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830DF" w14:textId="45884A6E" w:rsidR="00017956" w:rsidRPr="00242E7B" w:rsidRDefault="00017956" w:rsidP="00CD106F">
      <w:pPr>
        <w:pStyle w:val="StandardWeb"/>
        <w:spacing w:before="0" w:beforeAutospacing="0" w:after="0" w:afterAutospacing="0" w:line="300" w:lineRule="atLeast"/>
        <w:ind w:right="-993"/>
        <w:rPr>
          <w:rFonts w:ascii="Arial" w:hAnsi="Arial" w:cs="Arial"/>
          <w:color w:val="808080"/>
          <w:sz w:val="16"/>
          <w:szCs w:val="16"/>
        </w:rPr>
      </w:pPr>
      <w:r w:rsidRPr="00242E7B">
        <w:rPr>
          <w:rFonts w:ascii="Arial" w:hAnsi="Arial" w:cs="Arial"/>
          <w:color w:val="808080"/>
          <w:sz w:val="16"/>
          <w:szCs w:val="16"/>
        </w:rPr>
        <w:t>Ressort</w:t>
      </w:r>
      <w:r w:rsidR="0023643E" w:rsidRPr="00242E7B">
        <w:rPr>
          <w:rFonts w:ascii="Arial" w:hAnsi="Arial" w:cs="Arial"/>
          <w:color w:val="808080"/>
          <w:sz w:val="16"/>
          <w:szCs w:val="16"/>
        </w:rPr>
        <w:t xml:space="preserve">: </w:t>
      </w:r>
      <w:r w:rsidR="00FF53CE">
        <w:rPr>
          <w:rFonts w:ascii="Arial" w:hAnsi="Arial" w:cs="Arial"/>
          <w:color w:val="808080"/>
          <w:sz w:val="16"/>
          <w:szCs w:val="16"/>
        </w:rPr>
        <w:t>Wirtschaft</w:t>
      </w:r>
      <w:r w:rsidR="0023643E" w:rsidRPr="00242E7B">
        <w:rPr>
          <w:rFonts w:ascii="Arial" w:hAnsi="Arial" w:cs="Arial"/>
          <w:color w:val="808080"/>
          <w:sz w:val="16"/>
          <w:szCs w:val="16"/>
        </w:rPr>
        <w:t xml:space="preserve"> | </w:t>
      </w:r>
      <w:r w:rsidRPr="00242E7B">
        <w:rPr>
          <w:rFonts w:ascii="Arial" w:hAnsi="Arial" w:cs="Arial"/>
          <w:color w:val="808080"/>
          <w:sz w:val="16"/>
          <w:szCs w:val="16"/>
        </w:rPr>
        <w:t>Datum</w:t>
      </w:r>
      <w:r w:rsidR="0023643E" w:rsidRPr="00242E7B">
        <w:rPr>
          <w:rFonts w:ascii="Arial" w:hAnsi="Arial" w:cs="Arial"/>
          <w:color w:val="808080"/>
          <w:sz w:val="16"/>
          <w:szCs w:val="16"/>
        </w:rPr>
        <w:t xml:space="preserve">: </w:t>
      </w:r>
      <w:r w:rsidR="0024150B">
        <w:rPr>
          <w:rFonts w:ascii="Arial" w:hAnsi="Arial" w:cs="Arial"/>
          <w:color w:val="808080"/>
          <w:sz w:val="16"/>
          <w:szCs w:val="16"/>
        </w:rPr>
        <w:t>1</w:t>
      </w:r>
      <w:r w:rsidR="00FB6697">
        <w:rPr>
          <w:rFonts w:ascii="Arial" w:hAnsi="Arial" w:cs="Arial"/>
          <w:color w:val="808080"/>
          <w:sz w:val="16"/>
          <w:szCs w:val="16"/>
        </w:rPr>
        <w:t>9</w:t>
      </w:r>
      <w:r w:rsidR="0023643E" w:rsidRPr="00242E7B">
        <w:rPr>
          <w:rFonts w:ascii="Arial" w:hAnsi="Arial" w:cs="Arial"/>
          <w:color w:val="808080"/>
          <w:sz w:val="16"/>
          <w:szCs w:val="16"/>
        </w:rPr>
        <w:t>.</w:t>
      </w:r>
      <w:r w:rsidR="009125AC">
        <w:rPr>
          <w:rFonts w:ascii="Arial" w:hAnsi="Arial" w:cs="Arial"/>
          <w:color w:val="808080"/>
          <w:sz w:val="16"/>
          <w:szCs w:val="16"/>
        </w:rPr>
        <w:t>0</w:t>
      </w:r>
      <w:r w:rsidR="00FB6697">
        <w:rPr>
          <w:rFonts w:ascii="Arial" w:hAnsi="Arial" w:cs="Arial"/>
          <w:color w:val="808080"/>
          <w:sz w:val="16"/>
          <w:szCs w:val="16"/>
        </w:rPr>
        <w:t>4</w:t>
      </w:r>
      <w:r w:rsidR="0023643E" w:rsidRPr="00242E7B">
        <w:rPr>
          <w:rFonts w:ascii="Arial" w:hAnsi="Arial" w:cs="Arial"/>
          <w:color w:val="808080"/>
          <w:sz w:val="16"/>
          <w:szCs w:val="16"/>
        </w:rPr>
        <w:t>.20</w:t>
      </w:r>
      <w:r w:rsidR="00CD106F">
        <w:rPr>
          <w:rFonts w:ascii="Arial" w:hAnsi="Arial" w:cs="Arial"/>
          <w:color w:val="808080"/>
          <w:sz w:val="16"/>
          <w:szCs w:val="16"/>
        </w:rPr>
        <w:t>2</w:t>
      </w:r>
      <w:r w:rsidR="009125AC">
        <w:rPr>
          <w:rFonts w:ascii="Arial" w:hAnsi="Arial" w:cs="Arial"/>
          <w:color w:val="808080"/>
          <w:sz w:val="16"/>
          <w:szCs w:val="16"/>
        </w:rPr>
        <w:t>3</w:t>
      </w:r>
      <w:r w:rsidRPr="00242E7B">
        <w:rPr>
          <w:rFonts w:ascii="Arial" w:hAnsi="Arial" w:cs="Arial"/>
          <w:color w:val="808080"/>
          <w:sz w:val="16"/>
          <w:szCs w:val="16"/>
        </w:rPr>
        <w:t xml:space="preserve"> </w:t>
      </w:r>
      <w:r w:rsidR="0023643E" w:rsidRPr="00242E7B">
        <w:rPr>
          <w:rFonts w:ascii="Arial" w:hAnsi="Arial" w:cs="Arial"/>
          <w:color w:val="808080"/>
          <w:sz w:val="16"/>
          <w:szCs w:val="16"/>
        </w:rPr>
        <w:t xml:space="preserve">| </w:t>
      </w:r>
      <w:r w:rsidRPr="00242E7B">
        <w:rPr>
          <w:rFonts w:ascii="Arial" w:hAnsi="Arial" w:cs="Arial"/>
          <w:color w:val="808080"/>
          <w:sz w:val="16"/>
          <w:szCs w:val="16"/>
        </w:rPr>
        <w:t>Text und Bild unter: www.der-pressedienst.de/</w:t>
      </w:r>
      <w:r w:rsidR="00CD106F">
        <w:rPr>
          <w:rFonts w:ascii="Arial" w:hAnsi="Arial" w:cs="Arial"/>
          <w:color w:val="808080"/>
          <w:sz w:val="16"/>
          <w:szCs w:val="16"/>
        </w:rPr>
        <w:t>sicherheitstechnik</w:t>
      </w:r>
    </w:p>
    <w:p w14:paraId="0AD7A3D8" w14:textId="77777777" w:rsidR="00017956" w:rsidRPr="00242E7B" w:rsidRDefault="00017956" w:rsidP="007742C1">
      <w:pPr>
        <w:pStyle w:val="Textkrper"/>
        <w:spacing w:line="300" w:lineRule="atLeast"/>
        <w:ind w:right="16"/>
        <w:rPr>
          <w:rFonts w:ascii="Arial" w:hAnsi="Arial" w:cs="Arial"/>
          <w:b/>
          <w:bCs/>
          <w:color w:val="808080"/>
          <w:sz w:val="28"/>
          <w:szCs w:val="28"/>
          <w:lang w:val="de-DE"/>
        </w:rPr>
      </w:pPr>
    </w:p>
    <w:p w14:paraId="4CEB322C" w14:textId="4BCB4859" w:rsidR="00CD106F" w:rsidRDefault="00FF53CE" w:rsidP="00CD106F">
      <w:pPr>
        <w:spacing w:line="240" w:lineRule="auto"/>
        <w:rPr>
          <w:rFonts w:ascii="Arial" w:hAnsi="Arial" w:cs="Arial"/>
          <w:b/>
        </w:rPr>
      </w:pPr>
      <w:r>
        <w:rPr>
          <w:rFonts w:ascii="Arial" w:hAnsi="Arial" w:cs="Arial"/>
          <w:b/>
        </w:rPr>
        <w:t xml:space="preserve">Elektronische Sicherheitstechnik von morgen </w:t>
      </w:r>
      <w:r w:rsidR="0030269C">
        <w:rPr>
          <w:rFonts w:ascii="Arial" w:hAnsi="Arial" w:cs="Arial"/>
          <w:b/>
        </w:rPr>
        <w:t>wird digitaler</w:t>
      </w:r>
    </w:p>
    <w:p w14:paraId="50A36429" w14:textId="77777777" w:rsidR="0030269C" w:rsidRPr="00230269" w:rsidRDefault="0030269C" w:rsidP="00CD106F">
      <w:pPr>
        <w:spacing w:line="240" w:lineRule="auto"/>
        <w:rPr>
          <w:rFonts w:ascii="Arial" w:hAnsi="Arial" w:cs="Arial"/>
          <w:bCs/>
        </w:rPr>
      </w:pPr>
    </w:p>
    <w:p w14:paraId="75F094B4" w14:textId="50FF07BC" w:rsidR="00CD106F" w:rsidRPr="00530B21" w:rsidRDefault="00FF53CE" w:rsidP="00CD106F">
      <w:pPr>
        <w:spacing w:line="240" w:lineRule="auto"/>
        <w:rPr>
          <w:rFonts w:ascii="Arial" w:hAnsi="Arial" w:cs="Arial"/>
          <w:b/>
          <w:sz w:val="28"/>
          <w:szCs w:val="28"/>
        </w:rPr>
      </w:pPr>
      <w:r>
        <w:rPr>
          <w:rFonts w:ascii="Arial" w:hAnsi="Arial" w:cs="Arial"/>
          <w:b/>
          <w:sz w:val="28"/>
          <w:szCs w:val="28"/>
        </w:rPr>
        <w:t>Telenot macht sich fit für die Zukunft</w:t>
      </w:r>
    </w:p>
    <w:p w14:paraId="2985AB9D" w14:textId="6597255E" w:rsidR="00CD106F" w:rsidRDefault="00CD106F" w:rsidP="00CD106F">
      <w:pPr>
        <w:spacing w:line="240" w:lineRule="auto"/>
        <w:rPr>
          <w:rFonts w:ascii="Arial" w:hAnsi="Arial" w:cs="Arial"/>
          <w:sz w:val="20"/>
        </w:rPr>
      </w:pPr>
    </w:p>
    <w:p w14:paraId="3D4C8AEA" w14:textId="0435DED3" w:rsidR="00556016" w:rsidRPr="00556016" w:rsidRDefault="000D785E" w:rsidP="00CD106F">
      <w:pPr>
        <w:spacing w:line="276" w:lineRule="auto"/>
        <w:rPr>
          <w:rFonts w:ascii="Arial" w:hAnsi="Arial" w:cs="Arial"/>
          <w:b/>
        </w:rPr>
      </w:pPr>
      <w:bookmarkStart w:id="0" w:name="_Hlk106880139"/>
      <w:r>
        <w:rPr>
          <w:rFonts w:ascii="Arial" w:hAnsi="Arial" w:cs="Arial"/>
          <w:b/>
        </w:rPr>
        <w:t>Telenot, einer</w:t>
      </w:r>
      <w:r w:rsidR="00FF53CE">
        <w:rPr>
          <w:rFonts w:ascii="Arial" w:hAnsi="Arial" w:cs="Arial"/>
          <w:b/>
        </w:rPr>
        <w:t xml:space="preserve"> </w:t>
      </w:r>
      <w:r>
        <w:rPr>
          <w:rFonts w:ascii="Arial" w:hAnsi="Arial" w:cs="Arial"/>
          <w:b/>
        </w:rPr>
        <w:t xml:space="preserve">der führenden </w:t>
      </w:r>
      <w:r w:rsidR="00FF53CE">
        <w:rPr>
          <w:rFonts w:ascii="Arial" w:hAnsi="Arial" w:cs="Arial"/>
          <w:b/>
        </w:rPr>
        <w:t>Hersteller elektronischer Sicherheitstechnik</w:t>
      </w:r>
      <w:r>
        <w:rPr>
          <w:rFonts w:ascii="Arial" w:hAnsi="Arial" w:cs="Arial"/>
          <w:b/>
        </w:rPr>
        <w:t>,</w:t>
      </w:r>
      <w:r w:rsidR="00FF53CE">
        <w:rPr>
          <w:rFonts w:ascii="Arial" w:hAnsi="Arial" w:cs="Arial"/>
          <w:b/>
        </w:rPr>
        <w:t xml:space="preserve"> </w:t>
      </w:r>
      <w:r>
        <w:rPr>
          <w:rFonts w:ascii="Arial" w:hAnsi="Arial" w:cs="Arial"/>
          <w:b/>
        </w:rPr>
        <w:t>stellt sich an der Unternehmensspitze neu auf</w:t>
      </w:r>
      <w:r w:rsidR="00FF53CE">
        <w:rPr>
          <w:rFonts w:ascii="Arial" w:hAnsi="Arial" w:cs="Arial"/>
          <w:b/>
        </w:rPr>
        <w:t xml:space="preserve">. Das familiengeführte Unternehmen </w:t>
      </w:r>
      <w:r>
        <w:rPr>
          <w:rFonts w:ascii="Arial" w:hAnsi="Arial" w:cs="Arial"/>
          <w:b/>
        </w:rPr>
        <w:t>hat den</w:t>
      </w:r>
      <w:r w:rsidR="00FF53CE">
        <w:rPr>
          <w:rFonts w:ascii="Arial" w:hAnsi="Arial" w:cs="Arial"/>
          <w:b/>
        </w:rPr>
        <w:t xml:space="preserve"> Generationswechsel ein</w:t>
      </w:r>
      <w:r>
        <w:rPr>
          <w:rFonts w:ascii="Arial" w:hAnsi="Arial" w:cs="Arial"/>
          <w:b/>
        </w:rPr>
        <w:t>geläutet</w:t>
      </w:r>
      <w:r w:rsidR="00FF53CE">
        <w:rPr>
          <w:rFonts w:ascii="Arial" w:hAnsi="Arial" w:cs="Arial"/>
          <w:b/>
        </w:rPr>
        <w:t xml:space="preserve">. Dr. Timo Stock und Anja Wunderle ergänzen die beiden Gesellschafter-Geschäftsführer Klaus und Peter Wunderle und </w:t>
      </w:r>
      <w:r w:rsidR="008A2E91">
        <w:rPr>
          <w:rFonts w:ascii="Arial" w:hAnsi="Arial" w:cs="Arial"/>
          <w:b/>
        </w:rPr>
        <w:t>führen</w:t>
      </w:r>
      <w:r w:rsidR="0024150B">
        <w:rPr>
          <w:rFonts w:ascii="Arial" w:hAnsi="Arial" w:cs="Arial"/>
          <w:b/>
        </w:rPr>
        <w:t xml:space="preserve"> </w:t>
      </w:r>
      <w:r w:rsidR="00D75B2F">
        <w:rPr>
          <w:rFonts w:ascii="Arial" w:hAnsi="Arial" w:cs="Arial"/>
          <w:b/>
        </w:rPr>
        <w:t>den</w:t>
      </w:r>
      <w:r w:rsidR="00FF53CE">
        <w:rPr>
          <w:rFonts w:ascii="Arial" w:hAnsi="Arial" w:cs="Arial"/>
          <w:b/>
        </w:rPr>
        <w:t xml:space="preserve"> Hersteller</w:t>
      </w:r>
      <w:r w:rsidR="00D75B2F">
        <w:rPr>
          <w:rFonts w:ascii="Arial" w:hAnsi="Arial" w:cs="Arial"/>
          <w:b/>
        </w:rPr>
        <w:t xml:space="preserve"> </w:t>
      </w:r>
      <w:r w:rsidR="008A2E91">
        <w:rPr>
          <w:rFonts w:ascii="Arial" w:hAnsi="Arial" w:cs="Arial"/>
          <w:b/>
        </w:rPr>
        <w:t>in die Zukunft</w:t>
      </w:r>
      <w:r w:rsidR="00D75B2F">
        <w:rPr>
          <w:rFonts w:ascii="Arial" w:hAnsi="Arial" w:cs="Arial"/>
          <w:b/>
        </w:rPr>
        <w:t xml:space="preserve">: </w:t>
      </w:r>
      <w:r>
        <w:rPr>
          <w:rFonts w:ascii="Arial" w:hAnsi="Arial" w:cs="Arial"/>
          <w:b/>
        </w:rPr>
        <w:t xml:space="preserve">Neben den </w:t>
      </w:r>
      <w:r w:rsidR="00D75B2F">
        <w:rPr>
          <w:rFonts w:ascii="Arial" w:hAnsi="Arial" w:cs="Arial"/>
          <w:b/>
        </w:rPr>
        <w:t xml:space="preserve">Produktlinien Einbruch, Brand und Zutritt </w:t>
      </w:r>
      <w:r>
        <w:rPr>
          <w:rFonts w:ascii="Arial" w:hAnsi="Arial" w:cs="Arial"/>
          <w:b/>
        </w:rPr>
        <w:t>wird Telenot</w:t>
      </w:r>
      <w:r w:rsidR="00D75B2F">
        <w:rPr>
          <w:rFonts w:ascii="Arial" w:hAnsi="Arial" w:cs="Arial"/>
          <w:b/>
        </w:rPr>
        <w:t xml:space="preserve"> künftig </w:t>
      </w:r>
      <w:r>
        <w:rPr>
          <w:rFonts w:ascii="Arial" w:hAnsi="Arial" w:cs="Arial"/>
          <w:b/>
        </w:rPr>
        <w:t xml:space="preserve">über sein einzigartiges Stützpunkt-Netzwerk </w:t>
      </w:r>
      <w:r w:rsidR="00D75B2F">
        <w:rPr>
          <w:rFonts w:ascii="Arial" w:hAnsi="Arial" w:cs="Arial"/>
          <w:b/>
        </w:rPr>
        <w:t xml:space="preserve">vermehrt </w:t>
      </w:r>
      <w:r>
        <w:rPr>
          <w:rFonts w:ascii="Arial" w:hAnsi="Arial" w:cs="Arial"/>
          <w:b/>
        </w:rPr>
        <w:t xml:space="preserve">auch </w:t>
      </w:r>
      <w:r w:rsidR="00D75B2F">
        <w:rPr>
          <w:rFonts w:ascii="Arial" w:hAnsi="Arial" w:cs="Arial"/>
          <w:b/>
        </w:rPr>
        <w:t xml:space="preserve">digitale Dienste </w:t>
      </w:r>
      <w:r>
        <w:rPr>
          <w:rFonts w:ascii="Arial" w:hAnsi="Arial" w:cs="Arial"/>
          <w:b/>
        </w:rPr>
        <w:t>anbieten</w:t>
      </w:r>
      <w:r w:rsidR="00D75B2F">
        <w:rPr>
          <w:rFonts w:ascii="Arial" w:hAnsi="Arial" w:cs="Arial"/>
          <w:b/>
        </w:rPr>
        <w:t>.</w:t>
      </w:r>
    </w:p>
    <w:bookmarkEnd w:id="0"/>
    <w:p w14:paraId="68AB099B" w14:textId="77777777" w:rsidR="00F63CC3" w:rsidRPr="00F63CC3" w:rsidRDefault="00F63CC3" w:rsidP="00F63CC3">
      <w:pPr>
        <w:spacing w:line="276" w:lineRule="auto"/>
        <w:rPr>
          <w:rFonts w:ascii="Arial" w:hAnsi="Arial" w:cs="Arial"/>
        </w:rPr>
      </w:pPr>
    </w:p>
    <w:p w14:paraId="049C7B18" w14:textId="574F21EE" w:rsidR="00F63CC3" w:rsidRDefault="00D75B2F" w:rsidP="00F63CC3">
      <w:pPr>
        <w:spacing w:line="276" w:lineRule="auto"/>
        <w:rPr>
          <w:rFonts w:ascii="Arial" w:hAnsi="Arial" w:cs="Arial"/>
        </w:rPr>
      </w:pPr>
      <w:r>
        <w:rPr>
          <w:rFonts w:ascii="Arial" w:hAnsi="Arial" w:cs="Arial"/>
        </w:rPr>
        <w:t xml:space="preserve">Seit gut einem Jahr ist der promovierte Maschinenbau-Ingenieur Timo Stock </w:t>
      </w:r>
      <w:r w:rsidR="000D785E">
        <w:rPr>
          <w:rFonts w:ascii="Arial" w:hAnsi="Arial" w:cs="Arial"/>
        </w:rPr>
        <w:t xml:space="preserve">bei Telenot </w:t>
      </w:r>
      <w:r>
        <w:rPr>
          <w:rFonts w:ascii="Arial" w:hAnsi="Arial" w:cs="Arial"/>
        </w:rPr>
        <w:t xml:space="preserve">an Bord. Und zusammen mit Anja Wunderle </w:t>
      </w:r>
      <w:r w:rsidR="00085E89">
        <w:rPr>
          <w:rFonts w:ascii="Arial" w:hAnsi="Arial" w:cs="Arial"/>
        </w:rPr>
        <w:t xml:space="preserve">hat er </w:t>
      </w:r>
      <w:r>
        <w:rPr>
          <w:rFonts w:ascii="Arial" w:hAnsi="Arial" w:cs="Arial"/>
        </w:rPr>
        <w:t xml:space="preserve">in enger Abstimmung mit den beiden Geschäftsführern Klaus und Peter Wunderle </w:t>
      </w:r>
      <w:r w:rsidRPr="00451657">
        <w:rPr>
          <w:rFonts w:ascii="Arial" w:hAnsi="Arial" w:cs="Arial"/>
        </w:rPr>
        <w:t>erste</w:t>
      </w:r>
      <w:r w:rsidR="009125AC" w:rsidRPr="00451657">
        <w:rPr>
          <w:rFonts w:ascii="Arial" w:hAnsi="Arial" w:cs="Arial"/>
        </w:rPr>
        <w:t xml:space="preserve"> Schritte in Richtung </w:t>
      </w:r>
      <w:r>
        <w:rPr>
          <w:rFonts w:ascii="Arial" w:hAnsi="Arial" w:cs="Arial"/>
        </w:rPr>
        <w:t xml:space="preserve">Neuausrichtung des Traditionsherstellers von elektronischer Sicherheitstechnik </w:t>
      </w:r>
      <w:r w:rsidRPr="00451657">
        <w:rPr>
          <w:rFonts w:ascii="Arial" w:hAnsi="Arial" w:cs="Arial"/>
        </w:rPr>
        <w:t>ein</w:t>
      </w:r>
      <w:r w:rsidR="009125AC" w:rsidRPr="00451657">
        <w:rPr>
          <w:rFonts w:ascii="Arial" w:hAnsi="Arial" w:cs="Arial"/>
        </w:rPr>
        <w:t>geläutet</w:t>
      </w:r>
      <w:r w:rsidRPr="00451657">
        <w:rPr>
          <w:rFonts w:ascii="Arial" w:hAnsi="Arial" w:cs="Arial"/>
        </w:rPr>
        <w:t>.</w:t>
      </w:r>
      <w:r>
        <w:rPr>
          <w:rFonts w:ascii="Arial" w:hAnsi="Arial" w:cs="Arial"/>
        </w:rPr>
        <w:t xml:space="preserve"> „Wir werden die gewachsenen Grundwerte aus der 5</w:t>
      </w:r>
      <w:r w:rsidR="00530BCA">
        <w:rPr>
          <w:rFonts w:ascii="Arial" w:hAnsi="Arial" w:cs="Arial"/>
        </w:rPr>
        <w:t>5</w:t>
      </w:r>
      <w:r>
        <w:rPr>
          <w:rFonts w:ascii="Arial" w:hAnsi="Arial" w:cs="Arial"/>
        </w:rPr>
        <w:t>jährigen Firmengeschichte nicht verändern. Auch künftig stehen Qualität, Flexibilität und Wirtschaftlichkeit an oberster Stelle“, betont Anja Wunderle. Und Timo Stock ergänzt: „Das Gebot der Stunde heißt aber Diversifikation</w:t>
      </w:r>
      <w:r w:rsidR="00C65FFC">
        <w:rPr>
          <w:rFonts w:ascii="Arial" w:hAnsi="Arial" w:cs="Arial"/>
        </w:rPr>
        <w:t>,</w:t>
      </w:r>
      <w:r w:rsidR="00EA199E">
        <w:rPr>
          <w:rFonts w:ascii="Arial" w:hAnsi="Arial" w:cs="Arial"/>
        </w:rPr>
        <w:t xml:space="preserve"> </w:t>
      </w:r>
      <w:r>
        <w:rPr>
          <w:rFonts w:ascii="Arial" w:hAnsi="Arial" w:cs="Arial"/>
        </w:rPr>
        <w:t>Kooperation</w:t>
      </w:r>
      <w:r w:rsidR="00C65FFC">
        <w:rPr>
          <w:rFonts w:ascii="Arial" w:hAnsi="Arial" w:cs="Arial"/>
        </w:rPr>
        <w:t xml:space="preserve"> </w:t>
      </w:r>
      <w:r w:rsidR="00C65FFC" w:rsidRPr="00451657">
        <w:rPr>
          <w:rFonts w:ascii="Arial" w:hAnsi="Arial" w:cs="Arial"/>
        </w:rPr>
        <w:t>und Geschwindigkeit</w:t>
      </w:r>
      <w:r w:rsidRPr="00451657">
        <w:rPr>
          <w:rFonts w:ascii="Arial" w:hAnsi="Arial" w:cs="Arial"/>
        </w:rPr>
        <w:t xml:space="preserve">“. </w:t>
      </w:r>
    </w:p>
    <w:p w14:paraId="3F0CF7C9" w14:textId="67238C02" w:rsidR="00D75B2F" w:rsidRDefault="00D75B2F" w:rsidP="00F63CC3">
      <w:pPr>
        <w:spacing w:line="276" w:lineRule="auto"/>
        <w:rPr>
          <w:rFonts w:ascii="Arial" w:hAnsi="Arial" w:cs="Arial"/>
        </w:rPr>
      </w:pPr>
    </w:p>
    <w:p w14:paraId="59BF0F3A" w14:textId="186DFF89" w:rsidR="00FC21DE" w:rsidRPr="00FC21DE" w:rsidRDefault="00FC21DE" w:rsidP="00F63CC3">
      <w:pPr>
        <w:spacing w:line="276" w:lineRule="auto"/>
        <w:rPr>
          <w:rFonts w:ascii="Arial" w:hAnsi="Arial" w:cs="Arial"/>
          <w:b/>
          <w:bCs/>
        </w:rPr>
      </w:pPr>
      <w:r w:rsidRPr="00FC21DE">
        <w:rPr>
          <w:rFonts w:ascii="Arial" w:hAnsi="Arial" w:cs="Arial"/>
          <w:b/>
          <w:bCs/>
        </w:rPr>
        <w:t>Qualitätsverständnis im Sinne der Kunden ausbauen</w:t>
      </w:r>
    </w:p>
    <w:p w14:paraId="360ABAB4" w14:textId="6CD176BB" w:rsidR="00714B57" w:rsidRPr="00451657" w:rsidRDefault="00D75B2F" w:rsidP="00F63CC3">
      <w:pPr>
        <w:spacing w:line="276" w:lineRule="auto"/>
        <w:rPr>
          <w:rFonts w:ascii="Arial" w:hAnsi="Arial" w:cs="Arial"/>
        </w:rPr>
      </w:pPr>
      <w:r>
        <w:rPr>
          <w:rFonts w:ascii="Arial" w:hAnsi="Arial" w:cs="Arial"/>
        </w:rPr>
        <w:t xml:space="preserve">Stock, dessen bisheriges Studien- und Arbeitsleben geprägt ist von Prozessoptimierung in der Fertigung, Lean Management und der „Gestaltung von energieeffizienten Wertschöpfungsketten“ (so lautet der Titel seiner </w:t>
      </w:r>
      <w:r w:rsidR="00EA199E">
        <w:rPr>
          <w:rFonts w:ascii="Arial" w:hAnsi="Arial" w:cs="Arial"/>
        </w:rPr>
        <w:t>Promotionsarbeit), sieht das Unternehmen Telenot mit Blick auf den modernen Maschinenpark und einer 90prozentigen Fertigungstiefe „hervorragend aufgestellt</w:t>
      </w:r>
      <w:r w:rsidR="009125AC">
        <w:rPr>
          <w:rFonts w:ascii="Arial" w:hAnsi="Arial" w:cs="Arial"/>
        </w:rPr>
        <w:t xml:space="preserve">. </w:t>
      </w:r>
      <w:r w:rsidR="009125AC" w:rsidRPr="00451657">
        <w:rPr>
          <w:rFonts w:ascii="Arial" w:hAnsi="Arial" w:cs="Arial"/>
        </w:rPr>
        <w:t>Z</w:t>
      </w:r>
      <w:r w:rsidR="00C65FFC" w:rsidRPr="00451657">
        <w:rPr>
          <w:rFonts w:ascii="Arial" w:hAnsi="Arial" w:cs="Arial"/>
        </w:rPr>
        <w:t>udem</w:t>
      </w:r>
      <w:r w:rsidR="00EA199E" w:rsidRPr="00451657">
        <w:rPr>
          <w:rFonts w:ascii="Arial" w:hAnsi="Arial" w:cs="Arial"/>
        </w:rPr>
        <w:t xml:space="preserve"> </w:t>
      </w:r>
      <w:r w:rsidR="00C65FFC" w:rsidRPr="00451657">
        <w:rPr>
          <w:rFonts w:ascii="Arial" w:hAnsi="Arial" w:cs="Arial"/>
        </w:rPr>
        <w:t>h</w:t>
      </w:r>
      <w:r w:rsidR="00EA199E" w:rsidRPr="00451657">
        <w:rPr>
          <w:rFonts w:ascii="Arial" w:hAnsi="Arial" w:cs="Arial"/>
        </w:rPr>
        <w:t>aben</w:t>
      </w:r>
      <w:r w:rsidR="00C65FFC" w:rsidRPr="00451657">
        <w:rPr>
          <w:rFonts w:ascii="Arial" w:hAnsi="Arial" w:cs="Arial"/>
        </w:rPr>
        <w:t xml:space="preserve"> wir</w:t>
      </w:r>
      <w:r w:rsidR="00EA199E" w:rsidRPr="00451657">
        <w:rPr>
          <w:rFonts w:ascii="Arial" w:hAnsi="Arial" w:cs="Arial"/>
        </w:rPr>
        <w:t xml:space="preserve"> </w:t>
      </w:r>
      <w:r w:rsidR="007A284A" w:rsidRPr="00451657">
        <w:rPr>
          <w:rFonts w:ascii="Arial" w:hAnsi="Arial" w:cs="Arial"/>
        </w:rPr>
        <w:t>in de</w:t>
      </w:r>
      <w:r w:rsidR="00714B57" w:rsidRPr="00451657">
        <w:rPr>
          <w:rFonts w:ascii="Arial" w:hAnsi="Arial" w:cs="Arial"/>
        </w:rPr>
        <w:t>r</w:t>
      </w:r>
      <w:r w:rsidR="007A284A" w:rsidRPr="00451657">
        <w:rPr>
          <w:rFonts w:ascii="Arial" w:hAnsi="Arial" w:cs="Arial"/>
        </w:rPr>
        <w:t xml:space="preserve"> </w:t>
      </w:r>
      <w:r w:rsidR="00714B57" w:rsidRPr="00451657">
        <w:rPr>
          <w:rFonts w:ascii="Arial" w:hAnsi="Arial" w:cs="Arial"/>
        </w:rPr>
        <w:t>Prozesskette vom Wareneingang über die Fertigung und Montage bis zum Versand zusätzliche Chancen zur Weiterentwicklun</w:t>
      </w:r>
      <w:r w:rsidR="009F2248">
        <w:rPr>
          <w:rFonts w:ascii="Arial" w:hAnsi="Arial" w:cs="Arial"/>
        </w:rPr>
        <w:t>g“</w:t>
      </w:r>
      <w:r w:rsidR="00EA199E" w:rsidRPr="00451657">
        <w:rPr>
          <w:rFonts w:ascii="Arial" w:hAnsi="Arial" w:cs="Arial"/>
        </w:rPr>
        <w:t xml:space="preserve">. </w:t>
      </w:r>
      <w:r w:rsidR="00F52F1A" w:rsidRPr="00451657">
        <w:rPr>
          <w:rFonts w:ascii="Arial" w:hAnsi="Arial" w:cs="Arial"/>
        </w:rPr>
        <w:t xml:space="preserve">In erster Linie </w:t>
      </w:r>
      <w:r w:rsidR="000D67D0" w:rsidRPr="00451657">
        <w:rPr>
          <w:rFonts w:ascii="Arial" w:hAnsi="Arial" w:cs="Arial"/>
        </w:rPr>
        <w:t xml:space="preserve">will er </w:t>
      </w:r>
      <w:r w:rsidR="00714B57" w:rsidRPr="00451657">
        <w:rPr>
          <w:rFonts w:ascii="Arial" w:hAnsi="Arial" w:cs="Arial"/>
        </w:rPr>
        <w:t>die schnelle Anpassungsfähigkeit auf veränderte Rahmenbedingung</w:t>
      </w:r>
      <w:r w:rsidR="002F3E3A" w:rsidRPr="00451657">
        <w:rPr>
          <w:rFonts w:ascii="Arial" w:hAnsi="Arial" w:cs="Arial"/>
        </w:rPr>
        <w:t>en</w:t>
      </w:r>
      <w:r w:rsidR="00714B57" w:rsidRPr="00451657">
        <w:rPr>
          <w:rFonts w:ascii="Arial" w:hAnsi="Arial" w:cs="Arial"/>
        </w:rPr>
        <w:t xml:space="preserve"> weiter ausbauen. </w:t>
      </w:r>
      <w:r w:rsidR="006175C8" w:rsidRPr="00451657">
        <w:rPr>
          <w:rFonts w:ascii="Arial" w:hAnsi="Arial" w:cs="Arial"/>
        </w:rPr>
        <w:t>„Heute gilt</w:t>
      </w:r>
      <w:r w:rsidR="001D2E85" w:rsidRPr="00451657">
        <w:rPr>
          <w:rFonts w:ascii="Arial" w:hAnsi="Arial" w:cs="Arial"/>
        </w:rPr>
        <w:t xml:space="preserve"> mehr denn je</w:t>
      </w:r>
      <w:r w:rsidR="006175C8" w:rsidRPr="00451657">
        <w:rPr>
          <w:rFonts w:ascii="Arial" w:hAnsi="Arial" w:cs="Arial"/>
        </w:rPr>
        <w:t xml:space="preserve">, die </w:t>
      </w:r>
      <w:r w:rsidR="00C65FFC" w:rsidRPr="00451657">
        <w:rPr>
          <w:rFonts w:ascii="Arial" w:hAnsi="Arial" w:cs="Arial"/>
        </w:rPr>
        <w:t>S</w:t>
      </w:r>
      <w:r w:rsidR="006175C8" w:rsidRPr="00451657">
        <w:rPr>
          <w:rFonts w:ascii="Arial" w:hAnsi="Arial" w:cs="Arial"/>
        </w:rPr>
        <w:t xml:space="preserve">chnellen fressen die Langsamen und nicht die Großen fressen die Kleinen“. Das Qualitätsversprechen der </w:t>
      </w:r>
      <w:proofErr w:type="spellStart"/>
      <w:r w:rsidR="009125AC" w:rsidRPr="00451657">
        <w:rPr>
          <w:rFonts w:ascii="Arial" w:hAnsi="Arial" w:cs="Arial"/>
        </w:rPr>
        <w:t>VdS</w:t>
      </w:r>
      <w:proofErr w:type="spellEnd"/>
      <w:r w:rsidR="002F3E3A" w:rsidRPr="00451657">
        <w:rPr>
          <w:rFonts w:ascii="Arial" w:hAnsi="Arial" w:cs="Arial"/>
        </w:rPr>
        <w:t>-</w:t>
      </w:r>
      <w:r w:rsidR="006175C8" w:rsidRPr="00451657">
        <w:rPr>
          <w:rFonts w:ascii="Arial" w:hAnsi="Arial" w:cs="Arial"/>
        </w:rPr>
        <w:t xml:space="preserve">geprüften </w:t>
      </w:r>
      <w:r w:rsidR="009125AC" w:rsidRPr="00451657">
        <w:rPr>
          <w:rFonts w:ascii="Arial" w:hAnsi="Arial" w:cs="Arial"/>
        </w:rPr>
        <w:t>Telenot</w:t>
      </w:r>
      <w:r w:rsidR="002F3E3A" w:rsidRPr="00451657">
        <w:rPr>
          <w:rFonts w:ascii="Arial" w:hAnsi="Arial" w:cs="Arial"/>
        </w:rPr>
        <w:t>-Sicherheitssysteme</w:t>
      </w:r>
      <w:r w:rsidR="006175C8" w:rsidRPr="00451657">
        <w:rPr>
          <w:rFonts w:ascii="Arial" w:hAnsi="Arial" w:cs="Arial"/>
        </w:rPr>
        <w:t xml:space="preserve"> und die Entwicklung </w:t>
      </w:r>
      <w:r w:rsidR="001D2E85" w:rsidRPr="00451657">
        <w:rPr>
          <w:rFonts w:ascii="Arial" w:hAnsi="Arial" w:cs="Arial"/>
        </w:rPr>
        <w:t xml:space="preserve">ausgereifter Kundenlösungen bleiben die </w:t>
      </w:r>
      <w:r w:rsidR="009125AC" w:rsidRPr="00451657">
        <w:rPr>
          <w:rFonts w:ascii="Arial" w:hAnsi="Arial" w:cs="Arial"/>
        </w:rPr>
        <w:t>D</w:t>
      </w:r>
      <w:r w:rsidR="002F3E3A" w:rsidRPr="00451657">
        <w:rPr>
          <w:rFonts w:ascii="Arial" w:hAnsi="Arial" w:cs="Arial"/>
        </w:rPr>
        <w:t>NA</w:t>
      </w:r>
      <w:r w:rsidR="009125AC" w:rsidRPr="00451657">
        <w:rPr>
          <w:rFonts w:ascii="Arial" w:hAnsi="Arial" w:cs="Arial"/>
        </w:rPr>
        <w:t>.</w:t>
      </w:r>
      <w:r w:rsidR="001D2E85" w:rsidRPr="00451657">
        <w:rPr>
          <w:rFonts w:ascii="Arial" w:hAnsi="Arial" w:cs="Arial"/>
        </w:rPr>
        <w:t xml:space="preserve"> „</w:t>
      </w:r>
      <w:r w:rsidR="009125AC" w:rsidRPr="00451657">
        <w:rPr>
          <w:rFonts w:ascii="Arial" w:hAnsi="Arial" w:cs="Arial"/>
        </w:rPr>
        <w:t>W</w:t>
      </w:r>
      <w:r w:rsidR="001D2E85" w:rsidRPr="00451657">
        <w:rPr>
          <w:rFonts w:ascii="Arial" w:hAnsi="Arial" w:cs="Arial"/>
        </w:rPr>
        <w:t xml:space="preserve">as von </w:t>
      </w:r>
      <w:r w:rsidR="009125AC" w:rsidRPr="00451657">
        <w:rPr>
          <w:rFonts w:ascii="Arial" w:hAnsi="Arial" w:cs="Arial"/>
        </w:rPr>
        <w:t xml:space="preserve">Telenot </w:t>
      </w:r>
      <w:r w:rsidR="001D2E85" w:rsidRPr="00451657">
        <w:rPr>
          <w:rFonts w:ascii="Arial" w:hAnsi="Arial" w:cs="Arial"/>
        </w:rPr>
        <w:t>kommt, das funktioniert halt</w:t>
      </w:r>
      <w:r w:rsidR="009125AC" w:rsidRPr="00451657">
        <w:rPr>
          <w:rFonts w:ascii="Arial" w:hAnsi="Arial" w:cs="Arial"/>
        </w:rPr>
        <w:t xml:space="preserve">!“, habe </w:t>
      </w:r>
      <w:r w:rsidR="00085E89" w:rsidRPr="00451657">
        <w:rPr>
          <w:rFonts w:ascii="Arial" w:hAnsi="Arial" w:cs="Arial"/>
        </w:rPr>
        <w:t>ihm</w:t>
      </w:r>
      <w:r w:rsidR="001D2E85" w:rsidRPr="00451657">
        <w:rPr>
          <w:rFonts w:ascii="Arial" w:hAnsi="Arial" w:cs="Arial"/>
        </w:rPr>
        <w:t xml:space="preserve"> ein Kunde die Marke Telenot beschrieben.</w:t>
      </w:r>
    </w:p>
    <w:p w14:paraId="0163F3B3" w14:textId="77777777" w:rsidR="00714B57" w:rsidRDefault="00714B57" w:rsidP="00F63CC3">
      <w:pPr>
        <w:spacing w:line="276" w:lineRule="auto"/>
        <w:rPr>
          <w:rFonts w:ascii="Arial" w:hAnsi="Arial" w:cs="Arial"/>
        </w:rPr>
      </w:pPr>
    </w:p>
    <w:p w14:paraId="04AE0623" w14:textId="77777777" w:rsidR="00714B57" w:rsidRPr="001D2E85" w:rsidRDefault="00714B57" w:rsidP="00F63CC3">
      <w:pPr>
        <w:spacing w:line="276" w:lineRule="auto"/>
        <w:rPr>
          <w:rFonts w:ascii="Arial" w:hAnsi="Arial" w:cs="Arial"/>
          <w:strike/>
          <w:color w:val="FF0000"/>
        </w:rPr>
      </w:pPr>
    </w:p>
    <w:p w14:paraId="76AAD3E8" w14:textId="1290687D" w:rsidR="00F52F1A" w:rsidRDefault="00F52F1A" w:rsidP="00F63CC3">
      <w:pPr>
        <w:spacing w:line="276" w:lineRule="auto"/>
        <w:rPr>
          <w:rFonts w:ascii="Arial" w:hAnsi="Arial" w:cs="Arial"/>
        </w:rPr>
      </w:pPr>
    </w:p>
    <w:p w14:paraId="2A0FD6E6" w14:textId="77777777" w:rsidR="009F2248" w:rsidRDefault="009261B8" w:rsidP="00F63CC3">
      <w:pPr>
        <w:spacing w:line="276" w:lineRule="auto"/>
        <w:rPr>
          <w:rFonts w:ascii="Arial" w:hAnsi="Arial" w:cs="Arial"/>
        </w:rPr>
      </w:pPr>
      <w:r>
        <w:rPr>
          <w:rFonts w:ascii="Arial" w:hAnsi="Arial" w:cs="Arial"/>
        </w:rPr>
        <w:lastRenderedPageBreak/>
        <w:t>Klaus und Peter Wunderle unterstützen d</w:t>
      </w:r>
      <w:r w:rsidR="00F52F1A">
        <w:rPr>
          <w:rFonts w:ascii="Arial" w:hAnsi="Arial" w:cs="Arial"/>
        </w:rPr>
        <w:t xml:space="preserve">iese Pläne. Nicht nur, dass sie </w:t>
      </w:r>
      <w:r w:rsidR="003C24D8">
        <w:rPr>
          <w:rFonts w:ascii="Arial" w:hAnsi="Arial" w:cs="Arial"/>
        </w:rPr>
        <w:t xml:space="preserve">jüngst </w:t>
      </w:r>
      <w:r w:rsidR="00F52F1A">
        <w:rPr>
          <w:rFonts w:ascii="Arial" w:hAnsi="Arial" w:cs="Arial"/>
        </w:rPr>
        <w:t xml:space="preserve">Investitionen in eine innovative Wellenlötanlage mit Laserbeschriftungen oder in neueste Labortechniken zur Messung elektromagnetischer </w:t>
      </w:r>
      <w:proofErr w:type="spellStart"/>
      <w:r w:rsidR="00F52F1A">
        <w:rPr>
          <w:rFonts w:ascii="Arial" w:hAnsi="Arial" w:cs="Arial"/>
        </w:rPr>
        <w:t>Verträglichkeiten</w:t>
      </w:r>
      <w:proofErr w:type="spellEnd"/>
      <w:r w:rsidR="00F52F1A">
        <w:rPr>
          <w:rFonts w:ascii="Arial" w:hAnsi="Arial" w:cs="Arial"/>
        </w:rPr>
        <w:t xml:space="preserve"> freigegeben haben</w:t>
      </w:r>
      <w:r w:rsidR="003C24D8">
        <w:rPr>
          <w:rFonts w:ascii="Arial" w:hAnsi="Arial" w:cs="Arial"/>
        </w:rPr>
        <w:t xml:space="preserve">, die beiden Brüder sind wie eh und je tief in und mit ihren Produktlinien verankert und wissen um die </w:t>
      </w:r>
      <w:r>
        <w:rPr>
          <w:rFonts w:ascii="Arial" w:hAnsi="Arial" w:cs="Arial"/>
        </w:rPr>
        <w:t xml:space="preserve">Notwendigkeit, schnell </w:t>
      </w:r>
      <w:r w:rsidR="000B115F">
        <w:rPr>
          <w:rFonts w:ascii="Arial" w:hAnsi="Arial" w:cs="Arial"/>
        </w:rPr>
        <w:t xml:space="preserve">zu </w:t>
      </w:r>
      <w:r>
        <w:rPr>
          <w:rFonts w:ascii="Arial" w:hAnsi="Arial" w:cs="Arial"/>
        </w:rPr>
        <w:t xml:space="preserve">agieren und neue Produktlösungen auf den Markt bringen zu </w:t>
      </w:r>
      <w:r w:rsidR="000B115F">
        <w:rPr>
          <w:rFonts w:ascii="Arial" w:hAnsi="Arial" w:cs="Arial"/>
        </w:rPr>
        <w:t>müssen</w:t>
      </w:r>
      <w:r w:rsidR="003C24D8">
        <w:rPr>
          <w:rFonts w:ascii="Arial" w:hAnsi="Arial" w:cs="Arial"/>
        </w:rPr>
        <w:t xml:space="preserve">. „Klar, </w:t>
      </w:r>
      <w:r w:rsidR="000B115F">
        <w:rPr>
          <w:rFonts w:ascii="Arial" w:hAnsi="Arial" w:cs="Arial"/>
        </w:rPr>
        <w:t>werden</w:t>
      </w:r>
      <w:r w:rsidR="003C24D8">
        <w:rPr>
          <w:rFonts w:ascii="Arial" w:hAnsi="Arial" w:cs="Arial"/>
        </w:rPr>
        <w:t xml:space="preserve"> wir unsere digitalen Dienste weiter ausbauen. Im absolut gesicherten Fernzugriff </w:t>
      </w:r>
      <w:r>
        <w:rPr>
          <w:rFonts w:ascii="Arial" w:hAnsi="Arial" w:cs="Arial"/>
        </w:rPr>
        <w:t xml:space="preserve">auf unsere Anlagen </w:t>
      </w:r>
      <w:r w:rsidR="003C24D8">
        <w:rPr>
          <w:rFonts w:ascii="Arial" w:hAnsi="Arial" w:cs="Arial"/>
        </w:rPr>
        <w:t xml:space="preserve">sind wir über unsere </w:t>
      </w:r>
      <w:proofErr w:type="spellStart"/>
      <w:r w:rsidR="003C24D8">
        <w:rPr>
          <w:rFonts w:ascii="Arial" w:hAnsi="Arial" w:cs="Arial"/>
        </w:rPr>
        <w:t>hiXserver</w:t>
      </w:r>
      <w:proofErr w:type="spellEnd"/>
      <w:r w:rsidR="003C24D8">
        <w:rPr>
          <w:rFonts w:ascii="Arial" w:hAnsi="Arial" w:cs="Arial"/>
        </w:rPr>
        <w:t xml:space="preserve">-Technologie sehr stark“, betont </w:t>
      </w:r>
      <w:r w:rsidR="009D5508">
        <w:rPr>
          <w:rFonts w:ascii="Arial" w:hAnsi="Arial" w:cs="Arial"/>
        </w:rPr>
        <w:t>Peter</w:t>
      </w:r>
      <w:r w:rsidR="003C24D8">
        <w:rPr>
          <w:rFonts w:ascii="Arial" w:hAnsi="Arial" w:cs="Arial"/>
        </w:rPr>
        <w:t xml:space="preserve"> Wunderle und ergänzt: „Der Markt verlangt nach homogenen Systemen aus einer Hand.“ </w:t>
      </w:r>
    </w:p>
    <w:p w14:paraId="631E4318" w14:textId="3DF53D1B" w:rsidR="009F2248" w:rsidRDefault="009F2248" w:rsidP="00F63CC3">
      <w:pPr>
        <w:spacing w:line="276" w:lineRule="auto"/>
        <w:rPr>
          <w:rFonts w:ascii="Arial" w:hAnsi="Arial" w:cs="Arial"/>
        </w:rPr>
      </w:pPr>
    </w:p>
    <w:p w14:paraId="043608F5" w14:textId="0E07776E" w:rsidR="00FB3D63" w:rsidRPr="00FB3D63" w:rsidRDefault="00FB3D63" w:rsidP="00F63CC3">
      <w:pPr>
        <w:spacing w:line="276" w:lineRule="auto"/>
        <w:rPr>
          <w:rFonts w:ascii="Arial" w:hAnsi="Arial" w:cs="Arial"/>
          <w:b/>
          <w:bCs/>
        </w:rPr>
      </w:pPr>
      <w:r w:rsidRPr="00FB3D63">
        <w:rPr>
          <w:rFonts w:ascii="Arial" w:hAnsi="Arial" w:cs="Arial"/>
          <w:b/>
          <w:bCs/>
        </w:rPr>
        <w:t>Sicheres, energieeffizientes, intelligentes und nachhaltiges Gebäude im Blick</w:t>
      </w:r>
    </w:p>
    <w:p w14:paraId="6F156A6A" w14:textId="0792BE62" w:rsidR="00FB3D63" w:rsidRDefault="003C24D8" w:rsidP="00F63CC3">
      <w:pPr>
        <w:spacing w:line="276" w:lineRule="auto"/>
        <w:rPr>
          <w:rFonts w:ascii="Arial" w:hAnsi="Arial" w:cs="Arial"/>
        </w:rPr>
      </w:pPr>
      <w:r>
        <w:rPr>
          <w:rFonts w:ascii="Arial" w:hAnsi="Arial" w:cs="Arial"/>
        </w:rPr>
        <w:t xml:space="preserve">Und vor diesem Hintergrund habe Telenot für sich entschieden, </w:t>
      </w:r>
      <w:r w:rsidR="006D1E41">
        <w:rPr>
          <w:rFonts w:ascii="Arial" w:hAnsi="Arial" w:cs="Arial"/>
        </w:rPr>
        <w:t xml:space="preserve">die eigenen Systeme </w:t>
      </w:r>
      <w:r>
        <w:rPr>
          <w:rFonts w:ascii="Arial" w:hAnsi="Arial" w:cs="Arial"/>
        </w:rPr>
        <w:t xml:space="preserve">über Kooperationen noch viel stärker </w:t>
      </w:r>
      <w:r w:rsidR="006D1E41">
        <w:rPr>
          <w:rFonts w:ascii="Arial" w:hAnsi="Arial" w:cs="Arial"/>
        </w:rPr>
        <w:t xml:space="preserve">in das intelligente Gebäude der Zukunft zu integrieren. „Der Aspekt der Sicherheit schlägt hier die Brücke. Unsere Systeme sind nicht eindimensional, sondern können </w:t>
      </w:r>
      <w:r w:rsidR="00FB3D63">
        <w:rPr>
          <w:rFonts w:ascii="Arial" w:hAnsi="Arial" w:cs="Arial"/>
        </w:rPr>
        <w:t>durch die Interaktion mit anderen Gewerken wie beispielsweise Licht, Heizung und Klima sowie Beschattung und vieles mehr vielfältige Funktionen und Synergien für das Gebäude erzielen</w:t>
      </w:r>
      <w:r w:rsidR="006D1E41">
        <w:rPr>
          <w:rFonts w:ascii="Arial" w:hAnsi="Arial" w:cs="Arial"/>
        </w:rPr>
        <w:t xml:space="preserve">“, so Peter Wunderle. </w:t>
      </w:r>
      <w:r w:rsidR="00FB3D63">
        <w:rPr>
          <w:rFonts w:ascii="Arial" w:hAnsi="Arial" w:cs="Arial"/>
        </w:rPr>
        <w:t xml:space="preserve">„Das Thema Digitalisierung </w:t>
      </w:r>
      <w:r w:rsidR="00F13B13">
        <w:rPr>
          <w:rFonts w:ascii="Arial" w:hAnsi="Arial" w:cs="Arial"/>
        </w:rPr>
        <w:t xml:space="preserve">mit der </w:t>
      </w:r>
      <w:r w:rsidR="00FB3D63">
        <w:rPr>
          <w:rFonts w:ascii="Arial" w:hAnsi="Arial" w:cs="Arial"/>
        </w:rPr>
        <w:t xml:space="preserve">Interoperabilität der Systeme im Gebäude ist eines unserer zentralen Zukunftsthemen. Am Ende steht das sichere, energieeffiziente, intelligente und nachhaltige Gebäude.“ </w:t>
      </w:r>
    </w:p>
    <w:p w14:paraId="5944C2E2" w14:textId="77777777" w:rsidR="00FB3D63" w:rsidRDefault="00FB3D63" w:rsidP="00F63CC3">
      <w:pPr>
        <w:spacing w:line="276" w:lineRule="auto"/>
        <w:rPr>
          <w:rFonts w:ascii="Arial" w:hAnsi="Arial" w:cs="Arial"/>
        </w:rPr>
      </w:pPr>
    </w:p>
    <w:p w14:paraId="58D5C988" w14:textId="0154BB20" w:rsidR="00F06F27" w:rsidRDefault="009D5508" w:rsidP="00F63CC3">
      <w:pPr>
        <w:spacing w:line="276" w:lineRule="auto"/>
        <w:rPr>
          <w:rFonts w:ascii="Arial" w:hAnsi="Arial" w:cs="Arial"/>
        </w:rPr>
      </w:pPr>
      <w:r>
        <w:rPr>
          <w:rFonts w:ascii="Arial" w:hAnsi="Arial" w:cs="Arial"/>
        </w:rPr>
        <w:t xml:space="preserve">Die Bedeutung der Hardware rücke immer mehr in den Hintergrund. „Wir </w:t>
      </w:r>
      <w:r w:rsidR="0024150B">
        <w:rPr>
          <w:rFonts w:ascii="Arial" w:hAnsi="Arial" w:cs="Arial"/>
        </w:rPr>
        <w:t>arbeiten intensiv an</w:t>
      </w:r>
      <w:r>
        <w:rPr>
          <w:rFonts w:ascii="Arial" w:hAnsi="Arial" w:cs="Arial"/>
        </w:rPr>
        <w:t xml:space="preserve"> der Quervernetzung unserer Systeme und deren digitaler Steuerung, </w:t>
      </w:r>
      <w:r w:rsidR="008A2E91">
        <w:rPr>
          <w:rFonts w:ascii="Arial" w:hAnsi="Arial" w:cs="Arial"/>
        </w:rPr>
        <w:t>Remote</w:t>
      </w:r>
      <w:r w:rsidR="00EB2128">
        <w:rPr>
          <w:rFonts w:ascii="Arial" w:hAnsi="Arial" w:cs="Arial"/>
        </w:rPr>
        <w:t>- und Service</w:t>
      </w:r>
      <w:r w:rsidR="008A2E91">
        <w:rPr>
          <w:rFonts w:ascii="Arial" w:hAnsi="Arial" w:cs="Arial"/>
        </w:rPr>
        <w:t xml:space="preserve">funktionen </w:t>
      </w:r>
      <w:r w:rsidR="00EB2128">
        <w:rPr>
          <w:rFonts w:ascii="Arial" w:hAnsi="Arial" w:cs="Arial"/>
        </w:rPr>
        <w:t>sowie</w:t>
      </w:r>
      <w:r>
        <w:rPr>
          <w:rFonts w:ascii="Arial" w:hAnsi="Arial" w:cs="Arial"/>
        </w:rPr>
        <w:t xml:space="preserve"> Wartung“, erläutert </w:t>
      </w:r>
      <w:r w:rsidR="00576320">
        <w:rPr>
          <w:rFonts w:ascii="Arial" w:hAnsi="Arial" w:cs="Arial"/>
        </w:rPr>
        <w:t>Anja Wunderle</w:t>
      </w:r>
      <w:r w:rsidR="00F13B13">
        <w:rPr>
          <w:rFonts w:ascii="Arial" w:hAnsi="Arial" w:cs="Arial"/>
        </w:rPr>
        <w:t xml:space="preserve">, </w:t>
      </w:r>
      <w:r w:rsidR="008A2E91">
        <w:rPr>
          <w:rFonts w:ascii="Arial" w:hAnsi="Arial" w:cs="Arial"/>
        </w:rPr>
        <w:t>Tochter von Klaus Wunderle</w:t>
      </w:r>
      <w:r w:rsidR="00F13B13">
        <w:rPr>
          <w:rFonts w:ascii="Arial" w:hAnsi="Arial" w:cs="Arial"/>
        </w:rPr>
        <w:t xml:space="preserve"> und ergänzt: „</w:t>
      </w:r>
      <w:r w:rsidR="008A2E91">
        <w:rPr>
          <w:rFonts w:ascii="Arial" w:hAnsi="Arial" w:cs="Arial"/>
        </w:rPr>
        <w:t>D</w:t>
      </w:r>
      <w:r w:rsidR="00F861C3">
        <w:rPr>
          <w:rFonts w:ascii="Arial" w:hAnsi="Arial" w:cs="Arial"/>
        </w:rPr>
        <w:t xml:space="preserve">er Markt der intelligenten Gebäudetechnik </w:t>
      </w:r>
      <w:r w:rsidR="008A2E91">
        <w:rPr>
          <w:rFonts w:ascii="Arial" w:hAnsi="Arial" w:cs="Arial"/>
        </w:rPr>
        <w:t>ist</w:t>
      </w:r>
      <w:r w:rsidR="00F06F27">
        <w:rPr>
          <w:rFonts w:ascii="Arial" w:hAnsi="Arial" w:cs="Arial"/>
        </w:rPr>
        <w:t xml:space="preserve"> </w:t>
      </w:r>
      <w:r w:rsidR="00A00B05">
        <w:rPr>
          <w:rFonts w:ascii="Arial" w:hAnsi="Arial" w:cs="Arial"/>
        </w:rPr>
        <w:t xml:space="preserve">in allen Gewerken </w:t>
      </w:r>
      <w:r w:rsidR="00FC21DE">
        <w:rPr>
          <w:rFonts w:ascii="Arial" w:hAnsi="Arial" w:cs="Arial"/>
        </w:rPr>
        <w:t>sehr</w:t>
      </w:r>
      <w:r w:rsidR="00F861C3">
        <w:rPr>
          <w:rFonts w:ascii="Arial" w:hAnsi="Arial" w:cs="Arial"/>
        </w:rPr>
        <w:t xml:space="preserve"> dynamisch.</w:t>
      </w:r>
      <w:r w:rsidR="00F13B13">
        <w:rPr>
          <w:rFonts w:ascii="Arial" w:hAnsi="Arial" w:cs="Arial"/>
        </w:rPr>
        <w:t>“</w:t>
      </w:r>
      <w:r w:rsidR="00F861C3">
        <w:rPr>
          <w:rFonts w:ascii="Arial" w:hAnsi="Arial" w:cs="Arial"/>
        </w:rPr>
        <w:t xml:space="preserve"> </w:t>
      </w:r>
    </w:p>
    <w:p w14:paraId="75047632" w14:textId="77777777" w:rsidR="00F06F27" w:rsidRDefault="00F06F27" w:rsidP="00F63CC3">
      <w:pPr>
        <w:spacing w:line="276" w:lineRule="auto"/>
        <w:rPr>
          <w:rFonts w:ascii="Arial" w:hAnsi="Arial" w:cs="Arial"/>
        </w:rPr>
      </w:pPr>
    </w:p>
    <w:p w14:paraId="0F92C72F" w14:textId="4C111A4B" w:rsidR="00F06F27" w:rsidRDefault="00F861C3" w:rsidP="00F63CC3">
      <w:pPr>
        <w:spacing w:line="276" w:lineRule="auto"/>
        <w:rPr>
          <w:rFonts w:ascii="Arial" w:hAnsi="Arial" w:cs="Arial"/>
        </w:rPr>
      </w:pPr>
      <w:r>
        <w:rPr>
          <w:rFonts w:ascii="Arial" w:hAnsi="Arial" w:cs="Arial"/>
        </w:rPr>
        <w:t xml:space="preserve">Darauf </w:t>
      </w:r>
      <w:r w:rsidR="008A2E91">
        <w:rPr>
          <w:rFonts w:ascii="Arial" w:hAnsi="Arial" w:cs="Arial"/>
        </w:rPr>
        <w:t>sind</w:t>
      </w:r>
      <w:r>
        <w:rPr>
          <w:rFonts w:ascii="Arial" w:hAnsi="Arial" w:cs="Arial"/>
        </w:rPr>
        <w:t xml:space="preserve"> nicht nur die Geschäftsleitung, sondern </w:t>
      </w:r>
      <w:r w:rsidR="009125AC">
        <w:rPr>
          <w:rFonts w:ascii="Arial" w:hAnsi="Arial" w:cs="Arial"/>
        </w:rPr>
        <w:t>alle</w:t>
      </w:r>
      <w:r w:rsidR="00F06F27">
        <w:rPr>
          <w:rFonts w:ascii="Arial" w:hAnsi="Arial" w:cs="Arial"/>
        </w:rPr>
        <w:t xml:space="preserve"> Führungsk</w:t>
      </w:r>
      <w:r w:rsidR="009125AC">
        <w:rPr>
          <w:rFonts w:ascii="Arial" w:hAnsi="Arial" w:cs="Arial"/>
        </w:rPr>
        <w:t>räfte</w:t>
      </w:r>
      <w:r w:rsidR="00F06F27">
        <w:rPr>
          <w:rFonts w:ascii="Arial" w:hAnsi="Arial" w:cs="Arial"/>
        </w:rPr>
        <w:t xml:space="preserve"> von Telenot eingestellt. „Wir haben uns für die nächsten Jahre kurz- und mittelfristige Meilensteine gesetzt. Ein wöchentliches Reporting hält de</w:t>
      </w:r>
      <w:r w:rsidR="000B115F">
        <w:rPr>
          <w:rFonts w:ascii="Arial" w:hAnsi="Arial" w:cs="Arial"/>
        </w:rPr>
        <w:t>n</w:t>
      </w:r>
      <w:r w:rsidR="00F06F27">
        <w:rPr>
          <w:rFonts w:ascii="Arial" w:hAnsi="Arial" w:cs="Arial"/>
        </w:rPr>
        <w:t xml:space="preserve"> Anspruch an Qualität und Geschwindigkeit in der Umsetzung hoch. Hinzu kommt, dass jeder Bereichsleiter einmal im Monat zu seine</w:t>
      </w:r>
      <w:r w:rsidR="00C266A8">
        <w:rPr>
          <w:rFonts w:ascii="Arial" w:hAnsi="Arial" w:cs="Arial"/>
        </w:rPr>
        <w:t>n</w:t>
      </w:r>
      <w:r w:rsidR="00F06F27">
        <w:rPr>
          <w:rFonts w:ascii="Arial" w:hAnsi="Arial" w:cs="Arial"/>
        </w:rPr>
        <w:t xml:space="preserve"> </w:t>
      </w:r>
      <w:r w:rsidR="00A6047A" w:rsidRPr="00451657">
        <w:rPr>
          <w:rFonts w:ascii="Arial" w:hAnsi="Arial" w:cs="Arial"/>
        </w:rPr>
        <w:t>o</w:t>
      </w:r>
      <w:r w:rsidR="00C65FFC" w:rsidRPr="00451657">
        <w:rPr>
          <w:rFonts w:ascii="Arial" w:hAnsi="Arial" w:cs="Arial"/>
        </w:rPr>
        <w:t xml:space="preserve">perativen Zielen </w:t>
      </w:r>
      <w:r w:rsidR="00A6047A" w:rsidRPr="00451657">
        <w:rPr>
          <w:rFonts w:ascii="Arial" w:hAnsi="Arial" w:cs="Arial"/>
        </w:rPr>
        <w:t xml:space="preserve">und </w:t>
      </w:r>
      <w:r w:rsidR="00F06F27" w:rsidRPr="00451657">
        <w:rPr>
          <w:rFonts w:ascii="Arial" w:hAnsi="Arial" w:cs="Arial"/>
        </w:rPr>
        <w:t>Topprojekt</w:t>
      </w:r>
      <w:r w:rsidR="00C266A8" w:rsidRPr="00451657">
        <w:rPr>
          <w:rFonts w:ascii="Arial" w:hAnsi="Arial" w:cs="Arial"/>
        </w:rPr>
        <w:t>en</w:t>
      </w:r>
      <w:r w:rsidR="00F06F27" w:rsidRPr="00451657">
        <w:rPr>
          <w:rFonts w:ascii="Arial" w:hAnsi="Arial" w:cs="Arial"/>
        </w:rPr>
        <w:t xml:space="preserve"> </w:t>
      </w:r>
      <w:r w:rsidR="00A6047A" w:rsidRPr="00451657">
        <w:rPr>
          <w:rFonts w:ascii="Arial" w:hAnsi="Arial" w:cs="Arial"/>
        </w:rPr>
        <w:t xml:space="preserve">vor dem </w:t>
      </w:r>
      <w:r w:rsidR="000F145F">
        <w:rPr>
          <w:rFonts w:ascii="Arial" w:hAnsi="Arial" w:cs="Arial"/>
        </w:rPr>
        <w:t>neu etablierten</w:t>
      </w:r>
      <w:r w:rsidR="00A6047A" w:rsidRPr="00451657">
        <w:rPr>
          <w:rFonts w:ascii="Arial" w:hAnsi="Arial" w:cs="Arial"/>
        </w:rPr>
        <w:t xml:space="preserve"> enge</w:t>
      </w:r>
      <w:r w:rsidR="00A6047A">
        <w:rPr>
          <w:rFonts w:ascii="Arial" w:hAnsi="Arial" w:cs="Arial"/>
        </w:rPr>
        <w:t xml:space="preserve">ren Führungskreis von Telenot </w:t>
      </w:r>
      <w:r w:rsidR="00F06F27">
        <w:rPr>
          <w:rFonts w:ascii="Arial" w:hAnsi="Arial" w:cs="Arial"/>
        </w:rPr>
        <w:t>einen Fortschrittsbericht gibt“</w:t>
      </w:r>
      <w:r w:rsidR="00085E89">
        <w:rPr>
          <w:rFonts w:ascii="Arial" w:hAnsi="Arial" w:cs="Arial"/>
        </w:rPr>
        <w:t xml:space="preserve">, so Timo Stock. </w:t>
      </w:r>
      <w:r w:rsidR="00F06F27">
        <w:rPr>
          <w:rFonts w:ascii="Arial" w:hAnsi="Arial" w:cs="Arial"/>
        </w:rPr>
        <w:t xml:space="preserve">Neben der Geschäftsleitung zählen </w:t>
      </w:r>
      <w:r w:rsidR="0030269C">
        <w:rPr>
          <w:rFonts w:ascii="Arial" w:hAnsi="Arial" w:cs="Arial"/>
        </w:rPr>
        <w:t xml:space="preserve">die </w:t>
      </w:r>
      <w:r w:rsidR="00F06F27">
        <w:rPr>
          <w:rFonts w:ascii="Arial" w:hAnsi="Arial" w:cs="Arial"/>
        </w:rPr>
        <w:t xml:space="preserve">sechs </w:t>
      </w:r>
      <w:r w:rsidR="00EB224D">
        <w:rPr>
          <w:rFonts w:ascii="Arial" w:hAnsi="Arial" w:cs="Arial"/>
        </w:rPr>
        <w:t>F</w:t>
      </w:r>
      <w:r w:rsidR="00F06F27">
        <w:rPr>
          <w:rFonts w:ascii="Arial" w:hAnsi="Arial" w:cs="Arial"/>
        </w:rPr>
        <w:t xml:space="preserve">ührungskräfte </w:t>
      </w:r>
      <w:r w:rsidR="00EB224D">
        <w:rPr>
          <w:rFonts w:ascii="Arial" w:hAnsi="Arial" w:cs="Arial"/>
        </w:rPr>
        <w:t>Franz Benesch (Planung/Controlling</w:t>
      </w:r>
      <w:r w:rsidR="008A2E91">
        <w:rPr>
          <w:rFonts w:ascii="Arial" w:hAnsi="Arial" w:cs="Arial"/>
        </w:rPr>
        <w:t>/Ein</w:t>
      </w:r>
      <w:r w:rsidR="00B96D96">
        <w:rPr>
          <w:rFonts w:ascii="Arial" w:hAnsi="Arial" w:cs="Arial"/>
        </w:rPr>
        <w:t>k</w:t>
      </w:r>
      <w:r w:rsidR="008A2E91">
        <w:rPr>
          <w:rFonts w:ascii="Arial" w:hAnsi="Arial" w:cs="Arial"/>
        </w:rPr>
        <w:t>auf/</w:t>
      </w:r>
      <w:r w:rsidR="00C65FFC">
        <w:rPr>
          <w:rFonts w:ascii="Arial" w:hAnsi="Arial" w:cs="Arial"/>
        </w:rPr>
        <w:t>Prokurist</w:t>
      </w:r>
      <w:r w:rsidR="00EB224D">
        <w:rPr>
          <w:rFonts w:ascii="Arial" w:hAnsi="Arial" w:cs="Arial"/>
        </w:rPr>
        <w:t xml:space="preserve">), Armin </w:t>
      </w:r>
      <w:proofErr w:type="spellStart"/>
      <w:r w:rsidR="00EB224D">
        <w:rPr>
          <w:rFonts w:ascii="Arial" w:hAnsi="Arial" w:cs="Arial"/>
        </w:rPr>
        <w:t>Bullinger</w:t>
      </w:r>
      <w:proofErr w:type="spellEnd"/>
      <w:r w:rsidR="00EB224D">
        <w:rPr>
          <w:rFonts w:ascii="Arial" w:hAnsi="Arial" w:cs="Arial"/>
        </w:rPr>
        <w:t xml:space="preserve"> (Entwicklung), Franz </w:t>
      </w:r>
      <w:proofErr w:type="spellStart"/>
      <w:r w:rsidR="00EB224D">
        <w:rPr>
          <w:rFonts w:ascii="Arial" w:hAnsi="Arial" w:cs="Arial"/>
        </w:rPr>
        <w:t>Ernsperger</w:t>
      </w:r>
      <w:proofErr w:type="spellEnd"/>
      <w:r w:rsidR="00EB224D">
        <w:rPr>
          <w:rFonts w:ascii="Arial" w:hAnsi="Arial" w:cs="Arial"/>
        </w:rPr>
        <w:t xml:space="preserve"> (Produkt</w:t>
      </w:r>
      <w:r w:rsidR="008A2E91">
        <w:rPr>
          <w:rFonts w:ascii="Arial" w:hAnsi="Arial" w:cs="Arial"/>
        </w:rPr>
        <w:t>- und Servicemarketing</w:t>
      </w:r>
      <w:r w:rsidR="00EB224D">
        <w:rPr>
          <w:rFonts w:ascii="Arial" w:hAnsi="Arial" w:cs="Arial"/>
        </w:rPr>
        <w:t>), Jochen Hammel (</w:t>
      </w:r>
      <w:r w:rsidR="000D785E">
        <w:rPr>
          <w:rFonts w:ascii="Arial" w:hAnsi="Arial" w:cs="Arial"/>
        </w:rPr>
        <w:t>P</w:t>
      </w:r>
      <w:r w:rsidR="00931F5E">
        <w:rPr>
          <w:rFonts w:ascii="Arial" w:hAnsi="Arial" w:cs="Arial"/>
        </w:rPr>
        <w:t>roduktionsleiter</w:t>
      </w:r>
      <w:r w:rsidR="00EB224D">
        <w:rPr>
          <w:rFonts w:ascii="Arial" w:hAnsi="Arial" w:cs="Arial"/>
        </w:rPr>
        <w:t>), Thomas Taferner (Marketing/Vertrieb) sowie Christian Wanner (Kaufmännischer Leiter</w:t>
      </w:r>
      <w:r w:rsidR="00C65FFC">
        <w:rPr>
          <w:rFonts w:ascii="Arial" w:hAnsi="Arial" w:cs="Arial"/>
        </w:rPr>
        <w:t xml:space="preserve">; </w:t>
      </w:r>
      <w:r w:rsidR="00EB224D">
        <w:rPr>
          <w:rFonts w:ascii="Arial" w:hAnsi="Arial" w:cs="Arial"/>
        </w:rPr>
        <w:t xml:space="preserve">Prokurist) </w:t>
      </w:r>
      <w:r w:rsidR="00F06F27">
        <w:rPr>
          <w:rFonts w:ascii="Arial" w:hAnsi="Arial" w:cs="Arial"/>
        </w:rPr>
        <w:t xml:space="preserve">zu diesem Führungskreis. </w:t>
      </w:r>
    </w:p>
    <w:p w14:paraId="7348CE40" w14:textId="77777777" w:rsidR="00F06F27" w:rsidRDefault="00F06F27" w:rsidP="00F63CC3">
      <w:pPr>
        <w:spacing w:line="276" w:lineRule="auto"/>
        <w:rPr>
          <w:rFonts w:ascii="Arial" w:hAnsi="Arial" w:cs="Arial"/>
        </w:rPr>
      </w:pPr>
    </w:p>
    <w:p w14:paraId="784F221B" w14:textId="0EDC6C3C" w:rsidR="001064DF" w:rsidRDefault="001064DF" w:rsidP="00CD106F">
      <w:pPr>
        <w:spacing w:line="276" w:lineRule="auto"/>
        <w:rPr>
          <w:rFonts w:ascii="Arial" w:hAnsi="Arial" w:cs="Arial"/>
        </w:rPr>
      </w:pPr>
    </w:p>
    <w:p w14:paraId="3930E82E" w14:textId="77777777" w:rsidR="001064DF" w:rsidRPr="00530B21" w:rsidRDefault="001064DF" w:rsidP="00CD106F">
      <w:pPr>
        <w:spacing w:line="276" w:lineRule="auto"/>
        <w:rPr>
          <w:rFonts w:ascii="Arial" w:hAnsi="Arial" w:cs="Arial"/>
        </w:rPr>
      </w:pPr>
    </w:p>
    <w:p w14:paraId="7D0BDC20" w14:textId="77777777" w:rsidR="00CD106F" w:rsidRDefault="00CD106F" w:rsidP="00CD106F">
      <w:pPr>
        <w:rPr>
          <w:rFonts w:ascii="Arial" w:hAnsi="Arial" w:cs="Arial"/>
          <w:i/>
          <w:iCs/>
        </w:rPr>
      </w:pPr>
      <w:r>
        <w:rPr>
          <w:rFonts w:ascii="Arial" w:hAnsi="Arial" w:cs="Arial"/>
          <w:i/>
          <w:iCs/>
        </w:rPr>
        <w:t>Über Telenot:</w:t>
      </w:r>
    </w:p>
    <w:p w14:paraId="4B08BAC0" w14:textId="77777777" w:rsidR="00CD106F" w:rsidRDefault="00CD106F" w:rsidP="00CD106F">
      <w:pPr>
        <w:rPr>
          <w:rFonts w:ascii="Arial" w:hAnsi="Arial" w:cs="Arial"/>
          <w:bCs/>
          <w:i/>
          <w:iCs/>
        </w:rPr>
      </w:pPr>
      <w:r>
        <w:rPr>
          <w:rFonts w:ascii="Arial" w:hAnsi="Arial" w:cs="Arial"/>
          <w:i/>
          <w:iCs/>
          <w:color w:val="000000"/>
        </w:rPr>
        <w:t>Telenot ist ein führender deutscher Hersteller von elektronischer Sicherheitstechnik und Alarmanlagen mit Hauptsitz in Aalen, Süddeutschland. Die Produkte verfügen über Einzel- und Systemanerkennung der VdS Schadenverhütung, des VSÖ Verbandes der Sicherheitsunternehmen Österreich und des SES Verbandes Schweizer Errichter von Sicherheitsanlagen. VdS, VSÖ und SES sind offizielle Organe für die Prüfung und Anerkennung von Sicherheitsprodukten</w:t>
      </w:r>
      <w:r w:rsidRPr="00AC597C">
        <w:rPr>
          <w:rFonts w:ascii="Arial" w:hAnsi="Arial" w:cs="Arial"/>
          <w:i/>
          <w:iCs/>
        </w:rPr>
        <w:t>.</w:t>
      </w:r>
      <w:r w:rsidRPr="00AC597C">
        <w:rPr>
          <w:rStyle w:val="apple-converted-space"/>
          <w:rFonts w:ascii="Arial" w:hAnsi="Arial" w:cs="Arial"/>
          <w:i/>
          <w:iCs/>
        </w:rPr>
        <w:t> </w:t>
      </w:r>
      <w:r w:rsidRPr="00AC597C">
        <w:rPr>
          <w:rFonts w:ascii="Arial" w:hAnsi="Arial" w:cs="Arial"/>
          <w:bCs/>
          <w:i/>
          <w:iCs/>
        </w:rPr>
        <w:t>Damit garantiert Telenot verbriefte Sicherheit in Deutschland, Österreich, der Schweiz und zahlreichen weiteren europäischen Ländern.</w:t>
      </w:r>
      <w:r w:rsidRPr="00AC597C">
        <w:rPr>
          <w:rStyle w:val="apple-converted-space"/>
          <w:rFonts w:ascii="Arial" w:hAnsi="Arial" w:cs="Arial"/>
          <w:i/>
          <w:iCs/>
        </w:rPr>
        <w:t> </w:t>
      </w:r>
    </w:p>
    <w:p w14:paraId="28F12CCC" w14:textId="77777777" w:rsidR="00CD106F" w:rsidRPr="00AC597C" w:rsidRDefault="004813B4" w:rsidP="00CD106F">
      <w:pPr>
        <w:rPr>
          <w:rFonts w:ascii="Times New Roman" w:hAnsi="Times New Roman"/>
          <w:sz w:val="24"/>
        </w:rPr>
      </w:pPr>
      <w:hyperlink r:id="rId8" w:history="1">
        <w:r w:rsidR="00CD106F" w:rsidRPr="007353DD">
          <w:rPr>
            <w:rStyle w:val="Hyperlink"/>
            <w:rFonts w:ascii="Arial" w:hAnsi="Arial" w:cs="Arial"/>
            <w:bCs/>
          </w:rPr>
          <w:t>www.telenot.com</w:t>
        </w:r>
      </w:hyperlink>
      <w:r w:rsidR="00CD106F">
        <w:rPr>
          <w:rFonts w:ascii="Arial" w:hAnsi="Arial" w:cs="Arial"/>
          <w:bCs/>
        </w:rPr>
        <w:t xml:space="preserve"> </w:t>
      </w:r>
    </w:p>
    <w:p w14:paraId="7FC05A08" w14:textId="5D787DC6" w:rsidR="00F40017" w:rsidRDefault="00F40017" w:rsidP="00F40017">
      <w:pPr>
        <w:rPr>
          <w:rFonts w:ascii="Arial" w:hAnsi="Arial" w:cs="Arial"/>
          <w:b/>
        </w:rPr>
      </w:pPr>
    </w:p>
    <w:p w14:paraId="727E0120" w14:textId="77777777" w:rsidR="00F40017" w:rsidRDefault="00F40017" w:rsidP="00F40017">
      <w:pPr>
        <w:rPr>
          <w:rFonts w:ascii="Arial" w:hAnsi="Arial" w:cs="Arial"/>
          <w:b/>
        </w:rPr>
      </w:pPr>
    </w:p>
    <w:p w14:paraId="114ADAC6" w14:textId="77777777" w:rsidR="00F40017" w:rsidRDefault="00F40017" w:rsidP="00F40017">
      <w:pPr>
        <w:rPr>
          <w:rFonts w:ascii="Arial" w:hAnsi="Arial" w:cs="Arial"/>
          <w:b/>
        </w:rPr>
      </w:pPr>
      <w:r>
        <w:rPr>
          <w:rFonts w:ascii="Arial" w:hAnsi="Arial" w:cs="Arial"/>
          <w:b/>
          <w:noProof/>
        </w:rPr>
        <w:drawing>
          <wp:inline distT="0" distB="0" distL="0" distR="0" wp14:anchorId="66AE1821" wp14:editId="3FE0A58C">
            <wp:extent cx="940854" cy="123308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3-04-19 um 10.13.53.png"/>
                    <pic:cNvPicPr/>
                  </pic:nvPicPr>
                  <pic:blipFill>
                    <a:blip r:embed="rId9"/>
                    <a:stretch>
                      <a:fillRect/>
                    </a:stretch>
                  </pic:blipFill>
                  <pic:spPr>
                    <a:xfrm>
                      <a:off x="0" y="0"/>
                      <a:ext cx="954732" cy="1251276"/>
                    </a:xfrm>
                    <a:prstGeom prst="rect">
                      <a:avLst/>
                    </a:prstGeom>
                  </pic:spPr>
                </pic:pic>
              </a:graphicData>
            </a:graphic>
          </wp:inline>
        </w:drawing>
      </w:r>
    </w:p>
    <w:p w14:paraId="7FB786C3" w14:textId="77777777" w:rsidR="00F40017" w:rsidRDefault="00F40017" w:rsidP="00F40017">
      <w:pPr>
        <w:rPr>
          <w:rFonts w:ascii="Arial" w:hAnsi="Arial" w:cs="Arial"/>
          <w:b/>
        </w:rPr>
      </w:pPr>
      <w:r>
        <w:rPr>
          <w:rFonts w:ascii="Arial" w:hAnsi="Arial" w:cs="Arial"/>
          <w:b/>
        </w:rPr>
        <w:t xml:space="preserve">Bildtext: </w:t>
      </w:r>
      <w:r w:rsidRPr="000F74B3">
        <w:rPr>
          <w:rFonts w:ascii="Arial" w:hAnsi="Arial" w:cs="Arial"/>
        </w:rPr>
        <w:t xml:space="preserve">Anja </w:t>
      </w:r>
      <w:proofErr w:type="spellStart"/>
      <w:r w:rsidRPr="000F74B3">
        <w:rPr>
          <w:rFonts w:ascii="Arial" w:hAnsi="Arial" w:cs="Arial"/>
        </w:rPr>
        <w:t>Wunderle</w:t>
      </w:r>
      <w:proofErr w:type="spellEnd"/>
      <w:r w:rsidRPr="000F74B3">
        <w:rPr>
          <w:rFonts w:ascii="Arial" w:hAnsi="Arial" w:cs="Arial"/>
        </w:rPr>
        <w:t xml:space="preserve"> und Dr. Timo Stock</w:t>
      </w:r>
      <w:r>
        <w:rPr>
          <w:rFonts w:ascii="Arial" w:hAnsi="Arial" w:cs="Arial"/>
          <w:b/>
        </w:rPr>
        <w:t xml:space="preserve"> </w:t>
      </w:r>
      <w:r w:rsidRPr="000F74B3">
        <w:rPr>
          <w:rFonts w:ascii="Arial" w:hAnsi="Arial" w:cs="Arial"/>
        </w:rPr>
        <w:t>(</w:t>
      </w:r>
      <w:r w:rsidRPr="001F4E99">
        <w:rPr>
          <w:rFonts w:ascii="Arial" w:hAnsi="Arial" w:cs="Arial"/>
          <w:b/>
          <w:szCs w:val="22"/>
        </w:rPr>
        <w:t>Quelle:</w:t>
      </w:r>
      <w:r w:rsidRPr="001F4E99">
        <w:rPr>
          <w:rFonts w:ascii="Arial" w:hAnsi="Arial" w:cs="Arial"/>
          <w:szCs w:val="22"/>
        </w:rPr>
        <w:t xml:space="preserve"> Telenot Electronic GmbH)</w:t>
      </w:r>
    </w:p>
    <w:p w14:paraId="3EB9E6D1" w14:textId="77777777" w:rsidR="00F40017" w:rsidRDefault="00F40017" w:rsidP="00F40017">
      <w:pPr>
        <w:rPr>
          <w:rFonts w:ascii="Arial" w:hAnsi="Arial" w:cs="Arial"/>
          <w:b/>
        </w:rPr>
      </w:pPr>
    </w:p>
    <w:p w14:paraId="7CD8C30D" w14:textId="77777777" w:rsidR="00F40017" w:rsidRDefault="00F40017" w:rsidP="00F40017">
      <w:pPr>
        <w:rPr>
          <w:rFonts w:ascii="Arial" w:hAnsi="Arial" w:cs="Arial"/>
          <w:b/>
        </w:rPr>
      </w:pPr>
      <w:r>
        <w:rPr>
          <w:rFonts w:ascii="Arial" w:hAnsi="Arial" w:cs="Arial"/>
          <w:b/>
          <w:noProof/>
        </w:rPr>
        <w:drawing>
          <wp:inline distT="0" distB="0" distL="0" distR="0" wp14:anchorId="283BB37E" wp14:editId="1561B521">
            <wp:extent cx="954732" cy="1203032"/>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3-04-19 um 10.13.53.png"/>
                    <pic:cNvPicPr/>
                  </pic:nvPicPr>
                  <pic:blipFill>
                    <a:blip r:embed="rId10"/>
                    <a:stretch>
                      <a:fillRect/>
                    </a:stretch>
                  </pic:blipFill>
                  <pic:spPr>
                    <a:xfrm>
                      <a:off x="0" y="0"/>
                      <a:ext cx="954732" cy="1203032"/>
                    </a:xfrm>
                    <a:prstGeom prst="rect">
                      <a:avLst/>
                    </a:prstGeom>
                  </pic:spPr>
                </pic:pic>
              </a:graphicData>
            </a:graphic>
          </wp:inline>
        </w:drawing>
      </w:r>
    </w:p>
    <w:p w14:paraId="22BFD5D7" w14:textId="77777777" w:rsidR="00F40017" w:rsidRDefault="00F40017" w:rsidP="00F40017">
      <w:pPr>
        <w:rPr>
          <w:rFonts w:ascii="Arial" w:hAnsi="Arial" w:cs="Arial"/>
          <w:b/>
        </w:rPr>
      </w:pPr>
      <w:r>
        <w:rPr>
          <w:rFonts w:ascii="Arial" w:hAnsi="Arial" w:cs="Arial"/>
          <w:b/>
        </w:rPr>
        <w:t xml:space="preserve">Bildtext: </w:t>
      </w:r>
      <w:r w:rsidRPr="000F74B3">
        <w:rPr>
          <w:rFonts w:ascii="Arial" w:hAnsi="Arial" w:cs="Arial"/>
        </w:rPr>
        <w:t xml:space="preserve">Anja </w:t>
      </w:r>
      <w:proofErr w:type="spellStart"/>
      <w:r w:rsidRPr="000F74B3">
        <w:rPr>
          <w:rFonts w:ascii="Arial" w:hAnsi="Arial" w:cs="Arial"/>
        </w:rPr>
        <w:t>Wunderle</w:t>
      </w:r>
      <w:proofErr w:type="spellEnd"/>
      <w:r w:rsidRPr="000F74B3">
        <w:rPr>
          <w:rFonts w:ascii="Arial" w:hAnsi="Arial" w:cs="Arial"/>
        </w:rPr>
        <w:t xml:space="preserve"> (</w:t>
      </w:r>
      <w:r w:rsidRPr="001F4E99">
        <w:rPr>
          <w:rFonts w:ascii="Arial" w:hAnsi="Arial" w:cs="Arial"/>
          <w:b/>
          <w:szCs w:val="22"/>
        </w:rPr>
        <w:t>Quelle:</w:t>
      </w:r>
      <w:r w:rsidRPr="001F4E99">
        <w:rPr>
          <w:rFonts w:ascii="Arial" w:hAnsi="Arial" w:cs="Arial"/>
          <w:szCs w:val="22"/>
        </w:rPr>
        <w:t xml:space="preserve"> Telenot Electronic GmbH)</w:t>
      </w:r>
    </w:p>
    <w:p w14:paraId="347B665C" w14:textId="77777777" w:rsidR="00F40017" w:rsidRDefault="00F40017" w:rsidP="00F40017">
      <w:pPr>
        <w:rPr>
          <w:rFonts w:ascii="Arial" w:hAnsi="Arial" w:cs="Arial"/>
          <w:b/>
        </w:rPr>
      </w:pPr>
    </w:p>
    <w:p w14:paraId="7D12954F" w14:textId="77777777" w:rsidR="00F40017" w:rsidRDefault="00F40017" w:rsidP="00F40017">
      <w:pPr>
        <w:rPr>
          <w:rFonts w:ascii="Arial" w:hAnsi="Arial" w:cs="Arial"/>
          <w:b/>
        </w:rPr>
      </w:pPr>
      <w:r>
        <w:rPr>
          <w:rFonts w:ascii="Arial" w:hAnsi="Arial" w:cs="Arial"/>
          <w:b/>
          <w:noProof/>
        </w:rPr>
        <w:drawing>
          <wp:inline distT="0" distB="0" distL="0" distR="0" wp14:anchorId="606E69FC" wp14:editId="06E4CED4">
            <wp:extent cx="831414" cy="1203032"/>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3-04-19 um 10.13.53.png"/>
                    <pic:cNvPicPr/>
                  </pic:nvPicPr>
                  <pic:blipFill>
                    <a:blip r:embed="rId11"/>
                    <a:stretch>
                      <a:fillRect/>
                    </a:stretch>
                  </pic:blipFill>
                  <pic:spPr>
                    <a:xfrm>
                      <a:off x="0" y="0"/>
                      <a:ext cx="831414" cy="1203032"/>
                    </a:xfrm>
                    <a:prstGeom prst="rect">
                      <a:avLst/>
                    </a:prstGeom>
                  </pic:spPr>
                </pic:pic>
              </a:graphicData>
            </a:graphic>
          </wp:inline>
        </w:drawing>
      </w:r>
    </w:p>
    <w:p w14:paraId="4CF6F940" w14:textId="77777777" w:rsidR="00F40017" w:rsidRPr="000F74B3" w:rsidRDefault="00F40017" w:rsidP="00F40017">
      <w:pPr>
        <w:rPr>
          <w:rFonts w:ascii="Arial" w:hAnsi="Arial" w:cs="Arial"/>
          <w:lang w:val="en-US"/>
        </w:rPr>
      </w:pPr>
      <w:proofErr w:type="spellStart"/>
      <w:r w:rsidRPr="000F74B3">
        <w:rPr>
          <w:rFonts w:ascii="Arial" w:hAnsi="Arial" w:cs="Arial"/>
          <w:b/>
          <w:lang w:val="en-US"/>
        </w:rPr>
        <w:t>Bildtext</w:t>
      </w:r>
      <w:proofErr w:type="spellEnd"/>
      <w:r w:rsidRPr="000F74B3">
        <w:rPr>
          <w:rFonts w:ascii="Arial" w:hAnsi="Arial" w:cs="Arial"/>
          <w:b/>
          <w:lang w:val="en-US"/>
        </w:rPr>
        <w:t xml:space="preserve">: </w:t>
      </w:r>
      <w:r w:rsidRPr="000F74B3">
        <w:rPr>
          <w:rFonts w:ascii="Arial" w:hAnsi="Arial" w:cs="Arial"/>
          <w:lang w:val="en-US"/>
        </w:rPr>
        <w:t xml:space="preserve">Dr. </w:t>
      </w:r>
      <w:r>
        <w:rPr>
          <w:rFonts w:ascii="Arial" w:hAnsi="Arial" w:cs="Arial"/>
          <w:lang w:val="en-US"/>
        </w:rPr>
        <w:t>Timo Stock</w:t>
      </w:r>
      <w:r w:rsidRPr="000F74B3">
        <w:rPr>
          <w:rFonts w:ascii="Arial" w:hAnsi="Arial" w:cs="Arial"/>
          <w:lang w:val="en-US"/>
        </w:rPr>
        <w:t xml:space="preserve"> (</w:t>
      </w:r>
      <w:r w:rsidRPr="000F74B3">
        <w:rPr>
          <w:rFonts w:ascii="Arial" w:hAnsi="Arial" w:cs="Arial"/>
          <w:b/>
          <w:szCs w:val="22"/>
          <w:lang w:val="en-US"/>
        </w:rPr>
        <w:t>Quelle:</w:t>
      </w:r>
      <w:r w:rsidRPr="000F74B3">
        <w:rPr>
          <w:rFonts w:ascii="Arial" w:hAnsi="Arial" w:cs="Arial"/>
          <w:szCs w:val="22"/>
          <w:lang w:val="en-US"/>
        </w:rPr>
        <w:t xml:space="preserve"> Telenot Electronic GmbH)</w:t>
      </w:r>
    </w:p>
    <w:p w14:paraId="39C4E856" w14:textId="77777777" w:rsidR="00F40017" w:rsidRPr="000F74B3" w:rsidRDefault="00F40017" w:rsidP="00F40017">
      <w:pPr>
        <w:rPr>
          <w:rFonts w:ascii="Arial" w:hAnsi="Arial" w:cs="Arial"/>
          <w:b/>
          <w:lang w:val="en-US"/>
        </w:rPr>
      </w:pPr>
    </w:p>
    <w:p w14:paraId="52120E26" w14:textId="77777777" w:rsidR="00F40017" w:rsidRDefault="00F40017" w:rsidP="00F40017">
      <w:pPr>
        <w:rPr>
          <w:rFonts w:ascii="Arial" w:hAnsi="Arial" w:cs="Arial"/>
          <w:b/>
        </w:rPr>
      </w:pPr>
      <w:r>
        <w:rPr>
          <w:rFonts w:ascii="Arial" w:hAnsi="Arial" w:cs="Arial"/>
          <w:b/>
          <w:noProof/>
        </w:rPr>
        <w:lastRenderedPageBreak/>
        <w:drawing>
          <wp:inline distT="0" distB="0" distL="0" distR="0" wp14:anchorId="12DF4C2C" wp14:editId="1B79ED75">
            <wp:extent cx="1334109" cy="84482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schirmfoto 2023-04-19 um 10.13.53.png"/>
                    <pic:cNvPicPr/>
                  </pic:nvPicPr>
                  <pic:blipFill>
                    <a:blip r:embed="rId12"/>
                    <a:stretch>
                      <a:fillRect/>
                    </a:stretch>
                  </pic:blipFill>
                  <pic:spPr>
                    <a:xfrm>
                      <a:off x="0" y="0"/>
                      <a:ext cx="1353365" cy="857020"/>
                    </a:xfrm>
                    <a:prstGeom prst="rect">
                      <a:avLst/>
                    </a:prstGeom>
                  </pic:spPr>
                </pic:pic>
              </a:graphicData>
            </a:graphic>
          </wp:inline>
        </w:drawing>
      </w:r>
    </w:p>
    <w:p w14:paraId="475047CE" w14:textId="66FE0D8D" w:rsidR="00CD106F" w:rsidRDefault="00F40017" w:rsidP="00F40017">
      <w:pPr>
        <w:rPr>
          <w:rFonts w:ascii="Arial" w:hAnsi="Arial" w:cs="Arial"/>
          <w:szCs w:val="22"/>
        </w:rPr>
      </w:pPr>
      <w:r>
        <w:rPr>
          <w:rFonts w:ascii="Arial" w:hAnsi="Arial" w:cs="Arial"/>
          <w:b/>
        </w:rPr>
        <w:t xml:space="preserve">Bildtext: </w:t>
      </w:r>
      <w:r w:rsidRPr="000F74B3">
        <w:rPr>
          <w:rFonts w:ascii="Arial" w:hAnsi="Arial" w:cs="Arial"/>
        </w:rPr>
        <w:t>Der F</w:t>
      </w:r>
      <w:r>
        <w:rPr>
          <w:rFonts w:ascii="Arial" w:hAnsi="Arial" w:cs="Arial"/>
        </w:rPr>
        <w:t>ü</w:t>
      </w:r>
      <w:r w:rsidRPr="000F74B3">
        <w:rPr>
          <w:rFonts w:ascii="Arial" w:hAnsi="Arial" w:cs="Arial"/>
        </w:rPr>
        <w:t xml:space="preserve">hrungskreis von Telenot: Neben Anja </w:t>
      </w:r>
      <w:proofErr w:type="spellStart"/>
      <w:r w:rsidRPr="000F74B3">
        <w:rPr>
          <w:rFonts w:ascii="Arial" w:hAnsi="Arial" w:cs="Arial"/>
        </w:rPr>
        <w:t>Wunderle</w:t>
      </w:r>
      <w:proofErr w:type="spellEnd"/>
      <w:r w:rsidRPr="000F74B3">
        <w:rPr>
          <w:rFonts w:ascii="Arial" w:hAnsi="Arial" w:cs="Arial"/>
        </w:rPr>
        <w:t xml:space="preserve"> und Dr. Timo Stock zählen dazu v.l.n.r. Armin </w:t>
      </w:r>
      <w:proofErr w:type="spellStart"/>
      <w:r w:rsidRPr="000F74B3">
        <w:rPr>
          <w:rFonts w:ascii="Arial" w:hAnsi="Arial" w:cs="Arial"/>
        </w:rPr>
        <w:t>Bullinger</w:t>
      </w:r>
      <w:proofErr w:type="spellEnd"/>
      <w:r w:rsidRPr="000F74B3">
        <w:rPr>
          <w:rFonts w:ascii="Arial" w:hAnsi="Arial" w:cs="Arial"/>
        </w:rPr>
        <w:t>,</w:t>
      </w:r>
      <w:r>
        <w:rPr>
          <w:rFonts w:ascii="Arial" w:hAnsi="Arial" w:cs="Arial"/>
        </w:rPr>
        <w:t xml:space="preserve"> </w:t>
      </w:r>
      <w:r w:rsidRPr="000F74B3">
        <w:rPr>
          <w:rFonts w:ascii="Arial" w:hAnsi="Arial" w:cs="Arial"/>
        </w:rPr>
        <w:t xml:space="preserve">Franz </w:t>
      </w:r>
      <w:proofErr w:type="spellStart"/>
      <w:r w:rsidRPr="000F74B3">
        <w:rPr>
          <w:rFonts w:ascii="Arial" w:hAnsi="Arial" w:cs="Arial"/>
        </w:rPr>
        <w:t>Ernsperger</w:t>
      </w:r>
      <w:proofErr w:type="spellEnd"/>
      <w:r w:rsidRPr="000F74B3">
        <w:rPr>
          <w:rFonts w:ascii="Arial" w:hAnsi="Arial" w:cs="Arial"/>
        </w:rPr>
        <w:t xml:space="preserve">, Christian Wanner, Thomas </w:t>
      </w:r>
      <w:proofErr w:type="spellStart"/>
      <w:r w:rsidRPr="000F74B3">
        <w:rPr>
          <w:rFonts w:ascii="Arial" w:hAnsi="Arial" w:cs="Arial"/>
        </w:rPr>
        <w:t>Taferner</w:t>
      </w:r>
      <w:proofErr w:type="spellEnd"/>
      <w:r w:rsidRPr="000F74B3">
        <w:rPr>
          <w:rFonts w:ascii="Arial" w:hAnsi="Arial" w:cs="Arial"/>
        </w:rPr>
        <w:t>, Jochen Hammel und Franz Benesch (</w:t>
      </w:r>
      <w:r w:rsidRPr="001F4E99">
        <w:rPr>
          <w:rFonts w:ascii="Arial" w:hAnsi="Arial" w:cs="Arial"/>
          <w:b/>
          <w:szCs w:val="22"/>
        </w:rPr>
        <w:t>Quelle:</w:t>
      </w:r>
      <w:r w:rsidRPr="001F4E99">
        <w:rPr>
          <w:rFonts w:ascii="Arial" w:hAnsi="Arial" w:cs="Arial"/>
          <w:szCs w:val="22"/>
        </w:rPr>
        <w:t xml:space="preserve"> Telenot Electronic GmbH)</w:t>
      </w:r>
    </w:p>
    <w:p w14:paraId="3B5ACDD6" w14:textId="25976F00" w:rsidR="00F40017" w:rsidRDefault="00F40017" w:rsidP="00F40017">
      <w:pPr>
        <w:rPr>
          <w:rFonts w:ascii="Arial" w:hAnsi="Arial" w:cs="Arial"/>
          <w:b/>
        </w:rPr>
      </w:pPr>
    </w:p>
    <w:p w14:paraId="3D8A07D3" w14:textId="77777777" w:rsidR="00F40017" w:rsidRPr="00AF6ABC" w:rsidRDefault="00F40017" w:rsidP="00F40017">
      <w:pPr>
        <w:rPr>
          <w:rFonts w:ascii="Arial" w:hAnsi="Arial" w:cs="Arial"/>
          <w:b/>
        </w:rPr>
      </w:pPr>
      <w:bookmarkStart w:id="1" w:name="_GoBack"/>
      <w:bookmarkEnd w:id="1"/>
    </w:p>
    <w:p w14:paraId="6DDF7E6D" w14:textId="77777777" w:rsidR="00CD106F" w:rsidRDefault="00CD106F" w:rsidP="00CD106F">
      <w:pPr>
        <w:widowControl w:val="0"/>
        <w:spacing w:line="240" w:lineRule="auto"/>
        <w:rPr>
          <w:rFonts w:ascii="Arial" w:hAnsi="Arial" w:cs="Arial"/>
          <w:b/>
          <w:bCs/>
          <w:color w:val="FF0000"/>
          <w:lang w:val="x-none" w:eastAsia="x-none"/>
        </w:rPr>
      </w:pPr>
      <w:r w:rsidRPr="00B6205D">
        <w:rPr>
          <w:rFonts w:ascii="Arial" w:hAnsi="Arial" w:cs="Arial"/>
          <w:b/>
          <w:bCs/>
          <w:color w:val="FF0000"/>
          <w:lang w:val="x-none" w:eastAsia="x-none"/>
        </w:rPr>
        <w:t>Beachten Sie bitte, dass die Veröffentlichung de</w:t>
      </w:r>
      <w:r>
        <w:rPr>
          <w:rFonts w:ascii="Arial" w:hAnsi="Arial" w:cs="Arial"/>
          <w:b/>
          <w:bCs/>
          <w:color w:val="FF0000"/>
          <w:lang w:val="x-none" w:eastAsia="x-none"/>
        </w:rPr>
        <w:t>r Bilder</w:t>
      </w:r>
      <w:r w:rsidRPr="00B6205D">
        <w:rPr>
          <w:rFonts w:ascii="Arial" w:hAnsi="Arial" w:cs="Arial"/>
          <w:b/>
          <w:bCs/>
          <w:color w:val="FF0000"/>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Aalen/Württ. (Deutschland) geschützt. Zuwiderhandlungen werden zur Anzeige gebracht.</w:t>
      </w:r>
    </w:p>
    <w:p w14:paraId="32021E93" w14:textId="77777777" w:rsidR="00CD106F" w:rsidRDefault="00CD106F" w:rsidP="00CD106F">
      <w:pPr>
        <w:spacing w:line="276" w:lineRule="auto"/>
        <w:rPr>
          <w:rFonts w:ascii="Arial" w:hAnsi="Arial" w:cs="Arial"/>
          <w:sz w:val="20"/>
        </w:rPr>
      </w:pPr>
    </w:p>
    <w:p w14:paraId="165BB45D" w14:textId="77777777" w:rsidR="00CD106F" w:rsidRDefault="00CD106F" w:rsidP="00CD106F">
      <w:pPr>
        <w:spacing w:line="276" w:lineRule="auto"/>
        <w:rPr>
          <w:rFonts w:ascii="Arial" w:hAnsi="Arial" w:cs="Arial"/>
          <w:sz w:val="20"/>
        </w:rPr>
      </w:pPr>
    </w:p>
    <w:p w14:paraId="572307C9" w14:textId="77777777" w:rsidR="00CD106F" w:rsidRDefault="00CD106F" w:rsidP="00CD106F">
      <w:pPr>
        <w:spacing w:line="276" w:lineRule="auto"/>
        <w:rPr>
          <w:rFonts w:ascii="Arial" w:hAnsi="Arial" w:cs="Arial"/>
          <w:sz w:val="20"/>
        </w:rPr>
      </w:pPr>
    </w:p>
    <w:p w14:paraId="7B57434A" w14:textId="6E24CEE9" w:rsidR="00BA1BE1" w:rsidRDefault="00BA1BE1" w:rsidP="00BA1BE1">
      <w:pPr>
        <w:rPr>
          <w:rFonts w:ascii="Arial" w:hAnsi="Arial" w:cs="Arial"/>
          <w:szCs w:val="22"/>
        </w:rPr>
      </w:pPr>
    </w:p>
    <w:p w14:paraId="467214BB" w14:textId="21921CA8" w:rsidR="001F4E99" w:rsidRDefault="001F4E99" w:rsidP="00BA1BE1">
      <w:pPr>
        <w:rPr>
          <w:rFonts w:ascii="Arial" w:hAnsi="Arial" w:cs="Arial"/>
          <w:szCs w:val="22"/>
        </w:rPr>
      </w:pPr>
    </w:p>
    <w:p w14:paraId="7D6220E2" w14:textId="5750E365" w:rsidR="001F4E99" w:rsidRDefault="001F4E99" w:rsidP="00BA1BE1">
      <w:pPr>
        <w:rPr>
          <w:rFonts w:ascii="Arial" w:hAnsi="Arial" w:cs="Arial"/>
          <w:szCs w:val="22"/>
        </w:rPr>
      </w:pPr>
    </w:p>
    <w:p w14:paraId="5530904D" w14:textId="431CC86B" w:rsidR="00F20868" w:rsidRDefault="00F20868" w:rsidP="00BA1BE1">
      <w:pPr>
        <w:rPr>
          <w:rFonts w:ascii="Arial" w:hAnsi="Arial" w:cs="Arial"/>
          <w:szCs w:val="22"/>
        </w:rPr>
      </w:pPr>
    </w:p>
    <w:p w14:paraId="2595CF54" w14:textId="77777777" w:rsidR="001F4E99" w:rsidRPr="00BA1BE1" w:rsidRDefault="001F4E99" w:rsidP="00BA1BE1">
      <w:pPr>
        <w:rPr>
          <w:rFonts w:ascii="Arial" w:hAnsi="Arial" w:cs="Arial"/>
        </w:rPr>
      </w:pPr>
    </w:p>
    <w:sectPr w:rsidR="001F4E99" w:rsidRPr="00BA1BE1" w:rsidSect="0098768F">
      <w:headerReference w:type="default" r:id="rId13"/>
      <w:footerReference w:type="default" r:id="rId14"/>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64E7E" w14:textId="77777777" w:rsidR="004813B4" w:rsidRDefault="004813B4">
      <w:r>
        <w:separator/>
      </w:r>
    </w:p>
  </w:endnote>
  <w:endnote w:type="continuationSeparator" w:id="0">
    <w:p w14:paraId="7328265A" w14:textId="77777777" w:rsidR="004813B4" w:rsidRDefault="0048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Frutiger 45 Light">
    <w:altName w:val="Calibr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45">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4DEE3" w14:textId="77777777" w:rsidR="0023643E" w:rsidRDefault="008850E9">
    <w:pPr>
      <w:pStyle w:val="Fuzeile"/>
      <w:spacing w:line="240" w:lineRule="auto"/>
      <w:rPr>
        <w:rFonts w:ascii="Frutiger 45 Light" w:hAnsi="Frutiger 45 Light"/>
        <w:sz w:val="16"/>
      </w:rPr>
    </w:pPr>
    <w:r>
      <w:rPr>
        <w:rFonts w:ascii="Frutiger 45 Light" w:hAnsi="Frutiger 45 Light"/>
        <w:noProof/>
        <w:sz w:val="16"/>
      </w:rPr>
      <w:drawing>
        <wp:anchor distT="0" distB="0" distL="114300" distR="114300" simplePos="0" relativeHeight="251658240" behindDoc="1" locked="0" layoutInCell="1" allowOverlap="1" wp14:anchorId="0659C6FA" wp14:editId="3D33166C">
          <wp:simplePos x="0" y="0"/>
          <wp:positionH relativeFrom="column">
            <wp:posOffset>27305</wp:posOffset>
          </wp:positionH>
          <wp:positionV relativeFrom="paragraph">
            <wp:posOffset>94615</wp:posOffset>
          </wp:positionV>
          <wp:extent cx="5334000" cy="264795"/>
          <wp:effectExtent l="0" t="0" r="0" b="0"/>
          <wp:wrapNone/>
          <wp:docPr id="15" name="Bild 1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utiger 45 Light" w:hAnsi="Frutiger 45 Light"/>
        <w:noProof/>
        <w:sz w:val="16"/>
      </w:rPr>
      <mc:AlternateContent>
        <mc:Choice Requires="wps">
          <w:drawing>
            <wp:anchor distT="0" distB="0" distL="114300" distR="114300" simplePos="0" relativeHeight="251657216" behindDoc="0" locked="0" layoutInCell="1" allowOverlap="1" wp14:anchorId="6BF01083" wp14:editId="73B66547">
              <wp:simplePos x="0" y="0"/>
              <wp:positionH relativeFrom="column">
                <wp:posOffset>5285105</wp:posOffset>
              </wp:positionH>
              <wp:positionV relativeFrom="paragraph">
                <wp:posOffset>170815</wp:posOffset>
              </wp:positionV>
              <wp:extent cx="649605" cy="304800"/>
              <wp:effectExtent l="0" t="0" r="0" b="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7584004"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rect w14:anchorId="6BF01083" id="Rectangle 14" o:spid="_x0000_s1026" style="position:absolute;margin-left:416.15pt;margin-top:13.45pt;width:51.1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" filled="f" stroked="f" strokeweight="0">
              <v:path arrowok="t"/>
              <v:textbox inset="0,0,0,0">
                <w:txbxContent>
                  <w:p w14:paraId="37584004" w14:textId="77777777" w:rsidR="0023643E" w:rsidRPr="00B64E9D" w:rsidRDefault="0023643E" w:rsidP="0001419B">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6916C6">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4B202B">
                      <w:rPr>
                        <w:rStyle w:val="Seitenzahl"/>
                        <w:rFonts w:ascii="Frutiger 45 Light" w:hAnsi="Frutiger 45 Light"/>
                        <w:noProof/>
                        <w:sz w:val="18"/>
                        <w:szCs w:val="18"/>
                      </w:rPr>
                      <w:t>2</w:t>
                    </w:r>
                    <w:r w:rsidRPr="00B64E9D">
                      <w:rPr>
                        <w:rStyle w:val="Seitenzahl"/>
                        <w:rFonts w:ascii="Frutiger 45 Light" w:hAnsi="Frutiger 45 Light"/>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D5B67" w14:textId="77777777" w:rsidR="004813B4" w:rsidRDefault="004813B4">
      <w:r>
        <w:separator/>
      </w:r>
    </w:p>
  </w:footnote>
  <w:footnote w:type="continuationSeparator" w:id="0">
    <w:p w14:paraId="7BA30EF4" w14:textId="77777777" w:rsidR="004813B4" w:rsidRDefault="00481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A6A70" w14:textId="77777777" w:rsidR="0023643E" w:rsidRPr="0079270C" w:rsidRDefault="008850E9" w:rsidP="00290A9B">
    <w:pPr>
      <w:pStyle w:val="Kopfzeile"/>
      <w:jc w:val="center"/>
      <w:rPr>
        <w:rFonts w:ascii="Frutiger 45 Light" w:hAnsi="Frutiger 45 Light"/>
        <w:b/>
        <w:sz w:val="32"/>
        <w:szCs w:val="32"/>
      </w:rPr>
    </w:pPr>
    <w:r>
      <w:rPr>
        <w:rFonts w:ascii="Helvetica Oblique" w:hAnsi="Helvetica Oblique" w:cs="Helvetica Oblique"/>
        <w:noProof/>
        <w:sz w:val="24"/>
        <w:szCs w:val="24"/>
      </w:rPr>
      <w:drawing>
        <wp:inline distT="0" distB="0" distL="0" distR="0" wp14:anchorId="789F57DB" wp14:editId="13FA59F5">
          <wp:extent cx="3458210" cy="53594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8210" cy="535940"/>
                  </a:xfrm>
                  <a:prstGeom prst="rect">
                    <a:avLst/>
                  </a:prstGeom>
                  <a:noFill/>
                  <a:ln>
                    <a:noFill/>
                  </a:ln>
                </pic:spPr>
              </pic:pic>
            </a:graphicData>
          </a:graphic>
        </wp:inline>
      </w:drawing>
    </w:r>
  </w:p>
  <w:p w14:paraId="41D22055" w14:textId="77777777" w:rsidR="0023643E" w:rsidRPr="0079270C" w:rsidRDefault="0023643E">
    <w:pPr>
      <w:pStyle w:val="Kopfzeile"/>
      <w:rPr>
        <w:rFonts w:ascii="Frutiger 45 Light" w:hAnsi="Frutiger 45 Light"/>
        <w:b/>
      </w:rPr>
    </w:pPr>
  </w:p>
  <w:p w14:paraId="352F27F5" w14:textId="77777777" w:rsidR="0023643E" w:rsidRDefault="0023643E"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C668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7"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7"/>
  </w:num>
  <w:num w:numId="8">
    <w:abstractNumId w:val="9"/>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6"/>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6F"/>
    <w:rsid w:val="00000CE8"/>
    <w:rsid w:val="000047B8"/>
    <w:rsid w:val="00011A25"/>
    <w:rsid w:val="00013B13"/>
    <w:rsid w:val="0001419B"/>
    <w:rsid w:val="00016896"/>
    <w:rsid w:val="00017956"/>
    <w:rsid w:val="00035D5B"/>
    <w:rsid w:val="0003662D"/>
    <w:rsid w:val="00045171"/>
    <w:rsid w:val="0004695F"/>
    <w:rsid w:val="000506DE"/>
    <w:rsid w:val="0006222A"/>
    <w:rsid w:val="00062537"/>
    <w:rsid w:val="00064791"/>
    <w:rsid w:val="000648E3"/>
    <w:rsid w:val="000730D1"/>
    <w:rsid w:val="00085E89"/>
    <w:rsid w:val="00086640"/>
    <w:rsid w:val="00091C4B"/>
    <w:rsid w:val="00096065"/>
    <w:rsid w:val="000A0733"/>
    <w:rsid w:val="000A2FAD"/>
    <w:rsid w:val="000B115F"/>
    <w:rsid w:val="000B6AA4"/>
    <w:rsid w:val="000C33D1"/>
    <w:rsid w:val="000C3669"/>
    <w:rsid w:val="000C441E"/>
    <w:rsid w:val="000D1D99"/>
    <w:rsid w:val="000D67D0"/>
    <w:rsid w:val="000D785E"/>
    <w:rsid w:val="000E75B6"/>
    <w:rsid w:val="000F145F"/>
    <w:rsid w:val="000F2118"/>
    <w:rsid w:val="000F56A1"/>
    <w:rsid w:val="001008D4"/>
    <w:rsid w:val="00101B26"/>
    <w:rsid w:val="001064DF"/>
    <w:rsid w:val="00107A3C"/>
    <w:rsid w:val="00116EFE"/>
    <w:rsid w:val="001278EC"/>
    <w:rsid w:val="0013057C"/>
    <w:rsid w:val="00133469"/>
    <w:rsid w:val="00141911"/>
    <w:rsid w:val="001667B3"/>
    <w:rsid w:val="00181F55"/>
    <w:rsid w:val="00195FB5"/>
    <w:rsid w:val="001A48FC"/>
    <w:rsid w:val="001A79E7"/>
    <w:rsid w:val="001B0BEB"/>
    <w:rsid w:val="001C4BC1"/>
    <w:rsid w:val="001D2E85"/>
    <w:rsid w:val="001E1D34"/>
    <w:rsid w:val="001E44FE"/>
    <w:rsid w:val="001E48F3"/>
    <w:rsid w:val="001E62B4"/>
    <w:rsid w:val="001E704B"/>
    <w:rsid w:val="001F4E99"/>
    <w:rsid w:val="001F6E77"/>
    <w:rsid w:val="001F7FFA"/>
    <w:rsid w:val="00204ED8"/>
    <w:rsid w:val="00205FF0"/>
    <w:rsid w:val="00221916"/>
    <w:rsid w:val="002230C7"/>
    <w:rsid w:val="00223799"/>
    <w:rsid w:val="0022618B"/>
    <w:rsid w:val="0023643E"/>
    <w:rsid w:val="00237473"/>
    <w:rsid w:val="0024150B"/>
    <w:rsid w:val="00242E7B"/>
    <w:rsid w:val="00243D90"/>
    <w:rsid w:val="002454D3"/>
    <w:rsid w:val="002465B7"/>
    <w:rsid w:val="002554B7"/>
    <w:rsid w:val="002562EC"/>
    <w:rsid w:val="002579EB"/>
    <w:rsid w:val="00265974"/>
    <w:rsid w:val="0026610F"/>
    <w:rsid w:val="00271AAB"/>
    <w:rsid w:val="00290A9B"/>
    <w:rsid w:val="0029319E"/>
    <w:rsid w:val="00295980"/>
    <w:rsid w:val="002A45FE"/>
    <w:rsid w:val="002A7B90"/>
    <w:rsid w:val="002B4E98"/>
    <w:rsid w:val="002C05B2"/>
    <w:rsid w:val="002C3D6E"/>
    <w:rsid w:val="002C5BF5"/>
    <w:rsid w:val="002C626A"/>
    <w:rsid w:val="002C67FB"/>
    <w:rsid w:val="002D4C17"/>
    <w:rsid w:val="002E16ED"/>
    <w:rsid w:val="002E2784"/>
    <w:rsid w:val="002E5D72"/>
    <w:rsid w:val="002E7A28"/>
    <w:rsid w:val="002F2F7C"/>
    <w:rsid w:val="002F3E3A"/>
    <w:rsid w:val="002F7B02"/>
    <w:rsid w:val="0030269C"/>
    <w:rsid w:val="003027B4"/>
    <w:rsid w:val="0030348A"/>
    <w:rsid w:val="003101BC"/>
    <w:rsid w:val="003106F2"/>
    <w:rsid w:val="00312176"/>
    <w:rsid w:val="00312E04"/>
    <w:rsid w:val="00326228"/>
    <w:rsid w:val="0033220D"/>
    <w:rsid w:val="00334073"/>
    <w:rsid w:val="003350DE"/>
    <w:rsid w:val="00336182"/>
    <w:rsid w:val="00342D9F"/>
    <w:rsid w:val="00351F34"/>
    <w:rsid w:val="0035706D"/>
    <w:rsid w:val="00360402"/>
    <w:rsid w:val="00371CF2"/>
    <w:rsid w:val="00375064"/>
    <w:rsid w:val="003751EE"/>
    <w:rsid w:val="00376D39"/>
    <w:rsid w:val="00377B84"/>
    <w:rsid w:val="00384DD9"/>
    <w:rsid w:val="003A74F4"/>
    <w:rsid w:val="003A797B"/>
    <w:rsid w:val="003B1D30"/>
    <w:rsid w:val="003B4049"/>
    <w:rsid w:val="003C24D8"/>
    <w:rsid w:val="003C396C"/>
    <w:rsid w:val="003C60A0"/>
    <w:rsid w:val="003E335C"/>
    <w:rsid w:val="003E6598"/>
    <w:rsid w:val="003F167C"/>
    <w:rsid w:val="0041131D"/>
    <w:rsid w:val="00414AAB"/>
    <w:rsid w:val="004231E5"/>
    <w:rsid w:val="00424366"/>
    <w:rsid w:val="004252BE"/>
    <w:rsid w:val="00425B3D"/>
    <w:rsid w:val="00426115"/>
    <w:rsid w:val="00440108"/>
    <w:rsid w:val="00440783"/>
    <w:rsid w:val="00443BBB"/>
    <w:rsid w:val="00446540"/>
    <w:rsid w:val="00451657"/>
    <w:rsid w:val="0045392B"/>
    <w:rsid w:val="00462779"/>
    <w:rsid w:val="00473E71"/>
    <w:rsid w:val="00475B80"/>
    <w:rsid w:val="004813B4"/>
    <w:rsid w:val="00482CFC"/>
    <w:rsid w:val="00485BE0"/>
    <w:rsid w:val="00486658"/>
    <w:rsid w:val="0048749A"/>
    <w:rsid w:val="00487984"/>
    <w:rsid w:val="00487F63"/>
    <w:rsid w:val="00492B69"/>
    <w:rsid w:val="00497F6E"/>
    <w:rsid w:val="004A0418"/>
    <w:rsid w:val="004A0C2D"/>
    <w:rsid w:val="004A0E52"/>
    <w:rsid w:val="004A32E2"/>
    <w:rsid w:val="004B202B"/>
    <w:rsid w:val="004C61AE"/>
    <w:rsid w:val="004D0364"/>
    <w:rsid w:val="004D4EF6"/>
    <w:rsid w:val="004D6B63"/>
    <w:rsid w:val="004D6E0C"/>
    <w:rsid w:val="004E48EB"/>
    <w:rsid w:val="004E49C7"/>
    <w:rsid w:val="004F30DF"/>
    <w:rsid w:val="00500F37"/>
    <w:rsid w:val="005012E7"/>
    <w:rsid w:val="005043FB"/>
    <w:rsid w:val="005111D6"/>
    <w:rsid w:val="0051230C"/>
    <w:rsid w:val="00520BD1"/>
    <w:rsid w:val="00526E1C"/>
    <w:rsid w:val="00527C89"/>
    <w:rsid w:val="00530BCA"/>
    <w:rsid w:val="00533A11"/>
    <w:rsid w:val="00535317"/>
    <w:rsid w:val="00544D2D"/>
    <w:rsid w:val="00555767"/>
    <w:rsid w:val="00556016"/>
    <w:rsid w:val="005573E7"/>
    <w:rsid w:val="00561EBD"/>
    <w:rsid w:val="00563E60"/>
    <w:rsid w:val="00564AB3"/>
    <w:rsid w:val="005669C3"/>
    <w:rsid w:val="00567402"/>
    <w:rsid w:val="00567E6B"/>
    <w:rsid w:val="00571918"/>
    <w:rsid w:val="00571C4E"/>
    <w:rsid w:val="00576320"/>
    <w:rsid w:val="00582A37"/>
    <w:rsid w:val="00591242"/>
    <w:rsid w:val="00594A40"/>
    <w:rsid w:val="005953D1"/>
    <w:rsid w:val="005961F0"/>
    <w:rsid w:val="005963D5"/>
    <w:rsid w:val="00596D19"/>
    <w:rsid w:val="005B7989"/>
    <w:rsid w:val="005C3FFD"/>
    <w:rsid w:val="005C4D19"/>
    <w:rsid w:val="005C62EE"/>
    <w:rsid w:val="005C710D"/>
    <w:rsid w:val="005D026B"/>
    <w:rsid w:val="005E2574"/>
    <w:rsid w:val="005E25C4"/>
    <w:rsid w:val="005E526E"/>
    <w:rsid w:val="005F04C1"/>
    <w:rsid w:val="005F70F1"/>
    <w:rsid w:val="005F73E0"/>
    <w:rsid w:val="00604702"/>
    <w:rsid w:val="00605BA8"/>
    <w:rsid w:val="00607D1D"/>
    <w:rsid w:val="0061020F"/>
    <w:rsid w:val="006175C8"/>
    <w:rsid w:val="00620129"/>
    <w:rsid w:val="006207AF"/>
    <w:rsid w:val="00621C6B"/>
    <w:rsid w:val="0063176F"/>
    <w:rsid w:val="00634024"/>
    <w:rsid w:val="006368E0"/>
    <w:rsid w:val="00641AB7"/>
    <w:rsid w:val="00645CF8"/>
    <w:rsid w:val="00646C23"/>
    <w:rsid w:val="00646C94"/>
    <w:rsid w:val="0065522D"/>
    <w:rsid w:val="00675FF0"/>
    <w:rsid w:val="006765F5"/>
    <w:rsid w:val="00676C74"/>
    <w:rsid w:val="00680F58"/>
    <w:rsid w:val="00682108"/>
    <w:rsid w:val="006916C6"/>
    <w:rsid w:val="006A3191"/>
    <w:rsid w:val="006B41CB"/>
    <w:rsid w:val="006B7B39"/>
    <w:rsid w:val="006C3FCA"/>
    <w:rsid w:val="006C5FE6"/>
    <w:rsid w:val="006D1E41"/>
    <w:rsid w:val="006D2941"/>
    <w:rsid w:val="006D6E96"/>
    <w:rsid w:val="006F0939"/>
    <w:rsid w:val="006F57A9"/>
    <w:rsid w:val="006F60C1"/>
    <w:rsid w:val="006F79ED"/>
    <w:rsid w:val="006F7F64"/>
    <w:rsid w:val="00701415"/>
    <w:rsid w:val="00714B57"/>
    <w:rsid w:val="00714E68"/>
    <w:rsid w:val="00727CE5"/>
    <w:rsid w:val="007347E0"/>
    <w:rsid w:val="00740932"/>
    <w:rsid w:val="00740BAD"/>
    <w:rsid w:val="007411B1"/>
    <w:rsid w:val="00743A1F"/>
    <w:rsid w:val="0075684A"/>
    <w:rsid w:val="00757E0C"/>
    <w:rsid w:val="007601A3"/>
    <w:rsid w:val="00766348"/>
    <w:rsid w:val="00770A3C"/>
    <w:rsid w:val="007742C1"/>
    <w:rsid w:val="00775E04"/>
    <w:rsid w:val="00777EAB"/>
    <w:rsid w:val="00786EB8"/>
    <w:rsid w:val="0079270C"/>
    <w:rsid w:val="007928CB"/>
    <w:rsid w:val="00795E19"/>
    <w:rsid w:val="00797027"/>
    <w:rsid w:val="007A284A"/>
    <w:rsid w:val="007A6108"/>
    <w:rsid w:val="007B69CA"/>
    <w:rsid w:val="007C0E3A"/>
    <w:rsid w:val="007C4CBD"/>
    <w:rsid w:val="007C797D"/>
    <w:rsid w:val="007D0176"/>
    <w:rsid w:val="007D21CF"/>
    <w:rsid w:val="007D46A3"/>
    <w:rsid w:val="007D5BF5"/>
    <w:rsid w:val="007E337A"/>
    <w:rsid w:val="007E36C8"/>
    <w:rsid w:val="007F07E2"/>
    <w:rsid w:val="007F5A12"/>
    <w:rsid w:val="0080245A"/>
    <w:rsid w:val="00807C94"/>
    <w:rsid w:val="00811842"/>
    <w:rsid w:val="00812533"/>
    <w:rsid w:val="00812EAB"/>
    <w:rsid w:val="00820A9C"/>
    <w:rsid w:val="00822147"/>
    <w:rsid w:val="0082249E"/>
    <w:rsid w:val="00826665"/>
    <w:rsid w:val="008353FE"/>
    <w:rsid w:val="00835F18"/>
    <w:rsid w:val="008376C3"/>
    <w:rsid w:val="00837B12"/>
    <w:rsid w:val="0084002F"/>
    <w:rsid w:val="00840857"/>
    <w:rsid w:val="00840897"/>
    <w:rsid w:val="00846230"/>
    <w:rsid w:val="0085179D"/>
    <w:rsid w:val="00856881"/>
    <w:rsid w:val="0086393A"/>
    <w:rsid w:val="00864906"/>
    <w:rsid w:val="00864A04"/>
    <w:rsid w:val="00880EC9"/>
    <w:rsid w:val="008826BF"/>
    <w:rsid w:val="00882B6E"/>
    <w:rsid w:val="008850E9"/>
    <w:rsid w:val="00887F27"/>
    <w:rsid w:val="008912B6"/>
    <w:rsid w:val="008973E9"/>
    <w:rsid w:val="0089771E"/>
    <w:rsid w:val="00897B5A"/>
    <w:rsid w:val="00897D37"/>
    <w:rsid w:val="008A00A3"/>
    <w:rsid w:val="008A05D7"/>
    <w:rsid w:val="008A167C"/>
    <w:rsid w:val="008A1BEB"/>
    <w:rsid w:val="008A2E91"/>
    <w:rsid w:val="008A6128"/>
    <w:rsid w:val="008B1BE3"/>
    <w:rsid w:val="008B47C4"/>
    <w:rsid w:val="008B4F0A"/>
    <w:rsid w:val="008B7290"/>
    <w:rsid w:val="008C1E71"/>
    <w:rsid w:val="008C56B8"/>
    <w:rsid w:val="008C79CC"/>
    <w:rsid w:val="008D01E7"/>
    <w:rsid w:val="008D0E0E"/>
    <w:rsid w:val="008D2F1E"/>
    <w:rsid w:val="008D34BE"/>
    <w:rsid w:val="008D696F"/>
    <w:rsid w:val="008D7D2A"/>
    <w:rsid w:val="008E2FEF"/>
    <w:rsid w:val="008E50CE"/>
    <w:rsid w:val="008F131E"/>
    <w:rsid w:val="008F174D"/>
    <w:rsid w:val="009044A4"/>
    <w:rsid w:val="00905029"/>
    <w:rsid w:val="00905266"/>
    <w:rsid w:val="009110CE"/>
    <w:rsid w:val="009125AC"/>
    <w:rsid w:val="009209CB"/>
    <w:rsid w:val="009261B8"/>
    <w:rsid w:val="009271F9"/>
    <w:rsid w:val="009306AB"/>
    <w:rsid w:val="00931F5E"/>
    <w:rsid w:val="009408B0"/>
    <w:rsid w:val="00941F80"/>
    <w:rsid w:val="00950619"/>
    <w:rsid w:val="0095179A"/>
    <w:rsid w:val="00952D50"/>
    <w:rsid w:val="0095659E"/>
    <w:rsid w:val="00960805"/>
    <w:rsid w:val="009770DE"/>
    <w:rsid w:val="009810FA"/>
    <w:rsid w:val="00981CDF"/>
    <w:rsid w:val="00985E9F"/>
    <w:rsid w:val="0098768F"/>
    <w:rsid w:val="009A0322"/>
    <w:rsid w:val="009A0EF0"/>
    <w:rsid w:val="009A1601"/>
    <w:rsid w:val="009A2EAC"/>
    <w:rsid w:val="009A4FC4"/>
    <w:rsid w:val="009A7149"/>
    <w:rsid w:val="009B40F2"/>
    <w:rsid w:val="009B4FC3"/>
    <w:rsid w:val="009C09ED"/>
    <w:rsid w:val="009C3994"/>
    <w:rsid w:val="009C6E18"/>
    <w:rsid w:val="009D5508"/>
    <w:rsid w:val="009E0B0F"/>
    <w:rsid w:val="009F01B3"/>
    <w:rsid w:val="009F08BE"/>
    <w:rsid w:val="009F1460"/>
    <w:rsid w:val="009F2248"/>
    <w:rsid w:val="009F3E59"/>
    <w:rsid w:val="00A00B05"/>
    <w:rsid w:val="00A03293"/>
    <w:rsid w:val="00A03371"/>
    <w:rsid w:val="00A152BF"/>
    <w:rsid w:val="00A259E2"/>
    <w:rsid w:val="00A26F5B"/>
    <w:rsid w:val="00A315A1"/>
    <w:rsid w:val="00A31AD8"/>
    <w:rsid w:val="00A41AB9"/>
    <w:rsid w:val="00A56F24"/>
    <w:rsid w:val="00A6047A"/>
    <w:rsid w:val="00A623FA"/>
    <w:rsid w:val="00A6290A"/>
    <w:rsid w:val="00A62C8F"/>
    <w:rsid w:val="00A63A1D"/>
    <w:rsid w:val="00A67C92"/>
    <w:rsid w:val="00A727C7"/>
    <w:rsid w:val="00A77B7D"/>
    <w:rsid w:val="00A83C60"/>
    <w:rsid w:val="00AB26E6"/>
    <w:rsid w:val="00AB3242"/>
    <w:rsid w:val="00AB3395"/>
    <w:rsid w:val="00AB3FCA"/>
    <w:rsid w:val="00AD0BC0"/>
    <w:rsid w:val="00AD2628"/>
    <w:rsid w:val="00AD2C09"/>
    <w:rsid w:val="00AD4B21"/>
    <w:rsid w:val="00AD61F8"/>
    <w:rsid w:val="00AE4554"/>
    <w:rsid w:val="00B028E2"/>
    <w:rsid w:val="00B04BC2"/>
    <w:rsid w:val="00B105CF"/>
    <w:rsid w:val="00B21AA2"/>
    <w:rsid w:val="00B23BF2"/>
    <w:rsid w:val="00B2791E"/>
    <w:rsid w:val="00B302F3"/>
    <w:rsid w:val="00B336DB"/>
    <w:rsid w:val="00B34C45"/>
    <w:rsid w:val="00B52B1D"/>
    <w:rsid w:val="00B60508"/>
    <w:rsid w:val="00B6158A"/>
    <w:rsid w:val="00B6557A"/>
    <w:rsid w:val="00B7194E"/>
    <w:rsid w:val="00B777C3"/>
    <w:rsid w:val="00B81E05"/>
    <w:rsid w:val="00B8784D"/>
    <w:rsid w:val="00B92320"/>
    <w:rsid w:val="00B93CE7"/>
    <w:rsid w:val="00B9542B"/>
    <w:rsid w:val="00B95D59"/>
    <w:rsid w:val="00B96D96"/>
    <w:rsid w:val="00BA1BE1"/>
    <w:rsid w:val="00BA3416"/>
    <w:rsid w:val="00BA7184"/>
    <w:rsid w:val="00BA790A"/>
    <w:rsid w:val="00BB6C2D"/>
    <w:rsid w:val="00BC1BFD"/>
    <w:rsid w:val="00BC7ADE"/>
    <w:rsid w:val="00BD0D2B"/>
    <w:rsid w:val="00BD2010"/>
    <w:rsid w:val="00BD44B0"/>
    <w:rsid w:val="00BE362D"/>
    <w:rsid w:val="00BE5708"/>
    <w:rsid w:val="00BF22EC"/>
    <w:rsid w:val="00BF4393"/>
    <w:rsid w:val="00BF4D4C"/>
    <w:rsid w:val="00BF6373"/>
    <w:rsid w:val="00BF716A"/>
    <w:rsid w:val="00C06B84"/>
    <w:rsid w:val="00C1031F"/>
    <w:rsid w:val="00C10E49"/>
    <w:rsid w:val="00C1258D"/>
    <w:rsid w:val="00C17E1C"/>
    <w:rsid w:val="00C20134"/>
    <w:rsid w:val="00C238A2"/>
    <w:rsid w:val="00C243CB"/>
    <w:rsid w:val="00C24C24"/>
    <w:rsid w:val="00C266A8"/>
    <w:rsid w:val="00C32C31"/>
    <w:rsid w:val="00C416DA"/>
    <w:rsid w:val="00C425F1"/>
    <w:rsid w:val="00C43845"/>
    <w:rsid w:val="00C5081E"/>
    <w:rsid w:val="00C51C3D"/>
    <w:rsid w:val="00C545FB"/>
    <w:rsid w:val="00C579E3"/>
    <w:rsid w:val="00C6269A"/>
    <w:rsid w:val="00C65FFC"/>
    <w:rsid w:val="00C6749D"/>
    <w:rsid w:val="00C73A8A"/>
    <w:rsid w:val="00C802DE"/>
    <w:rsid w:val="00C86845"/>
    <w:rsid w:val="00C87125"/>
    <w:rsid w:val="00C87309"/>
    <w:rsid w:val="00C95E53"/>
    <w:rsid w:val="00CA2270"/>
    <w:rsid w:val="00CB4FEF"/>
    <w:rsid w:val="00CB7644"/>
    <w:rsid w:val="00CC0201"/>
    <w:rsid w:val="00CD106F"/>
    <w:rsid w:val="00CD2E99"/>
    <w:rsid w:val="00CD34EE"/>
    <w:rsid w:val="00CD604C"/>
    <w:rsid w:val="00CD7F71"/>
    <w:rsid w:val="00CF2C07"/>
    <w:rsid w:val="00D07BDA"/>
    <w:rsid w:val="00D1096A"/>
    <w:rsid w:val="00D15BFE"/>
    <w:rsid w:val="00D16D53"/>
    <w:rsid w:val="00D17940"/>
    <w:rsid w:val="00D20642"/>
    <w:rsid w:val="00D218EC"/>
    <w:rsid w:val="00D25677"/>
    <w:rsid w:val="00D257DC"/>
    <w:rsid w:val="00D304EB"/>
    <w:rsid w:val="00D34080"/>
    <w:rsid w:val="00D3692E"/>
    <w:rsid w:val="00D45174"/>
    <w:rsid w:val="00D53F3E"/>
    <w:rsid w:val="00D56BDD"/>
    <w:rsid w:val="00D64909"/>
    <w:rsid w:val="00D70E82"/>
    <w:rsid w:val="00D74987"/>
    <w:rsid w:val="00D75B2F"/>
    <w:rsid w:val="00D83971"/>
    <w:rsid w:val="00D879EC"/>
    <w:rsid w:val="00D87B70"/>
    <w:rsid w:val="00D9108F"/>
    <w:rsid w:val="00D91772"/>
    <w:rsid w:val="00D94CCF"/>
    <w:rsid w:val="00DA0C2A"/>
    <w:rsid w:val="00DB431B"/>
    <w:rsid w:val="00DB73B5"/>
    <w:rsid w:val="00DC0770"/>
    <w:rsid w:val="00DC5D4C"/>
    <w:rsid w:val="00DE2511"/>
    <w:rsid w:val="00DE46FB"/>
    <w:rsid w:val="00DE62A0"/>
    <w:rsid w:val="00DF295E"/>
    <w:rsid w:val="00E002B5"/>
    <w:rsid w:val="00E00B4F"/>
    <w:rsid w:val="00E02294"/>
    <w:rsid w:val="00E03FF2"/>
    <w:rsid w:val="00E06F89"/>
    <w:rsid w:val="00E11F58"/>
    <w:rsid w:val="00E17593"/>
    <w:rsid w:val="00E229B4"/>
    <w:rsid w:val="00E25584"/>
    <w:rsid w:val="00E27821"/>
    <w:rsid w:val="00E32ACA"/>
    <w:rsid w:val="00E40C07"/>
    <w:rsid w:val="00E46F10"/>
    <w:rsid w:val="00E46FCE"/>
    <w:rsid w:val="00E515BE"/>
    <w:rsid w:val="00E51652"/>
    <w:rsid w:val="00E51803"/>
    <w:rsid w:val="00E710FF"/>
    <w:rsid w:val="00E725EE"/>
    <w:rsid w:val="00E75AD9"/>
    <w:rsid w:val="00E85B47"/>
    <w:rsid w:val="00E87226"/>
    <w:rsid w:val="00E96016"/>
    <w:rsid w:val="00E964EF"/>
    <w:rsid w:val="00E966C8"/>
    <w:rsid w:val="00E9766C"/>
    <w:rsid w:val="00EA199E"/>
    <w:rsid w:val="00EA7F86"/>
    <w:rsid w:val="00EB2128"/>
    <w:rsid w:val="00EB224D"/>
    <w:rsid w:val="00EB351D"/>
    <w:rsid w:val="00EB5D90"/>
    <w:rsid w:val="00EB6747"/>
    <w:rsid w:val="00EC14CA"/>
    <w:rsid w:val="00EC2F4B"/>
    <w:rsid w:val="00EC78FD"/>
    <w:rsid w:val="00EE276F"/>
    <w:rsid w:val="00EF519F"/>
    <w:rsid w:val="00EF7941"/>
    <w:rsid w:val="00F06E2E"/>
    <w:rsid w:val="00F06F27"/>
    <w:rsid w:val="00F076F6"/>
    <w:rsid w:val="00F078F2"/>
    <w:rsid w:val="00F07A1A"/>
    <w:rsid w:val="00F11D89"/>
    <w:rsid w:val="00F13B13"/>
    <w:rsid w:val="00F16AC9"/>
    <w:rsid w:val="00F20868"/>
    <w:rsid w:val="00F2761C"/>
    <w:rsid w:val="00F33F8C"/>
    <w:rsid w:val="00F36A79"/>
    <w:rsid w:val="00F40017"/>
    <w:rsid w:val="00F45D68"/>
    <w:rsid w:val="00F503DE"/>
    <w:rsid w:val="00F52F1A"/>
    <w:rsid w:val="00F61562"/>
    <w:rsid w:val="00F62B3A"/>
    <w:rsid w:val="00F63CC3"/>
    <w:rsid w:val="00F720E4"/>
    <w:rsid w:val="00F73A59"/>
    <w:rsid w:val="00F75D55"/>
    <w:rsid w:val="00F75F33"/>
    <w:rsid w:val="00F831E6"/>
    <w:rsid w:val="00F838EB"/>
    <w:rsid w:val="00F84297"/>
    <w:rsid w:val="00F861C3"/>
    <w:rsid w:val="00F96F88"/>
    <w:rsid w:val="00F97138"/>
    <w:rsid w:val="00F972FD"/>
    <w:rsid w:val="00FA25CF"/>
    <w:rsid w:val="00FA27AB"/>
    <w:rsid w:val="00FA35A5"/>
    <w:rsid w:val="00FA4029"/>
    <w:rsid w:val="00FA6533"/>
    <w:rsid w:val="00FB12BF"/>
    <w:rsid w:val="00FB3D63"/>
    <w:rsid w:val="00FB6697"/>
    <w:rsid w:val="00FB71D2"/>
    <w:rsid w:val="00FC0C2C"/>
    <w:rsid w:val="00FC21DE"/>
    <w:rsid w:val="00FC27AC"/>
    <w:rsid w:val="00FC440B"/>
    <w:rsid w:val="00FC5D9F"/>
    <w:rsid w:val="00FC72A9"/>
    <w:rsid w:val="00FD2156"/>
    <w:rsid w:val="00FD26F0"/>
    <w:rsid w:val="00FD3897"/>
    <w:rsid w:val="00FD4DB3"/>
    <w:rsid w:val="00FD55A3"/>
    <w:rsid w:val="00FD55A6"/>
    <w:rsid w:val="00FD6F75"/>
    <w:rsid w:val="00FE6F6F"/>
    <w:rsid w:val="00FF122C"/>
    <w:rsid w:val="00FF209D"/>
    <w:rsid w:val="00FF4006"/>
    <w:rsid w:val="00FF53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50CC4"/>
  <w14:defaultImageDpi w14:val="300"/>
  <w15:chartTrackingRefBased/>
  <w15:docId w15:val="{E0B65A14-D95B-F34B-822C-1AF5F8E3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MittleresRaster21">
    <w:name w:val="Mittleres Raster 21"/>
    <w:uiPriority w:val="1"/>
    <w:qFormat/>
    <w:rsid w:val="00840897"/>
    <w:rPr>
      <w:rFonts w:ascii="Calibri" w:eastAsia="Calibri" w:hAnsi="Calibri"/>
      <w:sz w:val="22"/>
      <w:szCs w:val="22"/>
      <w:lang w:eastAsia="en-US"/>
    </w:rPr>
  </w:style>
  <w:style w:type="character" w:customStyle="1" w:styleId="apple-converted-space">
    <w:name w:val="apple-converted-space"/>
    <w:rsid w:val="00CD106F"/>
  </w:style>
  <w:style w:type="paragraph" w:styleId="berarbeitung">
    <w:name w:val="Revision"/>
    <w:hidden/>
    <w:uiPriority w:val="71"/>
    <w:rsid w:val="00594A40"/>
    <w:rPr>
      <w:rFonts w:ascii="Frutiger 45" w:hAnsi="Frutiger 4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no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14844-5D07-A442-AD09-BEF0B8F49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5696</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Broschüren-Titel</vt:lpstr>
      <vt:lpstr>Broschüren-Titel</vt:lpstr>
    </vt:vector>
  </TitlesOfParts>
  <Company> </Company>
  <LinksUpToDate>false</LinksUpToDate>
  <CharactersWithSpaces>6587</CharactersWithSpaces>
  <SharedDoc>false</SharedDoc>
  <HLinks>
    <vt:vector size="6" baseType="variant">
      <vt:variant>
        <vt:i4>15335487</vt:i4>
      </vt:variant>
      <vt:variant>
        <vt:i4>-1</vt:i4>
      </vt:variant>
      <vt:variant>
        <vt:i4>2063</vt:i4>
      </vt:variant>
      <vt:variant>
        <vt:i4>1</vt:i4>
      </vt:variant>
      <vt:variant>
        <vt:lpwstr>ecom_Fußzeile_Dokumente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Microsoft Office-Benutzer</dc:creator>
  <cp:keywords/>
  <dc:description/>
  <cp:lastModifiedBy>Microsoft Office User</cp:lastModifiedBy>
  <cp:revision>5</cp:revision>
  <cp:lastPrinted>2023-04-19T08:34:00Z</cp:lastPrinted>
  <dcterms:created xsi:type="dcterms:W3CDTF">2023-04-19T08:34:00Z</dcterms:created>
  <dcterms:modified xsi:type="dcterms:W3CDTF">2023-04-19T09:19:00Z</dcterms:modified>
</cp:coreProperties>
</file>