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D465D" w14:textId="77777777" w:rsidR="00455488" w:rsidRDefault="00455488">
      <w:pPr>
        <w:spacing w:line="360" w:lineRule="auto"/>
        <w:rPr>
          <w:rFonts w:ascii="Arial" w:hAnsi="Arial"/>
        </w:rPr>
      </w:pPr>
    </w:p>
    <w:p w14:paraId="00F1468A" w14:textId="77777777" w:rsidR="00455488" w:rsidRPr="001D263D" w:rsidRDefault="00000000">
      <w:pPr>
        <w:spacing w:line="360" w:lineRule="auto"/>
        <w:rPr>
          <w:rFonts w:ascii="Arial" w:hAnsi="Arial"/>
          <w:b/>
          <w:szCs w:val="24"/>
          <w:lang w:val="de-DE"/>
        </w:rPr>
      </w:pPr>
      <w:r w:rsidRPr="001D263D">
        <w:rPr>
          <w:rFonts w:ascii="Arial" w:hAnsi="Arial" w:cs="Arial"/>
          <w:b/>
          <w:bCs/>
          <w:szCs w:val="24"/>
          <w:lang w:val="de-DE"/>
        </w:rPr>
        <w:t>„</w:t>
      </w:r>
      <w:r w:rsidRPr="001D263D">
        <w:rPr>
          <w:rFonts w:ascii="Arial" w:hAnsi="Arial"/>
          <w:b/>
          <w:szCs w:val="24"/>
          <w:lang w:val="de-DE"/>
        </w:rPr>
        <w:t>Sterne des Sports</w:t>
      </w:r>
      <w:r w:rsidRPr="001D263D">
        <w:rPr>
          <w:rFonts w:ascii="Arial" w:hAnsi="Arial" w:cs="Arial"/>
          <w:b/>
          <w:bCs/>
          <w:szCs w:val="24"/>
          <w:lang w:val="de-DE"/>
        </w:rPr>
        <w:t>“</w:t>
      </w:r>
      <w:r w:rsidRPr="001D263D">
        <w:rPr>
          <w:rFonts w:ascii="Arial" w:hAnsi="Arial"/>
          <w:b/>
          <w:szCs w:val="24"/>
          <w:lang w:val="de-DE"/>
        </w:rPr>
        <w:t xml:space="preserve"> in Silber 2024 für das Saarland</w:t>
      </w:r>
    </w:p>
    <w:p w14:paraId="432BCD10" w14:textId="77777777" w:rsidR="00455488" w:rsidRPr="001D263D" w:rsidRDefault="00455488">
      <w:pPr>
        <w:spacing w:line="360" w:lineRule="auto"/>
        <w:rPr>
          <w:rFonts w:ascii="Arial" w:hAnsi="Arial" w:cs="Arial"/>
          <w:b/>
          <w:szCs w:val="24"/>
          <w:lang w:val="de-DE" w:eastAsia="ja-JP"/>
        </w:rPr>
      </w:pPr>
    </w:p>
    <w:p w14:paraId="0266A9BF" w14:textId="77777777" w:rsidR="00455488" w:rsidRDefault="00000000">
      <w:pPr>
        <w:autoSpaceDE w:val="0"/>
        <w:autoSpaceDN w:val="0"/>
        <w:adjustRightInd w:val="0"/>
        <w:rPr>
          <w:rFonts w:ascii="Arial" w:hAnsi="Arial" w:cs="Arial"/>
          <w:b/>
          <w:lang w:val="de-DE" w:eastAsia="ja-JP"/>
        </w:rPr>
      </w:pPr>
      <w:r>
        <w:rPr>
          <w:rFonts w:ascii="Arial" w:hAnsi="Arial" w:cs="Arial"/>
          <w:b/>
          <w:lang w:val="de-DE" w:eastAsia="ja-JP"/>
        </w:rPr>
        <w:t>Special Olympics Saarland Sportverein e.V.</w:t>
      </w:r>
    </w:p>
    <w:p w14:paraId="378AB58A" w14:textId="77777777" w:rsidR="00455488" w:rsidRDefault="00455488">
      <w:pPr>
        <w:spacing w:line="360" w:lineRule="auto"/>
        <w:rPr>
          <w:rFonts w:ascii="Arial" w:hAnsi="Arial"/>
          <w:b/>
          <w:lang w:val="de-DE"/>
        </w:rPr>
      </w:pPr>
    </w:p>
    <w:p w14:paraId="5F634EF8" w14:textId="77777777" w:rsidR="00455488" w:rsidRDefault="00000000">
      <w:pPr>
        <w:spacing w:line="360" w:lineRule="auto"/>
        <w:rPr>
          <w:rFonts w:ascii="Arial" w:hAnsi="Arial"/>
          <w:lang w:val="de-DE"/>
        </w:rPr>
      </w:pPr>
      <w:r w:rsidRPr="001D263D">
        <w:rPr>
          <w:rFonts w:ascii="Arial" w:hAnsi="Arial"/>
          <w:lang w:val="de-DE"/>
        </w:rPr>
        <w:t xml:space="preserve">In Deutschland ist der Special Olympics Saarland Sportverein der einzige seiner Art. </w:t>
      </w:r>
      <w:r>
        <w:rPr>
          <w:rFonts w:ascii="Arial" w:hAnsi="Arial"/>
        </w:rPr>
        <w:t xml:space="preserve">Special Olympics ist die weltweit größte vom Internationalen Olympischen Komitee anerkannte Sportbewegung für Menschen mit geistiger und mehrfacher Behinderung. </w:t>
      </w:r>
      <w:r w:rsidRPr="001D263D">
        <w:rPr>
          <w:rFonts w:ascii="Arial" w:hAnsi="Arial"/>
          <w:lang w:val="de-DE"/>
        </w:rPr>
        <w:t>Ihr Motto: #Zusammen Unschlagbar, Unbeatbale Together#. Um schwerstbehinderte und junge Menschen bei einem Sportevent zusammen-zubringen, hat der Verein dieses Jahr zum ersten Mal zum „Special Run für Tagesförderstätten 2024</w:t>
      </w:r>
      <w:r w:rsidRPr="001D263D">
        <w:rPr>
          <w:rFonts w:ascii="Arial" w:hAnsi="Arial" w:cs="Arial"/>
          <w:szCs w:val="24"/>
          <w:lang w:val="de-DE"/>
        </w:rPr>
        <w:t>“ eingeladen. Bei der Lauf- und Rolli-Veranstaltung ohne Zeitvorgaben konnten alle mitmachen, sportliche Erfolge feiern</w:t>
      </w:r>
      <w:r>
        <w:rPr>
          <w:rFonts w:ascii="Arial" w:hAnsi="Arial"/>
          <w:lang w:val="de-DE"/>
        </w:rPr>
        <w:t xml:space="preserve"> und Selbstvertrauen tanken. </w:t>
      </w:r>
      <w:r w:rsidRPr="001D263D">
        <w:rPr>
          <w:rFonts w:ascii="Arial" w:hAnsi="Arial" w:cs="Arial"/>
          <w:szCs w:val="24"/>
          <w:lang w:val="de-DE"/>
        </w:rPr>
        <w:t>Mit rund 150 Aktiven aus den Tagesförderstätten übertraf die Premiere alle Erwartungen</w:t>
      </w:r>
      <w:r>
        <w:rPr>
          <w:rFonts w:ascii="Arial" w:hAnsi="Arial"/>
          <w:lang w:val="de-DE"/>
        </w:rPr>
        <w:t>. Azubis im ersten Lehrjahr beim saarländischen Energieversorger VSE waren als Assistent*innen mit dabei und bauten im persönlichen Kontakt Berührungsängste ab. Eine Idee mit viel Potenzial für mehr Inklusion!</w:t>
      </w:r>
    </w:p>
    <w:p w14:paraId="7FD956C8" w14:textId="77777777" w:rsidR="00455488" w:rsidRDefault="00455488">
      <w:pPr>
        <w:autoSpaceDE w:val="0"/>
        <w:autoSpaceDN w:val="0"/>
        <w:adjustRightInd w:val="0"/>
        <w:rPr>
          <w:rFonts w:ascii="Arial" w:hAnsi="Arial"/>
          <w:lang w:val="de-DE"/>
        </w:rPr>
      </w:pPr>
    </w:p>
    <w:p w14:paraId="4FE33CED" w14:textId="77777777" w:rsidR="00455488" w:rsidRDefault="00000000">
      <w:pPr>
        <w:autoSpaceDE w:val="0"/>
        <w:autoSpaceDN w:val="0"/>
        <w:adjustRightInd w:val="0"/>
        <w:rPr>
          <w:rFonts w:ascii="Arial" w:eastAsia="Arial" w:hAnsi="Arial" w:cs="Arial"/>
          <w:lang w:val="de-DE"/>
        </w:rPr>
      </w:pPr>
      <w:r>
        <w:rPr>
          <w:rFonts w:ascii="Arial" w:eastAsia="Arial" w:hAnsi="Arial" w:cs="Arial"/>
          <w:lang w:val="de-DE"/>
        </w:rPr>
        <w:t>Der Verein wird begleitet von der Bank 1 Saar eG.</w:t>
      </w:r>
    </w:p>
    <w:p w14:paraId="5BA53D1E" w14:textId="77777777" w:rsidR="00455488" w:rsidRDefault="00455488">
      <w:pPr>
        <w:spacing w:line="360" w:lineRule="auto"/>
        <w:rPr>
          <w:rFonts w:ascii="Arial" w:hAnsi="Arial"/>
          <w:b/>
          <w:lang w:val="de-DE"/>
        </w:rPr>
      </w:pPr>
    </w:p>
    <w:p w14:paraId="6D268CC0" w14:textId="77777777" w:rsidR="00455488" w:rsidRDefault="00455488">
      <w:pPr>
        <w:autoSpaceDE w:val="0"/>
        <w:autoSpaceDN w:val="0"/>
        <w:adjustRightInd w:val="0"/>
        <w:rPr>
          <w:rFonts w:ascii="Arial" w:hAnsi="Arial" w:cs="Arial"/>
          <w:b/>
          <w:lang w:val="de-DE" w:eastAsia="ja-JP"/>
        </w:rPr>
      </w:pPr>
    </w:p>
    <w:p w14:paraId="7AF28E51" w14:textId="77777777" w:rsidR="00455488" w:rsidRDefault="00455488">
      <w:pPr>
        <w:autoSpaceDE w:val="0"/>
        <w:autoSpaceDN w:val="0"/>
        <w:adjustRightInd w:val="0"/>
        <w:rPr>
          <w:rFonts w:ascii="Arial" w:hAnsi="Arial" w:cs="Arial"/>
          <w:b/>
          <w:lang w:val="de-DE" w:eastAsia="ja-JP"/>
        </w:rPr>
      </w:pPr>
    </w:p>
    <w:p w14:paraId="464AC145" w14:textId="77777777" w:rsidR="00455488" w:rsidRPr="001D263D" w:rsidRDefault="00000000">
      <w:pPr>
        <w:spacing w:line="360" w:lineRule="auto"/>
        <w:rPr>
          <w:rFonts w:ascii="Arial" w:hAnsi="Arial" w:cs="Arial"/>
          <w:b/>
          <w:szCs w:val="24"/>
          <w:lang w:val="de-DE" w:eastAsia="ja-JP"/>
        </w:rPr>
      </w:pPr>
      <w:r>
        <w:rPr>
          <w:rFonts w:ascii="Arial" w:hAnsi="Arial" w:cs="Arial"/>
          <w:b/>
          <w:lang w:val="de-DE" w:eastAsia="ja-JP"/>
        </w:rPr>
        <w:t xml:space="preserve">SV Saar05 Tanzsport e.V. </w:t>
      </w:r>
    </w:p>
    <w:p w14:paraId="3CE55A0B" w14:textId="77777777" w:rsidR="00455488" w:rsidRPr="001D263D" w:rsidRDefault="00455488">
      <w:pPr>
        <w:spacing w:line="360" w:lineRule="auto"/>
        <w:rPr>
          <w:rFonts w:ascii="Arial" w:hAnsi="Arial" w:cs="Arial"/>
          <w:b/>
          <w:szCs w:val="24"/>
          <w:lang w:val="de-DE" w:eastAsia="ja-JP"/>
        </w:rPr>
      </w:pPr>
    </w:p>
    <w:p w14:paraId="45BC3A01" w14:textId="77777777" w:rsidR="00455488" w:rsidRDefault="00000000">
      <w:pPr>
        <w:spacing w:line="360" w:lineRule="auto"/>
        <w:rPr>
          <w:rFonts w:ascii="Arial" w:hAnsi="Arial"/>
          <w:lang w:val="de-DE"/>
        </w:rPr>
      </w:pPr>
      <w:r w:rsidRPr="001D263D">
        <w:rPr>
          <w:rFonts w:ascii="Arial" w:hAnsi="Arial"/>
          <w:lang w:val="de-DE"/>
        </w:rPr>
        <w:t>Der SV Saar05 Tanzsport hat ukrainische Frauen im Verein aufgenommen, die vor dem Krieg fliehen mussten. Vor gut einem Jahr haben sie in Saarbrücken die kreative Tanzgruppe „</w:t>
      </w:r>
      <w:r w:rsidRPr="001D263D">
        <w:rPr>
          <w:rFonts w:ascii="Arial" w:hAnsi="Arial" w:cs="Arial"/>
          <w:szCs w:val="24"/>
          <w:lang w:val="de-DE" w:eastAsia="ja-JP"/>
        </w:rPr>
        <w:t xml:space="preserve">MRIJa </w:t>
      </w:r>
      <w:r>
        <w:rPr>
          <w:rFonts w:ascii="Arial" w:hAnsi="Arial"/>
          <w:lang w:val="de-DE"/>
        </w:rPr>
        <w:t>–</w:t>
      </w:r>
      <w:r w:rsidRPr="001D263D">
        <w:rPr>
          <w:rFonts w:ascii="Arial" w:hAnsi="Arial" w:cs="Arial"/>
          <w:szCs w:val="24"/>
          <w:lang w:val="de-DE" w:eastAsia="ja-JP"/>
        </w:rPr>
        <w:t xml:space="preserve">Traum" gegründet. Tanz ist für sie eine Form, ihre Seele auszudrücken, Erlebtes zu verarbeiten und von einer glücklichen Zukunft zu träumen. Inzwischen sind auch Frauen aus Deutschland und Syrien dazugestoßen. Unter der Leitung einer erfahrenen ukrainischen Balletttänzerin studieren sie Choreografien ein und sammeln mit ihren Auftritten Geld für den guten Zweck. </w:t>
      </w:r>
      <w:r w:rsidRPr="001D263D">
        <w:rPr>
          <w:rFonts w:ascii="Arial" w:hAnsi="Arial"/>
          <w:lang w:val="de-DE"/>
        </w:rPr>
        <w:t>Tanzen ist für sie die Chance, sich selbst zu heilen und dabei anderen zu helfen.</w:t>
      </w:r>
    </w:p>
    <w:p w14:paraId="610A0251" w14:textId="77777777" w:rsidR="00455488" w:rsidRDefault="00455488">
      <w:pPr>
        <w:autoSpaceDE w:val="0"/>
        <w:autoSpaceDN w:val="0"/>
        <w:adjustRightInd w:val="0"/>
        <w:rPr>
          <w:rFonts w:ascii="Arial" w:hAnsi="Arial"/>
          <w:lang w:val="de-DE"/>
        </w:rPr>
      </w:pPr>
    </w:p>
    <w:p w14:paraId="5807C1FA" w14:textId="77777777" w:rsidR="00455488" w:rsidRDefault="00000000">
      <w:pPr>
        <w:autoSpaceDE w:val="0"/>
        <w:autoSpaceDN w:val="0"/>
        <w:adjustRightInd w:val="0"/>
        <w:rPr>
          <w:rFonts w:ascii="Arial" w:hAnsi="Arial"/>
          <w:color w:val="333333"/>
          <w:lang w:val="de-DE"/>
        </w:rPr>
      </w:pPr>
      <w:r>
        <w:rPr>
          <w:rFonts w:ascii="Arial" w:hAnsi="Arial"/>
          <w:color w:val="333333"/>
          <w:lang w:val="de-DE"/>
        </w:rPr>
        <w:t>Der Verein wird begleitet von der Vereinigte Volksbank eG Saarlouis – Losheim am See – Sulzbach/Saar.</w:t>
      </w:r>
    </w:p>
    <w:p w14:paraId="3CA98AE2" w14:textId="77777777" w:rsidR="00455488" w:rsidRDefault="00455488">
      <w:pPr>
        <w:autoSpaceDE w:val="0"/>
        <w:autoSpaceDN w:val="0"/>
        <w:adjustRightInd w:val="0"/>
        <w:rPr>
          <w:rFonts w:ascii="Arial" w:hAnsi="Arial" w:cs="Arial"/>
          <w:b/>
          <w:lang w:val="de-DE" w:eastAsia="ja-JP"/>
        </w:rPr>
      </w:pPr>
    </w:p>
    <w:p w14:paraId="4F41CBA1" w14:textId="77777777" w:rsidR="00455488" w:rsidRDefault="00000000">
      <w:pPr>
        <w:autoSpaceDE w:val="0"/>
        <w:autoSpaceDN w:val="0"/>
        <w:adjustRightInd w:val="0"/>
        <w:rPr>
          <w:rFonts w:ascii="Arial" w:hAnsi="Arial" w:cs="Arial"/>
          <w:b/>
          <w:lang w:val="de-DE" w:eastAsia="ja-JP"/>
        </w:rPr>
      </w:pPr>
      <w:r>
        <w:rPr>
          <w:rFonts w:ascii="Arial" w:hAnsi="Arial" w:cs="Arial"/>
          <w:b/>
          <w:lang w:val="de-DE" w:eastAsia="ja-JP"/>
        </w:rPr>
        <w:t>LTF Theelthal e.V.</w:t>
      </w:r>
    </w:p>
    <w:p w14:paraId="2A2DBCED" w14:textId="77777777" w:rsidR="00455488" w:rsidRPr="001D263D" w:rsidRDefault="00455488">
      <w:pPr>
        <w:spacing w:line="360" w:lineRule="auto"/>
        <w:rPr>
          <w:rFonts w:ascii="Arial" w:hAnsi="Arial" w:cs="Arial"/>
          <w:b/>
          <w:szCs w:val="24"/>
          <w:lang w:val="de-DE" w:eastAsia="ja-JP"/>
        </w:rPr>
      </w:pPr>
    </w:p>
    <w:p w14:paraId="37B596FB" w14:textId="77777777" w:rsidR="00455488" w:rsidRPr="001D263D" w:rsidRDefault="00000000">
      <w:pPr>
        <w:spacing w:line="360" w:lineRule="auto"/>
        <w:rPr>
          <w:rFonts w:ascii="Arial" w:hAnsi="Arial"/>
          <w:lang w:val="de-DE"/>
        </w:rPr>
      </w:pPr>
      <w:r w:rsidRPr="001D263D">
        <w:rPr>
          <w:rFonts w:ascii="Arial" w:hAnsi="Arial"/>
          <w:lang w:val="de-DE"/>
        </w:rPr>
        <w:t>Die Lauf und Triathlon Freunde Theelthal möchten mit ihrem „Tag des Sports" das klassische Sportfest neu denken: Das inklusive Miteinander ist für sie wichtiger als sportliche Höchstleistungen. Ganz gezielt kooperiert der Verein dafür mit Regelschulen sowie mit Schulen für Kinder mit Beeinträchtigungen. So kreuzen sich beim „Tag des Sports" Lebenswege, die sonst nur parallel verlaufen. Das Programm besteht aus einer breiten Palette von Sport- und Geschicklichkeitsspielen mit ganz unterschiedlichen Schwierigkeitsgraden. Es soll den Bedürfnissen und Fähigkeiten aller teilnehmenden Kinder und Jugendlichen gerecht werden. Mit dieser Vielfalt an Aktivitäten gelingt es dem LTF Theeltal, ein breites Publikum anzusprechen und wirklich allen die Freude an Bewegung näherzubringen.</w:t>
      </w:r>
    </w:p>
    <w:p w14:paraId="4C6DEE94" w14:textId="77777777" w:rsidR="00455488" w:rsidRPr="001D263D" w:rsidRDefault="00455488">
      <w:pPr>
        <w:spacing w:line="360" w:lineRule="auto"/>
        <w:rPr>
          <w:rFonts w:ascii="Arial" w:hAnsi="Arial"/>
          <w:lang w:val="de-DE"/>
        </w:rPr>
      </w:pPr>
    </w:p>
    <w:p w14:paraId="306683FA" w14:textId="77777777" w:rsidR="00455488" w:rsidRPr="001D263D" w:rsidRDefault="00000000">
      <w:pPr>
        <w:spacing w:line="360" w:lineRule="auto"/>
        <w:rPr>
          <w:rFonts w:ascii="Arial" w:hAnsi="Arial"/>
          <w:lang w:val="de-DE"/>
        </w:rPr>
      </w:pPr>
      <w:r w:rsidRPr="001D263D">
        <w:rPr>
          <w:rFonts w:ascii="Arial" w:hAnsi="Arial"/>
          <w:lang w:val="de-DE"/>
        </w:rPr>
        <w:t>Der Verein wird begleitet von der levoBank eG.</w:t>
      </w:r>
    </w:p>
    <w:p w14:paraId="67E1C9FC" w14:textId="77777777" w:rsidR="00455488" w:rsidRDefault="00455488">
      <w:pPr>
        <w:autoSpaceDE w:val="0"/>
        <w:autoSpaceDN w:val="0"/>
        <w:adjustRightInd w:val="0"/>
        <w:rPr>
          <w:rFonts w:ascii="Arial" w:hAnsi="Arial"/>
          <w:lang w:val="de-DE"/>
        </w:rPr>
      </w:pPr>
    </w:p>
    <w:p w14:paraId="5C0EC347" w14:textId="77777777" w:rsidR="00455488" w:rsidRDefault="00455488">
      <w:pPr>
        <w:autoSpaceDE w:val="0"/>
        <w:autoSpaceDN w:val="0"/>
        <w:adjustRightInd w:val="0"/>
        <w:rPr>
          <w:rFonts w:ascii="Arial" w:hAnsi="Arial"/>
          <w:lang w:val="de-DE"/>
        </w:rPr>
      </w:pPr>
    </w:p>
    <w:p w14:paraId="3D6668DD" w14:textId="77777777" w:rsidR="00455488" w:rsidRDefault="00000000">
      <w:pPr>
        <w:autoSpaceDE w:val="0"/>
        <w:autoSpaceDN w:val="0"/>
        <w:adjustRightInd w:val="0"/>
        <w:rPr>
          <w:rFonts w:ascii="Arial" w:hAnsi="Arial" w:cs="Arial"/>
          <w:b/>
          <w:lang w:val="de-DE" w:eastAsia="ja-JP"/>
        </w:rPr>
      </w:pPr>
      <w:r>
        <w:rPr>
          <w:rFonts w:ascii="Arial" w:hAnsi="Arial" w:cs="Arial"/>
          <w:b/>
          <w:lang w:val="de-DE" w:eastAsia="ja-JP"/>
        </w:rPr>
        <w:t>LAZ Saarbrücken e.V.</w:t>
      </w:r>
    </w:p>
    <w:p w14:paraId="1CD1B99C" w14:textId="77777777" w:rsidR="00455488" w:rsidRPr="001D263D" w:rsidRDefault="00455488">
      <w:pPr>
        <w:spacing w:line="360" w:lineRule="auto"/>
        <w:rPr>
          <w:rFonts w:ascii="Arial" w:hAnsi="Arial" w:cs="Arial"/>
          <w:b/>
          <w:szCs w:val="24"/>
          <w:lang w:val="de-DE" w:eastAsia="ja-JP"/>
        </w:rPr>
      </w:pPr>
    </w:p>
    <w:p w14:paraId="34CA488D" w14:textId="77777777" w:rsidR="00455488" w:rsidRPr="001D263D" w:rsidRDefault="00000000">
      <w:pPr>
        <w:spacing w:line="360" w:lineRule="auto"/>
        <w:rPr>
          <w:rFonts w:ascii="Arial" w:hAnsi="Arial"/>
          <w:lang w:val="de-DE"/>
        </w:rPr>
      </w:pPr>
      <w:r w:rsidRPr="001D263D">
        <w:rPr>
          <w:rFonts w:ascii="Arial" w:hAnsi="Arial"/>
          <w:lang w:val="de-DE"/>
        </w:rPr>
        <w:t xml:space="preserve">Sportvereine sind ein wesentlicher Bestandteil der Demokratie. Davon ist der Leichtathletikverein LAZ Saarbrücken überzeugt. Als im Frühjahr 2024 bundesweit immer mehr Menschen gegen Rassismus und Extremismus auf die Straße gingen, war es für den LAZ Saarbrücken eine Herzensangelegenheit, sich mit einer eigenen Aktion daran zu beteiligen: Unter dem Titel „VEREIN-T für die Demokratie" oder „Run 4 Demokratie" hat er zum gemeinsamen Lauf durch die Saarbrücker Innenstadt eingeladen. Die Aktion richtete sich an Laufgruppen, Laufgemeinschaften und andere Vereine. Die Teilnahme ging ganz ohne Anmeldung und Registrierung. Rund 200 Leute machten am 3. </w:t>
      </w:r>
      <w:r>
        <w:rPr>
          <w:rFonts w:ascii="Arial" w:hAnsi="Arial"/>
        </w:rPr>
        <w:t xml:space="preserve">März bei dem Demo-Lauf mit und kamen nach rund einer halben Stunde gemeinsam ins Ziel. </w:t>
      </w:r>
      <w:r w:rsidRPr="001D263D">
        <w:rPr>
          <w:rFonts w:ascii="Arial" w:hAnsi="Arial"/>
          <w:lang w:val="de-DE"/>
        </w:rPr>
        <w:t>Für den LAZ Saarbrücken ein gelungener Auftakt, dem weitere Charity-Aktionen folgen sollen.</w:t>
      </w:r>
    </w:p>
    <w:p w14:paraId="4F4E0983" w14:textId="77777777" w:rsidR="00455488" w:rsidRPr="001D263D" w:rsidRDefault="00455488">
      <w:pPr>
        <w:spacing w:line="360" w:lineRule="auto"/>
        <w:rPr>
          <w:rFonts w:ascii="Arial" w:hAnsi="Arial"/>
          <w:lang w:val="de-DE"/>
        </w:rPr>
      </w:pPr>
    </w:p>
    <w:p w14:paraId="7FCFBA95" w14:textId="77777777" w:rsidR="00455488" w:rsidRDefault="00000000">
      <w:pPr>
        <w:autoSpaceDE w:val="0"/>
        <w:autoSpaceDN w:val="0"/>
        <w:adjustRightInd w:val="0"/>
        <w:rPr>
          <w:rFonts w:ascii="Arial" w:eastAsia="Arial" w:hAnsi="Arial" w:cs="Arial"/>
          <w:color w:val="333333"/>
          <w:lang w:val="de-DE"/>
        </w:rPr>
      </w:pPr>
      <w:r>
        <w:rPr>
          <w:rFonts w:ascii="Arial" w:eastAsia="Arial" w:hAnsi="Arial" w:cs="Arial"/>
          <w:color w:val="333333"/>
          <w:lang w:val="de-DE"/>
        </w:rPr>
        <w:t>Der Verein wird begleitet von der Vereinigte Volksbank eG Saarlouis – Losheim am See – Sulzbach/Saar.</w:t>
      </w:r>
    </w:p>
    <w:p w14:paraId="5F35D7B8" w14:textId="77777777" w:rsidR="00455488" w:rsidRDefault="00455488">
      <w:pPr>
        <w:autoSpaceDE w:val="0"/>
        <w:autoSpaceDN w:val="0"/>
        <w:adjustRightInd w:val="0"/>
        <w:rPr>
          <w:rFonts w:ascii="Arial" w:hAnsi="Arial" w:cs="Arial"/>
          <w:b/>
          <w:lang w:val="de-DE" w:eastAsia="ja-JP"/>
        </w:rPr>
      </w:pPr>
    </w:p>
    <w:p w14:paraId="2FA195C5" w14:textId="77777777" w:rsidR="00455488" w:rsidRDefault="00455488">
      <w:pPr>
        <w:autoSpaceDE w:val="0"/>
        <w:autoSpaceDN w:val="0"/>
        <w:adjustRightInd w:val="0"/>
        <w:rPr>
          <w:rFonts w:ascii="Arial" w:hAnsi="Arial" w:cs="Arial"/>
          <w:b/>
          <w:lang w:val="de-DE" w:eastAsia="ja-JP"/>
        </w:rPr>
      </w:pPr>
    </w:p>
    <w:p w14:paraId="64FB7DEE" w14:textId="77777777" w:rsidR="00455488" w:rsidRDefault="00455488">
      <w:pPr>
        <w:autoSpaceDE w:val="0"/>
        <w:autoSpaceDN w:val="0"/>
        <w:adjustRightInd w:val="0"/>
        <w:rPr>
          <w:rFonts w:ascii="Arial" w:hAnsi="Arial" w:cs="Arial"/>
          <w:b/>
          <w:lang w:val="de-DE" w:eastAsia="ja-JP"/>
        </w:rPr>
      </w:pPr>
    </w:p>
    <w:p w14:paraId="1F1B0BB9" w14:textId="77777777" w:rsidR="00455488" w:rsidRDefault="00000000">
      <w:pPr>
        <w:autoSpaceDE w:val="0"/>
        <w:autoSpaceDN w:val="0"/>
        <w:adjustRightInd w:val="0"/>
        <w:rPr>
          <w:rFonts w:ascii="Arial" w:hAnsi="Arial" w:cs="Arial"/>
          <w:b/>
          <w:lang w:val="de-DE" w:eastAsia="ja-JP"/>
        </w:rPr>
      </w:pPr>
      <w:r>
        <w:rPr>
          <w:rFonts w:ascii="Arial" w:hAnsi="Arial" w:cs="Arial"/>
          <w:b/>
          <w:lang w:val="de-DE" w:eastAsia="ja-JP"/>
        </w:rPr>
        <w:lastRenderedPageBreak/>
        <w:t>Fußballverein 08 Püttlingen e.V.</w:t>
      </w:r>
    </w:p>
    <w:p w14:paraId="6B9D8023" w14:textId="77777777" w:rsidR="00455488" w:rsidRPr="001D263D" w:rsidRDefault="00455488">
      <w:pPr>
        <w:spacing w:line="360" w:lineRule="auto"/>
        <w:rPr>
          <w:rFonts w:ascii="Arial" w:hAnsi="Arial" w:cs="Arial"/>
          <w:b/>
          <w:szCs w:val="24"/>
          <w:lang w:val="de-DE" w:eastAsia="ja-JP"/>
        </w:rPr>
      </w:pPr>
    </w:p>
    <w:p w14:paraId="1449A6F1" w14:textId="77777777" w:rsidR="00455488" w:rsidRPr="001D263D" w:rsidRDefault="00000000">
      <w:pPr>
        <w:spacing w:line="360" w:lineRule="auto"/>
        <w:rPr>
          <w:rFonts w:ascii="Arial" w:hAnsi="Arial"/>
          <w:lang w:val="de-DE"/>
        </w:rPr>
      </w:pPr>
      <w:r w:rsidRPr="001D263D">
        <w:rPr>
          <w:rFonts w:ascii="Arial" w:hAnsi="Arial"/>
          <w:lang w:val="de-DE"/>
        </w:rPr>
        <w:t>Wer neu im Ort ist oder nur schwer Anschluss findet, der ist beim Fußballverein 08 Püttlingen an der richtigen Adresse. Seine Devise heißt: „Integration durch Sport für alle Neubürger und sozial Benachteiligte". Beim freien Training des Vereins können alle mitmachen, ohne Mitgliedszwang oder Altersbeschränkung. Neben dem Sport stehen das Kennenlernen, die Kontaktpflege und das Zusammensein im Mittelpunkt. Die Vereinsmitglieder helfen den Neuen gerne bei allen Fragen weiter</w:t>
      </w:r>
      <w:r>
        <w:rPr>
          <w:rFonts w:ascii="Arial" w:hAnsi="Arial"/>
          <w:lang w:val="de-DE"/>
        </w:rPr>
        <w:t>–</w:t>
      </w:r>
      <w:r w:rsidRPr="001D263D">
        <w:rPr>
          <w:rFonts w:ascii="Arial" w:hAnsi="Arial"/>
          <w:lang w:val="de-DE"/>
        </w:rPr>
        <w:t xml:space="preserve"> egal, ob es um Behördengänge, Hilfsangebote oder das Deutschlernen geht. Neben seinen eigenen Aktivitäten ist der FV 08 Püttlingen auch mit anderen Vereinen sowie Wohlfahrtsverbänden und Hilfsorganisationen im Ort und im Umkreis bestens vernetzt </w:t>
      </w:r>
      <w:r>
        <w:rPr>
          <w:rFonts w:ascii="Arial" w:hAnsi="Arial"/>
          <w:lang w:val="de-DE"/>
        </w:rPr>
        <w:t>– ein Engagement, von dem alle Seiten profitieren.</w:t>
      </w:r>
      <w:r w:rsidRPr="001D263D">
        <w:rPr>
          <w:rFonts w:ascii="Arial" w:hAnsi="Arial"/>
          <w:lang w:val="de-DE"/>
        </w:rPr>
        <w:t xml:space="preserve"> </w:t>
      </w:r>
    </w:p>
    <w:p w14:paraId="68963880" w14:textId="77777777" w:rsidR="00455488" w:rsidRPr="001D263D" w:rsidRDefault="00455488">
      <w:pPr>
        <w:spacing w:line="360" w:lineRule="auto"/>
        <w:rPr>
          <w:rFonts w:ascii="Arial" w:hAnsi="Arial"/>
          <w:lang w:val="de-DE"/>
        </w:rPr>
      </w:pPr>
    </w:p>
    <w:p w14:paraId="6602753E" w14:textId="77777777" w:rsidR="00455488" w:rsidRPr="001D263D" w:rsidRDefault="00000000">
      <w:pPr>
        <w:spacing w:line="360" w:lineRule="auto"/>
        <w:rPr>
          <w:rFonts w:ascii="Arial" w:hAnsi="Arial"/>
          <w:lang w:val="de-DE"/>
        </w:rPr>
      </w:pPr>
      <w:r>
        <w:rPr>
          <w:rFonts w:ascii="Arial" w:eastAsia="Arial" w:hAnsi="Arial" w:cs="Arial"/>
          <w:color w:val="333333"/>
          <w:lang w:val="de-DE"/>
        </w:rPr>
        <w:t>Der Verein wird begleitet von der Vereinigte Volksbank eG Saarlouis – Losheim am See – Sulzbach/Saar.</w:t>
      </w:r>
    </w:p>
    <w:p w14:paraId="0758B733" w14:textId="77777777" w:rsidR="00455488" w:rsidRDefault="00455488">
      <w:pPr>
        <w:autoSpaceDE w:val="0"/>
        <w:autoSpaceDN w:val="0"/>
        <w:adjustRightInd w:val="0"/>
        <w:rPr>
          <w:rFonts w:ascii="Arial" w:hAnsi="Arial"/>
          <w:color w:val="FF0000"/>
          <w:lang w:val="de-DE"/>
        </w:rPr>
      </w:pPr>
    </w:p>
    <w:p w14:paraId="7178D3AD" w14:textId="77777777" w:rsidR="00455488" w:rsidRDefault="00455488">
      <w:pPr>
        <w:autoSpaceDE w:val="0"/>
        <w:autoSpaceDN w:val="0"/>
        <w:adjustRightInd w:val="0"/>
        <w:rPr>
          <w:rFonts w:ascii="Arial" w:hAnsi="Arial"/>
          <w:lang w:val="de-DE"/>
        </w:rPr>
      </w:pPr>
    </w:p>
    <w:p w14:paraId="435D7DDF" w14:textId="77777777" w:rsidR="00455488" w:rsidRDefault="00455488">
      <w:pPr>
        <w:autoSpaceDE w:val="0"/>
        <w:autoSpaceDN w:val="0"/>
        <w:adjustRightInd w:val="0"/>
        <w:rPr>
          <w:rFonts w:ascii="Arial" w:hAnsi="Arial"/>
          <w:lang w:val="de-DE"/>
        </w:rPr>
      </w:pPr>
    </w:p>
    <w:p w14:paraId="74B2AEBF" w14:textId="77777777" w:rsidR="00455488" w:rsidRDefault="00455488">
      <w:pPr>
        <w:autoSpaceDE w:val="0"/>
        <w:autoSpaceDN w:val="0"/>
        <w:adjustRightInd w:val="0"/>
        <w:rPr>
          <w:rFonts w:ascii="Arial" w:hAnsi="Arial"/>
          <w:lang w:val="de-DE"/>
        </w:rPr>
      </w:pPr>
    </w:p>
    <w:p w14:paraId="05E6D452" w14:textId="77777777" w:rsidR="00455488" w:rsidRDefault="00000000">
      <w:pPr>
        <w:autoSpaceDE w:val="0"/>
        <w:autoSpaceDN w:val="0"/>
        <w:adjustRightInd w:val="0"/>
        <w:rPr>
          <w:rFonts w:ascii="Arial" w:hAnsi="Arial" w:cs="Arial"/>
          <w:b/>
          <w:lang w:val="de-DE" w:eastAsia="ja-JP"/>
        </w:rPr>
      </w:pPr>
      <w:r>
        <w:rPr>
          <w:rFonts w:ascii="Arial" w:hAnsi="Arial" w:cs="Arial"/>
          <w:b/>
          <w:lang w:val="de-DE" w:eastAsia="ja-JP"/>
        </w:rPr>
        <w:t>FC Niederlinxweiler e.V.</w:t>
      </w:r>
    </w:p>
    <w:p w14:paraId="036BF5E1" w14:textId="77777777" w:rsidR="00455488" w:rsidRPr="001D263D" w:rsidRDefault="00455488">
      <w:pPr>
        <w:spacing w:line="360" w:lineRule="auto"/>
        <w:rPr>
          <w:rFonts w:ascii="Arial" w:hAnsi="Arial" w:cs="Arial"/>
          <w:b/>
          <w:szCs w:val="24"/>
          <w:lang w:val="de-DE" w:eastAsia="ja-JP"/>
        </w:rPr>
      </w:pPr>
    </w:p>
    <w:p w14:paraId="5FC47308" w14:textId="77777777" w:rsidR="00455488" w:rsidRPr="001D263D" w:rsidRDefault="00000000">
      <w:pPr>
        <w:spacing w:line="360" w:lineRule="auto"/>
        <w:rPr>
          <w:rFonts w:ascii="Arial" w:hAnsi="Arial"/>
          <w:lang w:val="de-DE"/>
        </w:rPr>
      </w:pPr>
      <w:r w:rsidRPr="001D263D">
        <w:rPr>
          <w:rFonts w:ascii="Arial" w:hAnsi="Arial"/>
          <w:lang w:val="de-DE"/>
        </w:rPr>
        <w:t xml:space="preserve">In einem kleinen Dorf kann ein einzelner Sportverein viel bewegen. Davon ist der FC Niederlinxweiler überzeugt, der im Juni ein „Integratives Fußballturnier" mit sechs Mannschaften veranstaltet hat. Die Initiative ging von der Jugendabteilung aus, die damit eine Tradition aus der Zeit vor der Coronapandemie neu beleben will. Gerade für inklusive Fußballmannschaften ist es schwer, Trainingsmöglichkeiten zu finden. Oft fehlt auch die nötige Ausrüstung oder ein geeigneter Trainer. Hier geht der FC Niederlinxweiler selbst mit gutem Beispiel voran: Er hat dem Fußballteam der Lebenshilfe St. Wendel angeboten, seinen Sportplatz mitzunutzen und mindestens einmal im Monat zusammen zu trainieren. Auch das inklusive Fußballturnier soll fest in den Vereinskalender aufgenommen werden </w:t>
      </w:r>
      <w:r>
        <w:rPr>
          <w:rFonts w:ascii="Arial" w:hAnsi="Arial"/>
          <w:lang w:val="de-DE"/>
        </w:rPr>
        <w:t>–</w:t>
      </w:r>
      <w:r w:rsidRPr="001D263D">
        <w:rPr>
          <w:rFonts w:ascii="Arial" w:hAnsi="Arial"/>
          <w:lang w:val="de-DE"/>
        </w:rPr>
        <w:t xml:space="preserve"> im nächsten Jahr vielleicht schon mit acht Mannschaften, gerne auch aus angrenzenden Bundesländern oder Nachbarstaaten. </w:t>
      </w:r>
    </w:p>
    <w:p w14:paraId="0E7DDFE3" w14:textId="77777777" w:rsidR="00455488" w:rsidRPr="001D263D" w:rsidRDefault="00455488">
      <w:pPr>
        <w:spacing w:line="360" w:lineRule="auto"/>
        <w:rPr>
          <w:rFonts w:ascii="Arial" w:hAnsi="Arial"/>
          <w:lang w:val="de-DE"/>
        </w:rPr>
      </w:pPr>
    </w:p>
    <w:p w14:paraId="0E02C31C" w14:textId="77777777" w:rsidR="00455488" w:rsidRDefault="00000000">
      <w:pPr>
        <w:autoSpaceDE w:val="0"/>
        <w:autoSpaceDN w:val="0"/>
        <w:adjustRightInd w:val="0"/>
        <w:rPr>
          <w:rFonts w:ascii="Arial" w:eastAsia="Arial" w:hAnsi="Arial" w:cs="Arial"/>
          <w:lang w:val="de-DE"/>
        </w:rPr>
      </w:pPr>
      <w:r>
        <w:rPr>
          <w:rFonts w:ascii="Arial" w:eastAsia="Arial" w:hAnsi="Arial" w:cs="Arial"/>
          <w:lang w:val="de-DE"/>
        </w:rPr>
        <w:t>Der Verein wird begleitet von der Bank 1 Saar eG.</w:t>
      </w:r>
    </w:p>
    <w:sectPr w:rsidR="00455488">
      <w:headerReference w:type="default" r:id="rId6"/>
      <w:pgSz w:w="11906" w:h="16838"/>
      <w:pgMar w:top="1417" w:right="1417" w:bottom="1134" w:left="1417" w:header="7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0AA14" w14:textId="77777777" w:rsidR="00F74FE3" w:rsidRDefault="00F74FE3">
      <w:r>
        <w:separator/>
      </w:r>
    </w:p>
  </w:endnote>
  <w:endnote w:type="continuationSeparator" w:id="0">
    <w:p w14:paraId="4A3E050D" w14:textId="77777777" w:rsidR="00F74FE3" w:rsidRDefault="00F74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7249D" w14:textId="77777777" w:rsidR="00F74FE3" w:rsidRDefault="00F74FE3">
      <w:r>
        <w:separator/>
      </w:r>
    </w:p>
  </w:footnote>
  <w:footnote w:type="continuationSeparator" w:id="0">
    <w:p w14:paraId="3C5DD8F3" w14:textId="77777777" w:rsidR="00F74FE3" w:rsidRDefault="00F74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AB0B6" w14:textId="77777777" w:rsidR="00A4541F" w:rsidRDefault="00A4541F">
    <w:pPr>
      <w:pStyle w:val="Kopfzeile"/>
      <w:rPr>
        <w:i/>
      </w:rPr>
    </w:pPr>
    <w:r>
      <w:rPr>
        <w:i/>
      </w:rPr>
      <w:cr/>
    </w:r>
  </w:p>
  <w:p w14:paraId="6BAA0F0E" w14:textId="3CBC0089" w:rsidR="00A4541F" w:rsidRDefault="001D263D">
    <w:pPr>
      <w:pStyle w:val="Kopfzeile"/>
    </w:pPr>
    <w:r>
      <w:drawing>
        <wp:inline distT="0" distB="0" distL="0" distR="0" wp14:anchorId="4857F0C5" wp14:editId="1FCDFEFD">
          <wp:extent cx="5768340" cy="556260"/>
          <wp:effectExtent l="0" t="0" r="381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8340" cy="5562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9CA"/>
    <w:rsid w:val="0000061B"/>
    <w:rsid w:val="00002A59"/>
    <w:rsid w:val="00017030"/>
    <w:rsid w:val="00017B92"/>
    <w:rsid w:val="00020593"/>
    <w:rsid w:val="00024612"/>
    <w:rsid w:val="0002499D"/>
    <w:rsid w:val="00024A1D"/>
    <w:rsid w:val="00026547"/>
    <w:rsid w:val="00034B44"/>
    <w:rsid w:val="00037ECD"/>
    <w:rsid w:val="0004746B"/>
    <w:rsid w:val="00090B00"/>
    <w:rsid w:val="000A48BA"/>
    <w:rsid w:val="000A7FC8"/>
    <w:rsid w:val="000B2342"/>
    <w:rsid w:val="000B564F"/>
    <w:rsid w:val="000C1383"/>
    <w:rsid w:val="000D3316"/>
    <w:rsid w:val="000E218A"/>
    <w:rsid w:val="000E426A"/>
    <w:rsid w:val="000F4890"/>
    <w:rsid w:val="00111478"/>
    <w:rsid w:val="0012678A"/>
    <w:rsid w:val="001307E4"/>
    <w:rsid w:val="00134637"/>
    <w:rsid w:val="00135D26"/>
    <w:rsid w:val="001407BD"/>
    <w:rsid w:val="001447E0"/>
    <w:rsid w:val="00146CDE"/>
    <w:rsid w:val="001521A3"/>
    <w:rsid w:val="00155685"/>
    <w:rsid w:val="001568C9"/>
    <w:rsid w:val="00162861"/>
    <w:rsid w:val="00165AD1"/>
    <w:rsid w:val="00171204"/>
    <w:rsid w:val="00172309"/>
    <w:rsid w:val="001875EC"/>
    <w:rsid w:val="001904D6"/>
    <w:rsid w:val="001956CA"/>
    <w:rsid w:val="001971D9"/>
    <w:rsid w:val="001A7C5F"/>
    <w:rsid w:val="001B60B4"/>
    <w:rsid w:val="001D15F5"/>
    <w:rsid w:val="001D263D"/>
    <w:rsid w:val="001D7437"/>
    <w:rsid w:val="001E2A6A"/>
    <w:rsid w:val="001E4B44"/>
    <w:rsid w:val="001F7730"/>
    <w:rsid w:val="00205521"/>
    <w:rsid w:val="002219A0"/>
    <w:rsid w:val="00223B9C"/>
    <w:rsid w:val="0022578C"/>
    <w:rsid w:val="00225A1B"/>
    <w:rsid w:val="0023698B"/>
    <w:rsid w:val="002379A3"/>
    <w:rsid w:val="00245CBF"/>
    <w:rsid w:val="00257720"/>
    <w:rsid w:val="00264C8F"/>
    <w:rsid w:val="00280410"/>
    <w:rsid w:val="00280964"/>
    <w:rsid w:val="00281E53"/>
    <w:rsid w:val="00283852"/>
    <w:rsid w:val="00296F36"/>
    <w:rsid w:val="002A27C3"/>
    <w:rsid w:val="002A2B18"/>
    <w:rsid w:val="002B15A4"/>
    <w:rsid w:val="002B1B83"/>
    <w:rsid w:val="002C0123"/>
    <w:rsid w:val="002D37BB"/>
    <w:rsid w:val="002D3ABC"/>
    <w:rsid w:val="002D43F9"/>
    <w:rsid w:val="002D63CB"/>
    <w:rsid w:val="002E08F6"/>
    <w:rsid w:val="002E3E89"/>
    <w:rsid w:val="002F3F39"/>
    <w:rsid w:val="002F5705"/>
    <w:rsid w:val="002F604F"/>
    <w:rsid w:val="003058CE"/>
    <w:rsid w:val="00312515"/>
    <w:rsid w:val="003149A9"/>
    <w:rsid w:val="00325E10"/>
    <w:rsid w:val="003428CE"/>
    <w:rsid w:val="00347588"/>
    <w:rsid w:val="00347D48"/>
    <w:rsid w:val="00371CC1"/>
    <w:rsid w:val="00373A76"/>
    <w:rsid w:val="0037530D"/>
    <w:rsid w:val="003755B2"/>
    <w:rsid w:val="00377590"/>
    <w:rsid w:val="00383C23"/>
    <w:rsid w:val="00394F41"/>
    <w:rsid w:val="00396C96"/>
    <w:rsid w:val="003A015A"/>
    <w:rsid w:val="003A4541"/>
    <w:rsid w:val="003B5408"/>
    <w:rsid w:val="003B7102"/>
    <w:rsid w:val="003C3F4B"/>
    <w:rsid w:val="003C40AD"/>
    <w:rsid w:val="003E0730"/>
    <w:rsid w:val="003F7333"/>
    <w:rsid w:val="00400048"/>
    <w:rsid w:val="004022D8"/>
    <w:rsid w:val="0040292C"/>
    <w:rsid w:val="0040305F"/>
    <w:rsid w:val="00403AE1"/>
    <w:rsid w:val="00403DA2"/>
    <w:rsid w:val="00412635"/>
    <w:rsid w:val="00416ED7"/>
    <w:rsid w:val="00420312"/>
    <w:rsid w:val="00427175"/>
    <w:rsid w:val="00434A9B"/>
    <w:rsid w:val="00442073"/>
    <w:rsid w:val="004423FE"/>
    <w:rsid w:val="0045238F"/>
    <w:rsid w:val="00453B62"/>
    <w:rsid w:val="00455488"/>
    <w:rsid w:val="004554A5"/>
    <w:rsid w:val="004557C9"/>
    <w:rsid w:val="00461B66"/>
    <w:rsid w:val="00466B81"/>
    <w:rsid w:val="00472516"/>
    <w:rsid w:val="00476910"/>
    <w:rsid w:val="004778D2"/>
    <w:rsid w:val="00477E2E"/>
    <w:rsid w:val="00482807"/>
    <w:rsid w:val="004829A4"/>
    <w:rsid w:val="00496025"/>
    <w:rsid w:val="004A0843"/>
    <w:rsid w:val="004A248C"/>
    <w:rsid w:val="004A446F"/>
    <w:rsid w:val="004B00ED"/>
    <w:rsid w:val="004B2B51"/>
    <w:rsid w:val="004C0E69"/>
    <w:rsid w:val="004C31BE"/>
    <w:rsid w:val="004D180E"/>
    <w:rsid w:val="004E1251"/>
    <w:rsid w:val="004F0DBB"/>
    <w:rsid w:val="004F205B"/>
    <w:rsid w:val="004F5D61"/>
    <w:rsid w:val="004F65A0"/>
    <w:rsid w:val="004F6EF3"/>
    <w:rsid w:val="00514975"/>
    <w:rsid w:val="00525DC8"/>
    <w:rsid w:val="00543484"/>
    <w:rsid w:val="005441F0"/>
    <w:rsid w:val="00566DC8"/>
    <w:rsid w:val="00570E47"/>
    <w:rsid w:val="0057327E"/>
    <w:rsid w:val="00573645"/>
    <w:rsid w:val="005871E8"/>
    <w:rsid w:val="00593311"/>
    <w:rsid w:val="005A1C08"/>
    <w:rsid w:val="005A294E"/>
    <w:rsid w:val="005B53E2"/>
    <w:rsid w:val="005C259B"/>
    <w:rsid w:val="005C38ED"/>
    <w:rsid w:val="005E1AD3"/>
    <w:rsid w:val="005E52E2"/>
    <w:rsid w:val="005E6C95"/>
    <w:rsid w:val="005F156A"/>
    <w:rsid w:val="005F2DF0"/>
    <w:rsid w:val="00607BD5"/>
    <w:rsid w:val="00615BAD"/>
    <w:rsid w:val="006175A3"/>
    <w:rsid w:val="006316C4"/>
    <w:rsid w:val="00640550"/>
    <w:rsid w:val="0064168E"/>
    <w:rsid w:val="00646994"/>
    <w:rsid w:val="0066426B"/>
    <w:rsid w:val="00665142"/>
    <w:rsid w:val="006744E0"/>
    <w:rsid w:val="00674BD4"/>
    <w:rsid w:val="006761D6"/>
    <w:rsid w:val="00681BAA"/>
    <w:rsid w:val="006A05E9"/>
    <w:rsid w:val="006B072A"/>
    <w:rsid w:val="006B09D1"/>
    <w:rsid w:val="006B3BDE"/>
    <w:rsid w:val="006B4B68"/>
    <w:rsid w:val="006B605A"/>
    <w:rsid w:val="006C34BB"/>
    <w:rsid w:val="006C5DDD"/>
    <w:rsid w:val="006E58B1"/>
    <w:rsid w:val="00702019"/>
    <w:rsid w:val="00711DDF"/>
    <w:rsid w:val="00714575"/>
    <w:rsid w:val="00731324"/>
    <w:rsid w:val="007314B0"/>
    <w:rsid w:val="00734112"/>
    <w:rsid w:val="007406E7"/>
    <w:rsid w:val="00740E3D"/>
    <w:rsid w:val="00741280"/>
    <w:rsid w:val="00754357"/>
    <w:rsid w:val="00764BEC"/>
    <w:rsid w:val="00766A64"/>
    <w:rsid w:val="00766FE8"/>
    <w:rsid w:val="00776C03"/>
    <w:rsid w:val="007824DD"/>
    <w:rsid w:val="00782566"/>
    <w:rsid w:val="00784FCA"/>
    <w:rsid w:val="00785097"/>
    <w:rsid w:val="007A4D1E"/>
    <w:rsid w:val="007B1AD8"/>
    <w:rsid w:val="007B3712"/>
    <w:rsid w:val="007B544D"/>
    <w:rsid w:val="007C02A9"/>
    <w:rsid w:val="007C29A4"/>
    <w:rsid w:val="007C7B6B"/>
    <w:rsid w:val="007D0200"/>
    <w:rsid w:val="007D2A45"/>
    <w:rsid w:val="007D2AEE"/>
    <w:rsid w:val="007E42D4"/>
    <w:rsid w:val="007E4F07"/>
    <w:rsid w:val="007E705B"/>
    <w:rsid w:val="007F7130"/>
    <w:rsid w:val="0080294F"/>
    <w:rsid w:val="0080640A"/>
    <w:rsid w:val="0081297A"/>
    <w:rsid w:val="008146DD"/>
    <w:rsid w:val="00815080"/>
    <w:rsid w:val="0081529E"/>
    <w:rsid w:val="00816EF8"/>
    <w:rsid w:val="00817767"/>
    <w:rsid w:val="00820040"/>
    <w:rsid w:val="00833599"/>
    <w:rsid w:val="008426B0"/>
    <w:rsid w:val="00850B93"/>
    <w:rsid w:val="008531F0"/>
    <w:rsid w:val="00854677"/>
    <w:rsid w:val="00856171"/>
    <w:rsid w:val="00870E3C"/>
    <w:rsid w:val="00873329"/>
    <w:rsid w:val="00873363"/>
    <w:rsid w:val="00873652"/>
    <w:rsid w:val="00891A2C"/>
    <w:rsid w:val="00892FD2"/>
    <w:rsid w:val="00893153"/>
    <w:rsid w:val="008A3F89"/>
    <w:rsid w:val="008B2AF7"/>
    <w:rsid w:val="008D00F7"/>
    <w:rsid w:val="008D025B"/>
    <w:rsid w:val="008D3DAE"/>
    <w:rsid w:val="008D6426"/>
    <w:rsid w:val="008F7597"/>
    <w:rsid w:val="00921E0E"/>
    <w:rsid w:val="009252B7"/>
    <w:rsid w:val="00930348"/>
    <w:rsid w:val="00932122"/>
    <w:rsid w:val="0094393A"/>
    <w:rsid w:val="00944413"/>
    <w:rsid w:val="00946E27"/>
    <w:rsid w:val="00947776"/>
    <w:rsid w:val="0095042F"/>
    <w:rsid w:val="00950E96"/>
    <w:rsid w:val="009541EA"/>
    <w:rsid w:val="0096113B"/>
    <w:rsid w:val="009763BF"/>
    <w:rsid w:val="00990411"/>
    <w:rsid w:val="00991154"/>
    <w:rsid w:val="00992C31"/>
    <w:rsid w:val="009B17D1"/>
    <w:rsid w:val="009B2850"/>
    <w:rsid w:val="009B49CA"/>
    <w:rsid w:val="009D15EC"/>
    <w:rsid w:val="009D2F7B"/>
    <w:rsid w:val="009D4E8D"/>
    <w:rsid w:val="009E2E97"/>
    <w:rsid w:val="009E7057"/>
    <w:rsid w:val="009F2A14"/>
    <w:rsid w:val="009F4905"/>
    <w:rsid w:val="00A06106"/>
    <w:rsid w:val="00A11BD7"/>
    <w:rsid w:val="00A1231F"/>
    <w:rsid w:val="00A20349"/>
    <w:rsid w:val="00A27252"/>
    <w:rsid w:val="00A334D5"/>
    <w:rsid w:val="00A42139"/>
    <w:rsid w:val="00A4541F"/>
    <w:rsid w:val="00A46176"/>
    <w:rsid w:val="00A464CD"/>
    <w:rsid w:val="00A47D42"/>
    <w:rsid w:val="00A60EB1"/>
    <w:rsid w:val="00A64875"/>
    <w:rsid w:val="00A8237D"/>
    <w:rsid w:val="00A954D1"/>
    <w:rsid w:val="00AA0A5E"/>
    <w:rsid w:val="00AA31D8"/>
    <w:rsid w:val="00AD01ED"/>
    <w:rsid w:val="00AD5D65"/>
    <w:rsid w:val="00AF7A33"/>
    <w:rsid w:val="00B02A69"/>
    <w:rsid w:val="00B14180"/>
    <w:rsid w:val="00B15A58"/>
    <w:rsid w:val="00B2456A"/>
    <w:rsid w:val="00B35453"/>
    <w:rsid w:val="00B4215D"/>
    <w:rsid w:val="00B44445"/>
    <w:rsid w:val="00B454CD"/>
    <w:rsid w:val="00B45CE4"/>
    <w:rsid w:val="00B52CA9"/>
    <w:rsid w:val="00B543E2"/>
    <w:rsid w:val="00B7663C"/>
    <w:rsid w:val="00B80116"/>
    <w:rsid w:val="00B929CF"/>
    <w:rsid w:val="00B92F52"/>
    <w:rsid w:val="00BA4BBB"/>
    <w:rsid w:val="00BA5925"/>
    <w:rsid w:val="00BA7CCA"/>
    <w:rsid w:val="00BB1ADE"/>
    <w:rsid w:val="00BB2991"/>
    <w:rsid w:val="00BB7C70"/>
    <w:rsid w:val="00BC0D7D"/>
    <w:rsid w:val="00BC7E21"/>
    <w:rsid w:val="00BD3E9B"/>
    <w:rsid w:val="00BF21A0"/>
    <w:rsid w:val="00C07AC7"/>
    <w:rsid w:val="00C11370"/>
    <w:rsid w:val="00C11DED"/>
    <w:rsid w:val="00C207CD"/>
    <w:rsid w:val="00C25511"/>
    <w:rsid w:val="00C30755"/>
    <w:rsid w:val="00C35349"/>
    <w:rsid w:val="00C3671F"/>
    <w:rsid w:val="00C51E1A"/>
    <w:rsid w:val="00C62749"/>
    <w:rsid w:val="00C747DB"/>
    <w:rsid w:val="00C813EE"/>
    <w:rsid w:val="00C81620"/>
    <w:rsid w:val="00C81DD6"/>
    <w:rsid w:val="00C8412A"/>
    <w:rsid w:val="00C86FB1"/>
    <w:rsid w:val="00C96571"/>
    <w:rsid w:val="00C967E1"/>
    <w:rsid w:val="00CA21CB"/>
    <w:rsid w:val="00CA4FA0"/>
    <w:rsid w:val="00CA7B5E"/>
    <w:rsid w:val="00CB02C8"/>
    <w:rsid w:val="00CB0A58"/>
    <w:rsid w:val="00CC5C40"/>
    <w:rsid w:val="00CF15EE"/>
    <w:rsid w:val="00CF66DE"/>
    <w:rsid w:val="00D16373"/>
    <w:rsid w:val="00D16817"/>
    <w:rsid w:val="00D23CDD"/>
    <w:rsid w:val="00D37506"/>
    <w:rsid w:val="00D445EF"/>
    <w:rsid w:val="00D456B0"/>
    <w:rsid w:val="00D510B7"/>
    <w:rsid w:val="00D5558E"/>
    <w:rsid w:val="00D63CD9"/>
    <w:rsid w:val="00D64704"/>
    <w:rsid w:val="00D64AA8"/>
    <w:rsid w:val="00D77650"/>
    <w:rsid w:val="00D77C2B"/>
    <w:rsid w:val="00D94213"/>
    <w:rsid w:val="00D9553A"/>
    <w:rsid w:val="00DA7018"/>
    <w:rsid w:val="00DC7623"/>
    <w:rsid w:val="00DD0858"/>
    <w:rsid w:val="00DE450A"/>
    <w:rsid w:val="00DE4F97"/>
    <w:rsid w:val="00E06C00"/>
    <w:rsid w:val="00E06DEE"/>
    <w:rsid w:val="00E20CAA"/>
    <w:rsid w:val="00E4763C"/>
    <w:rsid w:val="00E50CFA"/>
    <w:rsid w:val="00E60A26"/>
    <w:rsid w:val="00E64812"/>
    <w:rsid w:val="00E64C17"/>
    <w:rsid w:val="00E67022"/>
    <w:rsid w:val="00E76E84"/>
    <w:rsid w:val="00E8115E"/>
    <w:rsid w:val="00E854A9"/>
    <w:rsid w:val="00E915A3"/>
    <w:rsid w:val="00E91E03"/>
    <w:rsid w:val="00E96C8C"/>
    <w:rsid w:val="00EA34EC"/>
    <w:rsid w:val="00ED0717"/>
    <w:rsid w:val="00EE4512"/>
    <w:rsid w:val="00EE48CC"/>
    <w:rsid w:val="00EE5D1F"/>
    <w:rsid w:val="00EE6CB1"/>
    <w:rsid w:val="00EF1708"/>
    <w:rsid w:val="00EF4711"/>
    <w:rsid w:val="00F020FA"/>
    <w:rsid w:val="00F0509B"/>
    <w:rsid w:val="00F07878"/>
    <w:rsid w:val="00F07E2F"/>
    <w:rsid w:val="00F11D2F"/>
    <w:rsid w:val="00F16E44"/>
    <w:rsid w:val="00F201AB"/>
    <w:rsid w:val="00F25565"/>
    <w:rsid w:val="00F26ACE"/>
    <w:rsid w:val="00F27E17"/>
    <w:rsid w:val="00F357AD"/>
    <w:rsid w:val="00F40E9C"/>
    <w:rsid w:val="00F62A30"/>
    <w:rsid w:val="00F74FE3"/>
    <w:rsid w:val="00F83C80"/>
    <w:rsid w:val="00F90AB1"/>
    <w:rsid w:val="00F952D9"/>
    <w:rsid w:val="00FA20EE"/>
    <w:rsid w:val="00FA25E3"/>
    <w:rsid w:val="00FA7FE4"/>
    <w:rsid w:val="00FB3F93"/>
    <w:rsid w:val="00FD083C"/>
    <w:rsid w:val="00FD3403"/>
    <w:rsid w:val="00FE5944"/>
    <w:rsid w:val="00FF1051"/>
    <w:rsid w:val="00FF55D7"/>
    <w:rsid w:val="00FF791E"/>
    <w:rsid w:val="00FF7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B216E1D"/>
  <w14:defaultImageDpi w14:val="300"/>
  <w15:docId w15:val="{7D8992E8-EE10-4D11-A0C2-EC275DB8B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49CA"/>
    <w:pPr>
      <w:widowControl w:val="0"/>
      <w:suppressAutoHyphens/>
    </w:pPr>
    <w:rPr>
      <w:rFonts w:ascii="Times" w:eastAsia="Times" w:hAnsi="Times"/>
      <w:noProof/>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B49CA"/>
    <w:pPr>
      <w:tabs>
        <w:tab w:val="center" w:pos="4536"/>
        <w:tab w:val="right" w:pos="9072"/>
      </w:tabs>
    </w:pPr>
  </w:style>
  <w:style w:type="character" w:customStyle="1" w:styleId="KopfzeileZchn">
    <w:name w:val="Kopfzeile Zchn"/>
    <w:basedOn w:val="Absatz-Standardschriftart"/>
    <w:link w:val="Kopfzeile"/>
    <w:rsid w:val="009B49CA"/>
    <w:rPr>
      <w:rFonts w:ascii="Times" w:eastAsia="Times" w:hAnsi="Times"/>
      <w:noProof/>
      <w:sz w:val="24"/>
      <w:lang w:eastAsia="de-DE"/>
    </w:rPr>
  </w:style>
  <w:style w:type="character" w:styleId="Hyperlink">
    <w:name w:val="Hyperlink"/>
    <w:basedOn w:val="Absatz-Standardschriftart"/>
    <w:uiPriority w:val="99"/>
    <w:unhideWhenUsed/>
    <w:rsid w:val="009B49CA"/>
    <w:rPr>
      <w:color w:val="0000FF"/>
      <w:u w:val="single"/>
    </w:rPr>
  </w:style>
  <w:style w:type="paragraph" w:styleId="Fuzeile">
    <w:name w:val="footer"/>
    <w:basedOn w:val="Standard"/>
    <w:link w:val="FuzeileZchn"/>
    <w:uiPriority w:val="99"/>
    <w:unhideWhenUsed/>
    <w:rsid w:val="005E52E2"/>
    <w:pPr>
      <w:tabs>
        <w:tab w:val="center" w:pos="4703"/>
        <w:tab w:val="right" w:pos="9406"/>
      </w:tabs>
    </w:pPr>
  </w:style>
  <w:style w:type="character" w:customStyle="1" w:styleId="FuzeileZchn">
    <w:name w:val="Fußzeile Zchn"/>
    <w:basedOn w:val="Absatz-Standardschriftart"/>
    <w:link w:val="Fuzeile"/>
    <w:uiPriority w:val="99"/>
    <w:rsid w:val="005E52E2"/>
    <w:rPr>
      <w:rFonts w:ascii="Times" w:eastAsia="Times" w:hAnsi="Times"/>
      <w:noProof/>
      <w:sz w:val="24"/>
      <w:lang w:eastAsia="de-DE"/>
    </w:rPr>
  </w:style>
  <w:style w:type="paragraph" w:customStyle="1" w:styleId="Default">
    <w:name w:val="Default"/>
    <w:rsid w:val="001E4B44"/>
    <w:pPr>
      <w:widowControl w:val="0"/>
      <w:autoSpaceDE w:val="0"/>
      <w:autoSpaceDN w:val="0"/>
      <w:adjustRightInd w:val="0"/>
    </w:pPr>
    <w:rPr>
      <w:rFonts w:ascii="Arial" w:eastAsia="Times" w:hAnsi="Arial" w:cs="Arial"/>
      <w:color w:val="000000"/>
      <w:sz w:val="24"/>
      <w:szCs w:val="24"/>
      <w:lang w:val="de-DE" w:eastAsia="de-DE"/>
    </w:rPr>
  </w:style>
  <w:style w:type="paragraph" w:styleId="Sprechblasentext">
    <w:name w:val="Balloon Text"/>
    <w:basedOn w:val="Standard"/>
    <w:link w:val="SprechblasentextZchn"/>
    <w:uiPriority w:val="99"/>
    <w:semiHidden/>
    <w:unhideWhenUsed/>
    <w:rsid w:val="001E4B44"/>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1E4B44"/>
    <w:rPr>
      <w:rFonts w:ascii="Lucida Grande" w:eastAsia="Times" w:hAnsi="Lucida Grande" w:cs="Lucida Grande"/>
      <w:noProof/>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4777</Characters>
  <Application>Microsoft Office Word</Application>
  <DocSecurity>0</DocSecurity>
  <Lines>39</Lines>
  <Paragraphs>11</Paragraphs>
  <ScaleCrop>false</ScaleCrop>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schmitz</dc:creator>
  <cp:keywords/>
  <dc:description/>
  <cp:lastModifiedBy>Sarka B</cp:lastModifiedBy>
  <cp:revision>2</cp:revision>
  <cp:lastPrinted>2016-09-21T13:25:00Z</cp:lastPrinted>
  <dcterms:created xsi:type="dcterms:W3CDTF">2024-09-17T08:24:00Z</dcterms:created>
  <dcterms:modified xsi:type="dcterms:W3CDTF">2024-09-17T08:24:00Z</dcterms:modified>
</cp:coreProperties>
</file>