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A57" w:rsidRPr="001977FA" w:rsidRDefault="00900A57" w:rsidP="00900A57">
      <w:pPr>
        <w:rPr>
          <w:sz w:val="22"/>
          <w:szCs w:val="22"/>
        </w:rPr>
      </w:pPr>
      <w:r w:rsidRPr="001977FA">
        <w:rPr>
          <w:sz w:val="22"/>
          <w:szCs w:val="22"/>
        </w:rPr>
        <w:t xml:space="preserve">Medienmitteilung, </w:t>
      </w:r>
      <w:r w:rsidR="004F6C46">
        <w:rPr>
          <w:sz w:val="22"/>
          <w:szCs w:val="22"/>
        </w:rPr>
        <w:t>7</w:t>
      </w:r>
      <w:r w:rsidR="001954AA" w:rsidRPr="001977FA">
        <w:rPr>
          <w:sz w:val="22"/>
          <w:szCs w:val="22"/>
        </w:rPr>
        <w:t xml:space="preserve">. </w:t>
      </w:r>
      <w:r w:rsidR="004F6C46">
        <w:rPr>
          <w:sz w:val="22"/>
          <w:szCs w:val="22"/>
        </w:rPr>
        <w:t>Januar</w:t>
      </w:r>
      <w:r w:rsidR="00523613" w:rsidRPr="001977FA">
        <w:rPr>
          <w:sz w:val="22"/>
          <w:szCs w:val="22"/>
        </w:rPr>
        <w:t xml:space="preserve"> 20</w:t>
      </w:r>
      <w:r w:rsidR="004F6C46">
        <w:rPr>
          <w:sz w:val="22"/>
          <w:szCs w:val="22"/>
        </w:rPr>
        <w:t>21</w:t>
      </w:r>
    </w:p>
    <w:p w:rsidR="00900A57" w:rsidRPr="001977FA" w:rsidRDefault="00900A57" w:rsidP="00900A57">
      <w:pPr>
        <w:rPr>
          <w:sz w:val="22"/>
          <w:szCs w:val="22"/>
        </w:rPr>
      </w:pPr>
    </w:p>
    <w:p w:rsidR="00900A57" w:rsidRPr="001977FA" w:rsidRDefault="003761D5" w:rsidP="00900A57">
      <w:pPr>
        <w:spacing w:after="120" w:line="240" w:lineRule="auto"/>
        <w:rPr>
          <w:b/>
          <w:sz w:val="26"/>
          <w:szCs w:val="26"/>
        </w:rPr>
      </w:pPr>
      <w:r>
        <w:rPr>
          <w:b/>
          <w:sz w:val="26"/>
          <w:szCs w:val="26"/>
        </w:rPr>
        <w:t>Prix Watt d’Or</w:t>
      </w:r>
      <w:r w:rsidR="007672AB">
        <w:rPr>
          <w:b/>
          <w:sz w:val="26"/>
          <w:szCs w:val="26"/>
        </w:rPr>
        <w:t xml:space="preserve"> für </w:t>
      </w:r>
      <w:r w:rsidR="00A25BF6">
        <w:rPr>
          <w:b/>
          <w:sz w:val="26"/>
          <w:szCs w:val="26"/>
        </w:rPr>
        <w:t>das Gebäude</w:t>
      </w:r>
      <w:r w:rsidR="007672AB">
        <w:rPr>
          <w:b/>
          <w:sz w:val="26"/>
          <w:szCs w:val="26"/>
        </w:rPr>
        <w:t xml:space="preserve"> an der Rosenbergstrasse </w:t>
      </w:r>
      <w:r w:rsidR="00A25BF6">
        <w:rPr>
          <w:b/>
          <w:sz w:val="26"/>
          <w:szCs w:val="26"/>
        </w:rPr>
        <w:t>30</w:t>
      </w:r>
      <w:r w:rsidR="008947B8">
        <w:rPr>
          <w:b/>
          <w:sz w:val="26"/>
          <w:szCs w:val="26"/>
        </w:rPr>
        <w:t xml:space="preserve"> in St.Gallen</w:t>
      </w:r>
    </w:p>
    <w:p w:rsidR="00900A57" w:rsidRPr="001977FA" w:rsidRDefault="00900A57" w:rsidP="00900A57">
      <w:pPr>
        <w:spacing w:line="240" w:lineRule="auto"/>
        <w:rPr>
          <w:i/>
          <w:sz w:val="22"/>
          <w:szCs w:val="22"/>
        </w:rPr>
      </w:pPr>
    </w:p>
    <w:p w:rsidR="0042760C" w:rsidRPr="00FE5756" w:rsidRDefault="00FE5756" w:rsidP="00FE5756">
      <w:pPr>
        <w:spacing w:line="240" w:lineRule="auto"/>
        <w:rPr>
          <w:i/>
          <w:iCs/>
          <w:sz w:val="22"/>
          <w:szCs w:val="22"/>
        </w:rPr>
      </w:pPr>
      <w:r>
        <w:rPr>
          <w:i/>
          <w:iCs/>
          <w:sz w:val="22"/>
          <w:szCs w:val="22"/>
        </w:rPr>
        <w:t>D</w:t>
      </w:r>
      <w:r w:rsidRPr="00FE5756">
        <w:rPr>
          <w:i/>
          <w:iCs/>
          <w:sz w:val="22"/>
          <w:szCs w:val="22"/>
        </w:rPr>
        <w:t xml:space="preserve">as Bundesamt für Energie </w:t>
      </w:r>
      <w:r>
        <w:rPr>
          <w:i/>
          <w:iCs/>
          <w:sz w:val="22"/>
          <w:szCs w:val="22"/>
        </w:rPr>
        <w:t xml:space="preserve">hat </w:t>
      </w:r>
      <w:r w:rsidRPr="00FE5756">
        <w:rPr>
          <w:i/>
          <w:iCs/>
          <w:sz w:val="22"/>
          <w:szCs w:val="22"/>
        </w:rPr>
        <w:t>zum vierzehnten Mal den renommierten Schweizer Energiepreis Watt d'Or</w:t>
      </w:r>
      <w:r>
        <w:rPr>
          <w:i/>
          <w:iCs/>
          <w:sz w:val="22"/>
          <w:szCs w:val="22"/>
        </w:rPr>
        <w:t xml:space="preserve"> verliehen. Eines der fünf Siegerprojekte ist das Bürogebäude</w:t>
      </w:r>
      <w:r w:rsidR="00206D8A">
        <w:rPr>
          <w:i/>
          <w:iCs/>
          <w:sz w:val="22"/>
          <w:szCs w:val="22"/>
        </w:rPr>
        <w:t xml:space="preserve"> an der Rosenbergstrasse 30. </w:t>
      </w:r>
      <w:r w:rsidR="006679E5">
        <w:rPr>
          <w:i/>
          <w:iCs/>
          <w:sz w:val="22"/>
          <w:szCs w:val="22"/>
        </w:rPr>
        <w:t>Besitzerin</w:t>
      </w:r>
      <w:r w:rsidR="00206D8A">
        <w:rPr>
          <w:i/>
          <w:iCs/>
          <w:sz w:val="22"/>
          <w:szCs w:val="22"/>
        </w:rPr>
        <w:t xml:space="preserve"> des Gewerbehauses ist die Mettiss AG</w:t>
      </w:r>
      <w:r w:rsidR="006679E5">
        <w:rPr>
          <w:i/>
          <w:iCs/>
          <w:sz w:val="22"/>
          <w:szCs w:val="22"/>
        </w:rPr>
        <w:t>, Mieterin die Universität St.Gallen</w:t>
      </w:r>
      <w:r w:rsidR="00206D8A">
        <w:rPr>
          <w:i/>
          <w:iCs/>
          <w:sz w:val="22"/>
          <w:szCs w:val="22"/>
        </w:rPr>
        <w:t>.</w:t>
      </w:r>
    </w:p>
    <w:p w:rsidR="00C72ED1" w:rsidRDefault="00C72ED1" w:rsidP="00C72ED1">
      <w:pPr>
        <w:pStyle w:val="Default"/>
        <w:rPr>
          <w:rFonts w:ascii="Palatino Linotype" w:hAnsi="Palatino Linotype"/>
          <w:sz w:val="20"/>
          <w:szCs w:val="20"/>
        </w:rPr>
      </w:pPr>
    </w:p>
    <w:p w:rsidR="0042760C" w:rsidRPr="00C72ED1" w:rsidRDefault="00487F35" w:rsidP="00C72ED1">
      <w:pPr>
        <w:pStyle w:val="Default"/>
        <w:rPr>
          <w:rFonts w:ascii="Palatino Linotype" w:hAnsi="Palatino Linotype"/>
          <w:sz w:val="20"/>
          <w:szCs w:val="20"/>
        </w:rPr>
      </w:pPr>
      <w:r w:rsidRPr="00C72ED1">
        <w:rPr>
          <w:rFonts w:ascii="Palatino Linotype" w:hAnsi="Palatino Linotype"/>
          <w:sz w:val="20"/>
          <w:szCs w:val="20"/>
        </w:rPr>
        <w:t>Ziel des Watt d’Or ist es, aussergewöhnliche Leistungen im Energiebereich bekannt zu machen. Sie sollen Wirtschaft, Politik und die breite Öffentlichkeit motivieren, die Vorteile innovativer Energietechnologien für sich zu entdecken.</w:t>
      </w:r>
      <w:r w:rsidR="00C72ED1" w:rsidRPr="00C72ED1">
        <w:rPr>
          <w:rFonts w:ascii="Palatino Linotype" w:hAnsi="Palatino Linotype"/>
          <w:sz w:val="20"/>
          <w:szCs w:val="20"/>
        </w:rPr>
        <w:t xml:space="preserve"> Laut dem Bundesamt für Energie </w:t>
      </w:r>
      <w:r w:rsidR="00C72ED1">
        <w:rPr>
          <w:rFonts w:ascii="Palatino Linotype" w:hAnsi="Palatino Linotype"/>
          <w:sz w:val="20"/>
          <w:szCs w:val="20"/>
        </w:rPr>
        <w:t>wurden</w:t>
      </w:r>
      <w:r w:rsidR="00C72ED1" w:rsidRPr="00C72ED1">
        <w:rPr>
          <w:rFonts w:ascii="Palatino Linotype" w:hAnsi="Palatino Linotype"/>
          <w:sz w:val="20"/>
          <w:szCs w:val="20"/>
        </w:rPr>
        <w:t xml:space="preserve"> 64 Bewerbungen für den Watt d'Or 2021 eingereicht und von einem Expertenteam evaluiert. Für die Endrunde nominiert wurden schliesslich 24 Beiträge. Daraus hat die Jury die Siegerprojekte in den vier Watt d’Or-Kategorien gekürt. </w:t>
      </w:r>
      <w:r w:rsidR="00C72ED1">
        <w:rPr>
          <w:rFonts w:ascii="Palatino Linotype" w:hAnsi="Palatino Linotype"/>
          <w:sz w:val="20"/>
          <w:szCs w:val="20"/>
        </w:rPr>
        <w:t>In</w:t>
      </w:r>
      <w:r w:rsidR="00C72ED1" w:rsidRPr="00C72ED1">
        <w:rPr>
          <w:rFonts w:ascii="Palatino Linotype" w:hAnsi="Palatino Linotype"/>
          <w:sz w:val="20"/>
          <w:szCs w:val="20"/>
        </w:rPr>
        <w:t xml:space="preserve"> der Kategorie Gebäude und Raum</w:t>
      </w:r>
      <w:r w:rsidR="00C72ED1">
        <w:rPr>
          <w:rFonts w:ascii="Palatino Linotype" w:hAnsi="Palatino Linotype"/>
          <w:sz w:val="20"/>
          <w:szCs w:val="20"/>
        </w:rPr>
        <w:t xml:space="preserve"> gab es dieses Jahr zwei Gewinner, wobei einer der Preise an das Gebäude Rosenbergstrasse 30 in St.Gallen </w:t>
      </w:r>
      <w:r w:rsidR="003A0649">
        <w:rPr>
          <w:rFonts w:ascii="Palatino Linotype" w:hAnsi="Palatino Linotype"/>
          <w:sz w:val="20"/>
          <w:szCs w:val="20"/>
        </w:rPr>
        <w:t>ging</w:t>
      </w:r>
      <w:r w:rsidR="00C72ED1">
        <w:rPr>
          <w:rFonts w:ascii="Palatino Linotype" w:hAnsi="Palatino Linotype"/>
          <w:sz w:val="20"/>
          <w:szCs w:val="20"/>
        </w:rPr>
        <w:t>.</w:t>
      </w:r>
    </w:p>
    <w:p w:rsidR="00BE6DAB" w:rsidRDefault="00BE6DAB" w:rsidP="00CC62CB">
      <w:pPr>
        <w:pStyle w:val="StandardWeb"/>
        <w:rPr>
          <w:rFonts w:ascii="Palatino Linotype" w:hAnsi="Palatino Linotype"/>
          <w:sz w:val="20"/>
          <w:szCs w:val="20"/>
        </w:rPr>
      </w:pPr>
      <w:r>
        <w:rPr>
          <w:rFonts w:ascii="Palatino Linotype" w:hAnsi="Palatino Linotype"/>
          <w:b/>
          <w:sz w:val="20"/>
          <w:szCs w:val="20"/>
        </w:rPr>
        <w:t>Von der Energieschleuder zum Passivhaus</w:t>
      </w:r>
      <w:r w:rsidR="00CC62CB" w:rsidRPr="003A0649">
        <w:rPr>
          <w:rFonts w:ascii="Palatino Linotype" w:hAnsi="Palatino Linotype"/>
          <w:b/>
          <w:sz w:val="20"/>
          <w:szCs w:val="20"/>
        </w:rPr>
        <w:br/>
      </w:r>
      <w:r>
        <w:rPr>
          <w:rFonts w:ascii="Palatino Linotype" w:hAnsi="Palatino Linotype"/>
          <w:sz w:val="20"/>
          <w:szCs w:val="20"/>
        </w:rPr>
        <w:t>«</w:t>
      </w:r>
      <w:r w:rsidR="003A0649" w:rsidRPr="003A0649">
        <w:rPr>
          <w:rFonts w:ascii="Palatino Linotype" w:hAnsi="Palatino Linotype"/>
          <w:sz w:val="20"/>
          <w:szCs w:val="20"/>
        </w:rPr>
        <w:t>Die meisten älteren Bürogebäude der Schweiz sind Energieschleudern. Energetische Sanierungen kosten viel Geld, dauern oft lange und die komplizierte Haustechnik verunsichert Bauherren. In St.Gallen steht ein frisch saniertes Bürogebäude aus den Sechzigerjahren, welches diese Bedenken zerstreut</w:t>
      </w:r>
      <w:r>
        <w:rPr>
          <w:rFonts w:ascii="Palatino Linotype" w:hAnsi="Palatino Linotype"/>
          <w:sz w:val="20"/>
          <w:szCs w:val="20"/>
        </w:rPr>
        <w:t>», heisst es in der Würdigung des Siegerprojektes</w:t>
      </w:r>
      <w:r w:rsidR="003A0649" w:rsidRPr="003A0649">
        <w:rPr>
          <w:rFonts w:ascii="Palatino Linotype" w:hAnsi="Palatino Linotype"/>
          <w:sz w:val="20"/>
          <w:szCs w:val="20"/>
        </w:rPr>
        <w:t xml:space="preserve">. </w:t>
      </w:r>
      <w:r>
        <w:rPr>
          <w:rFonts w:ascii="Palatino Linotype" w:hAnsi="Palatino Linotype"/>
          <w:sz w:val="20"/>
          <w:szCs w:val="20"/>
        </w:rPr>
        <w:t>Im Gebäude wurde das</w:t>
      </w:r>
      <w:r w:rsidR="003A0649" w:rsidRPr="003A0649">
        <w:rPr>
          <w:rFonts w:ascii="Palatino Linotype" w:hAnsi="Palatino Linotype"/>
          <w:sz w:val="20"/>
          <w:szCs w:val="20"/>
        </w:rPr>
        <w:t xml:space="preserve"> Energiekonzept von </w:t>
      </w:r>
      <w:r w:rsidR="0019069C">
        <w:rPr>
          <w:rFonts w:ascii="Palatino Linotype" w:hAnsi="Palatino Linotype"/>
          <w:sz w:val="20"/>
          <w:szCs w:val="20"/>
        </w:rPr>
        <w:t xml:space="preserve">Ingenieur </w:t>
      </w:r>
      <w:r w:rsidR="003A0649" w:rsidRPr="003A0649">
        <w:rPr>
          <w:rFonts w:ascii="Palatino Linotype" w:hAnsi="Palatino Linotype"/>
          <w:sz w:val="20"/>
          <w:szCs w:val="20"/>
        </w:rPr>
        <w:t>Beat Kegel – kurz «Kegels Regel»</w:t>
      </w:r>
      <w:r w:rsidR="0019069C">
        <w:rPr>
          <w:rFonts w:ascii="Palatino Linotype" w:hAnsi="Palatino Linotype"/>
          <w:sz w:val="20"/>
          <w:szCs w:val="20"/>
        </w:rPr>
        <w:t xml:space="preserve"> genannt</w:t>
      </w:r>
      <w:r w:rsidR="003A0649" w:rsidRPr="003A0649">
        <w:rPr>
          <w:rFonts w:ascii="Palatino Linotype" w:hAnsi="Palatino Linotype"/>
          <w:sz w:val="20"/>
          <w:szCs w:val="20"/>
        </w:rPr>
        <w:t xml:space="preserve"> </w:t>
      </w:r>
      <w:r w:rsidR="00805EF7" w:rsidRPr="003A0649">
        <w:rPr>
          <w:rFonts w:ascii="Palatino Linotype" w:hAnsi="Palatino Linotype"/>
          <w:sz w:val="20"/>
          <w:szCs w:val="20"/>
        </w:rPr>
        <w:t>–</w:t>
      </w:r>
      <w:bookmarkStart w:id="0" w:name="_GoBack"/>
      <w:bookmarkEnd w:id="0"/>
      <w:r w:rsidR="003A0649" w:rsidRPr="003A0649">
        <w:rPr>
          <w:rFonts w:ascii="Palatino Linotype" w:hAnsi="Palatino Linotype"/>
          <w:sz w:val="20"/>
          <w:szCs w:val="20"/>
        </w:rPr>
        <w:t xml:space="preserve"> zusammen mit dem St.Galler Immobilienunternehmen Mettiss AG umgesetzt.</w:t>
      </w:r>
    </w:p>
    <w:p w:rsidR="00CC62CB" w:rsidRPr="003A0649" w:rsidRDefault="00BE6DAB" w:rsidP="00CC62CB">
      <w:pPr>
        <w:pStyle w:val="StandardWeb"/>
        <w:rPr>
          <w:rFonts w:ascii="Palatino Linotype" w:hAnsi="Palatino Linotype"/>
          <w:sz w:val="20"/>
          <w:szCs w:val="20"/>
        </w:rPr>
      </w:pPr>
      <w:r>
        <w:rPr>
          <w:rFonts w:ascii="Palatino Linotype" w:hAnsi="Palatino Linotype"/>
          <w:sz w:val="20"/>
          <w:szCs w:val="20"/>
        </w:rPr>
        <w:t>D</w:t>
      </w:r>
      <w:r w:rsidR="003A0649" w:rsidRPr="003A0649">
        <w:rPr>
          <w:rFonts w:ascii="Palatino Linotype" w:hAnsi="Palatino Linotype"/>
          <w:sz w:val="20"/>
          <w:szCs w:val="20"/>
        </w:rPr>
        <w:t xml:space="preserve">ie Sanierung </w:t>
      </w:r>
      <w:r>
        <w:rPr>
          <w:rFonts w:ascii="Palatino Linotype" w:hAnsi="Palatino Linotype"/>
          <w:sz w:val="20"/>
          <w:szCs w:val="20"/>
        </w:rPr>
        <w:t xml:space="preserve">habe </w:t>
      </w:r>
      <w:r w:rsidR="003A0649" w:rsidRPr="003A0649">
        <w:rPr>
          <w:rFonts w:ascii="Palatino Linotype" w:hAnsi="Palatino Linotype"/>
          <w:sz w:val="20"/>
          <w:szCs w:val="20"/>
        </w:rPr>
        <w:t>sehr rasch und kostengünstig realisiert werden</w:t>
      </w:r>
      <w:r>
        <w:rPr>
          <w:rFonts w:ascii="Palatino Linotype" w:hAnsi="Palatino Linotype"/>
          <w:sz w:val="20"/>
          <w:szCs w:val="20"/>
        </w:rPr>
        <w:t xml:space="preserve"> können, </w:t>
      </w:r>
      <w:r w:rsidR="003A0649" w:rsidRPr="003A0649">
        <w:rPr>
          <w:rFonts w:ascii="Palatino Linotype" w:hAnsi="Palatino Linotype"/>
          <w:sz w:val="20"/>
          <w:szCs w:val="20"/>
        </w:rPr>
        <w:t>das Gebäude erreich</w:t>
      </w:r>
      <w:r>
        <w:rPr>
          <w:rFonts w:ascii="Palatino Linotype" w:hAnsi="Palatino Linotype"/>
          <w:sz w:val="20"/>
          <w:szCs w:val="20"/>
        </w:rPr>
        <w:t>e</w:t>
      </w:r>
      <w:r w:rsidR="003A0649" w:rsidRPr="003A0649">
        <w:rPr>
          <w:rFonts w:ascii="Palatino Linotype" w:hAnsi="Palatino Linotype"/>
          <w:sz w:val="20"/>
          <w:szCs w:val="20"/>
        </w:rPr>
        <w:t xml:space="preserve"> spielend den Passivhaus-Standard. Dies dank einem kostengünstigen Low-Tech-Lüftungs- und Heizungssystems mit vorgefertigten Brüstungselementen und Verbundlüftern in den Türen. </w:t>
      </w:r>
      <w:r>
        <w:rPr>
          <w:rFonts w:ascii="Palatino Linotype" w:hAnsi="Palatino Linotype"/>
          <w:sz w:val="20"/>
          <w:szCs w:val="20"/>
        </w:rPr>
        <w:t>«</w:t>
      </w:r>
      <w:r w:rsidR="003A0649" w:rsidRPr="003A0649">
        <w:rPr>
          <w:rFonts w:ascii="Palatino Linotype" w:hAnsi="Palatino Linotype"/>
          <w:sz w:val="20"/>
          <w:szCs w:val="20"/>
        </w:rPr>
        <w:t>Die neue Mieterin, die Universität St.Gallen, ist mit dem Raumklima und den Energiekosten sehr zufrieden</w:t>
      </w:r>
      <w:r>
        <w:rPr>
          <w:rFonts w:ascii="Palatino Linotype" w:hAnsi="Palatino Linotype"/>
          <w:sz w:val="20"/>
          <w:szCs w:val="20"/>
        </w:rPr>
        <w:t>», schreibt das Bundesamt für Energie weiter</w:t>
      </w:r>
      <w:r w:rsidR="003A0649" w:rsidRPr="003A0649">
        <w:rPr>
          <w:rFonts w:ascii="Palatino Linotype" w:hAnsi="Palatino Linotype"/>
          <w:sz w:val="20"/>
          <w:szCs w:val="20"/>
        </w:rPr>
        <w:t>.</w:t>
      </w:r>
      <w:r>
        <w:rPr>
          <w:rFonts w:ascii="Palatino Linotype" w:hAnsi="Palatino Linotype"/>
          <w:sz w:val="20"/>
          <w:szCs w:val="20"/>
        </w:rPr>
        <w:t xml:space="preserve"> Und</w:t>
      </w:r>
      <w:r w:rsidR="0019069C">
        <w:rPr>
          <w:rFonts w:ascii="Palatino Linotype" w:hAnsi="Palatino Linotype"/>
          <w:sz w:val="20"/>
          <w:szCs w:val="20"/>
        </w:rPr>
        <w:t>:</w:t>
      </w:r>
      <w:r w:rsidR="003A0649" w:rsidRPr="003A0649">
        <w:rPr>
          <w:rFonts w:ascii="Palatino Linotype" w:hAnsi="Palatino Linotype"/>
          <w:sz w:val="20"/>
          <w:szCs w:val="20"/>
        </w:rPr>
        <w:t xml:space="preserve"> «Kegels Regel könnte bei der Sanierung weiterer Bürogebäude wie auch im Wohnungsbau und bei Neubauten Schule machen.</w:t>
      </w:r>
      <w:r>
        <w:rPr>
          <w:rFonts w:ascii="Palatino Linotype" w:hAnsi="Palatino Linotype"/>
          <w:sz w:val="20"/>
          <w:szCs w:val="20"/>
        </w:rPr>
        <w:t>»</w:t>
      </w:r>
    </w:p>
    <w:p w:rsidR="007672AB" w:rsidRPr="00E648EC" w:rsidRDefault="00E648EC" w:rsidP="00E648EC">
      <w:pPr>
        <w:pStyle w:val="Default"/>
        <w:rPr>
          <w:rFonts w:ascii="Palatino Linotype" w:hAnsi="Palatino Linotype"/>
        </w:rPr>
      </w:pPr>
      <w:r w:rsidRPr="00E648EC">
        <w:rPr>
          <w:rFonts w:ascii="Palatino Linotype" w:hAnsi="Palatino Linotype"/>
          <w:b/>
          <w:bCs/>
          <w:sz w:val="20"/>
          <w:szCs w:val="20"/>
        </w:rPr>
        <w:t>Watt d’Or Trophäe ist eine Schneekugel</w:t>
      </w:r>
      <w:r w:rsidR="0019069C" w:rsidRPr="003A0649">
        <w:rPr>
          <w:rFonts w:ascii="Palatino Linotype" w:hAnsi="Palatino Linotype"/>
          <w:b/>
          <w:sz w:val="20"/>
          <w:szCs w:val="20"/>
        </w:rPr>
        <w:br/>
      </w:r>
      <w:r w:rsidR="0019069C" w:rsidRPr="00E648EC">
        <w:rPr>
          <w:rFonts w:ascii="Palatino Linotype" w:hAnsi="Palatino Linotype"/>
          <w:sz w:val="20"/>
          <w:szCs w:val="20"/>
        </w:rPr>
        <w:t xml:space="preserve">Die Watt d’Or Trophäe – eine Schneekugel – </w:t>
      </w:r>
      <w:r w:rsidRPr="00E648EC">
        <w:rPr>
          <w:rFonts w:ascii="Palatino Linotype" w:hAnsi="Palatino Linotype"/>
          <w:sz w:val="20"/>
          <w:szCs w:val="20"/>
        </w:rPr>
        <w:t>wurde</w:t>
      </w:r>
      <w:r w:rsidR="0019069C" w:rsidRPr="00E648EC">
        <w:rPr>
          <w:rFonts w:ascii="Palatino Linotype" w:hAnsi="Palatino Linotype"/>
          <w:sz w:val="20"/>
          <w:szCs w:val="20"/>
        </w:rPr>
        <w:t xml:space="preserve"> den Gewinnerinnen </w:t>
      </w:r>
      <w:r w:rsidRPr="00E648EC">
        <w:rPr>
          <w:rFonts w:ascii="Palatino Linotype" w:hAnsi="Palatino Linotype"/>
          <w:sz w:val="20"/>
          <w:szCs w:val="20"/>
        </w:rPr>
        <w:t xml:space="preserve">und Gewinnern </w:t>
      </w:r>
      <w:r w:rsidR="0019069C" w:rsidRPr="00E648EC">
        <w:rPr>
          <w:rFonts w:ascii="Palatino Linotype" w:hAnsi="Palatino Linotype"/>
          <w:sz w:val="20"/>
          <w:szCs w:val="20"/>
        </w:rPr>
        <w:t xml:space="preserve">im Kongresszentrum Kursaal in Bern überreicht. Die Preisverleihung </w:t>
      </w:r>
      <w:r w:rsidRPr="00E648EC">
        <w:rPr>
          <w:rFonts w:ascii="Palatino Linotype" w:hAnsi="Palatino Linotype"/>
          <w:sz w:val="20"/>
          <w:szCs w:val="20"/>
        </w:rPr>
        <w:t>fand</w:t>
      </w:r>
      <w:r w:rsidR="0019069C" w:rsidRPr="00E648EC">
        <w:rPr>
          <w:rFonts w:ascii="Palatino Linotype" w:hAnsi="Palatino Linotype"/>
          <w:sz w:val="20"/>
          <w:szCs w:val="20"/>
        </w:rPr>
        <w:t xml:space="preserve"> aufgrund der Pandemiesituation in sehr kleinem Rahmen statt.</w:t>
      </w:r>
      <w:r w:rsidRPr="00E648EC">
        <w:rPr>
          <w:rFonts w:ascii="Palatino Linotype" w:hAnsi="Palatino Linotype"/>
          <w:sz w:val="20"/>
          <w:szCs w:val="20"/>
        </w:rPr>
        <w:t xml:space="preserve"> </w:t>
      </w:r>
      <w:r w:rsidRPr="00E648EC">
        <w:rPr>
          <w:rFonts w:ascii="Palatino Linotype" w:hAnsi="Palatino Linotype"/>
        </w:rPr>
        <w:t xml:space="preserve"> </w:t>
      </w:r>
      <w:r w:rsidRPr="00E648EC">
        <w:rPr>
          <w:rFonts w:ascii="Palatino Linotype" w:hAnsi="Palatino Linotype"/>
          <w:sz w:val="20"/>
          <w:szCs w:val="20"/>
        </w:rPr>
        <w:t>Der Watt d’Or ist nicht dotiert, es werden also keine Preisgelder ausgeschüttet</w:t>
      </w:r>
      <w:r>
        <w:rPr>
          <w:rFonts w:ascii="Palatino Linotype" w:hAnsi="Palatino Linotype"/>
          <w:sz w:val="20"/>
          <w:szCs w:val="20"/>
        </w:rPr>
        <w:t>.</w:t>
      </w:r>
      <w:r w:rsidR="00055CD5">
        <w:rPr>
          <w:rFonts w:ascii="Palatino Linotype" w:hAnsi="Palatino Linotype"/>
          <w:sz w:val="20"/>
          <w:szCs w:val="20"/>
        </w:rPr>
        <w:t xml:space="preserve"> Als Mieterin des Bürogebäudes hat die Universität St.Gallen eine </w:t>
      </w:r>
      <w:r w:rsidR="006A0522">
        <w:rPr>
          <w:rFonts w:ascii="Palatino Linotype" w:hAnsi="Palatino Linotype"/>
          <w:sz w:val="20"/>
          <w:szCs w:val="20"/>
        </w:rPr>
        <w:t xml:space="preserve">entsprechende </w:t>
      </w:r>
      <w:r w:rsidR="00055CD5">
        <w:rPr>
          <w:rFonts w:ascii="Palatino Linotype" w:hAnsi="Palatino Linotype"/>
          <w:sz w:val="20"/>
          <w:szCs w:val="20"/>
        </w:rPr>
        <w:t>Urkunde erhalten.</w:t>
      </w:r>
    </w:p>
    <w:p w:rsidR="00FE5756" w:rsidRDefault="00FE5756" w:rsidP="00FE5756">
      <w:pPr>
        <w:autoSpaceDE w:val="0"/>
        <w:autoSpaceDN w:val="0"/>
        <w:adjustRightInd w:val="0"/>
        <w:spacing w:line="240" w:lineRule="auto"/>
        <w:rPr>
          <w:rFonts w:ascii="FrutigerLTStd-Light" w:hAnsi="FrutigerLTStd-Light" w:cs="FrutigerLTStd-Light"/>
          <w:color w:val="253332"/>
          <w:lang w:eastAsia="de-CH"/>
        </w:rPr>
      </w:pPr>
    </w:p>
    <w:p w:rsidR="007672AB" w:rsidRDefault="00FE5756" w:rsidP="00FE5756">
      <w:pPr>
        <w:autoSpaceDE w:val="0"/>
        <w:autoSpaceDN w:val="0"/>
        <w:adjustRightInd w:val="0"/>
        <w:spacing w:line="240" w:lineRule="auto"/>
        <w:rPr>
          <w:rFonts w:cs="FrutigerLTStd-Light"/>
          <w:color w:val="000000" w:themeColor="text1"/>
          <w:lang w:eastAsia="de-CH"/>
        </w:rPr>
      </w:pPr>
      <w:r w:rsidRPr="00FE5756">
        <w:rPr>
          <w:rFonts w:cs="FrutigerLTStd-Light"/>
          <w:color w:val="000000" w:themeColor="text1"/>
          <w:lang w:eastAsia="de-CH"/>
        </w:rPr>
        <w:t xml:space="preserve">Um das Konzept bekannter zu machen, hat die Mettiss AG den kurzen Dokumentationsfilm </w:t>
      </w:r>
      <w:hyperlink r:id="rId7" w:history="1">
        <w:r w:rsidRPr="00FE5756">
          <w:rPr>
            <w:rStyle w:val="Hyperlink"/>
            <w:rFonts w:cs="FrutigerLTStd-Light"/>
            <w:lang w:eastAsia="de-CH"/>
          </w:rPr>
          <w:t>«Kegel’s Regel»</w:t>
        </w:r>
      </w:hyperlink>
      <w:r w:rsidRPr="00FE5756">
        <w:rPr>
          <w:rFonts w:cs="FrutigerLTStd-Light"/>
          <w:color w:val="000000" w:themeColor="text1"/>
          <w:lang w:eastAsia="de-CH"/>
        </w:rPr>
        <w:t xml:space="preserve"> realisiert.</w:t>
      </w:r>
    </w:p>
    <w:p w:rsidR="006A0522" w:rsidRDefault="006A0522" w:rsidP="00FE5756">
      <w:pPr>
        <w:autoSpaceDE w:val="0"/>
        <w:autoSpaceDN w:val="0"/>
        <w:adjustRightInd w:val="0"/>
        <w:spacing w:line="240" w:lineRule="auto"/>
        <w:rPr>
          <w:rFonts w:cs="FrutigerLTStd-Light"/>
          <w:color w:val="000000" w:themeColor="text1"/>
          <w:lang w:eastAsia="de-CH"/>
        </w:rPr>
      </w:pPr>
    </w:p>
    <w:p w:rsidR="006A0522" w:rsidRPr="00825928" w:rsidRDefault="006A0522" w:rsidP="00FE5756">
      <w:pPr>
        <w:autoSpaceDE w:val="0"/>
        <w:autoSpaceDN w:val="0"/>
        <w:adjustRightInd w:val="0"/>
        <w:spacing w:line="240" w:lineRule="auto"/>
        <w:rPr>
          <w:rFonts w:cs="FrutigerLTStd-Light"/>
          <w:b/>
          <w:bCs/>
          <w:color w:val="000000" w:themeColor="text1"/>
          <w:lang w:eastAsia="de-CH"/>
        </w:rPr>
      </w:pPr>
      <w:r w:rsidRPr="00825928">
        <w:rPr>
          <w:rFonts w:cs="FrutigerLTStd-Light"/>
          <w:b/>
          <w:bCs/>
          <w:color w:val="000000" w:themeColor="text1"/>
          <w:lang w:eastAsia="de-CH"/>
        </w:rPr>
        <w:t>Kontakt:</w:t>
      </w:r>
    </w:p>
    <w:p w:rsidR="006A0522" w:rsidRPr="00825928" w:rsidRDefault="00825928" w:rsidP="00FE5756">
      <w:pPr>
        <w:autoSpaceDE w:val="0"/>
        <w:autoSpaceDN w:val="0"/>
        <w:adjustRightInd w:val="0"/>
        <w:spacing w:line="240" w:lineRule="auto"/>
        <w:rPr>
          <w:rFonts w:cs="FrutigerLTStd-Light"/>
          <w:color w:val="000000" w:themeColor="text1"/>
          <w:lang w:eastAsia="de-CH"/>
        </w:rPr>
      </w:pPr>
      <w:r w:rsidRPr="00825928">
        <w:rPr>
          <w:rFonts w:cs="FrutigerLTStd-Light"/>
          <w:color w:val="000000" w:themeColor="text1"/>
          <w:lang w:eastAsia="de-CH"/>
        </w:rPr>
        <w:t>Hans Jörg Baumann, Leiter Immobilien</w:t>
      </w:r>
      <w:r>
        <w:rPr>
          <w:rFonts w:cs="FrutigerLTStd-Light"/>
          <w:color w:val="000000" w:themeColor="text1"/>
          <w:lang w:eastAsia="de-CH"/>
        </w:rPr>
        <w:t>, Universität St.Gallen</w:t>
      </w:r>
    </w:p>
    <w:p w:rsidR="00825928" w:rsidRPr="006679E5" w:rsidRDefault="00805EF7" w:rsidP="00825928">
      <w:pPr>
        <w:rPr>
          <w:rFonts w:cs="Arial"/>
          <w:color w:val="000000" w:themeColor="text1"/>
          <w:lang w:eastAsia="zh-CN"/>
        </w:rPr>
      </w:pPr>
      <w:hyperlink r:id="rId8" w:history="1">
        <w:r w:rsidR="00825928" w:rsidRPr="0017132F">
          <w:rPr>
            <w:rStyle w:val="Hyperlink"/>
            <w:rFonts w:cs="Arial"/>
            <w:lang w:val="nn-NO"/>
          </w:rPr>
          <w:t>hansjoerg.baumann@unisg.ch</w:t>
        </w:r>
      </w:hyperlink>
      <w:r w:rsidR="00825928">
        <w:rPr>
          <w:rFonts w:cs="Arial"/>
          <w:color w:val="00802F"/>
          <w:lang w:val="nn-NO"/>
        </w:rPr>
        <w:t xml:space="preserve">, </w:t>
      </w:r>
      <w:r w:rsidR="00825928" w:rsidRPr="00A860D5">
        <w:rPr>
          <w:rFonts w:cs="Arial"/>
          <w:color w:val="000000" w:themeColor="text1"/>
        </w:rPr>
        <w:t xml:space="preserve">Tel. </w:t>
      </w:r>
      <w:r w:rsidR="00825928" w:rsidRPr="006679E5">
        <w:rPr>
          <w:rFonts w:cs="Arial"/>
          <w:color w:val="000000" w:themeColor="text1"/>
        </w:rPr>
        <w:t>+41 79 353 39 11</w:t>
      </w:r>
    </w:p>
    <w:p w:rsidR="00825928" w:rsidRPr="00A860D5" w:rsidRDefault="00825928" w:rsidP="00FE5756">
      <w:pPr>
        <w:autoSpaceDE w:val="0"/>
        <w:autoSpaceDN w:val="0"/>
        <w:adjustRightInd w:val="0"/>
        <w:spacing w:line="240" w:lineRule="auto"/>
        <w:rPr>
          <w:rFonts w:cs="Arial"/>
          <w:color w:val="000000" w:themeColor="text1"/>
          <w:lang w:val="nn-NO"/>
        </w:rPr>
      </w:pPr>
    </w:p>
    <w:p w:rsidR="00825928" w:rsidRPr="006679E5" w:rsidRDefault="00A860D5" w:rsidP="00FE5756">
      <w:pPr>
        <w:autoSpaceDE w:val="0"/>
        <w:autoSpaceDN w:val="0"/>
        <w:adjustRightInd w:val="0"/>
        <w:spacing w:line="240" w:lineRule="auto"/>
        <w:rPr>
          <w:rFonts w:cs="FrutigerLTStd-Light"/>
          <w:color w:val="000000" w:themeColor="text1"/>
          <w:lang w:eastAsia="de-CH"/>
        </w:rPr>
      </w:pPr>
      <w:r w:rsidRPr="006679E5">
        <w:rPr>
          <w:rFonts w:cs="FrutigerLTStd-Light"/>
          <w:color w:val="000000" w:themeColor="text1"/>
          <w:lang w:eastAsia="de-CH"/>
        </w:rPr>
        <w:t>Michael Mettler, Geschäfts</w:t>
      </w:r>
      <w:r w:rsidR="006679E5" w:rsidRPr="006679E5">
        <w:rPr>
          <w:rFonts w:cs="FrutigerLTStd-Light"/>
          <w:color w:val="000000" w:themeColor="text1"/>
          <w:lang w:eastAsia="de-CH"/>
        </w:rPr>
        <w:t>leiter</w:t>
      </w:r>
      <w:r w:rsidRPr="006679E5">
        <w:rPr>
          <w:rFonts w:cs="FrutigerLTStd-Light"/>
          <w:color w:val="000000" w:themeColor="text1"/>
          <w:lang w:eastAsia="de-CH"/>
        </w:rPr>
        <w:t xml:space="preserve"> Mettiss AG</w:t>
      </w:r>
    </w:p>
    <w:p w:rsidR="006679E5" w:rsidRPr="006679E5" w:rsidRDefault="006679E5" w:rsidP="006679E5">
      <w:pPr>
        <w:autoSpaceDE w:val="0"/>
        <w:autoSpaceDN w:val="0"/>
        <w:adjustRightInd w:val="0"/>
        <w:spacing w:line="240" w:lineRule="auto"/>
        <w:rPr>
          <w:color w:val="000000"/>
        </w:rPr>
      </w:pPr>
      <w:r w:rsidRPr="006679E5">
        <w:rPr>
          <w:color w:val="000000"/>
        </w:rPr>
        <w:t>Bionstrasse 5, 9015 St.Gallen</w:t>
      </w:r>
    </w:p>
    <w:p w:rsidR="006679E5" w:rsidRPr="006679E5" w:rsidRDefault="00805EF7" w:rsidP="00FE5756">
      <w:pPr>
        <w:autoSpaceDE w:val="0"/>
        <w:autoSpaceDN w:val="0"/>
        <w:adjustRightInd w:val="0"/>
        <w:spacing w:line="240" w:lineRule="auto"/>
        <w:rPr>
          <w:color w:val="000000"/>
        </w:rPr>
      </w:pPr>
      <w:hyperlink r:id="rId9" w:history="1">
        <w:r w:rsidR="006679E5" w:rsidRPr="006679E5">
          <w:rPr>
            <w:rStyle w:val="Hyperlink"/>
          </w:rPr>
          <w:t>info@mettiss.ch</w:t>
        </w:r>
      </w:hyperlink>
      <w:r w:rsidR="006679E5" w:rsidRPr="006679E5">
        <w:rPr>
          <w:lang w:val="de-DE"/>
        </w:rPr>
        <w:t xml:space="preserve">, </w:t>
      </w:r>
      <w:hyperlink r:id="rId10" w:history="1">
        <w:r w:rsidR="006679E5" w:rsidRPr="006679E5">
          <w:rPr>
            <w:rStyle w:val="Hyperlink"/>
          </w:rPr>
          <w:t>www.mettiss.ch</w:t>
        </w:r>
      </w:hyperlink>
      <w:r w:rsidR="006679E5" w:rsidRPr="006679E5">
        <w:rPr>
          <w:color w:val="000000"/>
        </w:rPr>
        <w:t xml:space="preserve">, </w:t>
      </w:r>
      <w:r w:rsidR="006679E5" w:rsidRPr="006679E5">
        <w:rPr>
          <w:rFonts w:cs="Arial"/>
          <w:color w:val="000000" w:themeColor="text1"/>
        </w:rPr>
        <w:t>Tel. +41</w:t>
      </w:r>
      <w:r w:rsidR="006679E5" w:rsidRPr="006679E5">
        <w:rPr>
          <w:color w:val="000000"/>
        </w:rPr>
        <w:t xml:space="preserve"> 78 688 01 00</w:t>
      </w:r>
    </w:p>
    <w:p w:rsidR="006679E5" w:rsidRDefault="006679E5" w:rsidP="00FE5756">
      <w:pPr>
        <w:autoSpaceDE w:val="0"/>
        <w:autoSpaceDN w:val="0"/>
        <w:adjustRightInd w:val="0"/>
        <w:spacing w:line="240" w:lineRule="auto"/>
        <w:rPr>
          <w:color w:val="000000"/>
        </w:rPr>
      </w:pPr>
    </w:p>
    <w:p w:rsidR="006679E5" w:rsidRDefault="006679E5" w:rsidP="00FE5756">
      <w:pPr>
        <w:autoSpaceDE w:val="0"/>
        <w:autoSpaceDN w:val="0"/>
        <w:adjustRightInd w:val="0"/>
        <w:spacing w:line="240" w:lineRule="auto"/>
        <w:rPr>
          <w:color w:val="000000"/>
        </w:rPr>
      </w:pPr>
    </w:p>
    <w:p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t>Universität St.Gallen (HSG)</w:t>
      </w:r>
    </w:p>
    <w:p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St.Gallen (HSG) ist die Universität des Kantons St.Gallen und die Wirtschaftsuniversität der Schweiz. Internationalität, Praxisnähe und eine integrative Sicht zeichnen die Ausbildung an der HSG seit ihrer Gründung im Jahr 1898 aus. </w:t>
      </w:r>
      <w:r w:rsidR="008249E5">
        <w:t xml:space="preserve">Heute bildet die Universität </w:t>
      </w:r>
      <w:r w:rsidR="009D5471">
        <w:t>rund</w:t>
      </w:r>
      <w:r w:rsidR="008249E5">
        <w:t xml:space="preserve"> </w:t>
      </w:r>
      <w:r w:rsidR="00C82618">
        <w:t>90</w:t>
      </w:r>
      <w:r w:rsidR="008249E5">
        <w:t>00 Studierende aus 8</w:t>
      </w:r>
      <w:r w:rsidR="009D5471">
        <w:t>3</w:t>
      </w:r>
      <w:r w:rsidR="008249E5">
        <w:t xml:space="preserve"> Staaten in Betriebswirtschaft, Volkswirtschaft, Rechts- und Sozial</w:t>
      </w:r>
      <w:r w:rsidR="004B7970">
        <w:t>-</w:t>
      </w:r>
      <w:r w:rsidR="008249E5">
        <w:t>wissenschaften</w:t>
      </w:r>
      <w:r w:rsidR="004B7970">
        <w:t xml:space="preserve">, </w:t>
      </w:r>
      <w:r w:rsidR="008249E5">
        <w:t>Internationale Beziehungen</w:t>
      </w:r>
      <w:r w:rsidR="004B7970">
        <w:t xml:space="preserve"> und Informatik</w:t>
      </w:r>
      <w:r w:rsidR="008249E5">
        <w:t xml:space="preserve"> aus. </w:t>
      </w:r>
      <w:r>
        <w:t>Mit Erfolg: Die HSG gehört zu den führenden Wirtschaftsuniversitäten Europas. Im European Business School Ranking der «Financial Times» 20</w:t>
      </w:r>
      <w:r w:rsidR="007456DB">
        <w:t>20</w:t>
      </w:r>
      <w:r>
        <w:t xml:space="preserve"> belegt die HSG den Platz </w:t>
      </w:r>
      <w:r w:rsidR="007456DB">
        <w:t>7</w:t>
      </w:r>
      <w:r>
        <w:t>. Die «Financial Times» hat den Master in «Strategy and Internat</w:t>
      </w:r>
      <w:r w:rsidR="00836D02">
        <w:t>ional Management» (SIM-HSG) 20</w:t>
      </w:r>
      <w:r w:rsidR="00FB0A43">
        <w:t>20</w:t>
      </w:r>
      <w:r>
        <w:t xml:space="preserve"> zum </w:t>
      </w:r>
      <w:r w:rsidR="00FB0A43">
        <w:t>zehnten</w:t>
      </w:r>
      <w:r>
        <w:t xml:space="preserve"> Mal in Folge als weltweit besten bewertet. Dies im jährlichen Ranking von Master-Programmen in Management. Für ihre ganzheitliche Ausbildung auf höchstem akademischem Niveau erhielt sie mit der EQUIS- und AACSB-</w:t>
      </w:r>
      <w:r w:rsidR="009D5471">
        <w:t xml:space="preserve"> und der AMBA-</w:t>
      </w:r>
      <w:r>
        <w:t xml:space="preserve">Akkreditierung internationale Gütesiegel. Studienabschlüsse sind auf Bachelor-, Master- und Doktorats- bzw. Ph.D.-Stufe möglich. Zudem bietet die HSG erstklassige und umfassende Angebote zur Weiterbildung für jährlich rund </w:t>
      </w:r>
      <w:r w:rsidR="001977FA">
        <w:t>6</w:t>
      </w:r>
      <w:r>
        <w:t xml:space="preserve">000 Teilnehmende. </w:t>
      </w:r>
      <w:r>
        <w:rPr>
          <w:lang w:val="de-DE"/>
        </w:rPr>
        <w:t>Kristallisationspunkte der Forschung an der HSG sind ihre 4</w:t>
      </w:r>
      <w:r w:rsidR="001977FA">
        <w:rPr>
          <w:lang w:val="de-DE"/>
        </w:rPr>
        <w:t>2</w:t>
      </w:r>
      <w:r>
        <w:rPr>
          <w:lang w:val="de-DE"/>
        </w:rPr>
        <w:t xml:space="preserve"> Institute, Forschungsstellen und Centers, welche einen integralen Teil der Universität bilden. Die weitgehend autonom organisierten Institute finanzieren sich zu einem grossen Teil selbst, sind aber dennoch eng mit dem Universitätsbetrieb verbunden.</w:t>
      </w:r>
      <w:r>
        <w:t xml:space="preserve"> </w:t>
      </w:r>
      <w:r>
        <w:tab/>
      </w:r>
    </w:p>
    <w:p w:rsidR="00367B37" w:rsidRPr="00367B37" w:rsidRDefault="00367B37" w:rsidP="001977FA">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11" w:history="1">
        <w:r w:rsidR="00523613" w:rsidRPr="00AC1243">
          <w:rPr>
            <w:rStyle w:val="Hyperlink"/>
            <w:i/>
          </w:rPr>
          <w:t>Facebook</w:t>
        </w:r>
      </w:hyperlink>
      <w:r w:rsidR="00523613">
        <w:t>,</w:t>
      </w:r>
      <w:r>
        <w:rPr>
          <w:i/>
        </w:rPr>
        <w:t xml:space="preserve"> </w:t>
      </w:r>
      <w:hyperlink r:id="rId12" w:history="1">
        <w:r w:rsidR="00523613" w:rsidRPr="00AC1243">
          <w:rPr>
            <w:rStyle w:val="Hyperlink"/>
            <w:i/>
          </w:rPr>
          <w:t>Twitter</w:t>
        </w:r>
      </w:hyperlink>
      <w:r w:rsidR="00523613">
        <w:t>,</w:t>
      </w:r>
      <w:r>
        <w:rPr>
          <w:i/>
        </w:rPr>
        <w:t xml:space="preserve"> </w:t>
      </w:r>
      <w:hyperlink r:id="rId13" w:history="1">
        <w:r w:rsidR="00523613" w:rsidRPr="00AC1243">
          <w:rPr>
            <w:rStyle w:val="Hyperlink"/>
            <w:i/>
          </w:rPr>
          <w:t>Youtube</w:t>
        </w:r>
      </w:hyperlink>
      <w:r w:rsidR="00523613">
        <w:t xml:space="preserve">, </w:t>
      </w:r>
      <w:hyperlink r:id="rId14" w:history="1">
        <w:r w:rsidR="00523613" w:rsidRPr="00523613">
          <w:rPr>
            <w:rStyle w:val="Hyperlink"/>
            <w:i/>
          </w:rPr>
          <w:t>Instagram</w:t>
        </w:r>
      </w:hyperlink>
      <w:r>
        <w:rPr>
          <w:i/>
        </w:rPr>
        <w:t xml:space="preserve"> und </w:t>
      </w:r>
      <w:hyperlink r:id="rId15" w:history="1">
        <w:r>
          <w:rPr>
            <w:rStyle w:val="Hyperlink"/>
            <w:i/>
            <w:lang w:val="de-DE"/>
          </w:rPr>
          <w:t>unisg.ch</w:t>
        </w:r>
      </w:hyperlink>
    </w:p>
    <w:sectPr w:rsidR="00367B37" w:rsidRPr="00367B37" w:rsidSect="00523613">
      <w:headerReference w:type="default" r:id="rId16"/>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FD9" w:rsidRDefault="007D1FD9" w:rsidP="00900A57">
      <w:pPr>
        <w:spacing w:line="240" w:lineRule="auto"/>
      </w:pPr>
      <w:r>
        <w:separator/>
      </w:r>
    </w:p>
  </w:endnote>
  <w:endnote w:type="continuationSeparator" w:id="0">
    <w:p w:rsidR="007D1FD9" w:rsidRDefault="007D1FD9"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FD9" w:rsidRDefault="007D1FD9" w:rsidP="00900A57">
      <w:pPr>
        <w:spacing w:line="240" w:lineRule="auto"/>
      </w:pPr>
      <w:r>
        <w:separator/>
      </w:r>
    </w:p>
  </w:footnote>
  <w:footnote w:type="continuationSeparator" w:id="0">
    <w:p w:rsidR="007D1FD9" w:rsidRDefault="007D1FD9"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13" w:rsidRDefault="00C724C4">
    <w:pPr>
      <w:pStyle w:val="Kopfzeile"/>
    </w:pPr>
    <w:r w:rsidRPr="008B20E1">
      <w:rPr>
        <w:noProof/>
      </w:rPr>
      <w:drawing>
        <wp:anchor distT="0" distB="0" distL="114300" distR="114300" simplePos="0" relativeHeight="251660288" behindDoc="0" locked="0" layoutInCell="1" allowOverlap="1" wp14:anchorId="26BDD053" wp14:editId="5AEDC888">
          <wp:simplePos x="0" y="0"/>
          <wp:positionH relativeFrom="rightMargin">
            <wp:posOffset>-1802765</wp:posOffset>
          </wp:positionH>
          <wp:positionV relativeFrom="paragraph">
            <wp:posOffset>91110</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3360" behindDoc="0" locked="0" layoutInCell="1" allowOverlap="1" wp14:anchorId="6AC3E2A6" wp14:editId="77DAF2F0">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2336" behindDoc="0" locked="0" layoutInCell="1" allowOverlap="1" wp14:anchorId="7B3667F4" wp14:editId="713EE510">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10F0DAC8" wp14:editId="0305EE52">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45F0C"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r w:rsidR="00523613">
      <w:rPr>
        <w:noProof/>
        <w:lang w:eastAsia="de-CH"/>
      </w:rPr>
      <w:drawing>
        <wp:anchor distT="0" distB="0" distL="114300" distR="114300" simplePos="0" relativeHeight="251658240" behindDoc="0" locked="0" layoutInCell="1" allowOverlap="1">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4">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activeWritingStyle w:appName="MSWord" w:lang="it-IT" w:vendorID="64" w:dllVersion="4096" w:nlCheck="1" w:checkStyle="0"/>
  <w:activeWritingStyle w:appName="MSWord" w:lang="en-US" w:vendorID="64" w:dllVersion="4096" w:nlCheck="1" w:checkStyle="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FD9"/>
    <w:rsid w:val="00023E00"/>
    <w:rsid w:val="000409FD"/>
    <w:rsid w:val="00043416"/>
    <w:rsid w:val="00051640"/>
    <w:rsid w:val="00055CD5"/>
    <w:rsid w:val="00061430"/>
    <w:rsid w:val="000657F2"/>
    <w:rsid w:val="000D3F47"/>
    <w:rsid w:val="000E2EAD"/>
    <w:rsid w:val="000F082E"/>
    <w:rsid w:val="00107B24"/>
    <w:rsid w:val="001100A1"/>
    <w:rsid w:val="00162BDC"/>
    <w:rsid w:val="00177628"/>
    <w:rsid w:val="0019069C"/>
    <w:rsid w:val="001954AA"/>
    <w:rsid w:val="001977FA"/>
    <w:rsid w:val="001D5CC7"/>
    <w:rsid w:val="00206D8A"/>
    <w:rsid w:val="00216C5B"/>
    <w:rsid w:val="00223422"/>
    <w:rsid w:val="00233D1D"/>
    <w:rsid w:val="00244D67"/>
    <w:rsid w:val="00253F58"/>
    <w:rsid w:val="00273CEA"/>
    <w:rsid w:val="00286B31"/>
    <w:rsid w:val="002C5781"/>
    <w:rsid w:val="002D7D4E"/>
    <w:rsid w:val="002F100A"/>
    <w:rsid w:val="0030376E"/>
    <w:rsid w:val="003050E1"/>
    <w:rsid w:val="00320712"/>
    <w:rsid w:val="00337F8B"/>
    <w:rsid w:val="00355DEC"/>
    <w:rsid w:val="00367B37"/>
    <w:rsid w:val="003761D5"/>
    <w:rsid w:val="00387A8C"/>
    <w:rsid w:val="003A0649"/>
    <w:rsid w:val="003E15DB"/>
    <w:rsid w:val="003F03F0"/>
    <w:rsid w:val="00406D0D"/>
    <w:rsid w:val="0042760C"/>
    <w:rsid w:val="0044249F"/>
    <w:rsid w:val="004434A8"/>
    <w:rsid w:val="00464684"/>
    <w:rsid w:val="00464B90"/>
    <w:rsid w:val="00487F35"/>
    <w:rsid w:val="004B7970"/>
    <w:rsid w:val="004D1B25"/>
    <w:rsid w:val="004F6C46"/>
    <w:rsid w:val="00506401"/>
    <w:rsid w:val="00517E00"/>
    <w:rsid w:val="00523613"/>
    <w:rsid w:val="00561398"/>
    <w:rsid w:val="00576858"/>
    <w:rsid w:val="005A42AA"/>
    <w:rsid w:val="005A6A6B"/>
    <w:rsid w:val="005B53F3"/>
    <w:rsid w:val="005E5D4A"/>
    <w:rsid w:val="00636E3C"/>
    <w:rsid w:val="006679E5"/>
    <w:rsid w:val="00680534"/>
    <w:rsid w:val="006A0522"/>
    <w:rsid w:val="006B5805"/>
    <w:rsid w:val="00732881"/>
    <w:rsid w:val="007456DB"/>
    <w:rsid w:val="007672AB"/>
    <w:rsid w:val="0079142D"/>
    <w:rsid w:val="007D1FD9"/>
    <w:rsid w:val="007D5FF1"/>
    <w:rsid w:val="007F7C9C"/>
    <w:rsid w:val="00804D0C"/>
    <w:rsid w:val="00805EF7"/>
    <w:rsid w:val="00811196"/>
    <w:rsid w:val="008136A2"/>
    <w:rsid w:val="008249E5"/>
    <w:rsid w:val="00825928"/>
    <w:rsid w:val="00831BD4"/>
    <w:rsid w:val="00836D02"/>
    <w:rsid w:val="00844374"/>
    <w:rsid w:val="0086477D"/>
    <w:rsid w:val="008947B8"/>
    <w:rsid w:val="008A6C5A"/>
    <w:rsid w:val="008B188B"/>
    <w:rsid w:val="008B20E1"/>
    <w:rsid w:val="00900A57"/>
    <w:rsid w:val="00910DDB"/>
    <w:rsid w:val="00915ACF"/>
    <w:rsid w:val="00934FA0"/>
    <w:rsid w:val="009543AB"/>
    <w:rsid w:val="009608AF"/>
    <w:rsid w:val="0096221A"/>
    <w:rsid w:val="009861E2"/>
    <w:rsid w:val="009A5C75"/>
    <w:rsid w:val="009D5471"/>
    <w:rsid w:val="009F7379"/>
    <w:rsid w:val="00A25BF6"/>
    <w:rsid w:val="00A27E16"/>
    <w:rsid w:val="00A323D3"/>
    <w:rsid w:val="00A34269"/>
    <w:rsid w:val="00A43AAD"/>
    <w:rsid w:val="00A860D5"/>
    <w:rsid w:val="00B22B3F"/>
    <w:rsid w:val="00B278DD"/>
    <w:rsid w:val="00B5153A"/>
    <w:rsid w:val="00B647D4"/>
    <w:rsid w:val="00BB3305"/>
    <w:rsid w:val="00BC460F"/>
    <w:rsid w:val="00BD0827"/>
    <w:rsid w:val="00BE6DAB"/>
    <w:rsid w:val="00C369BF"/>
    <w:rsid w:val="00C37CBD"/>
    <w:rsid w:val="00C4725B"/>
    <w:rsid w:val="00C5465F"/>
    <w:rsid w:val="00C724C4"/>
    <w:rsid w:val="00C72ED1"/>
    <w:rsid w:val="00C769A9"/>
    <w:rsid w:val="00C82618"/>
    <w:rsid w:val="00CC62CB"/>
    <w:rsid w:val="00CE61E9"/>
    <w:rsid w:val="00CF0909"/>
    <w:rsid w:val="00DA63CD"/>
    <w:rsid w:val="00DE17AF"/>
    <w:rsid w:val="00DF253F"/>
    <w:rsid w:val="00E11653"/>
    <w:rsid w:val="00E124BF"/>
    <w:rsid w:val="00E14A46"/>
    <w:rsid w:val="00E47A5E"/>
    <w:rsid w:val="00E53B19"/>
    <w:rsid w:val="00E648EC"/>
    <w:rsid w:val="00E71CF9"/>
    <w:rsid w:val="00EC485B"/>
    <w:rsid w:val="00ED2165"/>
    <w:rsid w:val="00F403EF"/>
    <w:rsid w:val="00F41AC9"/>
    <w:rsid w:val="00F42974"/>
    <w:rsid w:val="00F653B4"/>
    <w:rsid w:val="00F9041A"/>
    <w:rsid w:val="00FB0A43"/>
    <w:rsid w:val="00FE5756"/>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4B02C08F-5BBB-4E01-A049-3EA44076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NichtaufgelsteErwhnung">
    <w:name w:val="Unresolved Mention"/>
    <w:basedOn w:val="Absatz-Standardschriftart"/>
    <w:uiPriority w:val="99"/>
    <w:semiHidden/>
    <w:unhideWhenUsed/>
    <w:rsid w:val="00FE5756"/>
    <w:rPr>
      <w:color w:val="605E5C"/>
      <w:shd w:val="clear" w:color="auto" w:fill="E1DFDD"/>
    </w:rPr>
  </w:style>
  <w:style w:type="paragraph" w:customStyle="1" w:styleId="Default">
    <w:name w:val="Default"/>
    <w:rsid w:val="00FE5756"/>
    <w:pPr>
      <w:autoSpaceDE w:val="0"/>
      <w:autoSpaceDN w:val="0"/>
      <w:adjustRightInd w:val="0"/>
    </w:pPr>
    <w:rPr>
      <w:rFonts w:ascii="Arial" w:hAnsi="Arial" w:cs="Arial"/>
      <w:color w:val="000000"/>
      <w:sz w:val="24"/>
      <w:szCs w:val="24"/>
    </w:rPr>
  </w:style>
  <w:style w:type="character" w:styleId="BesuchterLink">
    <w:name w:val="FollowedHyperlink"/>
    <w:basedOn w:val="Absatz-Standardschriftart"/>
    <w:uiPriority w:val="99"/>
    <w:semiHidden/>
    <w:unhideWhenUsed/>
    <w:rsid w:val="008259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6964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joerg.baumann@unisg.ch" TargetMode="External"/><Relationship Id="rId13" Type="http://schemas.openxmlformats.org/officeDocument/2006/relationships/hyperlink" Target="https://www.youtube.com/user/HSGUniStGallen/featur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meo.com/405928818/3d09974e5b" TargetMode="External"/><Relationship Id="rId12" Type="http://schemas.openxmlformats.org/officeDocument/2006/relationships/hyperlink" Target="https://twitter.com/HSGStGall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HSGUniStGallen/" TargetMode="External"/><Relationship Id="rId5" Type="http://schemas.openxmlformats.org/officeDocument/2006/relationships/footnotes" Target="footnotes.xml"/><Relationship Id="rId15" Type="http://schemas.openxmlformats.org/officeDocument/2006/relationships/hyperlink" Target="http://www.unisg.ch/en.aspx" TargetMode="External"/><Relationship Id="rId10" Type="http://schemas.openxmlformats.org/officeDocument/2006/relationships/hyperlink" Target="http://www.mettiss.ch" TargetMode="External"/><Relationship Id="rId4" Type="http://schemas.openxmlformats.org/officeDocument/2006/relationships/webSettings" Target="webSettings.xml"/><Relationship Id="rId9" Type="http://schemas.openxmlformats.org/officeDocument/2006/relationships/hyperlink" Target="mailto:info@mettiss.ch" TargetMode="External"/><Relationship Id="rId14" Type="http://schemas.openxmlformats.org/officeDocument/2006/relationships/hyperlink" Target="https://www.instagram.com/unistgall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HSG-Medienmitteilung-Template-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HSG-Medienmitteilung-Template-2020.dotx</Template>
  <TotalTime>0</TotalTime>
  <Pages>2</Pages>
  <Words>680</Words>
  <Characters>4286</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4957</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CSchmid</dc:creator>
  <cp:lastModifiedBy>Schmid, Claudia</cp:lastModifiedBy>
  <cp:revision>17</cp:revision>
  <cp:lastPrinted>2013-12-10T16:52:00Z</cp:lastPrinted>
  <dcterms:created xsi:type="dcterms:W3CDTF">2020-12-16T11:08:00Z</dcterms:created>
  <dcterms:modified xsi:type="dcterms:W3CDTF">2021-01-06T14:45:00Z</dcterms:modified>
</cp:coreProperties>
</file>