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14" w:rsidRPr="00296BBA" w:rsidRDefault="001A744D" w:rsidP="00432CBF">
      <w:pPr>
        <w:framePr w:w="481" w:h="1506" w:hSpace="141" w:wrap="around" w:vAnchor="text" w:hAnchor="page" w:x="442" w:y="11540"/>
        <w:spacing w:line="360" w:lineRule="auto"/>
        <w:textDirection w:val="btLr"/>
        <w:rPr>
          <w:rFonts w:cs="Arial"/>
          <w:color w:val="808080"/>
          <w:sz w:val="24"/>
          <w:szCs w:val="24"/>
        </w:rPr>
      </w:pPr>
      <w:r w:rsidRPr="00296BBA">
        <w:rPr>
          <w:rFonts w:cs="Arial"/>
          <w:color w:val="808080"/>
          <w:sz w:val="24"/>
          <w:szCs w:val="24"/>
        </w:rPr>
        <w:t>0</w:t>
      </w:r>
      <w:r w:rsidR="00F53C14" w:rsidRPr="00296BBA">
        <w:rPr>
          <w:rFonts w:cs="Arial"/>
          <w:color w:val="808080"/>
          <w:sz w:val="24"/>
          <w:szCs w:val="24"/>
        </w:rPr>
        <w:t>557</w:t>
      </w:r>
      <w:proofErr w:type="gramStart"/>
      <w:r w:rsidR="00F53C14" w:rsidRPr="00296BBA">
        <w:rPr>
          <w:rFonts w:cs="Arial"/>
          <w:color w:val="808080"/>
          <w:sz w:val="24"/>
          <w:szCs w:val="24"/>
        </w:rPr>
        <w:t xml:space="preserve">DE </w:t>
      </w:r>
      <w:r w:rsidRPr="00296BBA">
        <w:rPr>
          <w:rFonts w:cs="Arial"/>
          <w:color w:val="808080"/>
          <w:sz w:val="24"/>
          <w:szCs w:val="24"/>
        </w:rPr>
        <w:t xml:space="preserve"> 06.18</w:t>
      </w:r>
      <w:proofErr w:type="gramEnd"/>
    </w:p>
    <w:p w:rsidR="00296BBA" w:rsidRDefault="00141583" w:rsidP="00432CBF">
      <w:pPr>
        <w:spacing w:after="6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Ausgezeichnet: </w:t>
      </w:r>
      <w:r w:rsidR="00332EE1">
        <w:rPr>
          <w:rFonts w:cs="Arial"/>
          <w:b/>
          <w:bCs/>
          <w:sz w:val="24"/>
          <w:szCs w:val="24"/>
        </w:rPr>
        <w:t xml:space="preserve">REHAU </w:t>
      </w:r>
      <w:proofErr w:type="spellStart"/>
      <w:r w:rsidR="00332EE1">
        <w:rPr>
          <w:rFonts w:cs="Arial"/>
          <w:b/>
          <w:bCs/>
          <w:sz w:val="24"/>
          <w:szCs w:val="24"/>
        </w:rPr>
        <w:t>Window</w:t>
      </w:r>
      <w:proofErr w:type="spellEnd"/>
      <w:r w:rsidR="00296BBA" w:rsidRPr="00296BBA">
        <w:rPr>
          <w:rFonts w:cs="Arial"/>
          <w:b/>
          <w:bCs/>
          <w:sz w:val="24"/>
          <w:szCs w:val="24"/>
        </w:rPr>
        <w:t xml:space="preserve"> Solutions</w:t>
      </w:r>
      <w:r w:rsidR="00645FE7">
        <w:rPr>
          <w:rFonts w:cs="Arial"/>
          <w:b/>
          <w:bCs/>
          <w:sz w:val="24"/>
          <w:szCs w:val="24"/>
        </w:rPr>
        <w:t xml:space="preserve"> </w:t>
      </w:r>
      <w:r w:rsidR="00EE5486">
        <w:rPr>
          <w:rFonts w:cs="Arial"/>
          <w:b/>
          <w:bCs/>
          <w:sz w:val="24"/>
          <w:szCs w:val="24"/>
        </w:rPr>
        <w:t xml:space="preserve">begeistert </w:t>
      </w:r>
      <w:r>
        <w:rPr>
          <w:rFonts w:cs="Arial"/>
          <w:b/>
          <w:bCs/>
          <w:sz w:val="24"/>
          <w:szCs w:val="24"/>
        </w:rPr>
        <w:t>Jury</w:t>
      </w:r>
      <w:r w:rsidR="00CC23A2">
        <w:rPr>
          <w:rFonts w:cs="Arial"/>
          <w:b/>
          <w:bCs/>
          <w:sz w:val="24"/>
          <w:szCs w:val="24"/>
        </w:rPr>
        <w:t xml:space="preserve"> bei GBB-</w:t>
      </w:r>
      <w:r>
        <w:rPr>
          <w:rFonts w:cs="Arial"/>
          <w:b/>
          <w:bCs/>
          <w:sz w:val="24"/>
          <w:szCs w:val="24"/>
        </w:rPr>
        <w:t>Awards</w:t>
      </w:r>
    </w:p>
    <w:p w:rsidR="004A4582" w:rsidRPr="00296BBA" w:rsidRDefault="004A4582" w:rsidP="00432CBF">
      <w:pPr>
        <w:spacing w:after="60" w:line="360" w:lineRule="auto"/>
        <w:rPr>
          <w:rFonts w:cs="Arial"/>
          <w:b/>
          <w:bCs/>
          <w:sz w:val="24"/>
          <w:szCs w:val="24"/>
        </w:rPr>
      </w:pPr>
    </w:p>
    <w:p w:rsidR="00432CBF" w:rsidRPr="002F2435" w:rsidRDefault="002F2435" w:rsidP="002F2435">
      <w:pPr>
        <w:pStyle w:val="Listenabsatz"/>
        <w:numPr>
          <w:ilvl w:val="0"/>
          <w:numId w:val="2"/>
        </w:numPr>
        <w:spacing w:after="60" w:line="360" w:lineRule="auto"/>
        <w:rPr>
          <w:rFonts w:cs="Arial"/>
          <w:b/>
          <w:bCs/>
          <w:sz w:val="24"/>
          <w:szCs w:val="24"/>
        </w:rPr>
      </w:pPr>
      <w:r w:rsidRPr="002F2435">
        <w:rPr>
          <w:rFonts w:cs="Arial"/>
          <w:b/>
          <w:sz w:val="24"/>
          <w:szCs w:val="24"/>
        </w:rPr>
        <w:t xml:space="preserve">REHAU </w:t>
      </w:r>
      <w:proofErr w:type="spellStart"/>
      <w:r w:rsidRPr="002F2435">
        <w:rPr>
          <w:rFonts w:cs="Arial"/>
          <w:b/>
          <w:sz w:val="24"/>
          <w:szCs w:val="24"/>
        </w:rPr>
        <w:t>Window</w:t>
      </w:r>
      <w:proofErr w:type="spellEnd"/>
      <w:r w:rsidRPr="002F2435">
        <w:rPr>
          <w:rFonts w:cs="Arial"/>
          <w:b/>
          <w:sz w:val="24"/>
          <w:szCs w:val="24"/>
        </w:rPr>
        <w:t xml:space="preserve"> Solutions </w:t>
      </w:r>
      <w:r w:rsidR="00AB27C4">
        <w:rPr>
          <w:rFonts w:cs="Arial"/>
          <w:b/>
          <w:sz w:val="24"/>
          <w:szCs w:val="24"/>
        </w:rPr>
        <w:t xml:space="preserve">feiert </w:t>
      </w:r>
      <w:r w:rsidR="00141583">
        <w:rPr>
          <w:rFonts w:cs="Arial"/>
          <w:b/>
          <w:sz w:val="24"/>
          <w:szCs w:val="24"/>
        </w:rPr>
        <w:t>Auszeichnung bei den elften GBB-Awards</w:t>
      </w:r>
      <w:r w:rsidRPr="002F2435">
        <w:rPr>
          <w:rFonts w:cs="Arial"/>
          <w:b/>
          <w:sz w:val="24"/>
          <w:szCs w:val="24"/>
        </w:rPr>
        <w:t>.</w:t>
      </w:r>
    </w:p>
    <w:p w:rsidR="002F2435" w:rsidRPr="002F2435" w:rsidRDefault="00141583" w:rsidP="004B7D7A">
      <w:pPr>
        <w:pStyle w:val="Listenabsatz"/>
        <w:numPr>
          <w:ilvl w:val="0"/>
          <w:numId w:val="2"/>
        </w:numPr>
        <w:spacing w:after="6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Jury kürt den</w:t>
      </w:r>
      <w:r w:rsidR="002F2435" w:rsidRPr="002F2435">
        <w:rPr>
          <w:rFonts w:cs="Arial"/>
          <w:b/>
          <w:sz w:val="24"/>
          <w:szCs w:val="24"/>
        </w:rPr>
        <w:t xml:space="preserve"> Premium-Syste</w:t>
      </w:r>
      <w:r>
        <w:rPr>
          <w:rFonts w:cs="Arial"/>
          <w:b/>
          <w:sz w:val="24"/>
          <w:szCs w:val="24"/>
        </w:rPr>
        <w:t>manbieter für Errungenschaften als</w:t>
      </w:r>
      <w:r w:rsidR="000A439D">
        <w:rPr>
          <w:rFonts w:cs="Arial"/>
          <w:b/>
          <w:sz w:val="24"/>
          <w:szCs w:val="24"/>
        </w:rPr>
        <w:t xml:space="preserve"> Vorreiter und Visionär in entscheidenden Fragen der Nachhaltigkeit</w:t>
      </w:r>
      <w:r w:rsidR="002F2435" w:rsidRPr="002F2435">
        <w:rPr>
          <w:rFonts w:cs="Arial"/>
          <w:b/>
          <w:sz w:val="24"/>
          <w:szCs w:val="24"/>
        </w:rPr>
        <w:t xml:space="preserve">. </w:t>
      </w:r>
    </w:p>
    <w:p w:rsidR="00432CBF" w:rsidRPr="001E381B" w:rsidRDefault="000A439D" w:rsidP="00432CBF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Komplett geschlossene Kreislaufwirtschaft aus einer Hand ist Allein</w:t>
      </w:r>
      <w:r w:rsidR="00141583">
        <w:rPr>
          <w:rFonts w:cs="Arial"/>
          <w:b/>
          <w:sz w:val="24"/>
          <w:szCs w:val="24"/>
        </w:rPr>
        <w:t xml:space="preserve">stellungsmerkmal aller Lösungen von REHAU </w:t>
      </w:r>
      <w:proofErr w:type="spellStart"/>
      <w:r w:rsidR="00141583">
        <w:rPr>
          <w:rFonts w:cs="Arial"/>
          <w:b/>
          <w:sz w:val="24"/>
          <w:szCs w:val="24"/>
        </w:rPr>
        <w:t>Window</w:t>
      </w:r>
      <w:proofErr w:type="spellEnd"/>
      <w:r w:rsidR="00141583">
        <w:rPr>
          <w:rFonts w:cs="Arial"/>
          <w:b/>
          <w:sz w:val="24"/>
          <w:szCs w:val="24"/>
        </w:rPr>
        <w:t xml:space="preserve"> Solutions</w:t>
      </w:r>
      <w:r w:rsidR="002F2435" w:rsidRPr="002F2435">
        <w:rPr>
          <w:rFonts w:cs="Arial"/>
          <w:b/>
          <w:sz w:val="24"/>
          <w:szCs w:val="24"/>
        </w:rPr>
        <w:t>.   </w:t>
      </w:r>
    </w:p>
    <w:p w:rsidR="00432CBF" w:rsidRPr="002F2435" w:rsidRDefault="00432CBF" w:rsidP="00432CBF">
      <w:pPr>
        <w:spacing w:line="360" w:lineRule="auto"/>
        <w:rPr>
          <w:rFonts w:cs="Arial"/>
          <w:b/>
          <w:sz w:val="24"/>
          <w:szCs w:val="24"/>
        </w:rPr>
      </w:pPr>
    </w:p>
    <w:p w:rsidR="00EE5486" w:rsidRDefault="000D5816" w:rsidP="00432CBF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Der</w:t>
      </w:r>
      <w:r w:rsidR="000A439D">
        <w:rPr>
          <w:rFonts w:cs="Arial"/>
          <w:b/>
          <w:bCs/>
          <w:sz w:val="24"/>
          <w:szCs w:val="24"/>
        </w:rPr>
        <w:t xml:space="preserve"> Familienkonzern </w:t>
      </w:r>
      <w:r>
        <w:rPr>
          <w:rFonts w:cs="Arial"/>
          <w:b/>
          <w:bCs/>
          <w:sz w:val="24"/>
          <w:szCs w:val="24"/>
        </w:rPr>
        <w:t xml:space="preserve">REHAU denkt und handelt </w:t>
      </w:r>
      <w:r w:rsidR="000A439D">
        <w:rPr>
          <w:rFonts w:cs="Arial"/>
          <w:b/>
          <w:bCs/>
          <w:sz w:val="24"/>
          <w:szCs w:val="24"/>
        </w:rPr>
        <w:t xml:space="preserve">schon immer </w:t>
      </w:r>
      <w:r>
        <w:rPr>
          <w:rFonts w:cs="Arial"/>
          <w:b/>
          <w:bCs/>
          <w:sz w:val="24"/>
          <w:szCs w:val="24"/>
        </w:rPr>
        <w:t>im Sinne gelebter N</w:t>
      </w:r>
      <w:r w:rsidR="000A439D">
        <w:rPr>
          <w:rFonts w:cs="Arial"/>
          <w:b/>
          <w:bCs/>
          <w:sz w:val="24"/>
          <w:szCs w:val="24"/>
        </w:rPr>
        <w:t>achhaltig</w:t>
      </w:r>
      <w:r>
        <w:rPr>
          <w:rFonts w:cs="Arial"/>
          <w:b/>
          <w:bCs/>
          <w:sz w:val="24"/>
          <w:szCs w:val="24"/>
        </w:rPr>
        <w:t>keit</w:t>
      </w:r>
      <w:r w:rsidR="000A439D">
        <w:rPr>
          <w:rFonts w:cs="Arial"/>
          <w:b/>
          <w:bCs/>
          <w:sz w:val="24"/>
          <w:szCs w:val="24"/>
        </w:rPr>
        <w:t xml:space="preserve">. </w:t>
      </w:r>
      <w:r w:rsidR="00BF1426">
        <w:rPr>
          <w:rFonts w:cs="Arial"/>
          <w:b/>
          <w:bCs/>
          <w:sz w:val="24"/>
          <w:szCs w:val="24"/>
        </w:rPr>
        <w:t xml:space="preserve">Im Rahmen des elften GBB-Awards zeichnete die Jury </w:t>
      </w:r>
      <w:r>
        <w:rPr>
          <w:rFonts w:cs="Arial"/>
          <w:b/>
          <w:bCs/>
          <w:sz w:val="24"/>
          <w:szCs w:val="24"/>
        </w:rPr>
        <w:t xml:space="preserve">die Division REHAU </w:t>
      </w:r>
      <w:proofErr w:type="spellStart"/>
      <w:r>
        <w:rPr>
          <w:rFonts w:cs="Arial"/>
          <w:b/>
          <w:bCs/>
          <w:sz w:val="24"/>
          <w:szCs w:val="24"/>
        </w:rPr>
        <w:t>Window</w:t>
      </w:r>
      <w:proofErr w:type="spellEnd"/>
      <w:r>
        <w:rPr>
          <w:rFonts w:cs="Arial"/>
          <w:b/>
          <w:bCs/>
          <w:sz w:val="24"/>
          <w:szCs w:val="24"/>
        </w:rPr>
        <w:t xml:space="preserve"> Solutions </w:t>
      </w:r>
      <w:r w:rsidR="000A3CB5">
        <w:rPr>
          <w:rFonts w:cs="Arial"/>
          <w:b/>
          <w:bCs/>
          <w:sz w:val="24"/>
          <w:szCs w:val="24"/>
        </w:rPr>
        <w:t xml:space="preserve">nun </w:t>
      </w:r>
      <w:r w:rsidR="00BF1426">
        <w:rPr>
          <w:rFonts w:cs="Arial"/>
          <w:b/>
          <w:bCs/>
          <w:sz w:val="24"/>
          <w:szCs w:val="24"/>
        </w:rPr>
        <w:t>für Ihre Errungenschaften</w:t>
      </w:r>
      <w:r w:rsidR="005E1570">
        <w:rPr>
          <w:rFonts w:cs="Arial"/>
          <w:b/>
          <w:bCs/>
          <w:sz w:val="24"/>
          <w:szCs w:val="24"/>
        </w:rPr>
        <w:t xml:space="preserve"> </w:t>
      </w:r>
      <w:r w:rsidR="000A439D">
        <w:rPr>
          <w:rFonts w:cs="Arial"/>
          <w:b/>
          <w:bCs/>
          <w:sz w:val="24"/>
          <w:szCs w:val="24"/>
        </w:rPr>
        <w:t xml:space="preserve">Treiber und Vordenker immer neuer zukunftsfähiger Lösungen </w:t>
      </w:r>
      <w:r>
        <w:rPr>
          <w:rFonts w:cs="Arial"/>
          <w:b/>
          <w:bCs/>
          <w:sz w:val="24"/>
          <w:szCs w:val="24"/>
        </w:rPr>
        <w:t>für entscheidende Fragen der Nachhaltigkeit</w:t>
      </w:r>
      <w:r w:rsidR="000A439D" w:rsidRPr="000A439D">
        <w:rPr>
          <w:rFonts w:cs="Arial"/>
          <w:b/>
          <w:bCs/>
          <w:sz w:val="24"/>
          <w:szCs w:val="24"/>
        </w:rPr>
        <w:t xml:space="preserve"> </w:t>
      </w:r>
      <w:r w:rsidR="005E1570">
        <w:rPr>
          <w:rFonts w:cs="Arial"/>
          <w:b/>
          <w:bCs/>
          <w:sz w:val="24"/>
          <w:szCs w:val="24"/>
        </w:rPr>
        <w:t>im Bereich Fenster und Türen</w:t>
      </w:r>
      <w:r w:rsidR="00BF1426">
        <w:rPr>
          <w:rFonts w:cs="Arial"/>
          <w:b/>
          <w:bCs/>
          <w:sz w:val="24"/>
          <w:szCs w:val="24"/>
        </w:rPr>
        <w:t xml:space="preserve"> aus</w:t>
      </w:r>
      <w:r>
        <w:rPr>
          <w:rFonts w:cs="Arial"/>
          <w:b/>
          <w:bCs/>
          <w:sz w:val="24"/>
          <w:szCs w:val="24"/>
        </w:rPr>
        <w:t xml:space="preserve">. </w:t>
      </w:r>
      <w:r w:rsidR="004E3FFF">
        <w:rPr>
          <w:rFonts w:cs="Arial"/>
          <w:b/>
          <w:bCs/>
          <w:sz w:val="24"/>
          <w:szCs w:val="24"/>
        </w:rPr>
        <w:t>Basis dieses Erfolgs ist der in der Branche einzigartige</w:t>
      </w:r>
      <w:r w:rsidR="005E1570">
        <w:rPr>
          <w:rFonts w:cs="Arial"/>
          <w:b/>
          <w:bCs/>
          <w:sz w:val="24"/>
          <w:szCs w:val="24"/>
        </w:rPr>
        <w:t xml:space="preserve"> Ansatz der komplett geschlossenen Kreislaufwirtschaft.</w:t>
      </w:r>
      <w:r>
        <w:rPr>
          <w:rFonts w:cs="Arial"/>
          <w:b/>
          <w:bCs/>
          <w:sz w:val="24"/>
          <w:szCs w:val="24"/>
        </w:rPr>
        <w:t xml:space="preserve">  </w:t>
      </w:r>
    </w:p>
    <w:p w:rsidR="00827E54" w:rsidRPr="00827E54" w:rsidRDefault="00827E54" w:rsidP="00432CBF">
      <w:pPr>
        <w:spacing w:line="360" w:lineRule="auto"/>
        <w:rPr>
          <w:rFonts w:cs="Arial"/>
          <w:b/>
          <w:bCs/>
          <w:sz w:val="24"/>
          <w:szCs w:val="24"/>
        </w:rPr>
      </w:pPr>
    </w:p>
    <w:p w:rsidR="00073341" w:rsidRDefault="000F61CD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EE5486">
        <w:rPr>
          <w:rFonts w:ascii="Arial" w:hAnsi="Arial" w:cs="Arial"/>
          <w:b/>
        </w:rPr>
        <w:t>Erlangen</w:t>
      </w:r>
      <w:r w:rsidR="001A1A94">
        <w:rPr>
          <w:rFonts w:ascii="Arial" w:hAnsi="Arial" w:cs="Arial"/>
          <w:b/>
        </w:rPr>
        <w:t>, xx</w:t>
      </w:r>
      <w:bookmarkStart w:id="0" w:name="_GoBack"/>
      <w:bookmarkEnd w:id="0"/>
      <w:r w:rsidR="00EE5486" w:rsidRPr="00EE5486">
        <w:rPr>
          <w:rFonts w:ascii="Arial" w:hAnsi="Arial" w:cs="Arial"/>
          <w:b/>
        </w:rPr>
        <w:t>. November</w:t>
      </w:r>
      <w:r w:rsidR="00A04C43" w:rsidRPr="00EE5486">
        <w:rPr>
          <w:rFonts w:ascii="Arial" w:hAnsi="Arial" w:cs="Arial"/>
          <w:b/>
        </w:rPr>
        <w:t xml:space="preserve"> 2022</w:t>
      </w:r>
      <w:r w:rsidRPr="00EE5486">
        <w:rPr>
          <w:rFonts w:ascii="Arial" w:hAnsi="Arial" w:cs="Arial"/>
        </w:rPr>
        <w:t xml:space="preserve"> </w:t>
      </w:r>
      <w:r w:rsidR="00296BBA" w:rsidRPr="00EE5486">
        <w:rPr>
          <w:rFonts w:ascii="Arial" w:hAnsi="Arial" w:cs="Arial"/>
        </w:rPr>
        <w:t>–</w:t>
      </w:r>
      <w:r w:rsidRPr="00EE5486">
        <w:rPr>
          <w:rFonts w:ascii="Arial" w:hAnsi="Arial" w:cs="Arial"/>
        </w:rPr>
        <w:t xml:space="preserve"> </w:t>
      </w:r>
      <w:r w:rsidR="000A3CB5">
        <w:rPr>
          <w:rFonts w:ascii="Arial" w:hAnsi="Arial" w:cs="Arial"/>
        </w:rPr>
        <w:t xml:space="preserve">REHAU </w:t>
      </w:r>
      <w:proofErr w:type="spellStart"/>
      <w:r w:rsidR="000A3CB5">
        <w:rPr>
          <w:rFonts w:ascii="Arial" w:hAnsi="Arial" w:cs="Arial"/>
        </w:rPr>
        <w:t>Window</w:t>
      </w:r>
      <w:proofErr w:type="spellEnd"/>
      <w:r w:rsidR="000A3CB5">
        <w:rPr>
          <w:rFonts w:ascii="Arial" w:hAnsi="Arial" w:cs="Arial"/>
        </w:rPr>
        <w:t xml:space="preserve"> Solutions</w:t>
      </w:r>
      <w:r w:rsidR="00E923F2">
        <w:rPr>
          <w:rFonts w:ascii="Arial" w:hAnsi="Arial" w:cs="Arial"/>
        </w:rPr>
        <w:t xml:space="preserve"> ist</w:t>
      </w:r>
      <w:r w:rsidR="004E3FFF">
        <w:rPr>
          <w:rFonts w:ascii="Arial" w:hAnsi="Arial" w:cs="Arial"/>
        </w:rPr>
        <w:t xml:space="preserve"> souverä</w:t>
      </w:r>
      <w:r w:rsidR="00E923F2">
        <w:rPr>
          <w:rFonts w:ascii="Arial" w:hAnsi="Arial" w:cs="Arial"/>
        </w:rPr>
        <w:t xml:space="preserve">ner </w:t>
      </w:r>
      <w:r w:rsidR="004E3FFF">
        <w:rPr>
          <w:rFonts w:ascii="Arial" w:hAnsi="Arial" w:cs="Arial"/>
        </w:rPr>
        <w:t xml:space="preserve">und solider </w:t>
      </w:r>
      <w:r w:rsidR="000A3CB5">
        <w:rPr>
          <w:rFonts w:ascii="Arial" w:hAnsi="Arial" w:cs="Arial"/>
        </w:rPr>
        <w:t xml:space="preserve">Partner für </w:t>
      </w:r>
      <w:r w:rsidR="004E3FFF">
        <w:rPr>
          <w:rFonts w:ascii="Arial" w:hAnsi="Arial" w:cs="Arial"/>
        </w:rPr>
        <w:t>zukunftsfähige Lösungen</w:t>
      </w:r>
      <w:r w:rsidR="000A3CB5">
        <w:rPr>
          <w:rFonts w:ascii="Arial" w:hAnsi="Arial" w:cs="Arial"/>
        </w:rPr>
        <w:t xml:space="preserve"> </w:t>
      </w:r>
      <w:r w:rsidR="00E923F2">
        <w:rPr>
          <w:rFonts w:ascii="Arial" w:hAnsi="Arial" w:cs="Arial"/>
        </w:rPr>
        <w:t xml:space="preserve">im Bereich Fenster und Türen. </w:t>
      </w:r>
      <w:r w:rsidR="004E3FFF">
        <w:rPr>
          <w:rFonts w:ascii="Arial" w:hAnsi="Arial" w:cs="Arial"/>
        </w:rPr>
        <w:t>Die Jury des renommierten GBB</w:t>
      </w:r>
      <w:r w:rsidR="00197E9B">
        <w:rPr>
          <w:rFonts w:ascii="Arial" w:hAnsi="Arial" w:cs="Arial"/>
        </w:rPr>
        <w:t xml:space="preserve"> (</w:t>
      </w:r>
      <w:r w:rsidR="00197E9B" w:rsidRPr="00197E9B">
        <w:rPr>
          <w:rFonts w:ascii="Arial" w:hAnsi="Arial" w:cs="Arial"/>
        </w:rPr>
        <w:t>Green &amp; Blue Building Conference</w:t>
      </w:r>
      <w:r w:rsidR="00197E9B">
        <w:rPr>
          <w:rFonts w:ascii="Arial" w:hAnsi="Arial" w:cs="Arial"/>
        </w:rPr>
        <w:t xml:space="preserve">) </w:t>
      </w:r>
      <w:r w:rsidR="004E3FFF">
        <w:rPr>
          <w:rFonts w:ascii="Arial" w:hAnsi="Arial" w:cs="Arial"/>
        </w:rPr>
        <w:t xml:space="preserve">-Awards hat den Premium-Systemanbieter nun für sein jahrzehntelanges herausragendes Engagement im Bereich </w:t>
      </w:r>
      <w:proofErr w:type="spellStart"/>
      <w:r w:rsidR="004E3FFF">
        <w:rPr>
          <w:rFonts w:ascii="Arial" w:hAnsi="Arial" w:cs="Arial"/>
        </w:rPr>
        <w:t>Sustainability</w:t>
      </w:r>
      <w:proofErr w:type="spellEnd"/>
      <w:r w:rsidR="004E3FFF">
        <w:rPr>
          <w:rFonts w:ascii="Arial" w:hAnsi="Arial" w:cs="Arial"/>
        </w:rPr>
        <w:t xml:space="preserve"> ausgezeichnet. </w:t>
      </w:r>
      <w:r w:rsidR="00073341">
        <w:rPr>
          <w:rFonts w:ascii="Arial" w:hAnsi="Arial" w:cs="Arial"/>
        </w:rPr>
        <w:t>Ewald Marschallinger</w:t>
      </w:r>
      <w:r w:rsidR="006D5A43">
        <w:rPr>
          <w:rFonts w:ascii="Arial" w:hAnsi="Arial" w:cs="Arial"/>
        </w:rPr>
        <w:t>,</w:t>
      </w:r>
      <w:r w:rsidR="00073341">
        <w:rPr>
          <w:rFonts w:ascii="Arial" w:hAnsi="Arial" w:cs="Arial"/>
        </w:rPr>
        <w:t xml:space="preserve"> </w:t>
      </w:r>
      <w:r w:rsidR="006D5A43" w:rsidRPr="006D5A43">
        <w:rPr>
          <w:rFonts w:ascii="Arial" w:hAnsi="Arial" w:cs="Arial"/>
        </w:rPr>
        <w:t xml:space="preserve">Executive </w:t>
      </w:r>
      <w:proofErr w:type="spellStart"/>
      <w:r w:rsidR="006D5A43" w:rsidRPr="006D5A43">
        <w:rPr>
          <w:rFonts w:ascii="Arial" w:hAnsi="Arial" w:cs="Arial"/>
        </w:rPr>
        <w:t>Director</w:t>
      </w:r>
      <w:proofErr w:type="spellEnd"/>
      <w:r w:rsidR="006D5A43" w:rsidRPr="006D5A43">
        <w:rPr>
          <w:rFonts w:ascii="Arial" w:hAnsi="Arial" w:cs="Arial"/>
        </w:rPr>
        <w:t xml:space="preserve"> </w:t>
      </w:r>
      <w:proofErr w:type="spellStart"/>
      <w:r w:rsidR="006D5A43" w:rsidRPr="006D5A43">
        <w:rPr>
          <w:rFonts w:ascii="Arial" w:hAnsi="Arial" w:cs="Arial"/>
        </w:rPr>
        <w:t>Sales</w:t>
      </w:r>
      <w:proofErr w:type="spellEnd"/>
      <w:r w:rsidR="006D5A43" w:rsidRPr="006D5A43">
        <w:rPr>
          <w:rFonts w:ascii="Arial" w:hAnsi="Arial" w:cs="Arial"/>
        </w:rPr>
        <w:t xml:space="preserve"> Central Europe</w:t>
      </w:r>
      <w:r w:rsidR="006D5A43">
        <w:rPr>
          <w:rFonts w:ascii="Arial" w:hAnsi="Arial" w:cs="Arial"/>
        </w:rPr>
        <w:t xml:space="preserve">, und </w:t>
      </w:r>
      <w:r w:rsidR="00073341">
        <w:rPr>
          <w:rFonts w:ascii="Arial" w:hAnsi="Arial" w:cs="Arial"/>
        </w:rPr>
        <w:t>Rene Proschinger</w:t>
      </w:r>
      <w:r w:rsidR="006D5A43">
        <w:rPr>
          <w:rFonts w:ascii="Arial" w:hAnsi="Arial" w:cs="Arial"/>
        </w:rPr>
        <w:t>, Vertriebsleiter Österreich,</w:t>
      </w:r>
      <w:r w:rsidR="00073341">
        <w:rPr>
          <w:rFonts w:ascii="Arial" w:hAnsi="Arial" w:cs="Arial"/>
        </w:rPr>
        <w:t xml:space="preserve"> nahmen die Auszeichnung am Dienstag, dem 8. November, im Wiener Gartenpalais Liechtenstein entgegen.</w:t>
      </w:r>
    </w:p>
    <w:p w:rsidR="004E3FFF" w:rsidRDefault="004E3FFF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Konkret nennen die </w:t>
      </w:r>
      <w:r w:rsidR="00073341">
        <w:rPr>
          <w:rFonts w:ascii="Arial" w:hAnsi="Arial" w:cs="Arial"/>
        </w:rPr>
        <w:t>GBB-</w:t>
      </w:r>
      <w:r>
        <w:rPr>
          <w:rFonts w:ascii="Arial" w:hAnsi="Arial" w:cs="Arial"/>
        </w:rPr>
        <w:t xml:space="preserve">Experten die einzigartige Kreislaufwirtschaft von REHAU </w:t>
      </w:r>
      <w:proofErr w:type="spellStart"/>
      <w:r>
        <w:rPr>
          <w:rFonts w:ascii="Arial" w:hAnsi="Arial" w:cs="Arial"/>
        </w:rPr>
        <w:t>Window</w:t>
      </w:r>
      <w:proofErr w:type="spellEnd"/>
      <w:r>
        <w:rPr>
          <w:rFonts w:ascii="Arial" w:hAnsi="Arial" w:cs="Arial"/>
        </w:rPr>
        <w:t xml:space="preserve"> Solutions als maßgeblichen Grund für die Auszeichnung.</w:t>
      </w:r>
      <w:r w:rsidR="00073341">
        <w:rPr>
          <w:rFonts w:ascii="Arial" w:hAnsi="Arial" w:cs="Arial"/>
        </w:rPr>
        <w:t xml:space="preserve"> </w:t>
      </w:r>
      <w:r w:rsidR="0066100D">
        <w:rPr>
          <w:rFonts w:ascii="Arial" w:hAnsi="Arial" w:cs="Arial"/>
        </w:rPr>
        <w:t xml:space="preserve">Die Fachleute des </w:t>
      </w:r>
      <w:proofErr w:type="spellStart"/>
      <w:r w:rsidR="0066100D">
        <w:rPr>
          <w:rFonts w:ascii="Arial" w:hAnsi="Arial" w:cs="Arial"/>
        </w:rPr>
        <w:t>Entscheidungsremiums</w:t>
      </w:r>
      <w:proofErr w:type="spellEnd"/>
      <w:r w:rsidR="0066100D">
        <w:rPr>
          <w:rFonts w:ascii="Arial" w:hAnsi="Arial" w:cs="Arial"/>
        </w:rPr>
        <w:t xml:space="preserve"> </w:t>
      </w:r>
      <w:r w:rsidR="00073341">
        <w:rPr>
          <w:rFonts w:ascii="Arial" w:hAnsi="Arial" w:cs="Arial"/>
        </w:rPr>
        <w:t xml:space="preserve">schreiben </w:t>
      </w:r>
      <w:r w:rsidR="0066100D">
        <w:rPr>
          <w:rFonts w:ascii="Arial" w:hAnsi="Arial" w:cs="Arial"/>
        </w:rPr>
        <w:t>über ihre Beweggründe: „</w:t>
      </w:r>
      <w:r w:rsidRPr="004E3FFF">
        <w:rPr>
          <w:rFonts w:ascii="Arial" w:hAnsi="Arial" w:cs="Arial"/>
        </w:rPr>
        <w:t xml:space="preserve">40 % der REHAU Profile bestehen schon heute aus Recyclingmaterial. Der </w:t>
      </w:r>
      <w:proofErr w:type="spellStart"/>
      <w:r w:rsidRPr="004E3FFF">
        <w:rPr>
          <w:rFonts w:ascii="Arial" w:hAnsi="Arial" w:cs="Arial"/>
        </w:rPr>
        <w:t>Rezyklatanteil</w:t>
      </w:r>
      <w:proofErr w:type="spellEnd"/>
      <w:r w:rsidRPr="004E3FFF">
        <w:rPr>
          <w:rFonts w:ascii="Arial" w:hAnsi="Arial" w:cs="Arial"/>
        </w:rPr>
        <w:t xml:space="preserve"> liegt bei bis zu 75 % und wird weiter steigen. Das spart 97.000 t CO2-Emissionen pro Jahr.</w:t>
      </w:r>
      <w:r w:rsidR="0066100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  </w:t>
      </w:r>
    </w:p>
    <w:p w:rsidR="00E24223" w:rsidRDefault="000A3CB5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Basis</w:t>
      </w:r>
      <w:r w:rsidRPr="000A3CB5">
        <w:rPr>
          <w:rFonts w:ascii="Arial" w:hAnsi="Arial" w:cs="Arial"/>
        </w:rPr>
        <w:t xml:space="preserve"> </w:t>
      </w:r>
      <w:r w:rsidR="00E923F2">
        <w:rPr>
          <w:rFonts w:ascii="Arial" w:hAnsi="Arial" w:cs="Arial"/>
        </w:rPr>
        <w:t xml:space="preserve">dafür ist </w:t>
      </w:r>
      <w:r w:rsidRPr="000A3CB5">
        <w:rPr>
          <w:rFonts w:ascii="Arial" w:hAnsi="Arial" w:cs="Arial"/>
        </w:rPr>
        <w:t>eine</w:t>
      </w:r>
      <w:r w:rsidR="00E24223">
        <w:rPr>
          <w:rFonts w:ascii="Arial" w:hAnsi="Arial" w:cs="Arial"/>
        </w:rPr>
        <w:t xml:space="preserve"> „</w:t>
      </w:r>
      <w:r w:rsidR="00E24223" w:rsidRPr="00E24223">
        <w:rPr>
          <w:rFonts w:ascii="Arial" w:hAnsi="Arial" w:cs="Arial"/>
        </w:rPr>
        <w:t>Kreislaufwirtschaft, und zwar bei Kunststofffenstern</w:t>
      </w:r>
      <w:r w:rsidR="00E24223">
        <w:rPr>
          <w:rFonts w:ascii="Arial" w:hAnsi="Arial" w:cs="Arial"/>
        </w:rPr>
        <w:t xml:space="preserve">“, so die Jury weiter in ihrer Begründung. Diesen Ansatz verfolgt REHAU </w:t>
      </w:r>
      <w:proofErr w:type="spellStart"/>
      <w:r w:rsidR="00E24223">
        <w:rPr>
          <w:rFonts w:ascii="Arial" w:hAnsi="Arial" w:cs="Arial"/>
        </w:rPr>
        <w:t>Window</w:t>
      </w:r>
      <w:proofErr w:type="spellEnd"/>
      <w:r w:rsidR="00E24223">
        <w:rPr>
          <w:rFonts w:ascii="Arial" w:hAnsi="Arial" w:cs="Arial"/>
        </w:rPr>
        <w:t xml:space="preserve"> Solutions seit Jahrzehnten und inzwischen mündet er in eine</w:t>
      </w:r>
      <w:r w:rsidR="00E24223" w:rsidRPr="00E24223">
        <w:rPr>
          <w:rFonts w:ascii="Arial" w:hAnsi="Arial" w:cs="Arial"/>
        </w:rPr>
        <w:t xml:space="preserve"> </w:t>
      </w:r>
      <w:r w:rsidR="00E923F2">
        <w:rPr>
          <w:rFonts w:ascii="Arial" w:hAnsi="Arial" w:cs="Arial"/>
        </w:rPr>
        <w:t>geschlossene</w:t>
      </w:r>
      <w:r>
        <w:rPr>
          <w:rFonts w:ascii="Arial" w:hAnsi="Arial" w:cs="Arial"/>
        </w:rPr>
        <w:t xml:space="preserve"> sowie </w:t>
      </w:r>
      <w:r w:rsidRPr="000A3CB5">
        <w:rPr>
          <w:rFonts w:ascii="Arial" w:hAnsi="Arial" w:cs="Arial"/>
        </w:rPr>
        <w:t>skalierbare Kreislaufwirtschaft</w:t>
      </w:r>
      <w:r>
        <w:rPr>
          <w:rFonts w:ascii="Arial" w:hAnsi="Arial" w:cs="Arial"/>
        </w:rPr>
        <w:t xml:space="preserve"> </w:t>
      </w:r>
      <w:r w:rsidR="00E923F2">
        <w:rPr>
          <w:rFonts w:ascii="Arial" w:hAnsi="Arial" w:cs="Arial"/>
        </w:rPr>
        <w:t xml:space="preserve">komplett </w:t>
      </w:r>
      <w:r>
        <w:rPr>
          <w:rFonts w:ascii="Arial" w:hAnsi="Arial" w:cs="Arial"/>
        </w:rPr>
        <w:t xml:space="preserve">aus einer Hand. </w:t>
      </w:r>
      <w:r w:rsidR="00E24223">
        <w:rPr>
          <w:rFonts w:ascii="Arial" w:hAnsi="Arial" w:cs="Arial"/>
        </w:rPr>
        <w:t>Dessen Resultate beeindruckten die Experten von GBB: „</w:t>
      </w:r>
      <w:r w:rsidR="00E24223" w:rsidRPr="00E24223">
        <w:rPr>
          <w:rFonts w:ascii="Arial" w:hAnsi="Arial" w:cs="Arial"/>
        </w:rPr>
        <w:t>PVC kann sieben Mal wiederve</w:t>
      </w:r>
      <w:r w:rsidR="00073341">
        <w:rPr>
          <w:rFonts w:ascii="Arial" w:hAnsi="Arial" w:cs="Arial"/>
        </w:rPr>
        <w:t xml:space="preserve">rwendet werden. Das </w:t>
      </w:r>
      <w:proofErr w:type="spellStart"/>
      <w:r w:rsidR="00073341">
        <w:rPr>
          <w:rFonts w:ascii="Arial" w:hAnsi="Arial" w:cs="Arial"/>
        </w:rPr>
        <w:t>EcoPuls</w:t>
      </w:r>
      <w:proofErr w:type="spellEnd"/>
      <w:r w:rsidR="00073341">
        <w:rPr>
          <w:rFonts w:ascii="Arial" w:hAnsi="Arial" w:cs="Arial"/>
        </w:rPr>
        <w:t>-</w:t>
      </w:r>
      <w:r w:rsidR="00E24223" w:rsidRPr="00E24223">
        <w:rPr>
          <w:rFonts w:ascii="Arial" w:hAnsi="Arial" w:cs="Arial"/>
        </w:rPr>
        <w:t>Fenster bildet also gleich die Rohstoffqu</w:t>
      </w:r>
      <w:r w:rsidR="00E24223">
        <w:rPr>
          <w:rFonts w:ascii="Arial" w:hAnsi="Arial" w:cs="Arial"/>
        </w:rPr>
        <w:t>elle für die Fenster von morgen“, heißt es weiter.</w:t>
      </w:r>
    </w:p>
    <w:p w:rsidR="00073341" w:rsidRDefault="00D244E3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D244E3">
        <w:rPr>
          <w:rFonts w:ascii="Arial" w:hAnsi="Arial" w:cs="Arial"/>
        </w:rPr>
        <w:t>“</w:t>
      </w:r>
      <w:r w:rsidR="00073341">
        <w:rPr>
          <w:rFonts w:ascii="Arial" w:hAnsi="Arial" w:cs="Arial"/>
        </w:rPr>
        <w:t>Es war mir eine Freude und Ehre, die Auszeichnung als</w:t>
      </w:r>
      <w:r w:rsidRPr="00D244E3">
        <w:rPr>
          <w:rFonts w:ascii="Arial" w:hAnsi="Arial" w:cs="Arial"/>
        </w:rPr>
        <w:t xml:space="preserve"> TOP-Einreicher in der Kategorie </w:t>
      </w:r>
      <w:r w:rsidR="00073341">
        <w:rPr>
          <w:rFonts w:ascii="Arial" w:hAnsi="Arial" w:cs="Arial"/>
        </w:rPr>
        <w:t>Produkte &amp; Dienstleistungen</w:t>
      </w:r>
      <w:r w:rsidRPr="00D244E3">
        <w:rPr>
          <w:rFonts w:ascii="Arial" w:hAnsi="Arial" w:cs="Arial"/>
        </w:rPr>
        <w:t xml:space="preserve"> für REHAU </w:t>
      </w:r>
      <w:proofErr w:type="spellStart"/>
      <w:r w:rsidR="00073341">
        <w:rPr>
          <w:rFonts w:ascii="Arial" w:hAnsi="Arial" w:cs="Arial"/>
        </w:rPr>
        <w:t>Window</w:t>
      </w:r>
      <w:proofErr w:type="spellEnd"/>
      <w:r w:rsidR="00073341">
        <w:rPr>
          <w:rFonts w:ascii="Arial" w:hAnsi="Arial" w:cs="Arial"/>
        </w:rPr>
        <w:t xml:space="preserve"> Solutions </w:t>
      </w:r>
      <w:r w:rsidRPr="00D244E3">
        <w:rPr>
          <w:rFonts w:ascii="Arial" w:hAnsi="Arial" w:cs="Arial"/>
        </w:rPr>
        <w:t>entgegenzu</w:t>
      </w:r>
      <w:r w:rsidR="00073341">
        <w:rPr>
          <w:rFonts w:ascii="Arial" w:hAnsi="Arial" w:cs="Arial"/>
        </w:rPr>
        <w:t>nehmen. Die zu 100 Prozent</w:t>
      </w:r>
      <w:r w:rsidRPr="00D244E3">
        <w:rPr>
          <w:rFonts w:ascii="Arial" w:hAnsi="Arial" w:cs="Arial"/>
        </w:rPr>
        <w:t xml:space="preserve"> in unser Kerngeschäft integrierte Kreislaufwirtschaft </w:t>
      </w:r>
      <w:r w:rsidR="00073341">
        <w:rPr>
          <w:rFonts w:ascii="Arial" w:hAnsi="Arial" w:cs="Arial"/>
        </w:rPr>
        <w:t>hat</w:t>
      </w:r>
      <w:r w:rsidR="00073341" w:rsidRPr="00D244E3">
        <w:rPr>
          <w:rFonts w:ascii="Arial" w:hAnsi="Arial" w:cs="Arial"/>
        </w:rPr>
        <w:t xml:space="preserve"> die Jury unter </w:t>
      </w:r>
      <w:r w:rsidR="002524FB">
        <w:rPr>
          <w:rFonts w:ascii="Arial" w:hAnsi="Arial" w:cs="Arial"/>
        </w:rPr>
        <w:t xml:space="preserve">dem </w:t>
      </w:r>
      <w:r w:rsidR="00073341" w:rsidRPr="00D244E3">
        <w:rPr>
          <w:rFonts w:ascii="Arial" w:hAnsi="Arial" w:cs="Arial"/>
        </w:rPr>
        <w:t>Vorsitz von Karin Fuhrmann (TP</w:t>
      </w:r>
      <w:r w:rsidR="00073341">
        <w:rPr>
          <w:rFonts w:ascii="Arial" w:hAnsi="Arial" w:cs="Arial"/>
        </w:rPr>
        <w:t>A Austria) überzeugt. Herzliche Glückwünsche auch</w:t>
      </w:r>
      <w:r w:rsidR="00073341" w:rsidRPr="00D244E3">
        <w:rPr>
          <w:rFonts w:ascii="Arial" w:hAnsi="Arial" w:cs="Arial"/>
        </w:rPr>
        <w:t xml:space="preserve"> an alle </w:t>
      </w:r>
      <w:r w:rsidR="00073341">
        <w:rPr>
          <w:rFonts w:ascii="Arial" w:hAnsi="Arial" w:cs="Arial"/>
        </w:rPr>
        <w:t xml:space="preserve">übrigen </w:t>
      </w:r>
      <w:r w:rsidR="00073341" w:rsidRPr="00D244E3">
        <w:rPr>
          <w:rFonts w:ascii="Arial" w:hAnsi="Arial" w:cs="Arial"/>
        </w:rPr>
        <w:t xml:space="preserve">ausgezeichneten </w:t>
      </w:r>
      <w:r w:rsidR="00073341">
        <w:rPr>
          <w:rFonts w:ascii="Arial" w:hAnsi="Arial" w:cs="Arial"/>
        </w:rPr>
        <w:t>Unternehmen“, sagt Ewald Marschallinger.</w:t>
      </w:r>
    </w:p>
    <w:p w:rsidR="00D244E3" w:rsidRDefault="00197E9B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REHAU </w:t>
      </w:r>
      <w:proofErr w:type="spellStart"/>
      <w:r>
        <w:rPr>
          <w:rFonts w:ascii="Arial" w:hAnsi="Arial" w:cs="Arial"/>
        </w:rPr>
        <w:t>Wi</w:t>
      </w:r>
      <w:r w:rsidR="002524FB">
        <w:rPr>
          <w:rFonts w:ascii="Arial" w:hAnsi="Arial" w:cs="Arial"/>
        </w:rPr>
        <w:t>ndow</w:t>
      </w:r>
      <w:proofErr w:type="spellEnd"/>
      <w:r w:rsidR="002524FB">
        <w:rPr>
          <w:rFonts w:ascii="Arial" w:hAnsi="Arial" w:cs="Arial"/>
        </w:rPr>
        <w:t xml:space="preserve"> Solutions überzeugt</w:t>
      </w:r>
      <w:r>
        <w:rPr>
          <w:rFonts w:ascii="Arial" w:hAnsi="Arial" w:cs="Arial"/>
        </w:rPr>
        <w:t>e</w:t>
      </w:r>
      <w:r w:rsidR="002524FB">
        <w:rPr>
          <w:rFonts w:ascii="Arial" w:hAnsi="Arial" w:cs="Arial"/>
        </w:rPr>
        <w:t xml:space="preserve"> in diesem Kontext mit konkreten Zahlen und Ergebnissen: Die konsequente Umsetzung der Kreislaufwirtschaft sichert eine</w:t>
      </w:r>
      <w:r w:rsidR="00D244E3" w:rsidRPr="00D244E3">
        <w:rPr>
          <w:rFonts w:ascii="Arial" w:hAnsi="Arial" w:cs="Arial"/>
        </w:rPr>
        <w:t xml:space="preserve"> nachweisliche Einsparung von 88% CO2-Emissionen gegenü</w:t>
      </w:r>
      <w:r w:rsidR="002524FB">
        <w:rPr>
          <w:rFonts w:ascii="Arial" w:hAnsi="Arial" w:cs="Arial"/>
        </w:rPr>
        <w:t xml:space="preserve">ber Produkten aus </w:t>
      </w:r>
      <w:r>
        <w:rPr>
          <w:rFonts w:ascii="Arial" w:hAnsi="Arial" w:cs="Arial"/>
        </w:rPr>
        <w:t>Neuware. Das entspricht 97.000 Tonnen</w:t>
      </w:r>
      <w:r w:rsidR="002524FB">
        <w:rPr>
          <w:rFonts w:ascii="Arial" w:hAnsi="Arial" w:cs="Arial"/>
        </w:rPr>
        <w:t xml:space="preserve"> CO2 und damit</w:t>
      </w:r>
      <w:r w:rsidR="00D244E3" w:rsidRPr="00D244E3">
        <w:rPr>
          <w:rFonts w:ascii="Arial" w:hAnsi="Arial" w:cs="Arial"/>
        </w:rPr>
        <w:t xml:space="preserve"> der Binde</w:t>
      </w:r>
      <w:r w:rsidR="002524FB">
        <w:rPr>
          <w:rFonts w:ascii="Arial" w:hAnsi="Arial" w:cs="Arial"/>
        </w:rPr>
        <w:t>kraft von 7,8 Mio.</w:t>
      </w:r>
      <w:r>
        <w:rPr>
          <w:rFonts w:ascii="Arial" w:hAnsi="Arial" w:cs="Arial"/>
        </w:rPr>
        <w:t xml:space="preserve"> Bäumen - einem Wald von</w:t>
      </w:r>
      <w:r w:rsidR="002524FB">
        <w:rPr>
          <w:rFonts w:ascii="Arial" w:hAnsi="Arial" w:cs="Arial"/>
        </w:rPr>
        <w:t xml:space="preserve"> der Größe Berlins.</w:t>
      </w:r>
    </w:p>
    <w:p w:rsidR="00E923F2" w:rsidRDefault="00197E9B" w:rsidP="00EE5486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 w:rsidRPr="00197E9B">
        <w:rPr>
          <w:rFonts w:ascii="Arial" w:hAnsi="Arial" w:cs="Arial"/>
        </w:rPr>
        <w:t>Die GBB ist die größte Nachhaltigkeits-Konferenz für die österreichische Bau- und Immobilienbranche</w:t>
      </w:r>
      <w:r>
        <w:rPr>
          <w:rFonts w:ascii="Arial" w:hAnsi="Arial" w:cs="Arial"/>
        </w:rPr>
        <w:t xml:space="preserve">. Es ist eine ganz besondere Auszeichnung, dass das renommierte Format die exponierte Rolle von </w:t>
      </w:r>
      <w:r w:rsidR="00E923F2">
        <w:rPr>
          <w:rFonts w:ascii="Arial" w:hAnsi="Arial" w:cs="Arial"/>
        </w:rPr>
        <w:t xml:space="preserve">REHAU </w:t>
      </w:r>
      <w:proofErr w:type="spellStart"/>
      <w:r w:rsidR="00E923F2">
        <w:rPr>
          <w:rFonts w:ascii="Arial" w:hAnsi="Arial" w:cs="Arial"/>
        </w:rPr>
        <w:t>Window</w:t>
      </w:r>
      <w:proofErr w:type="spellEnd"/>
      <w:r w:rsidR="00E923F2">
        <w:rPr>
          <w:rFonts w:ascii="Arial" w:hAnsi="Arial" w:cs="Arial"/>
        </w:rPr>
        <w:t xml:space="preserve"> Solutions als Benchmark hinsichtlich gelebter</w:t>
      </w:r>
      <w:r w:rsidR="00E923F2" w:rsidRPr="00E923F2">
        <w:rPr>
          <w:rFonts w:ascii="Arial" w:hAnsi="Arial" w:cs="Arial"/>
        </w:rPr>
        <w:t xml:space="preserve"> Nac</w:t>
      </w:r>
      <w:r>
        <w:rPr>
          <w:rFonts w:ascii="Arial" w:hAnsi="Arial" w:cs="Arial"/>
        </w:rPr>
        <w:t>hhaltigkeit herausstellt</w:t>
      </w:r>
      <w:r w:rsidR="00E92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Wir sind</w:t>
      </w:r>
      <w:r w:rsidR="00BC353E">
        <w:rPr>
          <w:rFonts w:ascii="Arial" w:hAnsi="Arial" w:cs="Arial"/>
        </w:rPr>
        <w:t xml:space="preserve"> Teil eines global operierenden Familienunternehmens</w:t>
      </w:r>
      <w:r>
        <w:rPr>
          <w:rFonts w:ascii="Arial" w:hAnsi="Arial" w:cs="Arial"/>
        </w:rPr>
        <w:t xml:space="preserve"> und stehen seit jeher für</w:t>
      </w:r>
      <w:r w:rsidR="00E923F2" w:rsidRPr="00E923F2">
        <w:rPr>
          <w:rFonts w:ascii="Arial" w:hAnsi="Arial" w:cs="Arial"/>
        </w:rPr>
        <w:t xml:space="preserve"> einen verantwortu</w:t>
      </w:r>
      <w:r>
        <w:rPr>
          <w:rFonts w:ascii="Arial" w:hAnsi="Arial" w:cs="Arial"/>
        </w:rPr>
        <w:t xml:space="preserve">ngsvollen Umgang mit Ressourcen. Wir schaffen </w:t>
      </w:r>
      <w:r w:rsidR="00BC353E">
        <w:rPr>
          <w:rFonts w:ascii="Arial" w:hAnsi="Arial" w:cs="Arial"/>
        </w:rPr>
        <w:t>Lösungen von Generationen für Generationen</w:t>
      </w:r>
      <w:r>
        <w:rPr>
          <w:rFonts w:ascii="Arial" w:hAnsi="Arial" w:cs="Arial"/>
        </w:rPr>
        <w:t>“, sagt Marschallinger</w:t>
      </w:r>
      <w:r w:rsidR="00E923F2" w:rsidRPr="00E923F2">
        <w:rPr>
          <w:rFonts w:ascii="Arial" w:hAnsi="Arial" w:cs="Arial"/>
        </w:rPr>
        <w:t>.</w:t>
      </w:r>
    </w:p>
    <w:p w:rsidR="004A4582" w:rsidRPr="00827E54" w:rsidRDefault="00CC23A2" w:rsidP="00827E54">
      <w:pPr>
        <w:pStyle w:val="Standard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Für </w:t>
      </w:r>
      <w:r w:rsidR="00175367">
        <w:rPr>
          <w:rFonts w:ascii="Arial" w:hAnsi="Arial" w:cs="Arial"/>
        </w:rPr>
        <w:t xml:space="preserve">REHAU </w:t>
      </w:r>
      <w:proofErr w:type="spellStart"/>
      <w:r w:rsidR="00175367">
        <w:rPr>
          <w:rFonts w:ascii="Arial" w:hAnsi="Arial" w:cs="Arial"/>
        </w:rPr>
        <w:t>Window</w:t>
      </w:r>
      <w:proofErr w:type="spellEnd"/>
      <w:r w:rsidR="00175367">
        <w:rPr>
          <w:rFonts w:ascii="Arial" w:hAnsi="Arial" w:cs="Arial"/>
        </w:rPr>
        <w:t xml:space="preserve"> Solutions </w:t>
      </w:r>
      <w:r>
        <w:rPr>
          <w:rFonts w:ascii="Arial" w:hAnsi="Arial" w:cs="Arial"/>
        </w:rPr>
        <w:t xml:space="preserve">ist die Auszeichnung einerseits Bestätigung und andererseits Ansporn, </w:t>
      </w:r>
      <w:r w:rsidR="00175367">
        <w:rPr>
          <w:rFonts w:ascii="Arial" w:hAnsi="Arial" w:cs="Arial"/>
        </w:rPr>
        <w:t xml:space="preserve">seine </w:t>
      </w:r>
      <w:r>
        <w:rPr>
          <w:rFonts w:ascii="Arial" w:hAnsi="Arial" w:cs="Arial"/>
        </w:rPr>
        <w:t>einzigartige Kreislaufwirtschaft konsequent weiter zu optimieren</w:t>
      </w:r>
      <w:r w:rsidR="001753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durch </w:t>
      </w:r>
      <w:r w:rsidR="00175367">
        <w:rPr>
          <w:rFonts w:ascii="Arial" w:hAnsi="Arial" w:cs="Arial"/>
        </w:rPr>
        <w:t>die</w:t>
      </w:r>
      <w:r w:rsidR="00BC353E" w:rsidRPr="00BC353E">
        <w:rPr>
          <w:rFonts w:ascii="Arial" w:hAnsi="Arial" w:cs="Arial"/>
        </w:rPr>
        <w:t xml:space="preserve"> REHAU Window.ID</w:t>
      </w:r>
      <w:r w:rsidR="00175367">
        <w:rPr>
          <w:rFonts w:ascii="Arial" w:hAnsi="Arial" w:cs="Arial"/>
        </w:rPr>
        <w:t xml:space="preserve"> beispielsweise. Das digitale Tool ermöglicht Partnern und Kunden eine effiziente </w:t>
      </w:r>
      <w:r w:rsidR="00BC353E" w:rsidRPr="00BC353E">
        <w:rPr>
          <w:rFonts w:ascii="Arial" w:hAnsi="Arial" w:cs="Arial"/>
        </w:rPr>
        <w:t>Nachverfolgu</w:t>
      </w:r>
      <w:r w:rsidR="00175367">
        <w:rPr>
          <w:rFonts w:ascii="Arial" w:hAnsi="Arial" w:cs="Arial"/>
        </w:rPr>
        <w:t>ng der Materialströme</w:t>
      </w:r>
      <w:r w:rsidR="00BC353E" w:rsidRPr="00BC353E">
        <w:rPr>
          <w:rFonts w:ascii="Arial" w:hAnsi="Arial" w:cs="Arial"/>
        </w:rPr>
        <w:t xml:space="preserve">. Der digitale Fensterausweis entwickelt zukünftige Recyclingprozesse durch das entscheidende Plus an Transparenz entlang der gesamten Wertschöpfungskette auf einzigartige Weise weiter. </w:t>
      </w:r>
      <w:r w:rsidR="00827E54">
        <w:rPr>
          <w:rFonts w:ascii="Arial" w:hAnsi="Arial" w:cs="Arial"/>
          <w:color w:val="000000"/>
        </w:rPr>
        <w:t xml:space="preserve">Create </w:t>
      </w:r>
      <w:proofErr w:type="spellStart"/>
      <w:r w:rsidR="00827E54">
        <w:rPr>
          <w:rFonts w:ascii="Arial" w:hAnsi="Arial" w:cs="Arial"/>
          <w:color w:val="000000"/>
        </w:rPr>
        <w:t>difference</w:t>
      </w:r>
      <w:proofErr w:type="spellEnd"/>
      <w:r w:rsidR="00827E54">
        <w:rPr>
          <w:rFonts w:ascii="Arial" w:hAnsi="Arial" w:cs="Arial"/>
          <w:color w:val="000000"/>
        </w:rPr>
        <w:t xml:space="preserve">. </w:t>
      </w:r>
      <w:proofErr w:type="spellStart"/>
      <w:r w:rsidR="00827E54">
        <w:rPr>
          <w:rFonts w:ascii="Arial" w:hAnsi="Arial" w:cs="Arial"/>
          <w:color w:val="000000"/>
        </w:rPr>
        <w:t>Grow</w:t>
      </w:r>
      <w:proofErr w:type="spellEnd"/>
      <w:r w:rsidR="00827E54">
        <w:rPr>
          <w:rFonts w:ascii="Arial" w:hAnsi="Arial" w:cs="Arial"/>
          <w:color w:val="000000"/>
        </w:rPr>
        <w:t xml:space="preserve"> </w:t>
      </w:r>
      <w:proofErr w:type="spellStart"/>
      <w:r w:rsidR="00827E54">
        <w:rPr>
          <w:rFonts w:ascii="Arial" w:hAnsi="Arial" w:cs="Arial"/>
          <w:color w:val="000000"/>
        </w:rPr>
        <w:t>business</w:t>
      </w:r>
      <w:proofErr w:type="spellEnd"/>
      <w:r w:rsidR="00827E54">
        <w:rPr>
          <w:rFonts w:ascii="Arial" w:hAnsi="Arial" w:cs="Arial"/>
          <w:color w:val="000000"/>
        </w:rPr>
        <w:t>.</w:t>
      </w:r>
      <w:r w:rsidR="00EE5486" w:rsidRPr="00EE5486">
        <w:rPr>
          <w:rFonts w:ascii="Arial" w:hAnsi="Arial" w:cs="Arial"/>
          <w:color w:val="000000"/>
        </w:rPr>
        <w:t> </w:t>
      </w:r>
      <w:r w:rsidR="00296BBA" w:rsidRPr="00EE5486">
        <w:rPr>
          <w:rFonts w:ascii="Arial" w:hAnsi="Arial" w:cs="Arial"/>
        </w:rPr>
        <w:t> </w:t>
      </w:r>
    </w:p>
    <w:p w:rsidR="00827E54" w:rsidRDefault="00827E54" w:rsidP="00432CBF">
      <w:pPr>
        <w:spacing w:line="360" w:lineRule="auto"/>
        <w:rPr>
          <w:rFonts w:cs="Arial"/>
          <w:b/>
          <w:i/>
          <w:sz w:val="24"/>
          <w:szCs w:val="24"/>
        </w:rPr>
      </w:pPr>
    </w:p>
    <w:p w:rsidR="00A04C43" w:rsidRPr="00634B2F" w:rsidRDefault="00A04C43" w:rsidP="00432CBF">
      <w:pPr>
        <w:spacing w:line="360" w:lineRule="auto"/>
        <w:rPr>
          <w:rFonts w:cs="Arial"/>
          <w:b/>
          <w:i/>
          <w:sz w:val="24"/>
          <w:szCs w:val="24"/>
        </w:rPr>
      </w:pPr>
      <w:r w:rsidRPr="00634B2F">
        <w:rPr>
          <w:rFonts w:cs="Arial"/>
          <w:b/>
          <w:i/>
          <w:sz w:val="24"/>
          <w:szCs w:val="24"/>
        </w:rPr>
        <w:t xml:space="preserve">Die </w:t>
      </w:r>
      <w:r>
        <w:rPr>
          <w:rFonts w:cs="Arial"/>
          <w:b/>
          <w:i/>
          <w:sz w:val="24"/>
          <w:szCs w:val="24"/>
        </w:rPr>
        <w:t xml:space="preserve">REHAU Industries Division </w:t>
      </w:r>
      <w:proofErr w:type="spellStart"/>
      <w:r>
        <w:rPr>
          <w:rFonts w:cs="Arial"/>
          <w:b/>
          <w:i/>
          <w:sz w:val="24"/>
          <w:szCs w:val="24"/>
        </w:rPr>
        <w:t>Window</w:t>
      </w:r>
      <w:proofErr w:type="spellEnd"/>
      <w:r>
        <w:rPr>
          <w:rFonts w:cs="Arial"/>
          <w:b/>
          <w:i/>
          <w:sz w:val="24"/>
          <w:szCs w:val="24"/>
        </w:rPr>
        <w:t xml:space="preserve"> Solutions</w:t>
      </w:r>
      <w:r w:rsidRPr="00634B2F">
        <w:rPr>
          <w:rFonts w:cs="Arial"/>
          <w:b/>
          <w:i/>
          <w:sz w:val="24"/>
          <w:szCs w:val="24"/>
        </w:rPr>
        <w:t xml:space="preserve"> erfindet Fenster und Türen täglich neu. Für ein besseres Leben. Ihr einzigartiger Recycling-Ansatz </w:t>
      </w:r>
      <w:proofErr w:type="spellStart"/>
      <w:r w:rsidRPr="00634B2F">
        <w:rPr>
          <w:rFonts w:cs="Arial"/>
          <w:b/>
          <w:i/>
          <w:sz w:val="24"/>
          <w:szCs w:val="24"/>
        </w:rPr>
        <w:t>EcoPuls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steht dabei für ein konkurrenzloses Nachhaltigkeitskonzept innerhalb d</w:t>
      </w:r>
      <w:r>
        <w:rPr>
          <w:rFonts w:cs="Arial"/>
          <w:b/>
          <w:i/>
          <w:sz w:val="24"/>
          <w:szCs w:val="24"/>
        </w:rPr>
        <w:t xml:space="preserve">er Branche. REHAU </w:t>
      </w:r>
      <w:proofErr w:type="spellStart"/>
      <w:r>
        <w:rPr>
          <w:rFonts w:cs="Arial"/>
          <w:b/>
          <w:i/>
          <w:sz w:val="24"/>
          <w:szCs w:val="24"/>
        </w:rPr>
        <w:t>Window</w:t>
      </w:r>
      <w:proofErr w:type="spellEnd"/>
      <w:r>
        <w:rPr>
          <w:rFonts w:cs="Arial"/>
          <w:b/>
          <w:i/>
          <w:sz w:val="24"/>
          <w:szCs w:val="24"/>
        </w:rPr>
        <w:t xml:space="preserve"> Solutions</w:t>
      </w:r>
      <w:r w:rsidRPr="00634B2F">
        <w:rPr>
          <w:rFonts w:cs="Arial"/>
          <w:b/>
          <w:i/>
          <w:sz w:val="24"/>
          <w:szCs w:val="24"/>
        </w:rPr>
        <w:t xml:space="preserve"> ist als Vordenker und Treiber zukunftsfähiger Branchenlösungen führender Experte für ganzheitliche Systemlösungen entlang der gesamten Wertschöpfungskette: Windows. </w:t>
      </w:r>
      <w:proofErr w:type="spellStart"/>
      <w:r w:rsidRPr="00634B2F">
        <w:rPr>
          <w:rFonts w:cs="Arial"/>
          <w:b/>
          <w:i/>
          <w:sz w:val="24"/>
          <w:szCs w:val="24"/>
        </w:rPr>
        <w:t>Reinvented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634B2F">
        <w:rPr>
          <w:rFonts w:cs="Arial"/>
          <w:b/>
          <w:i/>
          <w:sz w:val="24"/>
          <w:szCs w:val="24"/>
        </w:rPr>
        <w:t>for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modern </w:t>
      </w:r>
      <w:proofErr w:type="spellStart"/>
      <w:r w:rsidRPr="00634B2F">
        <w:rPr>
          <w:rFonts w:cs="Arial"/>
          <w:b/>
          <w:i/>
          <w:sz w:val="24"/>
          <w:szCs w:val="24"/>
        </w:rPr>
        <w:t>life</w:t>
      </w:r>
      <w:proofErr w:type="spellEnd"/>
      <w:r w:rsidRPr="00634B2F">
        <w:rPr>
          <w:rFonts w:cs="Arial"/>
          <w:b/>
          <w:i/>
          <w:sz w:val="24"/>
          <w:szCs w:val="24"/>
        </w:rPr>
        <w:t>.</w:t>
      </w:r>
    </w:p>
    <w:p w:rsidR="002F2435" w:rsidRPr="00634B2F" w:rsidRDefault="002F2435" w:rsidP="00432CBF">
      <w:pPr>
        <w:spacing w:line="360" w:lineRule="auto"/>
        <w:rPr>
          <w:rFonts w:cs="Arial"/>
          <w:sz w:val="24"/>
          <w:szCs w:val="24"/>
        </w:rPr>
      </w:pPr>
    </w:p>
    <w:p w:rsidR="005E263D" w:rsidRPr="002F2435" w:rsidRDefault="00A04C43" w:rsidP="002F2435">
      <w:pPr>
        <w:spacing w:line="360" w:lineRule="auto"/>
        <w:rPr>
          <w:rFonts w:cs="Arial"/>
          <w:b/>
          <w:i/>
          <w:sz w:val="24"/>
          <w:szCs w:val="24"/>
        </w:rPr>
      </w:pPr>
      <w:r w:rsidRPr="00634B2F">
        <w:rPr>
          <w:rFonts w:cs="Arial"/>
          <w:b/>
          <w:i/>
          <w:sz w:val="24"/>
          <w:szCs w:val="24"/>
        </w:rPr>
        <w:t xml:space="preserve">Die REHAU Gruppe erzielt mit polymerbasierten Lösungen einen Jahresumsatz von mehr als vier Milliarden Euro. Sie vereint REHAU Industries mit </w:t>
      </w:r>
      <w:proofErr w:type="spellStart"/>
      <w:r w:rsidRPr="00634B2F">
        <w:rPr>
          <w:rFonts w:cs="Arial"/>
          <w:b/>
          <w:i/>
          <w:sz w:val="24"/>
          <w:szCs w:val="24"/>
        </w:rPr>
        <w:t>Meraxis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, New Ventures, RAUMEDIC und REHAU Automotive als starke Unternehmen unter einem Dach. REHAU Industries ist eine eigenständige Gesellschaft und verbindet die Divisionen Building Solutions, </w:t>
      </w:r>
      <w:proofErr w:type="spellStart"/>
      <w:r w:rsidRPr="00634B2F">
        <w:rPr>
          <w:rFonts w:cs="Arial"/>
          <w:b/>
          <w:i/>
          <w:sz w:val="24"/>
          <w:szCs w:val="24"/>
        </w:rPr>
        <w:t>Window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Solutions, </w:t>
      </w:r>
      <w:proofErr w:type="spellStart"/>
      <w:r w:rsidRPr="00634B2F">
        <w:rPr>
          <w:rFonts w:cs="Arial"/>
          <w:b/>
          <w:i/>
          <w:sz w:val="24"/>
          <w:szCs w:val="24"/>
        </w:rPr>
        <w:t>Furniture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Solutions und Industrial Solutions. Mehr als 12.000 Mitarbeitende an über 150 Standorten setzen sich weltweit gemeinsam dafür ein, das Leben durch den Einsatz innovativer, nachhaltiger Technologien für die Bau-, Fenster-, Möbel-, und Industriewirtschaft stetig zu verbessern: Engineering </w:t>
      </w:r>
      <w:proofErr w:type="spellStart"/>
      <w:r w:rsidRPr="00634B2F">
        <w:rPr>
          <w:rFonts w:cs="Arial"/>
          <w:b/>
          <w:i/>
          <w:sz w:val="24"/>
          <w:szCs w:val="24"/>
        </w:rPr>
        <w:t>progress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. </w:t>
      </w:r>
      <w:proofErr w:type="spellStart"/>
      <w:r w:rsidRPr="00634B2F">
        <w:rPr>
          <w:rFonts w:cs="Arial"/>
          <w:b/>
          <w:i/>
          <w:sz w:val="24"/>
          <w:szCs w:val="24"/>
        </w:rPr>
        <w:t>Enhancing</w:t>
      </w:r>
      <w:proofErr w:type="spellEnd"/>
      <w:r w:rsidRPr="00634B2F">
        <w:rPr>
          <w:rFonts w:cs="Arial"/>
          <w:b/>
          <w:i/>
          <w:sz w:val="24"/>
          <w:szCs w:val="24"/>
        </w:rPr>
        <w:t xml:space="preserve"> </w:t>
      </w:r>
      <w:proofErr w:type="spellStart"/>
      <w:r w:rsidRPr="00634B2F">
        <w:rPr>
          <w:rFonts w:cs="Arial"/>
          <w:b/>
          <w:i/>
          <w:sz w:val="24"/>
          <w:szCs w:val="24"/>
        </w:rPr>
        <w:t>lives</w:t>
      </w:r>
      <w:proofErr w:type="spellEnd"/>
      <w:r w:rsidRPr="00634B2F">
        <w:rPr>
          <w:rFonts w:cs="Arial"/>
          <w:b/>
          <w:i/>
          <w:sz w:val="24"/>
          <w:szCs w:val="24"/>
        </w:rPr>
        <w:t>.</w:t>
      </w:r>
    </w:p>
    <w:sectPr w:rsidR="005E263D" w:rsidRPr="002F2435" w:rsidSect="00093A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F2" w:rsidRDefault="007661F2">
      <w:r>
        <w:separator/>
      </w:r>
    </w:p>
  </w:endnote>
  <w:endnote w:type="continuationSeparator" w:id="0">
    <w:p w:rsidR="007661F2" w:rsidRDefault="0076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35" w:rsidRPr="00962706" w:rsidRDefault="002F2435" w:rsidP="002F2435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AE5909">
      <w:rPr>
        <w:rFonts w:cs="Arial"/>
        <w:sz w:val="12"/>
        <w:szCs w:val="12"/>
      </w:rPr>
      <w:t xml:space="preserve">REHAU Industries SE &amp; Co. </w:t>
    </w:r>
    <w:r>
      <w:rPr>
        <w:rFonts w:cs="Arial"/>
        <w:sz w:val="12"/>
        <w:szCs w:val="12"/>
      </w:rPr>
      <w:t xml:space="preserve">KG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</w:t>
    </w:r>
    <w:r w:rsidRPr="005D0204">
      <w:rPr>
        <w:rFonts w:cs="Arial"/>
        <w:sz w:val="12"/>
        <w:szCs w:val="12"/>
      </w:rPr>
      <w:t xml:space="preserve">ivision REHAU </w:t>
    </w:r>
    <w:proofErr w:type="spellStart"/>
    <w:r w:rsidRPr="005D0204">
      <w:rPr>
        <w:rFonts w:cs="Arial"/>
        <w:sz w:val="12"/>
        <w:szCs w:val="12"/>
      </w:rPr>
      <w:t>Window</w:t>
    </w:r>
    <w:proofErr w:type="spellEnd"/>
    <w:r w:rsidRPr="005D0204">
      <w:rPr>
        <w:rFonts w:cs="Arial"/>
        <w:sz w:val="12"/>
        <w:szCs w:val="12"/>
      </w:rPr>
      <w:t xml:space="preserve"> Solutions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Presse- und Öffentlichkeit</w:t>
    </w:r>
    <w:r>
      <w:rPr>
        <w:rFonts w:cs="Arial"/>
        <w:sz w:val="12"/>
        <w:szCs w:val="12"/>
      </w:rPr>
      <w:t xml:space="preserve">sarbeit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Ytterbium 4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D-91058 Erlangen </w:t>
    </w:r>
    <w:r w:rsidRPr="005D0204"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                              </w:t>
    </w:r>
    <w:r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</w:t>
    </w:r>
    <w:r w:rsidRPr="005D0204">
      <w:rPr>
        <w:rFonts w:cs="Arial"/>
        <w:sz w:val="12"/>
        <w:szCs w:val="12"/>
      </w:rPr>
      <w:t xml:space="preserve">Pressekontakt: Herr Sascha Gorhau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Tel.: </w:t>
    </w:r>
    <w:r w:rsidRPr="005D0204">
      <w:rPr>
        <w:rFonts w:eastAsiaTheme="minorEastAsia" w:cs="Arial"/>
        <w:noProof/>
        <w:sz w:val="12"/>
        <w:szCs w:val="12"/>
      </w:rPr>
      <w:t xml:space="preserve">+49 9131 92 5586 </w:t>
    </w:r>
    <w:r w:rsidRPr="005D0204">
      <w:rPr>
        <w:rFonts w:cs="Arial"/>
        <w:sz w:val="12"/>
        <w:szCs w:val="12"/>
      </w:rPr>
      <w:sym w:font="Symbol" w:char="F0D7"/>
    </w:r>
    <w:hyperlink r:id="rId1" w:history="1">
      <w:r w:rsidRPr="005D0204">
        <w:rPr>
          <w:rStyle w:val="Hyperlink"/>
          <w:rFonts w:cs="Arial"/>
          <w:color w:val="auto"/>
          <w:sz w:val="12"/>
          <w:szCs w:val="12"/>
        </w:rPr>
        <w:t>sascha.gorhau@rehau.com</w:t>
      </w:r>
    </w:hyperlink>
    <w:r w:rsidRPr="005D0204">
      <w:rPr>
        <w:rFonts w:cs="Arial"/>
        <w:sz w:val="12"/>
        <w:szCs w:val="12"/>
      </w:rPr>
      <w:t xml:space="preserve">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</w:t>
    </w:r>
    <w:hyperlink r:id="rId2" w:history="1">
      <w:r w:rsidRPr="005D0204">
        <w:rPr>
          <w:rStyle w:val="Hyperlink"/>
          <w:rFonts w:cs="Arial"/>
          <w:color w:val="auto"/>
          <w:sz w:val="12"/>
          <w:szCs w:val="12"/>
          <w:u w:val="none"/>
        </w:rPr>
        <w:t>www.rehau.com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</w:p>
  <w:p w:rsidR="00A15453" w:rsidRPr="002F2435" w:rsidRDefault="00A15453" w:rsidP="002F2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35" w:rsidRPr="00962706" w:rsidRDefault="002F2435" w:rsidP="002F2435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AE5909">
      <w:rPr>
        <w:rFonts w:cs="Arial"/>
        <w:sz w:val="12"/>
        <w:szCs w:val="12"/>
      </w:rPr>
      <w:t xml:space="preserve">REHAU Industries SE &amp; Co. </w:t>
    </w:r>
    <w:r>
      <w:rPr>
        <w:rFonts w:cs="Arial"/>
        <w:sz w:val="12"/>
        <w:szCs w:val="12"/>
      </w:rPr>
      <w:t xml:space="preserve">KG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</w:t>
    </w:r>
    <w:r w:rsidRPr="005D0204">
      <w:rPr>
        <w:rFonts w:cs="Arial"/>
        <w:sz w:val="12"/>
        <w:szCs w:val="12"/>
      </w:rPr>
      <w:t xml:space="preserve">ivision REHAU </w:t>
    </w:r>
    <w:proofErr w:type="spellStart"/>
    <w:r w:rsidRPr="005D0204">
      <w:rPr>
        <w:rFonts w:cs="Arial"/>
        <w:sz w:val="12"/>
        <w:szCs w:val="12"/>
      </w:rPr>
      <w:t>Window</w:t>
    </w:r>
    <w:proofErr w:type="spellEnd"/>
    <w:r w:rsidRPr="005D0204">
      <w:rPr>
        <w:rFonts w:cs="Arial"/>
        <w:sz w:val="12"/>
        <w:szCs w:val="12"/>
      </w:rPr>
      <w:t xml:space="preserve"> Solutions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Presse- und Öffentlichkeit</w:t>
    </w:r>
    <w:r>
      <w:rPr>
        <w:rFonts w:cs="Arial"/>
        <w:sz w:val="12"/>
        <w:szCs w:val="12"/>
      </w:rPr>
      <w:t xml:space="preserve">sarbeit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Ytterbium 4 </w:t>
    </w:r>
    <w:r w:rsidRPr="005D0204">
      <w:rPr>
        <w:rFonts w:cs="Arial"/>
        <w:color w:val="000000" w:themeColor="text1"/>
        <w:sz w:val="12"/>
        <w:szCs w:val="12"/>
      </w:rPr>
      <w:sym w:font="Symbol" w:char="F0D7"/>
    </w:r>
    <w:r>
      <w:rPr>
        <w:rFonts w:cs="Arial"/>
        <w:color w:val="000000" w:themeColor="text1"/>
        <w:sz w:val="12"/>
        <w:szCs w:val="12"/>
      </w:rPr>
      <w:t xml:space="preserve"> D-91058 Erlangen </w:t>
    </w:r>
    <w:r w:rsidRPr="005D0204"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                              </w:t>
    </w:r>
    <w:r>
      <w:rPr>
        <w:rFonts w:eastAsiaTheme="minorEastAsia" w:cs="Arial"/>
        <w:noProof/>
        <w:sz w:val="12"/>
        <w:szCs w:val="12"/>
        <w:bdr w:val="none" w:sz="0" w:space="0" w:color="auto" w:frame="1"/>
        <w:shd w:val="clear" w:color="auto" w:fill="FFFFFF"/>
      </w:rPr>
      <w:t xml:space="preserve">                </w:t>
    </w:r>
    <w:r w:rsidRPr="005D0204">
      <w:rPr>
        <w:rFonts w:cs="Arial"/>
        <w:sz w:val="12"/>
        <w:szCs w:val="12"/>
      </w:rPr>
      <w:t xml:space="preserve">Pressekontakt: Herr Sascha Gorhau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Tel.: </w:t>
    </w:r>
    <w:r w:rsidRPr="005D0204">
      <w:rPr>
        <w:rFonts w:eastAsiaTheme="minorEastAsia" w:cs="Arial"/>
        <w:noProof/>
        <w:sz w:val="12"/>
        <w:szCs w:val="12"/>
      </w:rPr>
      <w:t xml:space="preserve">+49 9131 92 5586 </w:t>
    </w:r>
    <w:r w:rsidRPr="005D0204">
      <w:rPr>
        <w:rFonts w:cs="Arial"/>
        <w:sz w:val="12"/>
        <w:szCs w:val="12"/>
      </w:rPr>
      <w:sym w:font="Symbol" w:char="F0D7"/>
    </w:r>
    <w:hyperlink r:id="rId1" w:history="1">
      <w:r w:rsidRPr="005D0204">
        <w:rPr>
          <w:rStyle w:val="Hyperlink"/>
          <w:rFonts w:cs="Arial"/>
          <w:color w:val="auto"/>
          <w:sz w:val="12"/>
          <w:szCs w:val="12"/>
        </w:rPr>
        <w:t>sascha.gorhau@rehau.com</w:t>
      </w:r>
    </w:hyperlink>
    <w:r w:rsidRPr="005D0204">
      <w:rPr>
        <w:rFonts w:cs="Arial"/>
        <w:sz w:val="12"/>
        <w:szCs w:val="12"/>
      </w:rPr>
      <w:t xml:space="preserve"> </w:t>
    </w:r>
    <w:r w:rsidRPr="005D0204">
      <w:rPr>
        <w:rFonts w:cs="Arial"/>
        <w:sz w:val="12"/>
        <w:szCs w:val="12"/>
      </w:rPr>
      <w:sym w:font="Symbol" w:char="F0D7"/>
    </w:r>
    <w:r w:rsidRPr="005D0204">
      <w:rPr>
        <w:rFonts w:cs="Arial"/>
        <w:sz w:val="12"/>
        <w:szCs w:val="12"/>
      </w:rPr>
      <w:t xml:space="preserve"> </w:t>
    </w:r>
    <w:hyperlink r:id="rId2" w:history="1">
      <w:r w:rsidRPr="005D0204">
        <w:rPr>
          <w:rStyle w:val="Hyperlink"/>
          <w:rFonts w:cs="Arial"/>
          <w:color w:val="auto"/>
          <w:sz w:val="12"/>
          <w:szCs w:val="12"/>
          <w:u w:val="none"/>
        </w:rPr>
        <w:t>www.rehau.com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</w:p>
  <w:p w:rsidR="00A15453" w:rsidRPr="002F2435" w:rsidRDefault="00A15453" w:rsidP="002F2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F2" w:rsidRDefault="007661F2">
      <w:r>
        <w:separator/>
      </w:r>
    </w:p>
  </w:footnote>
  <w:footnote w:type="continuationSeparator" w:id="0">
    <w:p w:rsidR="007661F2" w:rsidRDefault="0076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A15453" w:rsidRDefault="00A15453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1F23DB20" wp14:editId="3D9A227B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6" name="Grafik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15453" w:rsidRDefault="00A15453">
        <w:pPr>
          <w:pStyle w:val="Kopfzeile"/>
        </w:pPr>
      </w:p>
      <w:p w:rsidR="00A15453" w:rsidRDefault="00A15453">
        <w:pPr>
          <w:pStyle w:val="Kopfzeile"/>
          <w:rPr>
            <w:rFonts w:ascii="Arial Narrow" w:hAnsi="Arial Narrow"/>
          </w:rPr>
        </w:pPr>
      </w:p>
      <w:p w:rsidR="00A15453" w:rsidRDefault="00A15453">
        <w:pPr>
          <w:pStyle w:val="Kopfzeile"/>
          <w:rPr>
            <w:rFonts w:ascii="Arial Narrow" w:hAnsi="Arial Narrow"/>
          </w:rPr>
        </w:pPr>
      </w:p>
      <w:p w:rsidR="00A15453" w:rsidRDefault="007661F2">
        <w:pPr>
          <w:pStyle w:val="Kopfzeile"/>
          <w:rPr>
            <w:rFonts w:ascii="Arial Narrow" w:hAnsi="Arial Narrow"/>
          </w:rPr>
        </w:pPr>
      </w:p>
    </w:sdtContent>
  </w:sdt>
  <w:p w:rsidR="00A15453" w:rsidRDefault="00A154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53" w:rsidRDefault="00A15453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3DB70943" wp14:editId="31EB1C4B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A931A1" wp14:editId="2CE1B2CC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30035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300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453" w:rsidRPr="002779A4" w:rsidRDefault="00A15453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931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85pt;margin-top:101.25pt;width:259.95pt;height:23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" filled="f" stroked="f">
              <v:textbox style="mso-fit-shape-to-text:t" inset="0,0,0,0">
                <w:txbxContent>
                  <w:p w:rsidR="00A15453" w:rsidRPr="002779A4" w:rsidRDefault="00A15453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  <w:rPr>
        <w:noProof/>
      </w:rPr>
    </w:pPr>
  </w:p>
  <w:p w:rsidR="00A15453" w:rsidRDefault="00A154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23A"/>
    <w:multiLevelType w:val="hybridMultilevel"/>
    <w:tmpl w:val="C8749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1629B"/>
    <w:multiLevelType w:val="hybridMultilevel"/>
    <w:tmpl w:val="D9CCE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LE0NzYwNTUzMjRR0lEKTi0uzszPAykwrAUA7crm4ywAAAA="/>
  </w:docVars>
  <w:rsids>
    <w:rsidRoot w:val="003F3D71"/>
    <w:rsid w:val="00003D97"/>
    <w:rsid w:val="000132F3"/>
    <w:rsid w:val="0001610B"/>
    <w:rsid w:val="00016A0A"/>
    <w:rsid w:val="00017E00"/>
    <w:rsid w:val="00017F01"/>
    <w:rsid w:val="00020F83"/>
    <w:rsid w:val="0003125E"/>
    <w:rsid w:val="0003405C"/>
    <w:rsid w:val="00037B79"/>
    <w:rsid w:val="00040758"/>
    <w:rsid w:val="000448CC"/>
    <w:rsid w:val="00046491"/>
    <w:rsid w:val="00051B2D"/>
    <w:rsid w:val="0006477B"/>
    <w:rsid w:val="00066BC9"/>
    <w:rsid w:val="0006743B"/>
    <w:rsid w:val="000676EA"/>
    <w:rsid w:val="0007165B"/>
    <w:rsid w:val="00073341"/>
    <w:rsid w:val="00077CE4"/>
    <w:rsid w:val="000824E2"/>
    <w:rsid w:val="00084162"/>
    <w:rsid w:val="00093A89"/>
    <w:rsid w:val="00096D76"/>
    <w:rsid w:val="000A03AF"/>
    <w:rsid w:val="000A3CB5"/>
    <w:rsid w:val="000A439D"/>
    <w:rsid w:val="000A6B9F"/>
    <w:rsid w:val="000A7B80"/>
    <w:rsid w:val="000C0E16"/>
    <w:rsid w:val="000D32F7"/>
    <w:rsid w:val="000D5816"/>
    <w:rsid w:val="000D7521"/>
    <w:rsid w:val="000E4294"/>
    <w:rsid w:val="000E4A14"/>
    <w:rsid w:val="000E6FDA"/>
    <w:rsid w:val="000F0FCD"/>
    <w:rsid w:val="000F409E"/>
    <w:rsid w:val="000F61CD"/>
    <w:rsid w:val="001001CA"/>
    <w:rsid w:val="001023A1"/>
    <w:rsid w:val="0011479B"/>
    <w:rsid w:val="00114F08"/>
    <w:rsid w:val="00116D02"/>
    <w:rsid w:val="00117E9F"/>
    <w:rsid w:val="00125FA8"/>
    <w:rsid w:val="00126272"/>
    <w:rsid w:val="00133001"/>
    <w:rsid w:val="00134966"/>
    <w:rsid w:val="001358F0"/>
    <w:rsid w:val="0014059E"/>
    <w:rsid w:val="00141583"/>
    <w:rsid w:val="001438F7"/>
    <w:rsid w:val="00150E45"/>
    <w:rsid w:val="001511FA"/>
    <w:rsid w:val="00160E31"/>
    <w:rsid w:val="00162116"/>
    <w:rsid w:val="00174FFD"/>
    <w:rsid w:val="00175367"/>
    <w:rsid w:val="00176534"/>
    <w:rsid w:val="001768E3"/>
    <w:rsid w:val="00185F57"/>
    <w:rsid w:val="00194753"/>
    <w:rsid w:val="0019482E"/>
    <w:rsid w:val="00197E9B"/>
    <w:rsid w:val="001A1A94"/>
    <w:rsid w:val="001A525A"/>
    <w:rsid w:val="001A681B"/>
    <w:rsid w:val="001A744D"/>
    <w:rsid w:val="001C5E97"/>
    <w:rsid w:val="001C6AF4"/>
    <w:rsid w:val="001D155C"/>
    <w:rsid w:val="001E381B"/>
    <w:rsid w:val="001F0C91"/>
    <w:rsid w:val="001F1A6E"/>
    <w:rsid w:val="001F2078"/>
    <w:rsid w:val="001F20FA"/>
    <w:rsid w:val="001F29BE"/>
    <w:rsid w:val="001F5BDA"/>
    <w:rsid w:val="0020559C"/>
    <w:rsid w:val="00210158"/>
    <w:rsid w:val="00211AA7"/>
    <w:rsid w:val="002129F7"/>
    <w:rsid w:val="00220136"/>
    <w:rsid w:val="00222042"/>
    <w:rsid w:val="00222611"/>
    <w:rsid w:val="002266EC"/>
    <w:rsid w:val="0023056E"/>
    <w:rsid w:val="00232E1D"/>
    <w:rsid w:val="00240BDA"/>
    <w:rsid w:val="00241A7B"/>
    <w:rsid w:val="00241B09"/>
    <w:rsid w:val="00250427"/>
    <w:rsid w:val="00250C81"/>
    <w:rsid w:val="002524FB"/>
    <w:rsid w:val="00253925"/>
    <w:rsid w:val="00257439"/>
    <w:rsid w:val="00264B5C"/>
    <w:rsid w:val="0027179E"/>
    <w:rsid w:val="0027649C"/>
    <w:rsid w:val="002779A4"/>
    <w:rsid w:val="00283DDC"/>
    <w:rsid w:val="0028510E"/>
    <w:rsid w:val="002916D8"/>
    <w:rsid w:val="00292456"/>
    <w:rsid w:val="00295690"/>
    <w:rsid w:val="002967B7"/>
    <w:rsid w:val="00296BBA"/>
    <w:rsid w:val="002C3B37"/>
    <w:rsid w:val="002D3495"/>
    <w:rsid w:val="002D60E8"/>
    <w:rsid w:val="002E689E"/>
    <w:rsid w:val="002E79A2"/>
    <w:rsid w:val="002F2435"/>
    <w:rsid w:val="002F7334"/>
    <w:rsid w:val="002F7C67"/>
    <w:rsid w:val="0030036E"/>
    <w:rsid w:val="0030301C"/>
    <w:rsid w:val="00306CD2"/>
    <w:rsid w:val="003102D9"/>
    <w:rsid w:val="003124D9"/>
    <w:rsid w:val="003133AC"/>
    <w:rsid w:val="0031670C"/>
    <w:rsid w:val="00317E04"/>
    <w:rsid w:val="00320360"/>
    <w:rsid w:val="00322058"/>
    <w:rsid w:val="0032324A"/>
    <w:rsid w:val="00331EE9"/>
    <w:rsid w:val="00332337"/>
    <w:rsid w:val="00332EE1"/>
    <w:rsid w:val="00335E5B"/>
    <w:rsid w:val="00341780"/>
    <w:rsid w:val="00344C25"/>
    <w:rsid w:val="0034567C"/>
    <w:rsid w:val="003753C3"/>
    <w:rsid w:val="00385ACA"/>
    <w:rsid w:val="00386D44"/>
    <w:rsid w:val="003A105F"/>
    <w:rsid w:val="003A2652"/>
    <w:rsid w:val="003A5F1E"/>
    <w:rsid w:val="003A74C8"/>
    <w:rsid w:val="003B2B14"/>
    <w:rsid w:val="003B6113"/>
    <w:rsid w:val="003B671F"/>
    <w:rsid w:val="003C0613"/>
    <w:rsid w:val="003C10CA"/>
    <w:rsid w:val="003D127B"/>
    <w:rsid w:val="003D55FB"/>
    <w:rsid w:val="003D6822"/>
    <w:rsid w:val="003D6C05"/>
    <w:rsid w:val="003D741B"/>
    <w:rsid w:val="003E6687"/>
    <w:rsid w:val="003E793E"/>
    <w:rsid w:val="003E7D5F"/>
    <w:rsid w:val="003F3D71"/>
    <w:rsid w:val="003F7441"/>
    <w:rsid w:val="003F7B77"/>
    <w:rsid w:val="003F7C7A"/>
    <w:rsid w:val="00410F27"/>
    <w:rsid w:val="004141F0"/>
    <w:rsid w:val="00415C0C"/>
    <w:rsid w:val="0043112C"/>
    <w:rsid w:val="00432CBF"/>
    <w:rsid w:val="00433D17"/>
    <w:rsid w:val="004375F2"/>
    <w:rsid w:val="004407A0"/>
    <w:rsid w:val="0044299E"/>
    <w:rsid w:val="0044389C"/>
    <w:rsid w:val="004445CE"/>
    <w:rsid w:val="004457A8"/>
    <w:rsid w:val="0044665A"/>
    <w:rsid w:val="0044677F"/>
    <w:rsid w:val="00453ACA"/>
    <w:rsid w:val="00457227"/>
    <w:rsid w:val="00461992"/>
    <w:rsid w:val="00466B8C"/>
    <w:rsid w:val="0047031C"/>
    <w:rsid w:val="00470A89"/>
    <w:rsid w:val="00474F9F"/>
    <w:rsid w:val="004819A1"/>
    <w:rsid w:val="00483A56"/>
    <w:rsid w:val="004979E9"/>
    <w:rsid w:val="004A4582"/>
    <w:rsid w:val="004A71EB"/>
    <w:rsid w:val="004B2F34"/>
    <w:rsid w:val="004B5739"/>
    <w:rsid w:val="004B7076"/>
    <w:rsid w:val="004C28CB"/>
    <w:rsid w:val="004C2C84"/>
    <w:rsid w:val="004C6003"/>
    <w:rsid w:val="004D39D9"/>
    <w:rsid w:val="004D52A3"/>
    <w:rsid w:val="004E3FFF"/>
    <w:rsid w:val="004E4815"/>
    <w:rsid w:val="004E60A8"/>
    <w:rsid w:val="004E7089"/>
    <w:rsid w:val="004F0914"/>
    <w:rsid w:val="004F639A"/>
    <w:rsid w:val="0050509D"/>
    <w:rsid w:val="0050510F"/>
    <w:rsid w:val="00505BF2"/>
    <w:rsid w:val="00506136"/>
    <w:rsid w:val="00506394"/>
    <w:rsid w:val="00516C8D"/>
    <w:rsid w:val="005208E6"/>
    <w:rsid w:val="00527A76"/>
    <w:rsid w:val="00533B8A"/>
    <w:rsid w:val="00535458"/>
    <w:rsid w:val="00547427"/>
    <w:rsid w:val="00552F3A"/>
    <w:rsid w:val="005536B1"/>
    <w:rsid w:val="00553E34"/>
    <w:rsid w:val="00554121"/>
    <w:rsid w:val="005564FE"/>
    <w:rsid w:val="005569B3"/>
    <w:rsid w:val="00575A8E"/>
    <w:rsid w:val="005771FF"/>
    <w:rsid w:val="00583380"/>
    <w:rsid w:val="00583EA7"/>
    <w:rsid w:val="00584F8D"/>
    <w:rsid w:val="005906C3"/>
    <w:rsid w:val="005A74EB"/>
    <w:rsid w:val="005B3DF2"/>
    <w:rsid w:val="005B5CE2"/>
    <w:rsid w:val="005B7910"/>
    <w:rsid w:val="005C53D5"/>
    <w:rsid w:val="005D4E3E"/>
    <w:rsid w:val="005E1570"/>
    <w:rsid w:val="005E263D"/>
    <w:rsid w:val="005E3566"/>
    <w:rsid w:val="005E6F1E"/>
    <w:rsid w:val="005F1082"/>
    <w:rsid w:val="005F12D8"/>
    <w:rsid w:val="00604055"/>
    <w:rsid w:val="00605C37"/>
    <w:rsid w:val="00607ED2"/>
    <w:rsid w:val="00610342"/>
    <w:rsid w:val="0061406A"/>
    <w:rsid w:val="006163DB"/>
    <w:rsid w:val="00623913"/>
    <w:rsid w:val="00623FA3"/>
    <w:rsid w:val="006249D5"/>
    <w:rsid w:val="00633327"/>
    <w:rsid w:val="0063355C"/>
    <w:rsid w:val="0063672F"/>
    <w:rsid w:val="006374EE"/>
    <w:rsid w:val="00637CD8"/>
    <w:rsid w:val="00641EAB"/>
    <w:rsid w:val="00642969"/>
    <w:rsid w:val="00645FE7"/>
    <w:rsid w:val="00647752"/>
    <w:rsid w:val="0065191B"/>
    <w:rsid w:val="00656F0E"/>
    <w:rsid w:val="0066100D"/>
    <w:rsid w:val="0066361E"/>
    <w:rsid w:val="00664E97"/>
    <w:rsid w:val="00672EEC"/>
    <w:rsid w:val="00673BF1"/>
    <w:rsid w:val="00674132"/>
    <w:rsid w:val="006804D3"/>
    <w:rsid w:val="006808B0"/>
    <w:rsid w:val="00681AB0"/>
    <w:rsid w:val="00682235"/>
    <w:rsid w:val="00682BF4"/>
    <w:rsid w:val="00683487"/>
    <w:rsid w:val="00683DDF"/>
    <w:rsid w:val="00684767"/>
    <w:rsid w:val="00684BFE"/>
    <w:rsid w:val="00690ACC"/>
    <w:rsid w:val="0069546F"/>
    <w:rsid w:val="00697DD9"/>
    <w:rsid w:val="006A0D70"/>
    <w:rsid w:val="006A2DAB"/>
    <w:rsid w:val="006A3DC7"/>
    <w:rsid w:val="006B215B"/>
    <w:rsid w:val="006B6CDC"/>
    <w:rsid w:val="006D021D"/>
    <w:rsid w:val="006D0FAE"/>
    <w:rsid w:val="006D5A43"/>
    <w:rsid w:val="006D6CB4"/>
    <w:rsid w:val="006E52B0"/>
    <w:rsid w:val="006F42E3"/>
    <w:rsid w:val="006F5312"/>
    <w:rsid w:val="006F7658"/>
    <w:rsid w:val="00701EAF"/>
    <w:rsid w:val="007055F3"/>
    <w:rsid w:val="00705D05"/>
    <w:rsid w:val="00713D9D"/>
    <w:rsid w:val="00723047"/>
    <w:rsid w:val="007241EC"/>
    <w:rsid w:val="007252C5"/>
    <w:rsid w:val="00727884"/>
    <w:rsid w:val="007335A0"/>
    <w:rsid w:val="007365CB"/>
    <w:rsid w:val="00741F94"/>
    <w:rsid w:val="00746749"/>
    <w:rsid w:val="00752E4C"/>
    <w:rsid w:val="007661F2"/>
    <w:rsid w:val="007677F8"/>
    <w:rsid w:val="0077460E"/>
    <w:rsid w:val="00780188"/>
    <w:rsid w:val="00784F15"/>
    <w:rsid w:val="007915C8"/>
    <w:rsid w:val="007A2221"/>
    <w:rsid w:val="007A351A"/>
    <w:rsid w:val="007A7358"/>
    <w:rsid w:val="007B2EE4"/>
    <w:rsid w:val="007D0DEF"/>
    <w:rsid w:val="007E122D"/>
    <w:rsid w:val="007F32FA"/>
    <w:rsid w:val="00802F76"/>
    <w:rsid w:val="00816956"/>
    <w:rsid w:val="00821A6F"/>
    <w:rsid w:val="00827E54"/>
    <w:rsid w:val="00830224"/>
    <w:rsid w:val="008325E1"/>
    <w:rsid w:val="008334B9"/>
    <w:rsid w:val="00835966"/>
    <w:rsid w:val="00851F18"/>
    <w:rsid w:val="00860254"/>
    <w:rsid w:val="0087057C"/>
    <w:rsid w:val="00874F18"/>
    <w:rsid w:val="00886B94"/>
    <w:rsid w:val="00892FEC"/>
    <w:rsid w:val="00895C88"/>
    <w:rsid w:val="00896168"/>
    <w:rsid w:val="008A411F"/>
    <w:rsid w:val="008A5F57"/>
    <w:rsid w:val="008A6181"/>
    <w:rsid w:val="008B536C"/>
    <w:rsid w:val="008C0508"/>
    <w:rsid w:val="008C20FC"/>
    <w:rsid w:val="008D08D0"/>
    <w:rsid w:val="008D2F34"/>
    <w:rsid w:val="008D359F"/>
    <w:rsid w:val="008D4635"/>
    <w:rsid w:val="008E77D7"/>
    <w:rsid w:val="008F214B"/>
    <w:rsid w:val="008F605C"/>
    <w:rsid w:val="00901BDE"/>
    <w:rsid w:val="0091319E"/>
    <w:rsid w:val="00915D43"/>
    <w:rsid w:val="009255E0"/>
    <w:rsid w:val="00936381"/>
    <w:rsid w:val="009579BD"/>
    <w:rsid w:val="00960EFE"/>
    <w:rsid w:val="00961778"/>
    <w:rsid w:val="00962706"/>
    <w:rsid w:val="00963075"/>
    <w:rsid w:val="009632E5"/>
    <w:rsid w:val="0096584C"/>
    <w:rsid w:val="009673A4"/>
    <w:rsid w:val="009727E2"/>
    <w:rsid w:val="00977C37"/>
    <w:rsid w:val="00984382"/>
    <w:rsid w:val="00984DF6"/>
    <w:rsid w:val="00995965"/>
    <w:rsid w:val="009A4190"/>
    <w:rsid w:val="009A474D"/>
    <w:rsid w:val="009A4B36"/>
    <w:rsid w:val="009B3A9B"/>
    <w:rsid w:val="009C141E"/>
    <w:rsid w:val="009C3387"/>
    <w:rsid w:val="009D052C"/>
    <w:rsid w:val="009D1913"/>
    <w:rsid w:val="009E3245"/>
    <w:rsid w:val="009E4A68"/>
    <w:rsid w:val="009E77E0"/>
    <w:rsid w:val="009F1461"/>
    <w:rsid w:val="009F45F0"/>
    <w:rsid w:val="009F5F7F"/>
    <w:rsid w:val="00A04C43"/>
    <w:rsid w:val="00A0741C"/>
    <w:rsid w:val="00A11C4A"/>
    <w:rsid w:val="00A15453"/>
    <w:rsid w:val="00A159B2"/>
    <w:rsid w:val="00A2624F"/>
    <w:rsid w:val="00A27A0F"/>
    <w:rsid w:val="00A34485"/>
    <w:rsid w:val="00A358E7"/>
    <w:rsid w:val="00A41383"/>
    <w:rsid w:val="00A42055"/>
    <w:rsid w:val="00A5240D"/>
    <w:rsid w:val="00A5660D"/>
    <w:rsid w:val="00A624DC"/>
    <w:rsid w:val="00A64869"/>
    <w:rsid w:val="00A64C84"/>
    <w:rsid w:val="00A651DB"/>
    <w:rsid w:val="00A66FE3"/>
    <w:rsid w:val="00A72E2D"/>
    <w:rsid w:val="00A742C5"/>
    <w:rsid w:val="00A84AEC"/>
    <w:rsid w:val="00A858B0"/>
    <w:rsid w:val="00A9724F"/>
    <w:rsid w:val="00AA1A9E"/>
    <w:rsid w:val="00AA20EF"/>
    <w:rsid w:val="00AA2821"/>
    <w:rsid w:val="00AA2A69"/>
    <w:rsid w:val="00AA43C0"/>
    <w:rsid w:val="00AB1F1B"/>
    <w:rsid w:val="00AB27C4"/>
    <w:rsid w:val="00AB7EC3"/>
    <w:rsid w:val="00AC3AD0"/>
    <w:rsid w:val="00AD646E"/>
    <w:rsid w:val="00AE12EB"/>
    <w:rsid w:val="00AE1385"/>
    <w:rsid w:val="00AE7BB0"/>
    <w:rsid w:val="00AF6742"/>
    <w:rsid w:val="00AF77DA"/>
    <w:rsid w:val="00B02DCB"/>
    <w:rsid w:val="00B0491E"/>
    <w:rsid w:val="00B049AF"/>
    <w:rsid w:val="00B13AF0"/>
    <w:rsid w:val="00B204ED"/>
    <w:rsid w:val="00B23BD1"/>
    <w:rsid w:val="00B24970"/>
    <w:rsid w:val="00B26331"/>
    <w:rsid w:val="00B42535"/>
    <w:rsid w:val="00B44046"/>
    <w:rsid w:val="00B46DA0"/>
    <w:rsid w:val="00B5054C"/>
    <w:rsid w:val="00B56F34"/>
    <w:rsid w:val="00B61133"/>
    <w:rsid w:val="00B70F8E"/>
    <w:rsid w:val="00B74A3C"/>
    <w:rsid w:val="00B80AA8"/>
    <w:rsid w:val="00B97B6E"/>
    <w:rsid w:val="00BA1117"/>
    <w:rsid w:val="00BA5BBC"/>
    <w:rsid w:val="00BB1433"/>
    <w:rsid w:val="00BB668C"/>
    <w:rsid w:val="00BC0AEE"/>
    <w:rsid w:val="00BC353E"/>
    <w:rsid w:val="00BC65CD"/>
    <w:rsid w:val="00BD6FF7"/>
    <w:rsid w:val="00BD7A19"/>
    <w:rsid w:val="00BD7CFD"/>
    <w:rsid w:val="00BD7F78"/>
    <w:rsid w:val="00BE5B1B"/>
    <w:rsid w:val="00BE7F81"/>
    <w:rsid w:val="00BF1426"/>
    <w:rsid w:val="00C0096A"/>
    <w:rsid w:val="00C00CBF"/>
    <w:rsid w:val="00C0121D"/>
    <w:rsid w:val="00C019F0"/>
    <w:rsid w:val="00C0656E"/>
    <w:rsid w:val="00C11A0F"/>
    <w:rsid w:val="00C13120"/>
    <w:rsid w:val="00C13A27"/>
    <w:rsid w:val="00C13DAE"/>
    <w:rsid w:val="00C22FC9"/>
    <w:rsid w:val="00C2403A"/>
    <w:rsid w:val="00C24920"/>
    <w:rsid w:val="00C26785"/>
    <w:rsid w:val="00C2722F"/>
    <w:rsid w:val="00C308C6"/>
    <w:rsid w:val="00C3316F"/>
    <w:rsid w:val="00C36C12"/>
    <w:rsid w:val="00C51FAF"/>
    <w:rsid w:val="00C544BF"/>
    <w:rsid w:val="00C636CB"/>
    <w:rsid w:val="00C6562C"/>
    <w:rsid w:val="00C7143E"/>
    <w:rsid w:val="00C71765"/>
    <w:rsid w:val="00C73CF0"/>
    <w:rsid w:val="00C75044"/>
    <w:rsid w:val="00C93F75"/>
    <w:rsid w:val="00C965E4"/>
    <w:rsid w:val="00C96BA2"/>
    <w:rsid w:val="00C97918"/>
    <w:rsid w:val="00CA096E"/>
    <w:rsid w:val="00CA2329"/>
    <w:rsid w:val="00CA39EB"/>
    <w:rsid w:val="00CA3A13"/>
    <w:rsid w:val="00CB1DB6"/>
    <w:rsid w:val="00CB74F9"/>
    <w:rsid w:val="00CC1141"/>
    <w:rsid w:val="00CC23A2"/>
    <w:rsid w:val="00CC510D"/>
    <w:rsid w:val="00CD3EEA"/>
    <w:rsid w:val="00CD6B8D"/>
    <w:rsid w:val="00CF1D4B"/>
    <w:rsid w:val="00CF4420"/>
    <w:rsid w:val="00D17BFA"/>
    <w:rsid w:val="00D238C8"/>
    <w:rsid w:val="00D244E3"/>
    <w:rsid w:val="00D24C01"/>
    <w:rsid w:val="00D25359"/>
    <w:rsid w:val="00D306CD"/>
    <w:rsid w:val="00D325C5"/>
    <w:rsid w:val="00D45CC1"/>
    <w:rsid w:val="00D478AA"/>
    <w:rsid w:val="00D65016"/>
    <w:rsid w:val="00D65A00"/>
    <w:rsid w:val="00D71F8A"/>
    <w:rsid w:val="00D747CB"/>
    <w:rsid w:val="00D85948"/>
    <w:rsid w:val="00D87F3F"/>
    <w:rsid w:val="00DA12C7"/>
    <w:rsid w:val="00DA1883"/>
    <w:rsid w:val="00DA2A4A"/>
    <w:rsid w:val="00DB60F7"/>
    <w:rsid w:val="00DC2A72"/>
    <w:rsid w:val="00DC5F1D"/>
    <w:rsid w:val="00DD6F95"/>
    <w:rsid w:val="00DD7B22"/>
    <w:rsid w:val="00DF2886"/>
    <w:rsid w:val="00DF766F"/>
    <w:rsid w:val="00DF7E5E"/>
    <w:rsid w:val="00E03D35"/>
    <w:rsid w:val="00E07B09"/>
    <w:rsid w:val="00E10BEA"/>
    <w:rsid w:val="00E1212E"/>
    <w:rsid w:val="00E1343E"/>
    <w:rsid w:val="00E1536D"/>
    <w:rsid w:val="00E21008"/>
    <w:rsid w:val="00E24223"/>
    <w:rsid w:val="00E358F4"/>
    <w:rsid w:val="00E375CA"/>
    <w:rsid w:val="00E37909"/>
    <w:rsid w:val="00E37DE4"/>
    <w:rsid w:val="00E4626B"/>
    <w:rsid w:val="00E46EA2"/>
    <w:rsid w:val="00E60F44"/>
    <w:rsid w:val="00E71993"/>
    <w:rsid w:val="00E730B9"/>
    <w:rsid w:val="00E7319F"/>
    <w:rsid w:val="00E84D58"/>
    <w:rsid w:val="00E86F4D"/>
    <w:rsid w:val="00E923F2"/>
    <w:rsid w:val="00E927F3"/>
    <w:rsid w:val="00E9398B"/>
    <w:rsid w:val="00E95CCE"/>
    <w:rsid w:val="00E95EE7"/>
    <w:rsid w:val="00EA1C10"/>
    <w:rsid w:val="00EB101D"/>
    <w:rsid w:val="00EB29FB"/>
    <w:rsid w:val="00EC3578"/>
    <w:rsid w:val="00EC5818"/>
    <w:rsid w:val="00ED2968"/>
    <w:rsid w:val="00ED5170"/>
    <w:rsid w:val="00EE2CF1"/>
    <w:rsid w:val="00EE53ED"/>
    <w:rsid w:val="00EE5486"/>
    <w:rsid w:val="00F0158B"/>
    <w:rsid w:val="00F02748"/>
    <w:rsid w:val="00F03B83"/>
    <w:rsid w:val="00F04612"/>
    <w:rsid w:val="00F06830"/>
    <w:rsid w:val="00F1438D"/>
    <w:rsid w:val="00F16CCB"/>
    <w:rsid w:val="00F32923"/>
    <w:rsid w:val="00F35FAE"/>
    <w:rsid w:val="00F53C14"/>
    <w:rsid w:val="00F54E4F"/>
    <w:rsid w:val="00F63F7F"/>
    <w:rsid w:val="00F640A9"/>
    <w:rsid w:val="00F77465"/>
    <w:rsid w:val="00F80530"/>
    <w:rsid w:val="00F834D7"/>
    <w:rsid w:val="00F84FAB"/>
    <w:rsid w:val="00F85520"/>
    <w:rsid w:val="00F91B48"/>
    <w:rsid w:val="00FA4460"/>
    <w:rsid w:val="00FA7DD9"/>
    <w:rsid w:val="00FB1F6C"/>
    <w:rsid w:val="00FB7BD7"/>
    <w:rsid w:val="00FC15FF"/>
    <w:rsid w:val="00FC6E96"/>
    <w:rsid w:val="00FD18F3"/>
    <w:rsid w:val="00FD6329"/>
    <w:rsid w:val="00FF157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BCB65"/>
  <w15:docId w15:val="{DB3ED045-0DB8-6E4B-8AC7-8F419CE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link w:val="FuzeileZchn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52F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52F3A"/>
  </w:style>
  <w:style w:type="character" w:customStyle="1" w:styleId="KommentartextZchn">
    <w:name w:val="Kommentartext Zchn"/>
    <w:basedOn w:val="Absatz-Standardschriftart"/>
    <w:link w:val="Kommentartext"/>
    <w:semiHidden/>
    <w:rsid w:val="00552F3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2F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2F3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06C3"/>
    <w:rPr>
      <w:rFonts w:ascii="Arial" w:hAnsi="Arial"/>
    </w:rPr>
  </w:style>
  <w:style w:type="character" w:customStyle="1" w:styleId="apple-converted-space">
    <w:name w:val="apple-converted-space"/>
    <w:basedOn w:val="Absatz-Standardschriftart"/>
    <w:rsid w:val="00B24970"/>
  </w:style>
  <w:style w:type="paragraph" w:styleId="Listenabsatz">
    <w:name w:val="List Paragraph"/>
    <w:basedOn w:val="Standard"/>
    <w:uiPriority w:val="34"/>
    <w:qFormat/>
    <w:rsid w:val="00432CB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2F2435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EE54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sascha.gorhau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sascha.gorhau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4.xml><?xml version="1.0" encoding="utf-8"?>
<ds:datastoreItem xmlns:ds="http://schemas.openxmlformats.org/officeDocument/2006/customXml" ds:itemID="{25ED503B-E2C5-462A-AD0A-99216AF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5234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Rosa Feigs</dc:creator>
  <cp:lastModifiedBy>Sascha Gorhau, y 5586, WS-MAR</cp:lastModifiedBy>
  <cp:revision>12</cp:revision>
  <cp:lastPrinted>2022-02-25T16:24:00Z</cp:lastPrinted>
  <dcterms:created xsi:type="dcterms:W3CDTF">2022-10-13T12:47:00Z</dcterms:created>
  <dcterms:modified xsi:type="dcterms:W3CDTF">2022-11-22T17:03:00Z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