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95205" w:rsidRDefault="00D955FA" w:rsidP="00A91F30">
      <w:pPr>
        <w:rPr>
          <w:rFonts w:ascii="Arial" w:hAnsi="Arial" w:cs="Arial"/>
          <w:b/>
          <w:bCs/>
          <w:sz w:val="32"/>
          <w:szCs w:val="32"/>
        </w:rPr>
      </w:pPr>
      <w:r>
        <w:rPr>
          <w:rFonts w:ascii="Arial" w:hAnsi="Arial" w:cs="Arial"/>
          <w:b/>
          <w:bCs/>
          <w:sz w:val="32"/>
          <w:szCs w:val="32"/>
        </w:rPr>
        <w:t xml:space="preserve">ZIA </w:t>
      </w:r>
      <w:r w:rsidR="004F6CB3">
        <w:rPr>
          <w:rFonts w:ascii="Arial" w:hAnsi="Arial" w:cs="Arial"/>
          <w:b/>
          <w:bCs/>
          <w:sz w:val="32"/>
          <w:szCs w:val="32"/>
        </w:rPr>
        <w:t xml:space="preserve">begrüßt </w:t>
      </w:r>
      <w:r w:rsidR="00395205">
        <w:rPr>
          <w:rFonts w:ascii="Arial" w:hAnsi="Arial" w:cs="Arial"/>
          <w:b/>
          <w:bCs/>
          <w:sz w:val="32"/>
          <w:szCs w:val="32"/>
        </w:rPr>
        <w:t xml:space="preserve">Einigung </w:t>
      </w:r>
      <w:r w:rsidR="004F6CB3">
        <w:rPr>
          <w:rFonts w:ascii="Arial" w:hAnsi="Arial" w:cs="Arial"/>
          <w:b/>
          <w:bCs/>
          <w:sz w:val="32"/>
          <w:szCs w:val="32"/>
        </w:rPr>
        <w:t>in Vermittlungsausschuss</w:t>
      </w:r>
    </w:p>
    <w:p w:rsidR="00C25A8C" w:rsidRDefault="00C25A8C" w:rsidP="002E053D">
      <w:pPr>
        <w:pStyle w:val="Default"/>
        <w:spacing w:line="360" w:lineRule="auto"/>
        <w:jc w:val="both"/>
        <w:rPr>
          <w:b/>
        </w:rPr>
      </w:pPr>
    </w:p>
    <w:p w:rsidR="004F6CB3" w:rsidRDefault="009D65B2" w:rsidP="00B605B7">
      <w:pPr>
        <w:pStyle w:val="Default"/>
        <w:spacing w:line="360" w:lineRule="auto"/>
        <w:jc w:val="both"/>
      </w:pPr>
      <w:r w:rsidRPr="00366992">
        <w:rPr>
          <w:b/>
        </w:rPr>
        <w:t xml:space="preserve">Berlin, </w:t>
      </w:r>
      <w:r w:rsidR="004F6CB3">
        <w:rPr>
          <w:b/>
        </w:rPr>
        <w:t>21</w:t>
      </w:r>
      <w:r w:rsidR="00EC57A1" w:rsidRPr="00366992">
        <w:rPr>
          <w:b/>
        </w:rPr>
        <w:t>.</w:t>
      </w:r>
      <w:r w:rsidR="004F6CB3">
        <w:rPr>
          <w:b/>
        </w:rPr>
        <w:t>02</w:t>
      </w:r>
      <w:r w:rsidR="0090248F" w:rsidRPr="00366992">
        <w:rPr>
          <w:b/>
        </w:rPr>
        <w:t>.2019</w:t>
      </w:r>
      <w:r w:rsidR="00B3580A" w:rsidRPr="00366992">
        <w:rPr>
          <w:b/>
        </w:rPr>
        <w:t xml:space="preserve"> –</w:t>
      </w:r>
      <w:r w:rsidR="00837946">
        <w:rPr>
          <w:b/>
        </w:rPr>
        <w:t xml:space="preserve"> </w:t>
      </w:r>
      <w:r w:rsidR="004F6CB3">
        <w:t xml:space="preserve">Der ZIA Zentraler Immobilien Ausschuss, Spitzenverband der Immobilienwirtschaft, begrüßt die Einigung zwischen Bund und Ländern beim sogenannten Digitalpakt, der – neben dem Bildungsbereich – auch beim sozialen Wohnungsbau Finanzhilfen des Bundes durch eine Grundgesetzänderung gewähren soll. </w:t>
      </w:r>
    </w:p>
    <w:p w:rsidR="004F6CB3" w:rsidRDefault="004F6CB3" w:rsidP="00B605B7">
      <w:pPr>
        <w:pStyle w:val="Default"/>
        <w:spacing w:line="360" w:lineRule="auto"/>
        <w:jc w:val="both"/>
      </w:pPr>
    </w:p>
    <w:p w:rsidR="004F6CB3" w:rsidRDefault="004F6CB3" w:rsidP="00B605B7">
      <w:pPr>
        <w:pStyle w:val="Default"/>
        <w:spacing w:line="360" w:lineRule="auto"/>
        <w:jc w:val="both"/>
      </w:pPr>
      <w:r>
        <w:t xml:space="preserve">„Die Einigung ist ein positives Signal an die angespannten Immobilienmärkte in Deutschland“, so ZIA-Präsident Dr. Andreas Mattner. „Es ist gut, dass sich der Bund </w:t>
      </w:r>
      <w:r w:rsidR="00FB552B">
        <w:t xml:space="preserve">hierdurch </w:t>
      </w:r>
      <w:r>
        <w:t>– die Zustimmung von Bundestag und Bundesrat vorausgesetzt – auch am sozialen Wohnungsbau beteiligen kann. Damit wird die Wohnungsnot als akutes gesamtgesellschaftliches Problem an der Wurzel gepackt.</w:t>
      </w:r>
      <w:r w:rsidR="00FB552B">
        <w:t>“</w:t>
      </w:r>
    </w:p>
    <w:p w:rsidR="00FB552B" w:rsidRDefault="00FB552B" w:rsidP="00B605B7">
      <w:pPr>
        <w:pStyle w:val="Default"/>
        <w:spacing w:line="360" w:lineRule="auto"/>
        <w:jc w:val="both"/>
      </w:pPr>
    </w:p>
    <w:p w:rsidR="00FB552B" w:rsidRDefault="00FB552B" w:rsidP="00B605B7">
      <w:pPr>
        <w:pStyle w:val="Default"/>
        <w:spacing w:line="360" w:lineRule="auto"/>
        <w:jc w:val="both"/>
      </w:pPr>
      <w:r>
        <w:t xml:space="preserve">Mattner weist allerdings auch darauf hin, dass dies nur der Anfang sein kann, um das bezahlbare Wohnen und Bauen in Deutschland voranzubringen. „Nur durch ein Orchester an mehreren Maßnahmen kann es gelingen, das Wohnungsangebot zu erweitern. Hierzu zählen insbesondere auch die Erhöhung der linearen AfA auf mindestens drei Prozent und die Beschleunigung von Planungs- und Baugenehmigungszahlen – etwa durch eine digitale Bauakte, die eine </w:t>
      </w:r>
      <w:r w:rsidRPr="00FB552B">
        <w:t>bessere Zusammenarbeit zwischen allen am Bauprozess beteiligten Akteuren von der Planung bis hin zur Bauabnahme</w:t>
      </w:r>
      <w:r>
        <w:t xml:space="preserve"> ermöglicht.“</w:t>
      </w:r>
    </w:p>
    <w:p w:rsidR="00FB552B" w:rsidRDefault="00FB552B" w:rsidP="00B605B7">
      <w:pPr>
        <w:pStyle w:val="Default"/>
        <w:spacing w:line="360" w:lineRule="auto"/>
        <w:jc w:val="both"/>
      </w:pPr>
    </w:p>
    <w:p w:rsidR="00D955FA" w:rsidRDefault="00D955FA" w:rsidP="00D955FA">
      <w:pPr>
        <w:pStyle w:val="Default"/>
        <w:spacing w:line="360" w:lineRule="auto"/>
        <w:jc w:val="both"/>
      </w:pPr>
      <w:bookmarkStart w:id="0" w:name="_GoBack"/>
      <w:bookmarkEnd w:id="0"/>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04" w:rsidRDefault="00FA3004">
      <w:r>
        <w:separator/>
      </w:r>
    </w:p>
  </w:endnote>
  <w:endnote w:type="continuationSeparator" w:id="0">
    <w:p w:rsidR="00FA3004" w:rsidRDefault="00F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07CD2">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04" w:rsidRDefault="00FA3004">
      <w:r>
        <w:separator/>
      </w:r>
    </w:p>
  </w:footnote>
  <w:footnote w:type="continuationSeparator" w:id="0">
    <w:p w:rsidR="00FA3004" w:rsidRDefault="00FA3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0078"/>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31F"/>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338F"/>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C3D"/>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114F"/>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6BF0"/>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63FB"/>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F28"/>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053D"/>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A1D"/>
    <w:rsid w:val="00375FA2"/>
    <w:rsid w:val="00376120"/>
    <w:rsid w:val="003766DC"/>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205"/>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07CD2"/>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54"/>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2ECC"/>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CB3"/>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35B1"/>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4EF"/>
    <w:rsid w:val="005A4C31"/>
    <w:rsid w:val="005A7F0E"/>
    <w:rsid w:val="005B0A0E"/>
    <w:rsid w:val="005B16EF"/>
    <w:rsid w:val="005B190F"/>
    <w:rsid w:val="005B1D2A"/>
    <w:rsid w:val="005B2EDE"/>
    <w:rsid w:val="005B2F4A"/>
    <w:rsid w:val="005B3C6C"/>
    <w:rsid w:val="005B461C"/>
    <w:rsid w:val="005B462C"/>
    <w:rsid w:val="005B46CD"/>
    <w:rsid w:val="005B4763"/>
    <w:rsid w:val="005B5A38"/>
    <w:rsid w:val="005B5E42"/>
    <w:rsid w:val="005B6867"/>
    <w:rsid w:val="005B74B8"/>
    <w:rsid w:val="005B766C"/>
    <w:rsid w:val="005B76CB"/>
    <w:rsid w:val="005C1182"/>
    <w:rsid w:val="005C14A9"/>
    <w:rsid w:val="005C1CC2"/>
    <w:rsid w:val="005C1CFD"/>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766B8"/>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3B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2CCD"/>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946"/>
    <w:rsid w:val="00837B08"/>
    <w:rsid w:val="00837CB4"/>
    <w:rsid w:val="00840AFA"/>
    <w:rsid w:val="00841697"/>
    <w:rsid w:val="00841A78"/>
    <w:rsid w:val="00842AFE"/>
    <w:rsid w:val="00844869"/>
    <w:rsid w:val="00847644"/>
    <w:rsid w:val="008502E7"/>
    <w:rsid w:val="00851747"/>
    <w:rsid w:val="00851DFD"/>
    <w:rsid w:val="008527DB"/>
    <w:rsid w:val="00852B13"/>
    <w:rsid w:val="0085314C"/>
    <w:rsid w:val="008535E6"/>
    <w:rsid w:val="00854D45"/>
    <w:rsid w:val="0085504C"/>
    <w:rsid w:val="00855238"/>
    <w:rsid w:val="0085675A"/>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4B47"/>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6BB7"/>
    <w:rsid w:val="00A37CDB"/>
    <w:rsid w:val="00A4163F"/>
    <w:rsid w:val="00A42189"/>
    <w:rsid w:val="00A4240B"/>
    <w:rsid w:val="00A42620"/>
    <w:rsid w:val="00A42687"/>
    <w:rsid w:val="00A429A6"/>
    <w:rsid w:val="00A470CE"/>
    <w:rsid w:val="00A50062"/>
    <w:rsid w:val="00A50192"/>
    <w:rsid w:val="00A506EE"/>
    <w:rsid w:val="00A5118A"/>
    <w:rsid w:val="00A51EF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1F30"/>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5B7"/>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2883"/>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2EEF"/>
    <w:rsid w:val="00C14F0E"/>
    <w:rsid w:val="00C15592"/>
    <w:rsid w:val="00C15766"/>
    <w:rsid w:val="00C16407"/>
    <w:rsid w:val="00C22DBE"/>
    <w:rsid w:val="00C25A8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0ED1"/>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A47"/>
    <w:rsid w:val="00D85D1F"/>
    <w:rsid w:val="00D8649B"/>
    <w:rsid w:val="00D8782B"/>
    <w:rsid w:val="00D90F15"/>
    <w:rsid w:val="00D928DA"/>
    <w:rsid w:val="00D92A8A"/>
    <w:rsid w:val="00D92C54"/>
    <w:rsid w:val="00D92CC3"/>
    <w:rsid w:val="00D93EB7"/>
    <w:rsid w:val="00D94489"/>
    <w:rsid w:val="00D94749"/>
    <w:rsid w:val="00D94C79"/>
    <w:rsid w:val="00D955FA"/>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3F3"/>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781"/>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3004"/>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52B"/>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89574117">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0483072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51700603">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6733669">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5537-B167-4519-8ABE-8BCBCB04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2001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2274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3</cp:revision>
  <cp:lastPrinted>2019-01-09T17:59:00Z</cp:lastPrinted>
  <dcterms:created xsi:type="dcterms:W3CDTF">2019-02-21T07:39:00Z</dcterms:created>
  <dcterms:modified xsi:type="dcterms:W3CDTF">2019-02-21T08:48:00Z</dcterms:modified>
</cp:coreProperties>
</file>