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A28A4" w14:textId="046F552C" w:rsidR="00AE7047" w:rsidRPr="000528CD" w:rsidRDefault="00AE7047" w:rsidP="00AE7047">
      <w:pPr>
        <w:tabs>
          <w:tab w:val="left" w:pos="7655"/>
        </w:tabs>
        <w:spacing w:before="120" w:line="240" w:lineRule="auto"/>
        <w:ind w:right="34"/>
        <w:jc w:val="both"/>
        <w:rPr>
          <w:rFonts w:ascii="Corbel" w:hAnsi="Corbel" w:cs="Tahoma"/>
          <w:color w:val="000000" w:themeColor="text1"/>
          <w:sz w:val="18"/>
          <w:szCs w:val="18"/>
        </w:rPr>
      </w:pPr>
      <w:r w:rsidRPr="000528CD">
        <w:rPr>
          <w:rFonts w:ascii="Corbel" w:hAnsi="Corbel" w:cs="Tahoma"/>
          <w:color w:val="000000" w:themeColor="text1"/>
          <w:sz w:val="18"/>
          <w:szCs w:val="18"/>
        </w:rPr>
        <w:t xml:space="preserve">Wiesbaden, </w:t>
      </w:r>
      <w:r w:rsidR="00580A72">
        <w:rPr>
          <w:rFonts w:ascii="Corbel" w:hAnsi="Corbel" w:cs="Tahoma"/>
          <w:color w:val="000000" w:themeColor="text1"/>
          <w:sz w:val="18"/>
          <w:szCs w:val="18"/>
        </w:rPr>
        <w:t>28</w:t>
      </w:r>
      <w:r w:rsidR="00A63BA5" w:rsidRPr="000528CD">
        <w:rPr>
          <w:rFonts w:ascii="Corbel" w:hAnsi="Corbel" w:cs="Tahoma"/>
          <w:color w:val="000000" w:themeColor="text1"/>
          <w:sz w:val="18"/>
          <w:szCs w:val="18"/>
        </w:rPr>
        <w:t xml:space="preserve">. </w:t>
      </w:r>
      <w:r w:rsidR="00A279CF">
        <w:rPr>
          <w:rFonts w:ascii="Corbel" w:hAnsi="Corbel" w:cs="Tahoma"/>
          <w:color w:val="000000" w:themeColor="text1"/>
          <w:sz w:val="18"/>
          <w:szCs w:val="18"/>
        </w:rPr>
        <w:t>November</w:t>
      </w:r>
      <w:r w:rsidRPr="000528CD">
        <w:rPr>
          <w:rFonts w:ascii="Corbel" w:hAnsi="Corbel" w:cs="Tahoma"/>
          <w:color w:val="000000" w:themeColor="text1"/>
          <w:sz w:val="18"/>
          <w:szCs w:val="18"/>
        </w:rPr>
        <w:t xml:space="preserve"> 2019 / </w:t>
      </w:r>
      <w:proofErr w:type="spellStart"/>
      <w:r w:rsidRPr="000528CD">
        <w:rPr>
          <w:rFonts w:ascii="Corbel" w:hAnsi="Corbel" w:cs="Tahoma"/>
          <w:color w:val="000000" w:themeColor="text1"/>
          <w:sz w:val="18"/>
          <w:szCs w:val="18"/>
        </w:rPr>
        <w:t>pm</w:t>
      </w:r>
      <w:r w:rsidR="00661D28" w:rsidRPr="000528CD">
        <w:rPr>
          <w:rFonts w:ascii="Corbel" w:hAnsi="Corbel" w:cs="Tahoma"/>
          <w:color w:val="000000" w:themeColor="text1"/>
          <w:sz w:val="18"/>
          <w:szCs w:val="18"/>
        </w:rPr>
        <w:t>a</w:t>
      </w:r>
      <w:proofErr w:type="spellEnd"/>
      <w:r w:rsidRPr="000528CD">
        <w:rPr>
          <w:rFonts w:ascii="Corbel" w:hAnsi="Corbel" w:cs="Tahoma"/>
          <w:color w:val="000000" w:themeColor="text1"/>
          <w:sz w:val="18"/>
          <w:szCs w:val="18"/>
        </w:rPr>
        <w:t xml:space="preserve"> </w:t>
      </w:r>
      <w:r w:rsidR="00A279CF">
        <w:rPr>
          <w:rFonts w:ascii="Corbel" w:hAnsi="Corbel" w:cs="Tahoma"/>
          <w:color w:val="000000" w:themeColor="text1"/>
          <w:sz w:val="18"/>
          <w:szCs w:val="18"/>
        </w:rPr>
        <w:t>21</w:t>
      </w:r>
      <w:r w:rsidRPr="000528CD">
        <w:rPr>
          <w:rFonts w:ascii="Corbel" w:hAnsi="Corbel" w:cs="Tahoma"/>
          <w:color w:val="000000" w:themeColor="text1"/>
          <w:sz w:val="18"/>
          <w:szCs w:val="18"/>
        </w:rPr>
        <w:t>19</w:t>
      </w:r>
    </w:p>
    <w:p w14:paraId="211D7FFE" w14:textId="47E5483C" w:rsidR="00A279CF" w:rsidRPr="00A279CF" w:rsidRDefault="00A279CF" w:rsidP="00A279CF">
      <w:pPr>
        <w:pStyle w:val="StandardWeb"/>
        <w:jc w:val="both"/>
        <w:rPr>
          <w:rFonts w:ascii="Corbel" w:hAnsi="Corbel"/>
          <w:b/>
          <w:color w:val="000000"/>
          <w:sz w:val="28"/>
          <w:szCs w:val="28"/>
        </w:rPr>
      </w:pPr>
      <w:r w:rsidRPr="00A279CF">
        <w:rPr>
          <w:rFonts w:ascii="Corbel" w:hAnsi="Corbel"/>
          <w:b/>
          <w:color w:val="000000"/>
          <w:sz w:val="28"/>
          <w:szCs w:val="28"/>
        </w:rPr>
        <w:t>ZZF</w:t>
      </w:r>
      <w:r w:rsidR="00580A72">
        <w:rPr>
          <w:rFonts w:ascii="Corbel" w:hAnsi="Corbel"/>
          <w:b/>
          <w:color w:val="000000"/>
          <w:sz w:val="28"/>
          <w:szCs w:val="28"/>
        </w:rPr>
        <w:t>-Expertentipp</w:t>
      </w:r>
      <w:r w:rsidRPr="00A279CF">
        <w:rPr>
          <w:rFonts w:ascii="Corbel" w:hAnsi="Corbel"/>
          <w:b/>
          <w:color w:val="000000"/>
          <w:sz w:val="28"/>
          <w:szCs w:val="28"/>
        </w:rPr>
        <w:t xml:space="preserve">: </w:t>
      </w:r>
      <w:r w:rsidR="00580A72">
        <w:rPr>
          <w:rFonts w:ascii="Corbel" w:hAnsi="Corbel"/>
          <w:b/>
          <w:color w:val="000000"/>
          <w:sz w:val="28"/>
          <w:szCs w:val="28"/>
        </w:rPr>
        <w:t>So wird di</w:t>
      </w:r>
      <w:r w:rsidR="00E54FA7">
        <w:rPr>
          <w:rFonts w:ascii="Corbel" w:hAnsi="Corbel"/>
          <w:b/>
          <w:color w:val="000000"/>
          <w:sz w:val="28"/>
          <w:szCs w:val="28"/>
        </w:rPr>
        <w:t>e</w:t>
      </w:r>
      <w:r w:rsidR="00580A72">
        <w:rPr>
          <w:rFonts w:ascii="Corbel" w:hAnsi="Corbel"/>
          <w:b/>
          <w:color w:val="000000"/>
          <w:sz w:val="28"/>
          <w:szCs w:val="28"/>
        </w:rPr>
        <w:t xml:space="preserve"> </w:t>
      </w:r>
      <w:proofErr w:type="spellStart"/>
      <w:r w:rsidR="00580A72">
        <w:rPr>
          <w:rFonts w:ascii="Corbel" w:hAnsi="Corbel"/>
          <w:b/>
          <w:color w:val="000000"/>
          <w:sz w:val="28"/>
          <w:szCs w:val="28"/>
        </w:rPr>
        <w:t>Weihnachtsdeko</w:t>
      </w:r>
      <w:proofErr w:type="spellEnd"/>
      <w:r w:rsidR="00580A72">
        <w:rPr>
          <w:rFonts w:ascii="Corbel" w:hAnsi="Corbel"/>
          <w:b/>
          <w:color w:val="000000"/>
          <w:sz w:val="28"/>
          <w:szCs w:val="28"/>
        </w:rPr>
        <w:t xml:space="preserve"> keine Gefahrenquelle für Heimtiere</w:t>
      </w:r>
      <w:r w:rsidR="00E54FA7">
        <w:rPr>
          <w:rFonts w:ascii="Corbel" w:hAnsi="Corbel"/>
          <w:b/>
          <w:color w:val="000000"/>
          <w:sz w:val="28"/>
          <w:szCs w:val="28"/>
        </w:rPr>
        <w:t xml:space="preserve"> </w:t>
      </w:r>
    </w:p>
    <w:p w14:paraId="631FCC3F" w14:textId="7559614F" w:rsidR="00E54FA7" w:rsidRPr="00E54FA7" w:rsidRDefault="00E54FA7" w:rsidP="00E54FA7">
      <w:pPr>
        <w:pStyle w:val="StandardWeb"/>
        <w:tabs>
          <w:tab w:val="left" w:pos="7371"/>
        </w:tabs>
        <w:spacing w:before="80" w:after="0" w:line="300" w:lineRule="exact"/>
        <w:ind w:right="-6"/>
        <w:jc w:val="both"/>
        <w:rPr>
          <w:rFonts w:ascii="Corbel" w:hAnsi="Corbel"/>
          <w:b/>
          <w:sz w:val="22"/>
          <w:szCs w:val="22"/>
        </w:rPr>
      </w:pPr>
      <w:r w:rsidRPr="00E54FA7">
        <w:rPr>
          <w:rFonts w:ascii="Corbel" w:hAnsi="Corbel"/>
          <w:b/>
          <w:color w:val="000000"/>
          <w:sz w:val="22"/>
          <w:szCs w:val="22"/>
        </w:rPr>
        <w:t xml:space="preserve">Zentralverband Zoologischer Fachbetriebe Deutschlands e.V. (ZZF) warnt vor </w:t>
      </w:r>
      <w:r w:rsidR="00674DA4">
        <w:rPr>
          <w:rFonts w:ascii="Corbel" w:hAnsi="Corbel"/>
          <w:b/>
          <w:color w:val="000000"/>
          <w:sz w:val="22"/>
          <w:szCs w:val="22"/>
        </w:rPr>
        <w:t>Risiken</w:t>
      </w:r>
      <w:r w:rsidRPr="00E54FA7">
        <w:rPr>
          <w:rFonts w:ascii="Corbel" w:hAnsi="Corbel"/>
          <w:b/>
          <w:color w:val="000000"/>
          <w:sz w:val="22"/>
          <w:szCs w:val="22"/>
        </w:rPr>
        <w:t xml:space="preserve"> </w:t>
      </w:r>
      <w:r>
        <w:rPr>
          <w:rFonts w:ascii="Corbel" w:hAnsi="Corbel"/>
          <w:b/>
          <w:color w:val="000000"/>
          <w:sz w:val="22"/>
          <w:szCs w:val="22"/>
        </w:rPr>
        <w:t>für Heimtiere durch</w:t>
      </w:r>
      <w:r w:rsidR="00A279CF" w:rsidRPr="00E54FA7">
        <w:rPr>
          <w:rFonts w:ascii="Corbel" w:hAnsi="Corbel"/>
          <w:b/>
          <w:color w:val="000000"/>
          <w:sz w:val="22"/>
          <w:szCs w:val="22"/>
        </w:rPr>
        <w:t xml:space="preserve"> Weihnachtsdekoration / </w:t>
      </w:r>
      <w:r w:rsidR="00674DA4">
        <w:rPr>
          <w:rFonts w:ascii="Corbel" w:hAnsi="Corbel"/>
          <w:b/>
          <w:color w:val="000000"/>
          <w:sz w:val="22"/>
          <w:szCs w:val="22"/>
        </w:rPr>
        <w:t>Tiergerecht schenken</w:t>
      </w:r>
      <w:r w:rsidRPr="00E54FA7">
        <w:rPr>
          <w:rFonts w:ascii="Corbel" w:hAnsi="Corbel"/>
          <w:b/>
          <w:color w:val="000000"/>
          <w:sz w:val="22"/>
          <w:szCs w:val="22"/>
        </w:rPr>
        <w:t xml:space="preserve"> /</w:t>
      </w:r>
      <w:r w:rsidRPr="00E54FA7">
        <w:rPr>
          <w:rFonts w:ascii="Corbel" w:hAnsi="Corbel"/>
          <w:b/>
          <w:sz w:val="22"/>
          <w:szCs w:val="22"/>
        </w:rPr>
        <w:t xml:space="preserve"> Heimtiere sind kein Überraschungsgeschenk</w:t>
      </w:r>
    </w:p>
    <w:p w14:paraId="0F6C4EEC" w14:textId="26E7339E" w:rsidR="00A279CF" w:rsidRDefault="00A279CF" w:rsidP="00E54FA7">
      <w:pPr>
        <w:pStyle w:val="StandardWeb"/>
        <w:spacing w:before="80" w:after="0" w:line="300" w:lineRule="exact"/>
        <w:jc w:val="both"/>
        <w:rPr>
          <w:rFonts w:ascii="Corbel" w:hAnsi="Corbel"/>
          <w:color w:val="000000"/>
          <w:sz w:val="22"/>
          <w:szCs w:val="22"/>
        </w:rPr>
      </w:pPr>
      <w:r w:rsidRPr="001663EA">
        <w:rPr>
          <w:rFonts w:ascii="Corbel" w:hAnsi="Corbel"/>
          <w:color w:val="000000"/>
          <w:sz w:val="22"/>
          <w:szCs w:val="22"/>
        </w:rPr>
        <w:t xml:space="preserve">Kerzen, Kugeln und das Lametta am Weihnachtsbaum </w:t>
      </w:r>
      <w:r>
        <w:rPr>
          <w:rFonts w:ascii="Corbel" w:hAnsi="Corbel"/>
          <w:color w:val="000000"/>
          <w:sz w:val="22"/>
          <w:szCs w:val="22"/>
        </w:rPr>
        <w:t xml:space="preserve">sind nicht nur ein Hingucker für uns Menschen, sie </w:t>
      </w:r>
      <w:r w:rsidRPr="001663EA">
        <w:rPr>
          <w:rFonts w:ascii="Corbel" w:hAnsi="Corbel"/>
          <w:color w:val="000000"/>
          <w:sz w:val="22"/>
          <w:szCs w:val="22"/>
        </w:rPr>
        <w:t xml:space="preserve">reizen besonders neugierige Katzen zum Spielen. Heimtierhalter sollten </w:t>
      </w:r>
      <w:r w:rsidR="0049750C">
        <w:rPr>
          <w:rFonts w:ascii="Corbel" w:hAnsi="Corbel"/>
          <w:color w:val="000000"/>
          <w:sz w:val="22"/>
          <w:szCs w:val="22"/>
        </w:rPr>
        <w:t xml:space="preserve">daher </w:t>
      </w:r>
      <w:r w:rsidRPr="001663EA">
        <w:rPr>
          <w:rFonts w:ascii="Corbel" w:hAnsi="Corbel"/>
          <w:color w:val="000000"/>
          <w:sz w:val="22"/>
          <w:szCs w:val="22"/>
        </w:rPr>
        <w:t xml:space="preserve">bedenken, dass Weihnachtsdekoration für die Tiere ein Risiko darstellen kann: </w:t>
      </w:r>
      <w:r>
        <w:rPr>
          <w:rFonts w:ascii="Corbel" w:hAnsi="Corbel"/>
          <w:color w:val="000000"/>
          <w:sz w:val="22"/>
          <w:szCs w:val="22"/>
        </w:rPr>
        <w:t>„</w:t>
      </w:r>
      <w:r w:rsidRPr="001663EA">
        <w:rPr>
          <w:rFonts w:ascii="Corbel" w:hAnsi="Corbel"/>
          <w:color w:val="000000"/>
          <w:sz w:val="22"/>
          <w:szCs w:val="22"/>
        </w:rPr>
        <w:t>D</w:t>
      </w:r>
      <w:r w:rsidR="00CB4E79">
        <w:rPr>
          <w:rFonts w:ascii="Corbel" w:hAnsi="Corbel"/>
          <w:color w:val="000000"/>
          <w:sz w:val="22"/>
          <w:szCs w:val="22"/>
        </w:rPr>
        <w:t>ie Tiere können sich beispielsw</w:t>
      </w:r>
      <w:r w:rsidRPr="001663EA">
        <w:rPr>
          <w:rFonts w:ascii="Corbel" w:hAnsi="Corbel"/>
          <w:color w:val="000000"/>
          <w:sz w:val="22"/>
          <w:szCs w:val="22"/>
        </w:rPr>
        <w:t>e</w:t>
      </w:r>
      <w:r w:rsidR="00CB4E79">
        <w:rPr>
          <w:rFonts w:ascii="Corbel" w:hAnsi="Corbel"/>
          <w:color w:val="000000"/>
          <w:sz w:val="22"/>
          <w:szCs w:val="22"/>
        </w:rPr>
        <w:t>i</w:t>
      </w:r>
      <w:bookmarkStart w:id="0" w:name="_GoBack"/>
      <w:bookmarkEnd w:id="0"/>
      <w:r w:rsidRPr="001663EA">
        <w:rPr>
          <w:rFonts w:ascii="Corbel" w:hAnsi="Corbel"/>
          <w:color w:val="000000"/>
          <w:sz w:val="22"/>
          <w:szCs w:val="22"/>
        </w:rPr>
        <w:t>se an zerbrochenen Kugeln verletzen</w:t>
      </w:r>
      <w:r w:rsidR="00FD4411">
        <w:rPr>
          <w:rFonts w:ascii="Corbel" w:hAnsi="Corbel"/>
          <w:color w:val="000000"/>
          <w:sz w:val="22"/>
          <w:szCs w:val="22"/>
        </w:rPr>
        <w:t xml:space="preserve"> oder kleine Teile verschlucken</w:t>
      </w:r>
      <w:proofErr w:type="gramStart"/>
      <w:r w:rsidR="00FD4411">
        <w:rPr>
          <w:rFonts w:ascii="Corbel" w:hAnsi="Corbel"/>
          <w:color w:val="000000"/>
          <w:sz w:val="22"/>
          <w:szCs w:val="22"/>
        </w:rPr>
        <w:t>,</w:t>
      </w:r>
      <w:r>
        <w:rPr>
          <w:rFonts w:ascii="Corbel" w:hAnsi="Corbel"/>
          <w:color w:val="000000"/>
          <w:sz w:val="22"/>
          <w:szCs w:val="22"/>
        </w:rPr>
        <w:t>“</w:t>
      </w:r>
      <w:proofErr w:type="gramEnd"/>
      <w:r>
        <w:rPr>
          <w:rFonts w:ascii="Corbel" w:hAnsi="Corbel"/>
          <w:color w:val="000000"/>
          <w:sz w:val="22"/>
          <w:szCs w:val="22"/>
        </w:rPr>
        <w:t xml:space="preserve"> warnt Norbert Holthenrich, </w:t>
      </w:r>
      <w:r w:rsidR="0074091A">
        <w:rPr>
          <w:rFonts w:ascii="Corbel" w:hAnsi="Corbel"/>
          <w:color w:val="000000"/>
          <w:sz w:val="22"/>
          <w:szCs w:val="22"/>
        </w:rPr>
        <w:t>ZZF-</w:t>
      </w:r>
      <w:r>
        <w:rPr>
          <w:rFonts w:ascii="Corbel" w:hAnsi="Corbel"/>
          <w:color w:val="000000"/>
          <w:sz w:val="22"/>
          <w:szCs w:val="22"/>
        </w:rPr>
        <w:t xml:space="preserve">Präsident. </w:t>
      </w:r>
      <w:r w:rsidR="00792875">
        <w:rPr>
          <w:rFonts w:ascii="Corbel" w:hAnsi="Corbel"/>
          <w:color w:val="000000"/>
          <w:sz w:val="22"/>
          <w:szCs w:val="22"/>
        </w:rPr>
        <w:t xml:space="preserve">Bei kletterbegeisterten </w:t>
      </w:r>
      <w:r w:rsidR="003E1D89">
        <w:rPr>
          <w:rFonts w:ascii="Corbel" w:hAnsi="Corbel"/>
          <w:color w:val="000000"/>
          <w:sz w:val="22"/>
          <w:szCs w:val="22"/>
        </w:rPr>
        <w:t xml:space="preserve">oder stürmischen </w:t>
      </w:r>
      <w:r w:rsidR="00792875">
        <w:rPr>
          <w:rFonts w:ascii="Corbel" w:hAnsi="Corbel"/>
          <w:color w:val="000000"/>
          <w:sz w:val="22"/>
          <w:szCs w:val="22"/>
        </w:rPr>
        <w:t>Heimtieren</w:t>
      </w:r>
      <w:r w:rsidR="00792875" w:rsidRPr="00792875">
        <w:rPr>
          <w:rFonts w:ascii="Corbel" w:hAnsi="Corbel"/>
          <w:color w:val="000000"/>
          <w:sz w:val="22"/>
          <w:szCs w:val="22"/>
        </w:rPr>
        <w:t xml:space="preserve"> sollte auch der Weihnachtsbaum besonders gesichert werden, damit es an den Festtagen keine </w:t>
      </w:r>
      <w:r w:rsidR="003E1D89">
        <w:rPr>
          <w:rFonts w:ascii="Corbel" w:hAnsi="Corbel"/>
          <w:color w:val="000000"/>
          <w:sz w:val="22"/>
          <w:szCs w:val="22"/>
        </w:rPr>
        <w:t>„umwe</w:t>
      </w:r>
      <w:r w:rsidR="0049750C">
        <w:rPr>
          <w:rFonts w:ascii="Corbel" w:hAnsi="Corbel"/>
          <w:color w:val="000000"/>
          <w:sz w:val="22"/>
          <w:szCs w:val="22"/>
        </w:rPr>
        <w:t>rfende</w:t>
      </w:r>
      <w:r w:rsidR="003E1D89">
        <w:rPr>
          <w:rFonts w:ascii="Corbel" w:hAnsi="Corbel"/>
          <w:color w:val="000000"/>
          <w:sz w:val="22"/>
          <w:szCs w:val="22"/>
        </w:rPr>
        <w:t>“</w:t>
      </w:r>
      <w:r w:rsidR="0049750C">
        <w:rPr>
          <w:rFonts w:ascii="Corbel" w:hAnsi="Corbel"/>
          <w:color w:val="000000"/>
          <w:sz w:val="22"/>
          <w:szCs w:val="22"/>
        </w:rPr>
        <w:t xml:space="preserve"> Überraschung</w:t>
      </w:r>
      <w:r w:rsidR="00792875" w:rsidRPr="00792875">
        <w:rPr>
          <w:rFonts w:ascii="Corbel" w:hAnsi="Corbel"/>
          <w:color w:val="000000"/>
          <w:sz w:val="22"/>
          <w:szCs w:val="22"/>
        </w:rPr>
        <w:t xml:space="preserve"> gibt. </w:t>
      </w:r>
      <w:r w:rsidRPr="001663EA">
        <w:rPr>
          <w:rFonts w:ascii="Corbel" w:hAnsi="Corbel"/>
          <w:color w:val="000000"/>
          <w:sz w:val="22"/>
          <w:szCs w:val="22"/>
        </w:rPr>
        <w:t>An brennenden Kerzen könn</w:t>
      </w:r>
      <w:r>
        <w:rPr>
          <w:rFonts w:ascii="Corbel" w:hAnsi="Corbel"/>
          <w:color w:val="000000"/>
          <w:sz w:val="22"/>
          <w:szCs w:val="22"/>
        </w:rPr>
        <w:t>t</w:t>
      </w:r>
      <w:r w:rsidRPr="001663EA">
        <w:rPr>
          <w:rFonts w:ascii="Corbel" w:hAnsi="Corbel"/>
          <w:color w:val="000000"/>
          <w:sz w:val="22"/>
          <w:szCs w:val="22"/>
        </w:rPr>
        <w:t xml:space="preserve">en sich Katzen ihre Schnurrbarthaare ansengen. </w:t>
      </w:r>
      <w:r w:rsidR="00674DA4">
        <w:rPr>
          <w:rFonts w:ascii="Corbel" w:hAnsi="Corbel"/>
          <w:color w:val="000000"/>
          <w:sz w:val="22"/>
          <w:szCs w:val="22"/>
        </w:rPr>
        <w:t xml:space="preserve">Eine sichere Alternative sind LED-Kerzen und -Teelichter. </w:t>
      </w:r>
      <w:r w:rsidR="00E54FA7">
        <w:rPr>
          <w:rFonts w:ascii="Corbel" w:hAnsi="Corbel"/>
          <w:color w:val="000000"/>
          <w:sz w:val="22"/>
          <w:szCs w:val="22"/>
        </w:rPr>
        <w:t>V</w:t>
      </w:r>
      <w:r w:rsidR="00792875">
        <w:rPr>
          <w:rFonts w:ascii="Corbel" w:hAnsi="Corbel"/>
          <w:color w:val="000000"/>
          <w:sz w:val="22"/>
          <w:szCs w:val="22"/>
        </w:rPr>
        <w:t>erlockende</w:t>
      </w:r>
      <w:r w:rsidRPr="001663EA"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 w:rsidRPr="001663EA">
        <w:rPr>
          <w:rFonts w:ascii="Corbel" w:hAnsi="Corbel"/>
          <w:color w:val="000000"/>
          <w:sz w:val="22"/>
          <w:szCs w:val="22"/>
        </w:rPr>
        <w:t>Süßigkeitenteller</w:t>
      </w:r>
      <w:proofErr w:type="spellEnd"/>
      <w:r w:rsidRPr="001663EA">
        <w:rPr>
          <w:rFonts w:ascii="Corbel" w:hAnsi="Corbel"/>
          <w:color w:val="000000"/>
          <w:sz w:val="22"/>
          <w:szCs w:val="22"/>
        </w:rPr>
        <w:t xml:space="preserve"> </w:t>
      </w:r>
      <w:r w:rsidR="00E54FA7">
        <w:rPr>
          <w:rFonts w:ascii="Corbel" w:hAnsi="Corbel"/>
          <w:color w:val="000000"/>
          <w:sz w:val="22"/>
          <w:szCs w:val="22"/>
        </w:rPr>
        <w:t>bringen Tierhalter besser in Sicherheit</w:t>
      </w:r>
      <w:r w:rsidR="00792875">
        <w:rPr>
          <w:rFonts w:ascii="Corbel" w:hAnsi="Corbel"/>
          <w:color w:val="000000"/>
          <w:sz w:val="22"/>
          <w:szCs w:val="22"/>
        </w:rPr>
        <w:t>, d</w:t>
      </w:r>
      <w:r w:rsidRPr="001663EA">
        <w:rPr>
          <w:rFonts w:ascii="Corbel" w:hAnsi="Corbel"/>
          <w:color w:val="000000"/>
          <w:sz w:val="22"/>
          <w:szCs w:val="22"/>
        </w:rPr>
        <w:t>enn der Verzehr von einer Tafel Schokolade kann zu Vergiftungen bei Hund und Katze führen.</w:t>
      </w:r>
    </w:p>
    <w:p w14:paraId="491C7299" w14:textId="77777777" w:rsidR="00A279CF" w:rsidRPr="00B4152B" w:rsidRDefault="00A279CF" w:rsidP="00E54FA7">
      <w:pPr>
        <w:pStyle w:val="StandardWeb"/>
        <w:spacing w:before="80" w:after="0" w:line="300" w:lineRule="exact"/>
        <w:jc w:val="both"/>
        <w:rPr>
          <w:rFonts w:ascii="Corbel" w:hAnsi="Corbel"/>
          <w:b/>
          <w:color w:val="000000"/>
          <w:sz w:val="22"/>
          <w:szCs w:val="22"/>
        </w:rPr>
      </w:pPr>
      <w:r w:rsidRPr="00B4152B">
        <w:rPr>
          <w:rFonts w:ascii="Corbel" w:hAnsi="Corbel"/>
          <w:b/>
          <w:color w:val="000000"/>
          <w:sz w:val="22"/>
          <w:szCs w:val="22"/>
        </w:rPr>
        <w:t>Tiergerecht schenken</w:t>
      </w:r>
    </w:p>
    <w:p w14:paraId="636540A1" w14:textId="07FBF067" w:rsidR="00A279CF" w:rsidRPr="001663EA" w:rsidRDefault="004C785B" w:rsidP="00E54FA7">
      <w:pPr>
        <w:spacing w:before="80" w:after="0" w:line="300" w:lineRule="exact"/>
        <w:jc w:val="both"/>
        <w:rPr>
          <w:rFonts w:ascii="Corbel" w:hAnsi="Corbel"/>
          <w:color w:val="000000"/>
        </w:rPr>
      </w:pPr>
      <w:r>
        <w:rPr>
          <w:rFonts w:ascii="Corbel" w:hAnsi="Corbel"/>
        </w:rPr>
        <w:t>Ab November</w:t>
      </w:r>
      <w:r w:rsidR="00A279CF" w:rsidRPr="001663EA">
        <w:rPr>
          <w:rFonts w:ascii="Corbel" w:hAnsi="Corbel"/>
        </w:rPr>
        <w:t xml:space="preserve"> sind im Zoofachhandel Adventskalender mit Leckerlis für Hund, Katze und sogar Nager gefragt. Wie beim Menschen geht auch hier der Trend hin zu gesunden Snacks, </w:t>
      </w:r>
      <w:r>
        <w:rPr>
          <w:rFonts w:ascii="Corbel" w:hAnsi="Corbel"/>
        </w:rPr>
        <w:t xml:space="preserve">so dass </w:t>
      </w:r>
      <w:r w:rsidR="00A279CF" w:rsidRPr="001663EA">
        <w:rPr>
          <w:rFonts w:ascii="Corbel" w:hAnsi="Corbel"/>
        </w:rPr>
        <w:t>immer mehr Hersteller auf getreide- und zuckerfreie Zubereitung</w:t>
      </w:r>
      <w:r>
        <w:rPr>
          <w:rFonts w:ascii="Corbel" w:hAnsi="Corbel"/>
        </w:rPr>
        <w:t xml:space="preserve"> </w:t>
      </w:r>
      <w:r w:rsidRPr="001663EA">
        <w:rPr>
          <w:rFonts w:ascii="Corbel" w:hAnsi="Corbel"/>
        </w:rPr>
        <w:t>setzen</w:t>
      </w:r>
      <w:r w:rsidR="00A279CF" w:rsidRPr="001663EA">
        <w:rPr>
          <w:rFonts w:ascii="Corbel" w:hAnsi="Corbel"/>
        </w:rPr>
        <w:t xml:space="preserve">. </w:t>
      </w:r>
      <w:r w:rsidR="00A279CF">
        <w:rPr>
          <w:rFonts w:ascii="Corbel" w:hAnsi="Corbel"/>
        </w:rPr>
        <w:t>„</w:t>
      </w:r>
      <w:r w:rsidR="00A279CF" w:rsidRPr="001663EA">
        <w:rPr>
          <w:rFonts w:ascii="Corbel" w:hAnsi="Corbel"/>
        </w:rPr>
        <w:t>Wer seinen tierischen Gefährten etwas zum Spielen schenken möchte, findet im Zoofachhandel eine große Auswahl an weihnachtlichem Spielzeug wie Nikoläuse und</w:t>
      </w:r>
      <w:r>
        <w:rPr>
          <w:rFonts w:ascii="Corbel" w:hAnsi="Corbel"/>
        </w:rPr>
        <w:t xml:space="preserve"> Rentiere aus Plüsch oder Latex</w:t>
      </w:r>
      <w:r w:rsidR="00A279CF">
        <w:rPr>
          <w:rFonts w:ascii="Corbel" w:hAnsi="Corbel"/>
        </w:rPr>
        <w:t xml:space="preserve">“, </w:t>
      </w:r>
      <w:r>
        <w:rPr>
          <w:rFonts w:ascii="Corbel" w:hAnsi="Corbel"/>
        </w:rPr>
        <w:t>weiß</w:t>
      </w:r>
      <w:r w:rsidR="00A279CF">
        <w:rPr>
          <w:rFonts w:ascii="Corbel" w:hAnsi="Corbel"/>
        </w:rPr>
        <w:t xml:space="preserve"> Norbert Holthenrich</w:t>
      </w:r>
      <w:r w:rsidR="00595ABB">
        <w:rPr>
          <w:rFonts w:ascii="Corbel" w:hAnsi="Corbel"/>
        </w:rPr>
        <w:t>.</w:t>
      </w:r>
      <w:r w:rsidR="00A279CF" w:rsidRPr="001663EA">
        <w:rPr>
          <w:rFonts w:ascii="Corbel" w:hAnsi="Corbel"/>
        </w:rPr>
        <w:t xml:space="preserve"> Bei einigen Spielsachen ist aber Vorsicht geboten: Zu kleine Teile könnten verschluckt werden. Präsente, die beim Zerkauen splittern, oder Metallteile in Fell-Spielzeugen können Verletzungen verursachen</w:t>
      </w:r>
      <w:r w:rsidR="00A279CF" w:rsidRPr="001663EA">
        <w:rPr>
          <w:rFonts w:ascii="Corbel" w:hAnsi="Corbel"/>
          <w:color w:val="000000"/>
        </w:rPr>
        <w:t>.</w:t>
      </w:r>
      <w:r w:rsidR="00A279CF" w:rsidRPr="001663EA">
        <w:rPr>
          <w:rFonts w:ascii="Corbel" w:hAnsi="Corbel"/>
        </w:rPr>
        <w:t xml:space="preserve"> </w:t>
      </w:r>
      <w:r w:rsidR="00595ABB">
        <w:rPr>
          <w:rFonts w:ascii="Corbel" w:hAnsi="Corbel"/>
        </w:rPr>
        <w:t xml:space="preserve">Der Expertenrat: </w:t>
      </w:r>
      <w:r w:rsidR="00A279CF" w:rsidRPr="001663EA">
        <w:rPr>
          <w:rFonts w:ascii="Corbel" w:hAnsi="Corbel"/>
        </w:rPr>
        <w:t xml:space="preserve">Tierfreunde sollten ihre Vierbeiner </w:t>
      </w:r>
      <w:r>
        <w:rPr>
          <w:rFonts w:ascii="Corbel" w:hAnsi="Corbel"/>
        </w:rPr>
        <w:t>grundsätzlich nie</w:t>
      </w:r>
      <w:r w:rsidR="00A279CF">
        <w:rPr>
          <w:rFonts w:ascii="Corbel" w:hAnsi="Corbel"/>
        </w:rPr>
        <w:t xml:space="preserve"> </w:t>
      </w:r>
      <w:r w:rsidR="00A279CF" w:rsidRPr="001663EA">
        <w:rPr>
          <w:rFonts w:ascii="Corbel" w:hAnsi="Corbel"/>
          <w:color w:val="000000"/>
        </w:rPr>
        <w:t xml:space="preserve">mit Spielzeug </w:t>
      </w:r>
      <w:r w:rsidR="00A279CF">
        <w:rPr>
          <w:rFonts w:ascii="Corbel" w:hAnsi="Corbel"/>
          <w:color w:val="000000"/>
        </w:rPr>
        <w:t>unbeaufsichtigt</w:t>
      </w:r>
      <w:r w:rsidR="00A279CF" w:rsidRPr="001663EA">
        <w:rPr>
          <w:rFonts w:ascii="Corbel" w:hAnsi="Corbel"/>
          <w:color w:val="000000"/>
        </w:rPr>
        <w:t xml:space="preserve"> lassen</w:t>
      </w:r>
      <w:r w:rsidR="00595ABB">
        <w:rPr>
          <w:rFonts w:ascii="Corbel" w:hAnsi="Corbel"/>
        </w:rPr>
        <w:t>!</w:t>
      </w:r>
      <w:r w:rsidR="00A279CF">
        <w:rPr>
          <w:rFonts w:ascii="Corbel" w:hAnsi="Corbel"/>
        </w:rPr>
        <w:t xml:space="preserve"> </w:t>
      </w:r>
    </w:p>
    <w:p w14:paraId="3E6D53A7" w14:textId="77777777" w:rsidR="00A279CF" w:rsidRPr="001663EA" w:rsidRDefault="00A279CF" w:rsidP="00A279CF">
      <w:pPr>
        <w:pStyle w:val="StandardWeb"/>
        <w:tabs>
          <w:tab w:val="left" w:pos="7655"/>
        </w:tabs>
        <w:spacing w:before="80" w:after="0" w:line="300" w:lineRule="exact"/>
        <w:ind w:right="-284"/>
        <w:jc w:val="both"/>
        <w:rPr>
          <w:rFonts w:ascii="Corbel" w:hAnsi="Corbel"/>
          <w:b/>
          <w:sz w:val="22"/>
          <w:szCs w:val="22"/>
        </w:rPr>
      </w:pPr>
      <w:r w:rsidRPr="001663EA">
        <w:rPr>
          <w:rFonts w:ascii="Corbel" w:hAnsi="Corbel"/>
          <w:b/>
          <w:sz w:val="22"/>
          <w:szCs w:val="22"/>
        </w:rPr>
        <w:t>Heimtiere sind kein Überraschungsgeschenk</w:t>
      </w:r>
    </w:p>
    <w:p w14:paraId="032F0E7B" w14:textId="4BAA63EE" w:rsidR="00A279CF" w:rsidRPr="001663EA" w:rsidRDefault="00A279CF" w:rsidP="00674DA4">
      <w:pPr>
        <w:pStyle w:val="StandardWeb"/>
        <w:tabs>
          <w:tab w:val="left" w:pos="7371"/>
        </w:tabs>
        <w:spacing w:before="80" w:after="0" w:line="300" w:lineRule="exact"/>
        <w:ind w:right="-6"/>
        <w:jc w:val="both"/>
        <w:rPr>
          <w:rFonts w:ascii="Corbel" w:hAnsi="Corbel"/>
          <w:color w:val="000000"/>
          <w:sz w:val="22"/>
          <w:szCs w:val="22"/>
        </w:rPr>
      </w:pPr>
      <w:r w:rsidRPr="001663EA">
        <w:rPr>
          <w:rFonts w:ascii="Corbel" w:hAnsi="Corbel"/>
          <w:sz w:val="22"/>
          <w:szCs w:val="22"/>
        </w:rPr>
        <w:t>Von Tieren als Überraschungsgeschenk unter dem Weihnachtsbaum rät der ZZF ab. Die Anschaffung eines Heimtieres sollte gut überlegt und mit allen Familienmitgliedern abgestimmt sein. „</w:t>
      </w:r>
      <w:r w:rsidR="00674DA4">
        <w:rPr>
          <w:rFonts w:ascii="Corbel" w:hAnsi="Corbel"/>
          <w:sz w:val="22"/>
          <w:szCs w:val="22"/>
        </w:rPr>
        <w:t>Tierhalter müssen die Bedürfnisse des Heimtieres kennen, und es</w:t>
      </w:r>
      <w:r w:rsidRPr="001663EA">
        <w:rPr>
          <w:rFonts w:ascii="Corbel" w:hAnsi="Corbel"/>
          <w:sz w:val="22"/>
          <w:szCs w:val="22"/>
        </w:rPr>
        <w:t xml:space="preserve"> muss zum Alltagsleben der Familie passen“, </w:t>
      </w:r>
      <w:r w:rsidR="00924893">
        <w:rPr>
          <w:rFonts w:ascii="Corbel" w:hAnsi="Corbel"/>
          <w:sz w:val="22"/>
          <w:szCs w:val="22"/>
        </w:rPr>
        <w:t>betont</w:t>
      </w:r>
      <w:r w:rsidRPr="001663EA">
        <w:rPr>
          <w:rFonts w:ascii="Corbel" w:hAnsi="Corbel"/>
          <w:sz w:val="22"/>
          <w:szCs w:val="22"/>
        </w:rPr>
        <w:t xml:space="preserve"> Norbert Holthenrich. </w:t>
      </w:r>
      <w:r w:rsidRPr="001663EA">
        <w:rPr>
          <w:rFonts w:ascii="Corbel" w:hAnsi="Corbel"/>
          <w:color w:val="000000"/>
          <w:sz w:val="22"/>
          <w:szCs w:val="22"/>
        </w:rPr>
        <w:t>Eltern sollten sich bewusst machen, dass sie die Hauptverantwortun</w:t>
      </w:r>
      <w:r>
        <w:rPr>
          <w:rFonts w:ascii="Corbel" w:hAnsi="Corbel"/>
          <w:color w:val="000000"/>
          <w:sz w:val="22"/>
          <w:szCs w:val="22"/>
        </w:rPr>
        <w:t xml:space="preserve">g für die Versorgung der Tiere </w:t>
      </w:r>
      <w:r w:rsidRPr="001663EA">
        <w:rPr>
          <w:rFonts w:ascii="Corbel" w:hAnsi="Corbel"/>
          <w:color w:val="000000"/>
          <w:sz w:val="22"/>
          <w:szCs w:val="22"/>
        </w:rPr>
        <w:t>tragen: „Manche Kinder sind mit der Versorgung überfordert und verlieren schnell die Lust. Im schlimmsten</w:t>
      </w:r>
      <w:r w:rsidR="00EB4D13">
        <w:rPr>
          <w:rFonts w:ascii="Corbel" w:hAnsi="Corbel"/>
          <w:color w:val="000000"/>
          <w:sz w:val="22"/>
          <w:szCs w:val="22"/>
        </w:rPr>
        <w:t xml:space="preserve"> Fall landen die Tiere </w:t>
      </w:r>
      <w:r w:rsidR="00595ABB">
        <w:rPr>
          <w:rFonts w:ascii="Corbel" w:hAnsi="Corbel"/>
          <w:color w:val="000000"/>
          <w:sz w:val="22"/>
          <w:szCs w:val="22"/>
        </w:rPr>
        <w:t xml:space="preserve">dann </w:t>
      </w:r>
      <w:r w:rsidRPr="001663EA">
        <w:rPr>
          <w:rFonts w:ascii="Corbel" w:hAnsi="Corbel"/>
          <w:color w:val="000000"/>
          <w:sz w:val="22"/>
          <w:szCs w:val="22"/>
        </w:rPr>
        <w:t>sogar im Tierheim.“</w:t>
      </w:r>
      <w:r>
        <w:rPr>
          <w:rFonts w:ascii="Corbel" w:hAnsi="Corbel"/>
          <w:color w:val="000000"/>
          <w:sz w:val="22"/>
          <w:szCs w:val="22"/>
        </w:rPr>
        <w:t xml:space="preserve"> Der Tierexperte empfiehlt</w:t>
      </w:r>
      <w:r w:rsidRPr="001663EA">
        <w:rPr>
          <w:rFonts w:ascii="Corbel" w:hAnsi="Corbel"/>
          <w:color w:val="000000"/>
          <w:sz w:val="22"/>
          <w:szCs w:val="22"/>
        </w:rPr>
        <w:t xml:space="preserve">, </w:t>
      </w:r>
      <w:r w:rsidR="00924893">
        <w:rPr>
          <w:rFonts w:ascii="Corbel" w:hAnsi="Corbel"/>
          <w:color w:val="000000"/>
          <w:sz w:val="22"/>
          <w:szCs w:val="22"/>
        </w:rPr>
        <w:t xml:space="preserve">besser </w:t>
      </w:r>
      <w:r w:rsidRPr="001663EA">
        <w:rPr>
          <w:rFonts w:ascii="Corbel" w:hAnsi="Corbel"/>
          <w:color w:val="000000"/>
          <w:sz w:val="22"/>
          <w:szCs w:val="22"/>
        </w:rPr>
        <w:lastRenderedPageBreak/>
        <w:t xml:space="preserve">zunächst einen Gutschein aus dem Zoofachhandel oder Ratgeber-Literatur zu verschenken. </w:t>
      </w:r>
    </w:p>
    <w:p w14:paraId="07C1742F" w14:textId="77777777" w:rsidR="00FD3E62" w:rsidRPr="009655B6" w:rsidRDefault="00FD3E62" w:rsidP="00674DA4">
      <w:pPr>
        <w:tabs>
          <w:tab w:val="left" w:pos="7371"/>
        </w:tabs>
        <w:spacing w:before="80" w:after="0" w:line="276" w:lineRule="auto"/>
        <w:ind w:right="-6"/>
        <w:jc w:val="both"/>
        <w:rPr>
          <w:rFonts w:ascii="Corbel" w:eastAsia="Calibri" w:hAnsi="Corbel" w:cs="Times New Roman"/>
          <w:lang w:eastAsia="en-US"/>
        </w:rPr>
      </w:pPr>
    </w:p>
    <w:p w14:paraId="07DA6161" w14:textId="77777777" w:rsidR="009655B6" w:rsidRPr="009655B6" w:rsidRDefault="009655B6" w:rsidP="00674DA4">
      <w:pPr>
        <w:tabs>
          <w:tab w:val="left" w:pos="7371"/>
        </w:tabs>
        <w:spacing w:after="200" w:line="240" w:lineRule="auto"/>
        <w:ind w:right="-6"/>
        <w:rPr>
          <w:rFonts w:ascii="Corbel" w:eastAsia="Calibri" w:hAnsi="Corbel" w:cs="Times New Roman"/>
          <w:b/>
          <w:color w:val="000000"/>
          <w:sz w:val="21"/>
          <w:szCs w:val="21"/>
          <w:lang w:eastAsia="en-US"/>
        </w:rPr>
      </w:pPr>
      <w:r w:rsidRPr="009655B6">
        <w:rPr>
          <w:rFonts w:ascii="Corbel" w:eastAsia="Calibri" w:hAnsi="Corbel" w:cs="Times New Roman"/>
          <w:b/>
          <w:color w:val="000000"/>
          <w:sz w:val="21"/>
          <w:szCs w:val="21"/>
          <w:lang w:eastAsia="en-US"/>
        </w:rPr>
        <w:t xml:space="preserve">Pressekontakt: </w:t>
      </w:r>
    </w:p>
    <w:p w14:paraId="5FD66BDA" w14:textId="77777777" w:rsidR="009655B6" w:rsidRPr="009655B6" w:rsidRDefault="009655B6" w:rsidP="009655B6">
      <w:pPr>
        <w:spacing w:after="200" w:line="240" w:lineRule="auto"/>
        <w:rPr>
          <w:rFonts w:ascii="Corbel" w:eastAsia="Calibri" w:hAnsi="Corbel" w:cs="Times New Roman"/>
          <w:color w:val="000000"/>
          <w:sz w:val="21"/>
          <w:szCs w:val="21"/>
          <w:lang w:eastAsia="en-US"/>
        </w:rPr>
      </w:pPr>
      <w:r w:rsidRPr="009655B6">
        <w:rPr>
          <w:rFonts w:ascii="Corbel" w:eastAsia="Calibri" w:hAnsi="Corbel" w:cs="Times New Roman"/>
          <w:color w:val="000000"/>
          <w:sz w:val="21"/>
          <w:szCs w:val="21"/>
          <w:lang w:eastAsia="en-US"/>
        </w:rPr>
        <w:t xml:space="preserve">Antje Schreiber </w:t>
      </w:r>
      <w:r w:rsidRPr="009655B6">
        <w:rPr>
          <w:rFonts w:ascii="Corbel" w:eastAsia="Calibri" w:hAnsi="Corbel" w:cs="Times New Roman"/>
          <w:color w:val="000000"/>
          <w:sz w:val="21"/>
          <w:szCs w:val="21"/>
          <w:lang w:eastAsia="en-US"/>
        </w:rPr>
        <w:br/>
        <w:t>Tel. 0611 447553-14</w:t>
      </w:r>
    </w:p>
    <w:p w14:paraId="3FF46B14" w14:textId="77777777" w:rsidR="009655B6" w:rsidRPr="009655B6" w:rsidRDefault="009655B6" w:rsidP="009655B6">
      <w:pPr>
        <w:spacing w:after="0" w:line="240" w:lineRule="auto"/>
        <w:rPr>
          <w:rFonts w:ascii="Corbel" w:eastAsia="Times New Roman" w:hAnsi="Corbel" w:cs="Times New Roman"/>
          <w:sz w:val="21"/>
          <w:szCs w:val="21"/>
        </w:rPr>
      </w:pPr>
      <w:bookmarkStart w:id="1" w:name="_Hlk11221595"/>
      <w:r w:rsidRPr="009655B6">
        <w:rPr>
          <w:rFonts w:ascii="Corbel" w:eastAsia="Times New Roman" w:hAnsi="Corbel" w:cs="Times New Roman"/>
          <w:color w:val="000000"/>
          <w:sz w:val="21"/>
          <w:szCs w:val="21"/>
        </w:rPr>
        <w:t>Marie-Christin Gronau</w:t>
      </w:r>
      <w:r w:rsidRPr="009655B6">
        <w:rPr>
          <w:rFonts w:ascii="Corbel" w:eastAsia="Times New Roman" w:hAnsi="Corbel" w:cs="Times New Roman"/>
          <w:color w:val="000000"/>
          <w:sz w:val="21"/>
          <w:szCs w:val="21"/>
        </w:rPr>
        <w:br/>
      </w:r>
      <w:r w:rsidRPr="009655B6">
        <w:rPr>
          <w:rFonts w:ascii="Corbel" w:eastAsia="Times New Roman" w:hAnsi="Corbel" w:cs="Times New Roman"/>
          <w:sz w:val="21"/>
          <w:szCs w:val="21"/>
        </w:rPr>
        <w:t>Tel. 0611 447553-</w:t>
      </w:r>
      <w:bookmarkEnd w:id="1"/>
      <w:r w:rsidRPr="009655B6">
        <w:rPr>
          <w:rFonts w:ascii="Corbel" w:eastAsia="Times New Roman" w:hAnsi="Corbel" w:cs="Times New Roman"/>
          <w:sz w:val="21"/>
          <w:szCs w:val="21"/>
        </w:rPr>
        <w:t>15</w:t>
      </w:r>
    </w:p>
    <w:p w14:paraId="1EBCB2C9" w14:textId="77777777" w:rsidR="009655B6" w:rsidRPr="009655B6" w:rsidRDefault="009655B6" w:rsidP="009655B6">
      <w:pPr>
        <w:spacing w:after="0" w:line="240" w:lineRule="auto"/>
        <w:rPr>
          <w:rFonts w:ascii="Corbel" w:eastAsia="Times New Roman" w:hAnsi="Corbel" w:cs="Times New Roman"/>
          <w:sz w:val="21"/>
          <w:szCs w:val="21"/>
        </w:rPr>
      </w:pPr>
    </w:p>
    <w:p w14:paraId="48239EAA" w14:textId="77777777" w:rsidR="009655B6" w:rsidRPr="009655B6" w:rsidRDefault="009655B6" w:rsidP="009655B6">
      <w:pPr>
        <w:spacing w:after="0" w:line="240" w:lineRule="auto"/>
        <w:rPr>
          <w:rFonts w:ascii="Corbel" w:eastAsia="Times New Roman" w:hAnsi="Corbel" w:cs="Times New Roman"/>
          <w:sz w:val="21"/>
          <w:szCs w:val="21"/>
        </w:rPr>
      </w:pPr>
      <w:r w:rsidRPr="009655B6">
        <w:rPr>
          <w:rFonts w:ascii="Corbel" w:eastAsia="Times New Roman" w:hAnsi="Corbel" w:cs="Times New Roman"/>
          <w:color w:val="000000"/>
          <w:sz w:val="21"/>
          <w:szCs w:val="21"/>
        </w:rPr>
        <w:t xml:space="preserve">Nadja Winter </w:t>
      </w:r>
      <w:r w:rsidRPr="009655B6">
        <w:rPr>
          <w:rFonts w:ascii="Corbel" w:eastAsia="Times New Roman" w:hAnsi="Corbel" w:cs="Times New Roman"/>
          <w:color w:val="000000"/>
          <w:sz w:val="21"/>
          <w:szCs w:val="21"/>
        </w:rPr>
        <w:br/>
      </w:r>
      <w:r w:rsidRPr="009655B6">
        <w:rPr>
          <w:rFonts w:ascii="Corbel" w:eastAsia="Times New Roman" w:hAnsi="Corbel" w:cs="Times New Roman"/>
          <w:sz w:val="21"/>
          <w:szCs w:val="21"/>
        </w:rPr>
        <w:t>Tel. 0611 447553-17</w:t>
      </w:r>
    </w:p>
    <w:p w14:paraId="198AAAD7" w14:textId="77777777" w:rsidR="009655B6" w:rsidRPr="009655B6" w:rsidRDefault="009655B6" w:rsidP="009655B6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9655B6">
        <w:rPr>
          <w:rFonts w:ascii="Corbel" w:eastAsia="Times New Roman" w:hAnsi="Corbel" w:cs="Times New Roman"/>
          <w:sz w:val="21"/>
          <w:szCs w:val="21"/>
        </w:rPr>
        <w:br/>
      </w:r>
      <w:hyperlink r:id="rId6" w:history="1">
        <w:r w:rsidRPr="009655B6">
          <w:rPr>
            <w:rFonts w:ascii="Corbel" w:eastAsia="Times New Roman" w:hAnsi="Corbel" w:cs="Times New Roman"/>
            <w:color w:val="2B8932"/>
            <w:sz w:val="21"/>
            <w:szCs w:val="21"/>
          </w:rPr>
          <w:t>presse@zzf.de</w:t>
        </w:r>
      </w:hyperlink>
      <w:r w:rsidRPr="009655B6">
        <w:rPr>
          <w:rFonts w:ascii="Corbel" w:eastAsia="Times New Roman" w:hAnsi="Corbel" w:cs="Times New Roman"/>
          <w:sz w:val="21"/>
          <w:szCs w:val="21"/>
        </w:rPr>
        <w:t xml:space="preserve"> </w:t>
      </w:r>
    </w:p>
    <w:p w14:paraId="2D830217" w14:textId="5F67DA9A" w:rsidR="00835929" w:rsidRPr="00C52A27" w:rsidRDefault="00CB4E79">
      <w:pPr>
        <w:spacing w:line="300" w:lineRule="exact"/>
        <w:rPr>
          <w:rFonts w:ascii="Corbel" w:hAnsi="Corbel"/>
        </w:rPr>
      </w:pPr>
    </w:p>
    <w:sectPr w:rsidR="00835929" w:rsidRPr="00C52A27" w:rsidSect="00DF7E1B">
      <w:headerReference w:type="default" r:id="rId7"/>
      <w:footerReference w:type="default" r:id="rId8"/>
      <w:pgSz w:w="11900" w:h="16840"/>
      <w:pgMar w:top="2835" w:right="3117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77F99" w14:textId="77777777" w:rsidR="00C2136A" w:rsidRDefault="00C2136A">
      <w:pPr>
        <w:spacing w:after="0" w:line="240" w:lineRule="auto"/>
      </w:pPr>
      <w:r>
        <w:separator/>
      </w:r>
    </w:p>
  </w:endnote>
  <w:endnote w:type="continuationSeparator" w:id="0">
    <w:p w14:paraId="4CF48DB6" w14:textId="77777777" w:rsidR="00C2136A" w:rsidRDefault="00C2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77EDF" w14:textId="37910D08" w:rsidR="00835929" w:rsidRDefault="00CB4E79">
    <w:pPr>
      <w:tabs>
        <w:tab w:val="right" w:pos="734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D2FDE" w14:textId="77777777" w:rsidR="00C2136A" w:rsidRDefault="00C2136A">
      <w:pPr>
        <w:spacing w:after="0" w:line="240" w:lineRule="auto"/>
      </w:pPr>
      <w:r>
        <w:separator/>
      </w:r>
    </w:p>
  </w:footnote>
  <w:footnote w:type="continuationSeparator" w:id="0">
    <w:p w14:paraId="27900428" w14:textId="77777777" w:rsidR="00C2136A" w:rsidRDefault="00C2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24182" w14:textId="77777777" w:rsidR="00835929" w:rsidRDefault="00814E84">
    <w:pPr>
      <w:tabs>
        <w:tab w:val="right" w:pos="7345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3C4CF9AF" wp14:editId="70138D6E">
          <wp:simplePos x="0" y="0"/>
          <wp:positionH relativeFrom="page">
            <wp:posOffset>635</wp:posOffset>
          </wp:positionH>
          <wp:positionV relativeFrom="page">
            <wp:posOffset>-150949</wp:posOffset>
          </wp:positionV>
          <wp:extent cx="7567295" cy="10710545"/>
          <wp:effectExtent l="0" t="0" r="0" b="0"/>
          <wp:wrapNone/>
          <wp:docPr id="10" name="officeArt object" descr="ZZF_Presse-Info-04-2011-V1a-OB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ZF_Presse-Info-04-2011-V1a-OB.jpeg" descr="ZZF_Presse-Info-04-2011-V1a-OB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95" cy="10710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AD182F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925B384" wp14:editId="7664A0D9">
              <wp:simplePos x="0" y="0"/>
              <wp:positionH relativeFrom="page">
                <wp:posOffset>6989445</wp:posOffset>
              </wp:positionH>
              <wp:positionV relativeFrom="page">
                <wp:posOffset>9088755</wp:posOffset>
              </wp:positionV>
              <wp:extent cx="504825" cy="396875"/>
              <wp:effectExtent l="0" t="1905" r="1905" b="1270"/>
              <wp:wrapNone/>
              <wp:docPr id="1" name="officeArt object" descr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AEA13" w14:textId="77777777" w:rsidR="00835929" w:rsidRDefault="00814E84">
                          <w:r>
                            <w:rPr>
                              <w:rFonts w:ascii="Corbel" w:eastAsia="Corbel" w:hAnsi="Corbel" w:cs="Corbe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orbel" w:eastAsia="Corbel" w:hAnsi="Corbel" w:cs="Corbe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orbel" w:eastAsia="Corbel" w:hAnsi="Corbel" w:cs="Corbe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B4E79">
                            <w:rPr>
                              <w:rFonts w:ascii="Corbel" w:eastAsia="Corbel" w:hAnsi="Corbel" w:cs="Corbe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orbel" w:eastAsia="Corbel" w:hAnsi="Corbel" w:cs="Corbe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16" tIns="45716" rIns="45716" bIns="4571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25B384" id="officeArt object" o:spid="_x0000_s1026" alt="officeArt object" style="position:absolute;margin-left:550.35pt;margin-top:715.65pt;width:39.75pt;height:31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b9hwIAACQFAAAOAAAAZHJzL2Uyb0RvYy54bWysVF1v0zAUfUfiP1h+75KU9CPR0qnrKEIa&#10;MGnwAxzbaQyObWy36Yb471w7bdcxHhAiD46vP849995zfXm17yTaceuEVhXOLlKMuKKaCbWp8JfP&#10;69EcI+eJYkRqxSv8wB2+Wrx+ddmbko91qyXjFgGIcmVvKtx6b8okcbTlHXEX2nAFm422HfFg2k3C&#10;LOkBvZPJOE2nSa8tM1ZT7hys3gybeBHxm4ZT/6lpHPdIVhi4+TjaONZhTBaXpNxYYlpBDzTIP7Do&#10;iFDg9AR1QzxBWyteQHWCWu104y+o7hLdNILyGANEk6W/RXPfEsNjLJAcZ05pcv8Pln7c3VkkGNQO&#10;I0U6KNFAamk90vVXSCBGjDsKOXuxAcnrjSsB497c2RC+M7eafnNI6VVL1IYvrdV9ywkDyllIdvLs&#10;QjAcXEV1/0Ez8E22Xsc87hvbBUDwifaxXA+ncvG9RxQWJ2k+H08worD1ppjOZ5PogZTHy8Y6/47r&#10;DoVJhW0IJoCS3a3zgQwpj0cieS0FWwspo2E39UpatCOgnHX8Duju/JhU4bDS4dqAOKwAR/AR9gLb&#10;qIQfRTbO0+txMVoD11G+ziejYpbOR2lWXBfTNC/ym/XPQDDLy1YwxtWtUPyoyiz/u6of+mPQU9Ql&#10;6iH541maxuCf0XfnUabx+1OUnfDQpVJ0Fc5Ph0gZCvtWMYiblJ4IOcyT5/xjmiEJx39MS5RBqPyg&#10;IL+v94AS5FBr9gCCsBoKBg0LTwtMWm0fMeqhTSvsvm+J5RjJ9wpElU9m2RT6+tyw50Z9bhBFAarC&#10;oOlhuvLDW7A1Vmxa8JTFHCm9BCE2IorkidVBvtCKMZjDsxF6/dyOp54et8UvAAAA//8DAFBLAwQU&#10;AAYACAAAACEAxH0KT+MAAAAPAQAADwAAAGRycy9kb3ducmV2LnhtbEyPwU7DMBBE70j8g7VI3Kid&#10;poI0jVMhJFArDhUlQj26sZtExOsodtLw92xOcNvZHc2+ybaTbdloet84lBAtBDCDpdMNVhKKz9eH&#10;BJgPCrVqHRoJP8bDNr+9yVSq3RU/zHgMFaMQ9KmSUIfQpZz7sjZW+YXrDNLt4nqrAsm+4rpXVwq3&#10;LV8K8citapA+1KozL7Upv4+DlTAItd4fVif99jXud0Vx6XGH71Le303PG2DBTOHPDDM+oUNOTGc3&#10;oPasJR0J8URemlZxFAObPVEilsDO824dJ8DzjP/vkf8CAAD//wMAUEsBAi0AFAAGAAgAAAAhALaD&#10;OJL+AAAA4QEAABMAAAAAAAAAAAAAAAAAAAAAAFtDb250ZW50X1R5cGVzXS54bWxQSwECLQAUAAYA&#10;CAAAACEAOP0h/9YAAACUAQAACwAAAAAAAAAAAAAAAAAvAQAAX3JlbHMvLnJlbHNQSwECLQAUAAYA&#10;CAAAACEA6J3W/YcCAAAkBQAADgAAAAAAAAAAAAAAAAAuAgAAZHJzL2Uyb0RvYy54bWxQSwECLQAU&#10;AAYACAAAACEAxH0KT+MAAAAPAQAADwAAAAAAAAAAAAAAAADhBAAAZHJzL2Rvd25yZXYueG1sUEsF&#10;BgAAAAAEAAQA8wAAAPEFAAAAAA==&#10;" stroked="f" strokeweight="1pt">
              <v:stroke miterlimit="4"/>
              <v:textbox inset="1.2699mm,1.2699mm,1.2699mm,1.2699mm">
                <w:txbxContent>
                  <w:p w14:paraId="0FBAEA13" w14:textId="77777777" w:rsidR="00835929" w:rsidRDefault="00814E84">
                    <w:r>
                      <w:rPr>
                        <w:rFonts w:ascii="Corbel" w:eastAsia="Corbel" w:hAnsi="Corbel" w:cs="Corbe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orbel" w:eastAsia="Corbel" w:hAnsi="Corbel" w:cs="Corbe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orbel" w:eastAsia="Corbel" w:hAnsi="Corbel" w:cs="Corbel"/>
                        <w:sz w:val="20"/>
                        <w:szCs w:val="20"/>
                      </w:rPr>
                      <w:fldChar w:fldCharType="separate"/>
                    </w:r>
                    <w:r w:rsidR="00CB4E79">
                      <w:rPr>
                        <w:rFonts w:ascii="Corbel" w:eastAsia="Corbel" w:hAnsi="Corbel" w:cs="Corbe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orbel" w:eastAsia="Corbel" w:hAnsi="Corbel" w:cs="Corbe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75B4BC6-E949-403B-B536-0257C9E8D15B}"/>
    <w:docVar w:name="dgnword-eventsink" w:val="157368520"/>
  </w:docVars>
  <w:rsids>
    <w:rsidRoot w:val="00AD182F"/>
    <w:rsid w:val="000132A6"/>
    <w:rsid w:val="00042307"/>
    <w:rsid w:val="000528CD"/>
    <w:rsid w:val="000830A1"/>
    <w:rsid w:val="00087FD4"/>
    <w:rsid w:val="000B3FA3"/>
    <w:rsid w:val="00116342"/>
    <w:rsid w:val="001376A4"/>
    <w:rsid w:val="00154FD9"/>
    <w:rsid w:val="001760FF"/>
    <w:rsid w:val="00191E93"/>
    <w:rsid w:val="00196DDE"/>
    <w:rsid w:val="001B3B59"/>
    <w:rsid w:val="001B7C60"/>
    <w:rsid w:val="001E152C"/>
    <w:rsid w:val="001F6017"/>
    <w:rsid w:val="001F722C"/>
    <w:rsid w:val="00241D83"/>
    <w:rsid w:val="00265786"/>
    <w:rsid w:val="00287762"/>
    <w:rsid w:val="002A452C"/>
    <w:rsid w:val="002B265C"/>
    <w:rsid w:val="002C2F41"/>
    <w:rsid w:val="002E1219"/>
    <w:rsid w:val="002E7644"/>
    <w:rsid w:val="00310A4F"/>
    <w:rsid w:val="00317FC7"/>
    <w:rsid w:val="00325144"/>
    <w:rsid w:val="00332697"/>
    <w:rsid w:val="00341B37"/>
    <w:rsid w:val="00351B63"/>
    <w:rsid w:val="00360E11"/>
    <w:rsid w:val="003702CE"/>
    <w:rsid w:val="00374CE2"/>
    <w:rsid w:val="00392DC3"/>
    <w:rsid w:val="003B07DC"/>
    <w:rsid w:val="003E1D89"/>
    <w:rsid w:val="003E3F1F"/>
    <w:rsid w:val="003E3FCE"/>
    <w:rsid w:val="004160E8"/>
    <w:rsid w:val="0042463B"/>
    <w:rsid w:val="00437FD0"/>
    <w:rsid w:val="00471F0A"/>
    <w:rsid w:val="004720B0"/>
    <w:rsid w:val="00472DBC"/>
    <w:rsid w:val="0047796C"/>
    <w:rsid w:val="0049750C"/>
    <w:rsid w:val="004C785B"/>
    <w:rsid w:val="004D4059"/>
    <w:rsid w:val="004F5A2C"/>
    <w:rsid w:val="004F7B59"/>
    <w:rsid w:val="005047C2"/>
    <w:rsid w:val="00510076"/>
    <w:rsid w:val="00530841"/>
    <w:rsid w:val="00542DF6"/>
    <w:rsid w:val="00546773"/>
    <w:rsid w:val="00553798"/>
    <w:rsid w:val="005605ED"/>
    <w:rsid w:val="0056611D"/>
    <w:rsid w:val="00580A72"/>
    <w:rsid w:val="00595ABB"/>
    <w:rsid w:val="005A1B9F"/>
    <w:rsid w:val="005A5BB6"/>
    <w:rsid w:val="005A6777"/>
    <w:rsid w:val="006065CB"/>
    <w:rsid w:val="006221BE"/>
    <w:rsid w:val="0065487C"/>
    <w:rsid w:val="00661D28"/>
    <w:rsid w:val="00674DA4"/>
    <w:rsid w:val="006A2A60"/>
    <w:rsid w:val="006B2F38"/>
    <w:rsid w:val="006C26F0"/>
    <w:rsid w:val="006C44C2"/>
    <w:rsid w:val="006D1AC4"/>
    <w:rsid w:val="00703F8B"/>
    <w:rsid w:val="00704597"/>
    <w:rsid w:val="0070638E"/>
    <w:rsid w:val="00724B40"/>
    <w:rsid w:val="00727C4F"/>
    <w:rsid w:val="007343EA"/>
    <w:rsid w:val="0074091A"/>
    <w:rsid w:val="00744644"/>
    <w:rsid w:val="00762D22"/>
    <w:rsid w:val="00792875"/>
    <w:rsid w:val="007A7FB4"/>
    <w:rsid w:val="007B0D51"/>
    <w:rsid w:val="007B7EA3"/>
    <w:rsid w:val="007D36B3"/>
    <w:rsid w:val="007D4651"/>
    <w:rsid w:val="007D4702"/>
    <w:rsid w:val="00805C97"/>
    <w:rsid w:val="00814E84"/>
    <w:rsid w:val="00826C7A"/>
    <w:rsid w:val="008509FA"/>
    <w:rsid w:val="00857A43"/>
    <w:rsid w:val="00870CD0"/>
    <w:rsid w:val="008733D3"/>
    <w:rsid w:val="0087768C"/>
    <w:rsid w:val="0088103A"/>
    <w:rsid w:val="008C41EE"/>
    <w:rsid w:val="008C6AD5"/>
    <w:rsid w:val="008E1698"/>
    <w:rsid w:val="00912B82"/>
    <w:rsid w:val="00924893"/>
    <w:rsid w:val="00957F01"/>
    <w:rsid w:val="009655B6"/>
    <w:rsid w:val="00985370"/>
    <w:rsid w:val="0099496C"/>
    <w:rsid w:val="009C6035"/>
    <w:rsid w:val="009D6B02"/>
    <w:rsid w:val="009F4C4F"/>
    <w:rsid w:val="00A15895"/>
    <w:rsid w:val="00A279CF"/>
    <w:rsid w:val="00A35BE5"/>
    <w:rsid w:val="00A51F34"/>
    <w:rsid w:val="00A63BA5"/>
    <w:rsid w:val="00AA51DC"/>
    <w:rsid w:val="00AD182F"/>
    <w:rsid w:val="00AE37EF"/>
    <w:rsid w:val="00AE7047"/>
    <w:rsid w:val="00B07AF0"/>
    <w:rsid w:val="00B15415"/>
    <w:rsid w:val="00B55F1E"/>
    <w:rsid w:val="00B71388"/>
    <w:rsid w:val="00BC1B28"/>
    <w:rsid w:val="00BC4294"/>
    <w:rsid w:val="00BD2F8E"/>
    <w:rsid w:val="00C20753"/>
    <w:rsid w:val="00C2136A"/>
    <w:rsid w:val="00C232DD"/>
    <w:rsid w:val="00C2373E"/>
    <w:rsid w:val="00C4223A"/>
    <w:rsid w:val="00C52A27"/>
    <w:rsid w:val="00C756C8"/>
    <w:rsid w:val="00CB4E79"/>
    <w:rsid w:val="00CB7EF4"/>
    <w:rsid w:val="00CC06D7"/>
    <w:rsid w:val="00CC468B"/>
    <w:rsid w:val="00D22EF0"/>
    <w:rsid w:val="00D51BB7"/>
    <w:rsid w:val="00D54A42"/>
    <w:rsid w:val="00D57100"/>
    <w:rsid w:val="00D77901"/>
    <w:rsid w:val="00DC624A"/>
    <w:rsid w:val="00E03492"/>
    <w:rsid w:val="00E10ADA"/>
    <w:rsid w:val="00E54FA7"/>
    <w:rsid w:val="00E975B5"/>
    <w:rsid w:val="00EB4D13"/>
    <w:rsid w:val="00EC6091"/>
    <w:rsid w:val="00ED63E7"/>
    <w:rsid w:val="00F3675E"/>
    <w:rsid w:val="00FA70E9"/>
    <w:rsid w:val="00FB0ACB"/>
    <w:rsid w:val="00FC144E"/>
    <w:rsid w:val="00FD3E62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44B1135"/>
  <w15:docId w15:val="{CDBCFA81-C39D-4A57-AB27-4C603D78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FA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70CD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5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FD9"/>
  </w:style>
  <w:style w:type="paragraph" w:styleId="Fuzeile">
    <w:name w:val="footer"/>
    <w:basedOn w:val="Standard"/>
    <w:link w:val="FuzeileZchn"/>
    <w:uiPriority w:val="99"/>
    <w:unhideWhenUsed/>
    <w:rsid w:val="0015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FD9"/>
  </w:style>
  <w:style w:type="character" w:styleId="Kommentarzeichen">
    <w:name w:val="annotation reference"/>
    <w:basedOn w:val="Absatz-Standardschriftart"/>
    <w:uiPriority w:val="99"/>
    <w:semiHidden/>
    <w:unhideWhenUsed/>
    <w:rsid w:val="00E10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A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A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A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0ADA"/>
    <w:rPr>
      <w:b/>
      <w:bCs/>
      <w:sz w:val="20"/>
      <w:szCs w:val="20"/>
    </w:rPr>
  </w:style>
  <w:style w:type="paragraph" w:customStyle="1" w:styleId="Textkrper21">
    <w:name w:val="Textkörper 21"/>
    <w:basedOn w:val="Standard"/>
    <w:rsid w:val="00AE7047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Arial" w:eastAsia="Times New Roman" w:hAnsi="Arial" w:cs="Times New Roman"/>
      <w:sz w:val="21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AE7047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E7047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Textkrper22">
    <w:name w:val="Textkörper 22"/>
    <w:basedOn w:val="Standard"/>
    <w:rsid w:val="00EC6091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Arial" w:eastAsia="Times New Roman" w:hAnsi="Arial" w:cs="Times New Roman"/>
      <w:sz w:val="21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75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655B6"/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54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@zzf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 Gronau</dc:creator>
  <cp:lastModifiedBy>Marie-Christin Gronau</cp:lastModifiedBy>
  <cp:revision>15</cp:revision>
  <cp:lastPrinted>2019-11-26T09:23:00Z</cp:lastPrinted>
  <dcterms:created xsi:type="dcterms:W3CDTF">2019-11-12T14:12:00Z</dcterms:created>
  <dcterms:modified xsi:type="dcterms:W3CDTF">2019-11-28T10:13:00Z</dcterms:modified>
</cp:coreProperties>
</file>