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16F3" w14:textId="77777777" w:rsidR="002A0B6C" w:rsidRDefault="002A0B6C" w:rsidP="002A0B6C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D0AA01" wp14:editId="5616D0D0">
            <wp:simplePos x="0" y="0"/>
            <wp:positionH relativeFrom="column">
              <wp:posOffset>4652645</wp:posOffset>
            </wp:positionH>
            <wp:positionV relativeFrom="paragraph">
              <wp:posOffset>0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B6449" w14:textId="77777777" w:rsidR="002A0B6C" w:rsidRDefault="002A0B6C" w:rsidP="002A0B6C">
      <w:pPr>
        <w:spacing w:line="360" w:lineRule="auto"/>
        <w:rPr>
          <w:b/>
          <w:sz w:val="20"/>
          <w:szCs w:val="20"/>
        </w:rPr>
      </w:pPr>
    </w:p>
    <w:p w14:paraId="03630FAD" w14:textId="77777777" w:rsidR="002A0B6C" w:rsidRDefault="002A0B6C" w:rsidP="002A0B6C">
      <w:pPr>
        <w:spacing w:line="360" w:lineRule="auto"/>
        <w:rPr>
          <w:b/>
          <w:sz w:val="20"/>
          <w:szCs w:val="20"/>
        </w:rPr>
      </w:pPr>
    </w:p>
    <w:p w14:paraId="0A5D1A72" w14:textId="77777777" w:rsidR="002A0B6C" w:rsidRDefault="002A0B6C" w:rsidP="002A0B6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30CC3C8A" w14:textId="77777777" w:rsidR="002A0B6C" w:rsidRPr="009B6656" w:rsidRDefault="002A0B6C" w:rsidP="002A0B6C">
      <w:pPr>
        <w:spacing w:line="256" w:lineRule="auto"/>
        <w:rPr>
          <w:b/>
          <w:color w:val="C00000"/>
        </w:rPr>
      </w:pPr>
    </w:p>
    <w:p w14:paraId="263B4BA8" w14:textId="7BE4FEE4" w:rsidR="002A0B6C" w:rsidRPr="001F0E2B" w:rsidRDefault="002A0B6C" w:rsidP="002A0B6C">
      <w:pPr>
        <w:spacing w:line="256" w:lineRule="auto"/>
        <w:rPr>
          <w:b/>
          <w:sz w:val="28"/>
        </w:rPr>
      </w:pPr>
      <w:r>
        <w:rPr>
          <w:rFonts w:eastAsia="Calibri"/>
          <w:b/>
          <w:bCs/>
          <w:sz w:val="28"/>
        </w:rPr>
        <w:t>Wohin zieht es Steinbock</w:t>
      </w:r>
      <w:r w:rsidR="00A52D16">
        <w:rPr>
          <w:rFonts w:eastAsia="Calibri"/>
          <w:b/>
          <w:bCs/>
          <w:sz w:val="28"/>
        </w:rPr>
        <w:t>, Wassermann, Fische</w:t>
      </w:r>
      <w:r>
        <w:rPr>
          <w:rFonts w:eastAsia="Calibri"/>
          <w:b/>
          <w:bCs/>
          <w:sz w:val="28"/>
        </w:rPr>
        <w:t xml:space="preserve"> und Co</w:t>
      </w:r>
      <w:r w:rsidR="00A52D16">
        <w:rPr>
          <w:rFonts w:eastAsia="Calibri"/>
          <w:b/>
          <w:bCs/>
          <w:sz w:val="28"/>
        </w:rPr>
        <w:t>.</w:t>
      </w:r>
      <w:r>
        <w:rPr>
          <w:rFonts w:eastAsia="Calibri"/>
          <w:b/>
          <w:bCs/>
          <w:sz w:val="28"/>
        </w:rPr>
        <w:t xml:space="preserve"> im Jahr 2019?</w:t>
      </w:r>
    </w:p>
    <w:p w14:paraId="4BD2377C" w14:textId="77777777" w:rsidR="002A0B6C" w:rsidRDefault="002A0B6C" w:rsidP="002A0B6C">
      <w:pPr>
        <w:rPr>
          <w:b/>
          <w:color w:val="767171" w:themeColor="background2" w:themeShade="80"/>
        </w:rPr>
      </w:pPr>
    </w:p>
    <w:p w14:paraId="5AA76683" w14:textId="77777777" w:rsidR="002A0B6C" w:rsidRPr="001F0E2B" w:rsidRDefault="002A0B6C" w:rsidP="002A0B6C">
      <w:pPr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t>Das Reisehoroskop von Urlaubsguru kennt die Trendziele für Sternzeichen</w:t>
      </w:r>
    </w:p>
    <w:p w14:paraId="6314A0F4" w14:textId="0DE247E3" w:rsidR="002A0B6C" w:rsidRDefault="002A0B6C" w:rsidP="002A0B6C">
      <w:pPr>
        <w:spacing w:before="100" w:beforeAutospacing="1" w:after="100" w:afterAutospacing="1"/>
        <w:rPr>
          <w:sz w:val="20"/>
          <w:szCs w:val="20"/>
        </w:rPr>
      </w:pPr>
      <w:r w:rsidRPr="0094504E">
        <w:rPr>
          <w:sz w:val="20"/>
          <w:szCs w:val="20"/>
        </w:rPr>
        <w:t>Holzwickede</w:t>
      </w:r>
      <w:r>
        <w:rPr>
          <w:sz w:val="20"/>
          <w:szCs w:val="20"/>
        </w:rPr>
        <w:t xml:space="preserve">. Wer noch unsicher ist, wohin die Urlaubsreise dieses Jahr gehen könnte, sollte einen genauen Blick auf das Reisehoroskop von </w:t>
      </w:r>
      <w:hyperlink r:id="rId10" w:history="1">
        <w:r w:rsidRPr="00223D8C">
          <w:rPr>
            <w:rStyle w:val="Hyperlink"/>
            <w:sz w:val="20"/>
            <w:szCs w:val="20"/>
          </w:rPr>
          <w:t>Urlaubsguru</w:t>
        </w:r>
      </w:hyperlink>
      <w:r>
        <w:rPr>
          <w:sz w:val="20"/>
          <w:szCs w:val="20"/>
        </w:rPr>
        <w:t xml:space="preserve"> werfen.</w:t>
      </w:r>
      <w:r w:rsidR="00022904">
        <w:rPr>
          <w:sz w:val="20"/>
          <w:szCs w:val="20"/>
        </w:rPr>
        <w:t xml:space="preserve"> Es verrät, welche Ziele perfekt mit dem eigenen Sternzeichen </w:t>
      </w:r>
      <w:r w:rsidR="009C0159">
        <w:rPr>
          <w:sz w:val="20"/>
          <w:szCs w:val="20"/>
        </w:rPr>
        <w:t>harmonieren.</w:t>
      </w:r>
      <w:r w:rsidR="007A7924">
        <w:rPr>
          <w:sz w:val="20"/>
          <w:szCs w:val="20"/>
        </w:rPr>
        <w:t xml:space="preserve"> Städtetrips, Fernziele und </w:t>
      </w:r>
      <w:r w:rsidR="00FA6D0F">
        <w:rPr>
          <w:sz w:val="20"/>
          <w:szCs w:val="20"/>
        </w:rPr>
        <w:t xml:space="preserve">Reisen innerhalb Europas – für jedes Sternzeichen gibt es </w:t>
      </w:r>
      <w:r w:rsidR="0098711C">
        <w:rPr>
          <w:sz w:val="20"/>
          <w:szCs w:val="20"/>
        </w:rPr>
        <w:t>traumhafte Z</w:t>
      </w:r>
      <w:r w:rsidR="00AC0F62">
        <w:rPr>
          <w:sz w:val="20"/>
          <w:szCs w:val="20"/>
        </w:rPr>
        <w:t xml:space="preserve">iele. </w:t>
      </w:r>
      <w:r w:rsidR="007A7924">
        <w:rPr>
          <w:sz w:val="20"/>
          <w:szCs w:val="20"/>
        </w:rPr>
        <w:t xml:space="preserve"> </w:t>
      </w:r>
    </w:p>
    <w:p w14:paraId="54C44791" w14:textId="3EA58551" w:rsidR="00A52D16" w:rsidRDefault="00967E6F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Zwischen dem 22. Dezember und 20. Januar geborene Men</w:t>
      </w:r>
      <w:r w:rsidR="00A33AF7">
        <w:rPr>
          <w:sz w:val="20"/>
          <w:szCs w:val="20"/>
        </w:rPr>
        <w:t>s</w:t>
      </w:r>
      <w:r>
        <w:rPr>
          <w:sz w:val="20"/>
          <w:szCs w:val="20"/>
        </w:rPr>
        <w:t xml:space="preserve">chen tragen das Sternzeichen </w:t>
      </w:r>
      <w:r w:rsidRPr="00AC0F62">
        <w:rPr>
          <w:b/>
          <w:sz w:val="20"/>
          <w:szCs w:val="20"/>
        </w:rPr>
        <w:t>Steinbock</w:t>
      </w:r>
      <w:r>
        <w:rPr>
          <w:sz w:val="20"/>
          <w:szCs w:val="20"/>
        </w:rPr>
        <w:t xml:space="preserve">. </w:t>
      </w:r>
      <w:r w:rsidR="00AE51EA">
        <w:rPr>
          <w:sz w:val="20"/>
          <w:szCs w:val="20"/>
        </w:rPr>
        <w:t xml:space="preserve">Ihnen rät das Horoskop, winterliche </w:t>
      </w:r>
      <w:r w:rsidR="00A33AF7">
        <w:rPr>
          <w:sz w:val="20"/>
          <w:szCs w:val="20"/>
        </w:rPr>
        <w:t>Reisen zu unternehmen,</w:t>
      </w:r>
      <w:r w:rsidR="009B3149">
        <w:rPr>
          <w:sz w:val="20"/>
          <w:szCs w:val="20"/>
        </w:rPr>
        <w:t xml:space="preserve"> beispielsweise</w:t>
      </w:r>
      <w:r w:rsidR="00A33AF7">
        <w:rPr>
          <w:sz w:val="20"/>
          <w:szCs w:val="20"/>
        </w:rPr>
        <w:t xml:space="preserve"> </w:t>
      </w:r>
      <w:r w:rsidR="001A331D">
        <w:rPr>
          <w:sz w:val="20"/>
          <w:szCs w:val="20"/>
        </w:rPr>
        <w:t xml:space="preserve">in Tirol </w:t>
      </w:r>
      <w:r w:rsidR="00A33AF7">
        <w:rPr>
          <w:sz w:val="20"/>
          <w:szCs w:val="20"/>
        </w:rPr>
        <w:t xml:space="preserve">zu </w:t>
      </w:r>
      <w:r w:rsidR="00E4182C">
        <w:rPr>
          <w:sz w:val="20"/>
          <w:szCs w:val="20"/>
        </w:rPr>
        <w:t xml:space="preserve">wandern oder Ski zu fahren. </w:t>
      </w:r>
      <w:r w:rsidR="001342AC">
        <w:rPr>
          <w:sz w:val="20"/>
          <w:szCs w:val="20"/>
        </w:rPr>
        <w:t xml:space="preserve">Steht </w:t>
      </w:r>
      <w:r w:rsidR="00E4182C">
        <w:rPr>
          <w:sz w:val="20"/>
          <w:szCs w:val="20"/>
        </w:rPr>
        <w:t xml:space="preserve">der Sinn doch eher nach </w:t>
      </w:r>
      <w:r w:rsidR="001B7DBE">
        <w:rPr>
          <w:sz w:val="20"/>
          <w:szCs w:val="20"/>
        </w:rPr>
        <w:t>Sonnenzielen</w:t>
      </w:r>
      <w:r w:rsidR="00367C47">
        <w:rPr>
          <w:sz w:val="20"/>
          <w:szCs w:val="20"/>
        </w:rPr>
        <w:t>?</w:t>
      </w:r>
      <w:r w:rsidR="001B7DBE">
        <w:rPr>
          <w:sz w:val="20"/>
          <w:szCs w:val="20"/>
        </w:rPr>
        <w:t xml:space="preserve"> </w:t>
      </w:r>
      <w:r w:rsidR="00367C47">
        <w:rPr>
          <w:sz w:val="20"/>
          <w:szCs w:val="20"/>
        </w:rPr>
        <w:t xml:space="preserve">Dann </w:t>
      </w:r>
      <w:r w:rsidR="001B7DBE">
        <w:rPr>
          <w:sz w:val="20"/>
          <w:szCs w:val="20"/>
        </w:rPr>
        <w:t>sind Hawaii, die Kanaren oder eine Städter</w:t>
      </w:r>
      <w:r w:rsidR="00043EDA">
        <w:rPr>
          <w:sz w:val="20"/>
          <w:szCs w:val="20"/>
        </w:rPr>
        <w:t>eise</w:t>
      </w:r>
      <w:r w:rsidR="00DE57DB">
        <w:rPr>
          <w:sz w:val="20"/>
          <w:szCs w:val="20"/>
        </w:rPr>
        <w:t xml:space="preserve"> nach</w:t>
      </w:r>
      <w:r w:rsidR="00043EDA">
        <w:rPr>
          <w:sz w:val="20"/>
          <w:szCs w:val="20"/>
        </w:rPr>
        <w:t xml:space="preserve"> Barcelona</w:t>
      </w:r>
      <w:r w:rsidR="001B7DBE">
        <w:rPr>
          <w:sz w:val="20"/>
          <w:szCs w:val="20"/>
        </w:rPr>
        <w:t xml:space="preserve"> optimale </w:t>
      </w:r>
      <w:r w:rsidR="00367C47">
        <w:rPr>
          <w:sz w:val="20"/>
          <w:szCs w:val="20"/>
        </w:rPr>
        <w:t>Destinationen</w:t>
      </w:r>
      <w:r w:rsidR="001B7DBE">
        <w:rPr>
          <w:sz w:val="20"/>
          <w:szCs w:val="20"/>
        </w:rPr>
        <w:t xml:space="preserve">. </w:t>
      </w:r>
      <w:r w:rsidR="00043EDA">
        <w:rPr>
          <w:sz w:val="20"/>
          <w:szCs w:val="20"/>
        </w:rPr>
        <w:t>Auf den Steinbock folg</w:t>
      </w:r>
      <w:r w:rsidR="00EF5A40">
        <w:rPr>
          <w:sz w:val="20"/>
          <w:szCs w:val="20"/>
        </w:rPr>
        <w:t>en</w:t>
      </w:r>
      <w:r w:rsidR="00043EDA">
        <w:rPr>
          <w:sz w:val="20"/>
          <w:szCs w:val="20"/>
        </w:rPr>
        <w:t xml:space="preserve"> vom 21. Januar bis </w:t>
      </w:r>
      <w:r w:rsidR="00E12FE8">
        <w:rPr>
          <w:sz w:val="20"/>
          <w:szCs w:val="20"/>
        </w:rPr>
        <w:t xml:space="preserve">19. Februar </w:t>
      </w:r>
      <w:r w:rsidR="00EF5A40">
        <w:rPr>
          <w:sz w:val="20"/>
          <w:szCs w:val="20"/>
        </w:rPr>
        <w:t>die</w:t>
      </w:r>
      <w:r w:rsidR="00E12FE8">
        <w:rPr>
          <w:sz w:val="20"/>
          <w:szCs w:val="20"/>
        </w:rPr>
        <w:t xml:space="preserve"> </w:t>
      </w:r>
      <w:r w:rsidR="00E12FE8" w:rsidRPr="00830E00">
        <w:rPr>
          <w:b/>
          <w:sz w:val="20"/>
          <w:szCs w:val="20"/>
        </w:rPr>
        <w:t>Wasserm</w:t>
      </w:r>
      <w:r w:rsidR="00EF5A40" w:rsidRPr="00830E00">
        <w:rPr>
          <w:b/>
          <w:sz w:val="20"/>
          <w:szCs w:val="20"/>
        </w:rPr>
        <w:t>ä</w:t>
      </w:r>
      <w:r w:rsidR="00E12FE8" w:rsidRPr="00830E00">
        <w:rPr>
          <w:b/>
          <w:sz w:val="20"/>
          <w:szCs w:val="20"/>
        </w:rPr>
        <w:t>nn</w:t>
      </w:r>
      <w:r w:rsidR="00EF5A40" w:rsidRPr="00830E00">
        <w:rPr>
          <w:b/>
          <w:sz w:val="20"/>
          <w:szCs w:val="20"/>
        </w:rPr>
        <w:t>er</w:t>
      </w:r>
      <w:r w:rsidR="00E12FE8">
        <w:rPr>
          <w:sz w:val="20"/>
          <w:szCs w:val="20"/>
        </w:rPr>
        <w:t xml:space="preserve">. </w:t>
      </w:r>
      <w:r w:rsidR="00E25C5E">
        <w:rPr>
          <w:sz w:val="20"/>
          <w:szCs w:val="20"/>
        </w:rPr>
        <w:t xml:space="preserve">Bei </w:t>
      </w:r>
      <w:r w:rsidR="00EF5A40">
        <w:rPr>
          <w:sz w:val="20"/>
          <w:szCs w:val="20"/>
        </w:rPr>
        <w:t>ihnen</w:t>
      </w:r>
      <w:r w:rsidR="00E25C5E">
        <w:rPr>
          <w:sz w:val="20"/>
          <w:szCs w:val="20"/>
        </w:rPr>
        <w:t xml:space="preserve"> soll es im Urlaub </w:t>
      </w:r>
      <w:r w:rsidR="00830E00">
        <w:rPr>
          <w:sz w:val="20"/>
          <w:szCs w:val="20"/>
        </w:rPr>
        <w:t>entspannt</w:t>
      </w:r>
      <w:r w:rsidR="00E25C5E">
        <w:rPr>
          <w:sz w:val="20"/>
          <w:szCs w:val="20"/>
        </w:rPr>
        <w:t xml:space="preserve"> zugehen</w:t>
      </w:r>
      <w:r w:rsidR="00830E00">
        <w:rPr>
          <w:sz w:val="20"/>
          <w:szCs w:val="20"/>
        </w:rPr>
        <w:t>.</w:t>
      </w:r>
      <w:r w:rsidR="00735D3D">
        <w:rPr>
          <w:sz w:val="20"/>
          <w:szCs w:val="20"/>
        </w:rPr>
        <w:t xml:space="preserve"> Hamburg</w:t>
      </w:r>
      <w:r w:rsidR="00830E00">
        <w:rPr>
          <w:sz w:val="20"/>
          <w:szCs w:val="20"/>
        </w:rPr>
        <w:t xml:space="preserve"> ist</w:t>
      </w:r>
      <w:r w:rsidR="00735D3D">
        <w:rPr>
          <w:sz w:val="20"/>
          <w:szCs w:val="20"/>
        </w:rPr>
        <w:t xml:space="preserve"> für einen Städtetrip</w:t>
      </w:r>
      <w:r w:rsidR="003C57B5">
        <w:rPr>
          <w:sz w:val="20"/>
          <w:szCs w:val="20"/>
        </w:rPr>
        <w:t xml:space="preserve"> die richtige Wahl</w:t>
      </w:r>
      <w:r w:rsidR="00E25C5E">
        <w:rPr>
          <w:sz w:val="20"/>
          <w:szCs w:val="20"/>
        </w:rPr>
        <w:t xml:space="preserve">. </w:t>
      </w:r>
      <w:r w:rsidR="003C57B5">
        <w:rPr>
          <w:sz w:val="20"/>
          <w:szCs w:val="20"/>
        </w:rPr>
        <w:t>Die karibi</w:t>
      </w:r>
      <w:r w:rsidR="006B7856">
        <w:rPr>
          <w:sz w:val="20"/>
          <w:szCs w:val="20"/>
        </w:rPr>
        <w:t>sche</w:t>
      </w:r>
      <w:r w:rsidR="00EF5A40">
        <w:rPr>
          <w:sz w:val="20"/>
          <w:szCs w:val="20"/>
        </w:rPr>
        <w:t xml:space="preserve"> Insel Kuba ist für </w:t>
      </w:r>
      <w:r w:rsidR="003C57B5" w:rsidRPr="00830E00">
        <w:rPr>
          <w:sz w:val="20"/>
          <w:szCs w:val="20"/>
        </w:rPr>
        <w:t>Wassermänner</w:t>
      </w:r>
      <w:r w:rsidR="003C57B5">
        <w:rPr>
          <w:sz w:val="20"/>
          <w:szCs w:val="20"/>
        </w:rPr>
        <w:t xml:space="preserve"> mit Reisefieber </w:t>
      </w:r>
      <w:r w:rsidR="00067163">
        <w:rPr>
          <w:sz w:val="20"/>
          <w:szCs w:val="20"/>
        </w:rPr>
        <w:t>der perfekte Ort. Nicht ganz so weit</w:t>
      </w:r>
      <w:r w:rsidR="00EE66DC">
        <w:rPr>
          <w:sz w:val="20"/>
          <w:szCs w:val="20"/>
        </w:rPr>
        <w:t xml:space="preserve"> entfernt</w:t>
      </w:r>
      <w:r w:rsidR="00067163">
        <w:rPr>
          <w:sz w:val="20"/>
          <w:szCs w:val="20"/>
        </w:rPr>
        <w:t>, aber ebenfall</w:t>
      </w:r>
      <w:r w:rsidR="00FD536E">
        <w:rPr>
          <w:sz w:val="20"/>
          <w:szCs w:val="20"/>
        </w:rPr>
        <w:t xml:space="preserve">s ein </w:t>
      </w:r>
      <w:r w:rsidR="00735D3D">
        <w:rPr>
          <w:sz w:val="20"/>
          <w:szCs w:val="20"/>
        </w:rPr>
        <w:t xml:space="preserve">ideales Reiseziel </w:t>
      </w:r>
      <w:r w:rsidR="00EE66DC">
        <w:rPr>
          <w:sz w:val="20"/>
          <w:szCs w:val="20"/>
        </w:rPr>
        <w:t>ist</w:t>
      </w:r>
      <w:r w:rsidR="00735D3D">
        <w:rPr>
          <w:sz w:val="20"/>
          <w:szCs w:val="20"/>
        </w:rPr>
        <w:t xml:space="preserve"> Mallorca. Naturfans werden</w:t>
      </w:r>
      <w:r w:rsidR="00EE66DC">
        <w:rPr>
          <w:sz w:val="20"/>
          <w:szCs w:val="20"/>
        </w:rPr>
        <w:t xml:space="preserve"> hingegen</w:t>
      </w:r>
      <w:r w:rsidR="00735D3D">
        <w:rPr>
          <w:sz w:val="20"/>
          <w:szCs w:val="20"/>
        </w:rPr>
        <w:t xml:space="preserve"> bei e</w:t>
      </w:r>
      <w:r w:rsidR="00DD4AB2">
        <w:rPr>
          <w:sz w:val="20"/>
          <w:szCs w:val="20"/>
        </w:rPr>
        <w:t>i</w:t>
      </w:r>
      <w:r w:rsidR="00735D3D">
        <w:rPr>
          <w:sz w:val="20"/>
          <w:szCs w:val="20"/>
        </w:rPr>
        <w:t xml:space="preserve">nem Roadtrip durch Norwegen glücklich. </w:t>
      </w:r>
      <w:r w:rsidR="00EF5A40">
        <w:rPr>
          <w:sz w:val="20"/>
          <w:szCs w:val="20"/>
        </w:rPr>
        <w:t xml:space="preserve"> </w:t>
      </w:r>
    </w:p>
    <w:p w14:paraId="15AC3520" w14:textId="51DCD469" w:rsidR="00D867D3" w:rsidRDefault="00D867D3" w:rsidP="002A0B6C">
      <w:pPr>
        <w:spacing w:before="100" w:beforeAutospacing="1" w:after="100" w:afterAutospacing="1"/>
        <w:rPr>
          <w:sz w:val="20"/>
          <w:szCs w:val="20"/>
        </w:rPr>
      </w:pPr>
      <w:r w:rsidRPr="00EF3E72">
        <w:rPr>
          <w:b/>
          <w:sz w:val="20"/>
          <w:szCs w:val="20"/>
        </w:rPr>
        <w:t>Fische</w:t>
      </w:r>
      <w:r>
        <w:rPr>
          <w:sz w:val="20"/>
          <w:szCs w:val="20"/>
        </w:rPr>
        <w:t xml:space="preserve"> sind </w:t>
      </w:r>
      <w:r w:rsidR="00596F8E">
        <w:rPr>
          <w:sz w:val="20"/>
          <w:szCs w:val="20"/>
        </w:rPr>
        <w:t xml:space="preserve">in diesem Reisejahr </w:t>
      </w:r>
      <w:r>
        <w:rPr>
          <w:sz w:val="20"/>
          <w:szCs w:val="20"/>
        </w:rPr>
        <w:t>offen und experimentierfreudig</w:t>
      </w:r>
      <w:r w:rsidR="00F04DD3">
        <w:rPr>
          <w:sz w:val="20"/>
          <w:szCs w:val="20"/>
        </w:rPr>
        <w:t xml:space="preserve">. Eine Rundreise durch den sonnigen Süden Frankreichs </w:t>
      </w:r>
      <w:r w:rsidR="00DC0B96">
        <w:rPr>
          <w:sz w:val="20"/>
          <w:szCs w:val="20"/>
        </w:rPr>
        <w:t>oder Fernreiseziele wie M</w:t>
      </w:r>
      <w:r w:rsidR="00414070">
        <w:rPr>
          <w:sz w:val="20"/>
          <w:szCs w:val="20"/>
        </w:rPr>
        <w:t>e</w:t>
      </w:r>
      <w:r w:rsidR="00DC0B96">
        <w:rPr>
          <w:sz w:val="20"/>
          <w:szCs w:val="20"/>
        </w:rPr>
        <w:t xml:space="preserve">xiko und Kanada sind ganz nach dem Geschmack der zwischen dem 20. Februar und 20. März </w:t>
      </w:r>
      <w:r w:rsidR="00017C2E">
        <w:rPr>
          <w:sz w:val="20"/>
          <w:szCs w:val="20"/>
        </w:rPr>
        <w:t xml:space="preserve">Geborenen. Für einen Städtetrip bietet sich die goldene Stadt Prag an. </w:t>
      </w:r>
      <w:r w:rsidR="00703F80" w:rsidRPr="00EF3E72">
        <w:rPr>
          <w:b/>
          <w:sz w:val="20"/>
          <w:szCs w:val="20"/>
        </w:rPr>
        <w:t>Widder</w:t>
      </w:r>
      <w:r w:rsidR="00703F80">
        <w:rPr>
          <w:sz w:val="20"/>
          <w:szCs w:val="20"/>
        </w:rPr>
        <w:t xml:space="preserve"> sind abenteuerlustig und durchsetzungsst</w:t>
      </w:r>
      <w:r w:rsidR="0054379A">
        <w:rPr>
          <w:sz w:val="20"/>
          <w:szCs w:val="20"/>
        </w:rPr>
        <w:t>ark. Ihr Geburtstag liegt zwischen dem 21. März und dem 21. April</w:t>
      </w:r>
      <w:r w:rsidR="00B02E6B">
        <w:rPr>
          <w:sz w:val="20"/>
          <w:szCs w:val="20"/>
        </w:rPr>
        <w:t>. Wie wäre es für sie mit einem Roadtrip durch Australien</w:t>
      </w:r>
      <w:r w:rsidR="00881CCC">
        <w:rPr>
          <w:sz w:val="20"/>
          <w:szCs w:val="20"/>
        </w:rPr>
        <w:t xml:space="preserve"> oder Inselhopping in Indonesien</w:t>
      </w:r>
      <w:r w:rsidR="00E01A1E">
        <w:rPr>
          <w:sz w:val="20"/>
          <w:szCs w:val="20"/>
        </w:rPr>
        <w:t>?</w:t>
      </w:r>
      <w:r w:rsidR="00881CCC">
        <w:rPr>
          <w:sz w:val="20"/>
          <w:szCs w:val="20"/>
        </w:rPr>
        <w:t xml:space="preserve"> </w:t>
      </w:r>
      <w:r w:rsidR="005C67E5">
        <w:rPr>
          <w:sz w:val="20"/>
          <w:szCs w:val="20"/>
        </w:rPr>
        <w:t>Widder, die</w:t>
      </w:r>
      <w:r w:rsidR="005107BD">
        <w:rPr>
          <w:sz w:val="20"/>
          <w:szCs w:val="20"/>
        </w:rPr>
        <w:t xml:space="preserve"> in Europa </w:t>
      </w:r>
      <w:r w:rsidR="005C67E5">
        <w:rPr>
          <w:sz w:val="20"/>
          <w:szCs w:val="20"/>
        </w:rPr>
        <w:t xml:space="preserve">bleiben möchten, </w:t>
      </w:r>
      <w:r w:rsidR="00F350F3">
        <w:rPr>
          <w:sz w:val="20"/>
          <w:szCs w:val="20"/>
        </w:rPr>
        <w:t>sollten</w:t>
      </w:r>
      <w:r w:rsidR="005C67E5">
        <w:rPr>
          <w:sz w:val="20"/>
          <w:szCs w:val="20"/>
        </w:rPr>
        <w:t xml:space="preserve"> über eine Reise nach Zypern oder </w:t>
      </w:r>
      <w:r w:rsidR="00E0280B">
        <w:rPr>
          <w:sz w:val="20"/>
          <w:szCs w:val="20"/>
        </w:rPr>
        <w:t xml:space="preserve">zu den „Game </w:t>
      </w:r>
      <w:proofErr w:type="spellStart"/>
      <w:r w:rsidR="00E0280B">
        <w:rPr>
          <w:sz w:val="20"/>
          <w:szCs w:val="20"/>
        </w:rPr>
        <w:t>of</w:t>
      </w:r>
      <w:proofErr w:type="spellEnd"/>
      <w:r w:rsidR="00E0280B">
        <w:rPr>
          <w:sz w:val="20"/>
          <w:szCs w:val="20"/>
        </w:rPr>
        <w:t xml:space="preserve"> Thrones“-Drehorten in Dubrovnik und Co. nachdenken.</w:t>
      </w:r>
    </w:p>
    <w:p w14:paraId="5D570D8D" w14:textId="5A00779B" w:rsidR="009C0159" w:rsidRDefault="00937E9E" w:rsidP="002A0B6C">
      <w:pPr>
        <w:spacing w:before="100" w:beforeAutospacing="1" w:after="100" w:afterAutospacing="1"/>
        <w:rPr>
          <w:sz w:val="20"/>
          <w:szCs w:val="20"/>
        </w:rPr>
      </w:pPr>
      <w:r w:rsidRPr="00E01A1E">
        <w:rPr>
          <w:b/>
          <w:sz w:val="20"/>
          <w:szCs w:val="20"/>
        </w:rPr>
        <w:t>Stiere</w:t>
      </w:r>
      <w:r>
        <w:rPr>
          <w:sz w:val="20"/>
          <w:szCs w:val="20"/>
        </w:rPr>
        <w:t xml:space="preserve"> </w:t>
      </w:r>
      <w:r w:rsidR="00F70284">
        <w:rPr>
          <w:sz w:val="20"/>
          <w:szCs w:val="20"/>
        </w:rPr>
        <w:t xml:space="preserve">(21. April bis 20. Mai) </w:t>
      </w:r>
      <w:r w:rsidR="00C32626">
        <w:rPr>
          <w:sz w:val="20"/>
          <w:szCs w:val="20"/>
        </w:rPr>
        <w:t>zieht es</w:t>
      </w:r>
      <w:r w:rsidR="001C1B9A">
        <w:rPr>
          <w:sz w:val="20"/>
          <w:szCs w:val="20"/>
        </w:rPr>
        <w:t xml:space="preserve"> in diesem Jahr</w:t>
      </w:r>
      <w:r w:rsidR="00C32626">
        <w:rPr>
          <w:sz w:val="20"/>
          <w:szCs w:val="20"/>
        </w:rPr>
        <w:t xml:space="preserve"> </w:t>
      </w:r>
      <w:r w:rsidR="001C1B9A">
        <w:rPr>
          <w:sz w:val="20"/>
          <w:szCs w:val="20"/>
        </w:rPr>
        <w:t>in</w:t>
      </w:r>
      <w:r w:rsidR="00C32626">
        <w:rPr>
          <w:sz w:val="20"/>
          <w:szCs w:val="20"/>
        </w:rPr>
        <w:t xml:space="preserve"> Destinationen wie Bul</w:t>
      </w:r>
      <w:r w:rsidR="000D3B50">
        <w:rPr>
          <w:sz w:val="20"/>
          <w:szCs w:val="20"/>
        </w:rPr>
        <w:t>garien oder</w:t>
      </w:r>
      <w:r w:rsidR="0031305F">
        <w:rPr>
          <w:sz w:val="20"/>
          <w:szCs w:val="20"/>
        </w:rPr>
        <w:t xml:space="preserve"> </w:t>
      </w:r>
      <w:r w:rsidR="001B4F92">
        <w:rPr>
          <w:sz w:val="20"/>
          <w:szCs w:val="20"/>
        </w:rPr>
        <w:t>in die Hauptstadt Spaniens,</w:t>
      </w:r>
      <w:r w:rsidR="0031305F">
        <w:rPr>
          <w:sz w:val="20"/>
          <w:szCs w:val="20"/>
        </w:rPr>
        <w:t xml:space="preserve"> Madrid</w:t>
      </w:r>
      <w:r w:rsidR="008E3096">
        <w:rPr>
          <w:sz w:val="20"/>
          <w:szCs w:val="20"/>
        </w:rPr>
        <w:t xml:space="preserve">. </w:t>
      </w:r>
      <w:r w:rsidR="001B4F92">
        <w:rPr>
          <w:sz w:val="20"/>
          <w:szCs w:val="20"/>
        </w:rPr>
        <w:t>Plagt</w:t>
      </w:r>
      <w:r w:rsidR="00722B76">
        <w:rPr>
          <w:sz w:val="20"/>
          <w:szCs w:val="20"/>
        </w:rPr>
        <w:t xml:space="preserve"> sie doch die Sehnsucht </w:t>
      </w:r>
      <w:r w:rsidR="00FC5CB6">
        <w:rPr>
          <w:sz w:val="20"/>
          <w:szCs w:val="20"/>
        </w:rPr>
        <w:t xml:space="preserve">nach fernen Zielen, </w:t>
      </w:r>
      <w:r w:rsidR="009C7CCD">
        <w:rPr>
          <w:sz w:val="20"/>
          <w:szCs w:val="20"/>
        </w:rPr>
        <w:t>dann könnten sie auf die Philippinen oder sogar zum Machu Picchu reisen</w:t>
      </w:r>
      <w:r w:rsidR="00495CD9">
        <w:rPr>
          <w:sz w:val="20"/>
          <w:szCs w:val="20"/>
        </w:rPr>
        <w:t>, rät das Horoskop</w:t>
      </w:r>
      <w:r w:rsidR="009C7CCD">
        <w:rPr>
          <w:sz w:val="20"/>
          <w:szCs w:val="20"/>
        </w:rPr>
        <w:t>.</w:t>
      </w:r>
      <w:r w:rsidR="00B414CE">
        <w:rPr>
          <w:sz w:val="20"/>
          <w:szCs w:val="20"/>
        </w:rPr>
        <w:t xml:space="preserve"> </w:t>
      </w:r>
      <w:r w:rsidR="00D0716C">
        <w:rPr>
          <w:sz w:val="20"/>
          <w:szCs w:val="20"/>
        </w:rPr>
        <w:t xml:space="preserve">Vom 21. Mai bis zum 21. Juni Geborene haben das Sternzeichen </w:t>
      </w:r>
      <w:r w:rsidR="00D0716C" w:rsidRPr="00A23091">
        <w:rPr>
          <w:b/>
          <w:sz w:val="20"/>
          <w:szCs w:val="20"/>
        </w:rPr>
        <w:t>Zwilling</w:t>
      </w:r>
      <w:r w:rsidR="00D0716C">
        <w:rPr>
          <w:sz w:val="20"/>
          <w:szCs w:val="20"/>
        </w:rPr>
        <w:t xml:space="preserve">. </w:t>
      </w:r>
      <w:r w:rsidR="00396E02">
        <w:rPr>
          <w:sz w:val="20"/>
          <w:szCs w:val="20"/>
        </w:rPr>
        <w:t>Sie gelten als lebensfroh und unternehmungslustig</w:t>
      </w:r>
      <w:r w:rsidR="007A4754">
        <w:rPr>
          <w:sz w:val="20"/>
          <w:szCs w:val="20"/>
        </w:rPr>
        <w:t>, die Wahl des passenden Urlaubziels</w:t>
      </w:r>
      <w:r w:rsidR="003547E2">
        <w:rPr>
          <w:sz w:val="20"/>
          <w:szCs w:val="20"/>
        </w:rPr>
        <w:t xml:space="preserve"> könnte bei ihnen auf </w:t>
      </w:r>
      <w:r w:rsidR="001D0F78">
        <w:rPr>
          <w:sz w:val="20"/>
          <w:szCs w:val="20"/>
        </w:rPr>
        <w:t>Griechenland</w:t>
      </w:r>
      <w:r w:rsidR="003547E2">
        <w:rPr>
          <w:sz w:val="20"/>
          <w:szCs w:val="20"/>
        </w:rPr>
        <w:t>, Israel</w:t>
      </w:r>
      <w:r w:rsidR="005B078F">
        <w:rPr>
          <w:sz w:val="20"/>
          <w:szCs w:val="20"/>
        </w:rPr>
        <w:t xml:space="preserve"> oder</w:t>
      </w:r>
      <w:r w:rsidR="0084379C">
        <w:rPr>
          <w:sz w:val="20"/>
          <w:szCs w:val="20"/>
        </w:rPr>
        <w:t xml:space="preserve"> d</w:t>
      </w:r>
      <w:r w:rsidR="00E91F04">
        <w:rPr>
          <w:sz w:val="20"/>
          <w:szCs w:val="20"/>
        </w:rPr>
        <w:t xml:space="preserve">ie italienische Hauptstadt </w:t>
      </w:r>
      <w:r w:rsidR="0084379C">
        <w:rPr>
          <w:sz w:val="20"/>
          <w:szCs w:val="20"/>
        </w:rPr>
        <w:t xml:space="preserve">Rom im Hochsommer </w:t>
      </w:r>
      <w:r w:rsidR="00BC2F61">
        <w:rPr>
          <w:sz w:val="20"/>
          <w:szCs w:val="20"/>
        </w:rPr>
        <w:t>fallen</w:t>
      </w:r>
      <w:r w:rsidR="0084379C">
        <w:rPr>
          <w:sz w:val="20"/>
          <w:szCs w:val="20"/>
        </w:rPr>
        <w:t>.</w:t>
      </w:r>
      <w:r w:rsidR="00BC2F61">
        <w:rPr>
          <w:sz w:val="20"/>
          <w:szCs w:val="20"/>
        </w:rPr>
        <w:t xml:space="preserve"> Sehenswert sind </w:t>
      </w:r>
      <w:r w:rsidR="00B339D2">
        <w:rPr>
          <w:sz w:val="20"/>
          <w:szCs w:val="20"/>
        </w:rPr>
        <w:t>diese Reiseziele allemal.</w:t>
      </w:r>
      <w:r w:rsidR="0084379C">
        <w:rPr>
          <w:sz w:val="20"/>
          <w:szCs w:val="20"/>
        </w:rPr>
        <w:t xml:space="preserve"> Als Winterziel bietet sich eine Reise nach New </w:t>
      </w:r>
      <w:r w:rsidR="0034612F">
        <w:rPr>
          <w:sz w:val="20"/>
          <w:szCs w:val="20"/>
        </w:rPr>
        <w:t xml:space="preserve">York mit Weihnachtsshopping und romantischen Spaziergängen durch den Central Park an. </w:t>
      </w:r>
    </w:p>
    <w:p w14:paraId="44564791" w14:textId="735791CA" w:rsidR="009C0159" w:rsidRDefault="0098758C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Die zwischen dem 22. Juni und 22. Juli geborenen </w:t>
      </w:r>
      <w:r w:rsidRPr="001A2FF7">
        <w:rPr>
          <w:b/>
          <w:sz w:val="20"/>
          <w:szCs w:val="20"/>
        </w:rPr>
        <w:t>Krebse</w:t>
      </w:r>
      <w:r w:rsidR="00E476A3">
        <w:rPr>
          <w:sz w:val="20"/>
          <w:szCs w:val="20"/>
        </w:rPr>
        <w:t xml:space="preserve"> sind experimentierfreudig und begeisterungsfähig. Ihnen rät das Urlaubsguru-</w:t>
      </w:r>
      <w:r w:rsidR="00D66714">
        <w:rPr>
          <w:sz w:val="20"/>
          <w:szCs w:val="20"/>
        </w:rPr>
        <w:t>H</w:t>
      </w:r>
      <w:r w:rsidR="00E476A3">
        <w:rPr>
          <w:sz w:val="20"/>
          <w:szCs w:val="20"/>
        </w:rPr>
        <w:t>oroskop zu einer Rundreise durch Brasilien</w:t>
      </w:r>
      <w:r w:rsidR="00F22CD2">
        <w:rPr>
          <w:sz w:val="20"/>
          <w:szCs w:val="20"/>
        </w:rPr>
        <w:t>.</w:t>
      </w:r>
      <w:r w:rsidR="000A2EDD">
        <w:rPr>
          <w:sz w:val="20"/>
          <w:szCs w:val="20"/>
        </w:rPr>
        <w:t xml:space="preserve"> Auch innerhalb von Europa, beispielsweise in Portugal oder </w:t>
      </w:r>
      <w:r w:rsidR="00D66714">
        <w:rPr>
          <w:sz w:val="20"/>
          <w:szCs w:val="20"/>
        </w:rPr>
        <w:t xml:space="preserve">auf </w:t>
      </w:r>
      <w:r w:rsidR="000A2EDD">
        <w:rPr>
          <w:sz w:val="20"/>
          <w:szCs w:val="20"/>
        </w:rPr>
        <w:t>Malta</w:t>
      </w:r>
      <w:r w:rsidR="008F581D">
        <w:rPr>
          <w:sz w:val="20"/>
          <w:szCs w:val="20"/>
        </w:rPr>
        <w:t xml:space="preserve">, können sie Urlaube ganz nach ihrem Geschmack verbringen. </w:t>
      </w:r>
      <w:r w:rsidR="006751E7">
        <w:rPr>
          <w:sz w:val="20"/>
          <w:szCs w:val="20"/>
        </w:rPr>
        <w:t xml:space="preserve">Die wilde Algarve und der aufregende Zwergstaat eignen sich perfekt, um </w:t>
      </w:r>
      <w:r w:rsidR="005D00A7">
        <w:rPr>
          <w:sz w:val="20"/>
          <w:szCs w:val="20"/>
        </w:rPr>
        <w:t xml:space="preserve">kleine </w:t>
      </w:r>
      <w:r w:rsidR="006751E7">
        <w:rPr>
          <w:sz w:val="20"/>
          <w:szCs w:val="20"/>
        </w:rPr>
        <w:t>Abenteuer zu erleben.</w:t>
      </w:r>
      <w:r w:rsidR="00956930">
        <w:rPr>
          <w:sz w:val="20"/>
          <w:szCs w:val="20"/>
        </w:rPr>
        <w:t xml:space="preserve"> Ähnlich gut gefällt es </w:t>
      </w:r>
      <w:r w:rsidR="00C04231">
        <w:rPr>
          <w:sz w:val="20"/>
          <w:szCs w:val="20"/>
        </w:rPr>
        <w:t>Krebsen</w:t>
      </w:r>
      <w:r w:rsidR="00956930">
        <w:rPr>
          <w:sz w:val="20"/>
          <w:szCs w:val="20"/>
        </w:rPr>
        <w:t xml:space="preserve"> auch </w:t>
      </w:r>
      <w:r w:rsidR="00F5113F">
        <w:rPr>
          <w:sz w:val="20"/>
          <w:szCs w:val="20"/>
        </w:rPr>
        <w:t>in Stockholm</w:t>
      </w:r>
      <w:r w:rsidR="005D00A7">
        <w:rPr>
          <w:sz w:val="20"/>
          <w:szCs w:val="20"/>
        </w:rPr>
        <w:t>, das</w:t>
      </w:r>
      <w:r w:rsidR="00F5113F">
        <w:rPr>
          <w:sz w:val="20"/>
          <w:szCs w:val="20"/>
        </w:rPr>
        <w:t xml:space="preserve"> mit </w:t>
      </w:r>
      <w:r w:rsidR="005D00A7">
        <w:rPr>
          <w:sz w:val="20"/>
          <w:szCs w:val="20"/>
        </w:rPr>
        <w:t>seine</w:t>
      </w:r>
      <w:r w:rsidR="00F5113F">
        <w:rPr>
          <w:sz w:val="20"/>
          <w:szCs w:val="20"/>
        </w:rPr>
        <w:t>m skandinavischen Flair für jede Menge Abwechslung</w:t>
      </w:r>
      <w:r w:rsidR="005D00A7">
        <w:rPr>
          <w:sz w:val="20"/>
          <w:szCs w:val="20"/>
        </w:rPr>
        <w:t xml:space="preserve"> sorgt</w:t>
      </w:r>
      <w:r w:rsidR="00F5113F">
        <w:rPr>
          <w:sz w:val="20"/>
          <w:szCs w:val="20"/>
        </w:rPr>
        <w:t>.</w:t>
      </w:r>
      <w:r w:rsidR="00137D7D">
        <w:rPr>
          <w:sz w:val="20"/>
          <w:szCs w:val="20"/>
        </w:rPr>
        <w:t xml:space="preserve"> </w:t>
      </w:r>
      <w:r w:rsidR="00137D7D" w:rsidRPr="00945875">
        <w:rPr>
          <w:b/>
          <w:sz w:val="20"/>
          <w:szCs w:val="20"/>
        </w:rPr>
        <w:t>Löwen</w:t>
      </w:r>
      <w:r w:rsidR="00137D7D">
        <w:rPr>
          <w:sz w:val="20"/>
          <w:szCs w:val="20"/>
        </w:rPr>
        <w:t xml:space="preserve"> </w:t>
      </w:r>
      <w:r w:rsidR="00C04231">
        <w:rPr>
          <w:sz w:val="20"/>
          <w:szCs w:val="20"/>
        </w:rPr>
        <w:t xml:space="preserve">sind mitten </w:t>
      </w:r>
      <w:r w:rsidR="00E94E9B">
        <w:rPr>
          <w:sz w:val="20"/>
          <w:szCs w:val="20"/>
        </w:rPr>
        <w:t xml:space="preserve">im Sommer zur Welt gekommen </w:t>
      </w:r>
      <w:r w:rsidR="005D00A7">
        <w:rPr>
          <w:sz w:val="20"/>
          <w:szCs w:val="20"/>
        </w:rPr>
        <w:t>(</w:t>
      </w:r>
      <w:r w:rsidR="00137D7D">
        <w:rPr>
          <w:sz w:val="20"/>
          <w:szCs w:val="20"/>
        </w:rPr>
        <w:t xml:space="preserve">23. Juli </w:t>
      </w:r>
      <w:r w:rsidR="005D00A7">
        <w:rPr>
          <w:sz w:val="20"/>
          <w:szCs w:val="20"/>
        </w:rPr>
        <w:t>bis</w:t>
      </w:r>
      <w:r w:rsidR="00137D7D">
        <w:rPr>
          <w:sz w:val="20"/>
          <w:szCs w:val="20"/>
        </w:rPr>
        <w:t xml:space="preserve"> 23. August</w:t>
      </w:r>
      <w:r w:rsidR="005D00A7">
        <w:rPr>
          <w:sz w:val="20"/>
          <w:szCs w:val="20"/>
        </w:rPr>
        <w:t>)</w:t>
      </w:r>
      <w:r w:rsidR="00E94E9B">
        <w:rPr>
          <w:sz w:val="20"/>
          <w:szCs w:val="20"/>
        </w:rPr>
        <w:t>. Sie</w:t>
      </w:r>
      <w:r w:rsidR="00137D7D">
        <w:rPr>
          <w:sz w:val="20"/>
          <w:szCs w:val="20"/>
        </w:rPr>
        <w:t xml:space="preserve"> </w:t>
      </w:r>
      <w:r w:rsidR="00007175">
        <w:rPr>
          <w:sz w:val="20"/>
          <w:szCs w:val="20"/>
        </w:rPr>
        <w:t>seh</w:t>
      </w:r>
      <w:r w:rsidR="005D00A7">
        <w:rPr>
          <w:sz w:val="20"/>
          <w:szCs w:val="20"/>
        </w:rPr>
        <w:t>n</w:t>
      </w:r>
      <w:r w:rsidR="00007175">
        <w:rPr>
          <w:sz w:val="20"/>
          <w:szCs w:val="20"/>
        </w:rPr>
        <w:t>en sich nach einem Urlaub im Warmen und</w:t>
      </w:r>
      <w:r w:rsidR="006751E7">
        <w:rPr>
          <w:sz w:val="20"/>
          <w:szCs w:val="20"/>
        </w:rPr>
        <w:t xml:space="preserve"> </w:t>
      </w:r>
      <w:r w:rsidR="00007175">
        <w:rPr>
          <w:sz w:val="20"/>
          <w:szCs w:val="20"/>
        </w:rPr>
        <w:t xml:space="preserve">sollten darum über Reiseziele </w:t>
      </w:r>
      <w:r w:rsidR="001C6D78">
        <w:rPr>
          <w:sz w:val="20"/>
          <w:szCs w:val="20"/>
        </w:rPr>
        <w:t>wie Südafrika, Marokko oder eine</w:t>
      </w:r>
      <w:r w:rsidR="00E94E9B">
        <w:rPr>
          <w:sz w:val="20"/>
          <w:szCs w:val="20"/>
        </w:rPr>
        <w:t xml:space="preserve">n Trip </w:t>
      </w:r>
      <w:r w:rsidR="001C6D78">
        <w:rPr>
          <w:sz w:val="20"/>
          <w:szCs w:val="20"/>
        </w:rPr>
        <w:t xml:space="preserve">durch Albanien nachdenken. </w:t>
      </w:r>
      <w:r w:rsidR="0057746E">
        <w:rPr>
          <w:sz w:val="20"/>
          <w:szCs w:val="20"/>
        </w:rPr>
        <w:t xml:space="preserve">Für eine Städtereise </w:t>
      </w:r>
      <w:r w:rsidR="00201F0A">
        <w:rPr>
          <w:sz w:val="20"/>
          <w:szCs w:val="20"/>
        </w:rPr>
        <w:t xml:space="preserve">in </w:t>
      </w:r>
      <w:r w:rsidR="00705A04">
        <w:rPr>
          <w:sz w:val="20"/>
          <w:szCs w:val="20"/>
        </w:rPr>
        <w:t xml:space="preserve">die Ferne </w:t>
      </w:r>
      <w:r w:rsidR="0057746E">
        <w:rPr>
          <w:sz w:val="20"/>
          <w:szCs w:val="20"/>
        </w:rPr>
        <w:t>bietet sich Singapur an</w:t>
      </w:r>
      <w:r w:rsidR="0048106B">
        <w:rPr>
          <w:sz w:val="20"/>
          <w:szCs w:val="20"/>
        </w:rPr>
        <w:t xml:space="preserve">. Sie ist nicht nur der perfekte Ausgangspunkt für einen Urlaub in Südostasien, sondern lockt auch mit zahlreichen Sehenswürdigkeiten. </w:t>
      </w:r>
    </w:p>
    <w:p w14:paraId="1DAD122B" w14:textId="2EC88654" w:rsidR="005E10E4" w:rsidRDefault="005E10E4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Zwischen dem 24. August und 23. September feiern </w:t>
      </w:r>
      <w:r w:rsidRPr="00945875">
        <w:rPr>
          <w:b/>
          <w:sz w:val="20"/>
          <w:szCs w:val="20"/>
        </w:rPr>
        <w:t>Jung</w:t>
      </w:r>
      <w:r w:rsidR="00945875" w:rsidRPr="00945875">
        <w:rPr>
          <w:b/>
          <w:sz w:val="20"/>
          <w:szCs w:val="20"/>
        </w:rPr>
        <w:t>f</w:t>
      </w:r>
      <w:r w:rsidRPr="00945875">
        <w:rPr>
          <w:b/>
          <w:sz w:val="20"/>
          <w:szCs w:val="20"/>
        </w:rPr>
        <w:t>rauen</w:t>
      </w:r>
      <w:r>
        <w:rPr>
          <w:sz w:val="20"/>
          <w:szCs w:val="20"/>
        </w:rPr>
        <w:t xml:space="preserve"> Geburtstag. </w:t>
      </w:r>
      <w:r w:rsidR="008C6901">
        <w:rPr>
          <w:sz w:val="20"/>
          <w:szCs w:val="20"/>
        </w:rPr>
        <w:t xml:space="preserve">Sind sie noch auf der Suche nach Urlaubszielen für </w:t>
      </w:r>
      <w:r w:rsidR="003A09FA">
        <w:rPr>
          <w:sz w:val="20"/>
          <w:szCs w:val="20"/>
        </w:rPr>
        <w:t>2019</w:t>
      </w:r>
      <w:r w:rsidR="0078143B">
        <w:rPr>
          <w:sz w:val="20"/>
          <w:szCs w:val="20"/>
        </w:rPr>
        <w:t>,</w:t>
      </w:r>
      <w:r w:rsidR="003A09FA">
        <w:rPr>
          <w:sz w:val="20"/>
          <w:szCs w:val="20"/>
        </w:rPr>
        <w:t xml:space="preserve"> sollten </w:t>
      </w:r>
      <w:r w:rsidR="0078143B">
        <w:rPr>
          <w:sz w:val="20"/>
          <w:szCs w:val="20"/>
        </w:rPr>
        <w:t>Jungfrauen</w:t>
      </w:r>
      <w:r w:rsidR="003A09FA">
        <w:rPr>
          <w:sz w:val="20"/>
          <w:szCs w:val="20"/>
        </w:rPr>
        <w:t xml:space="preserve"> die </w:t>
      </w:r>
      <w:r w:rsidR="005E5E04">
        <w:rPr>
          <w:sz w:val="20"/>
          <w:szCs w:val="20"/>
        </w:rPr>
        <w:t>Seychellen</w:t>
      </w:r>
      <w:r w:rsidR="00D06BE5">
        <w:rPr>
          <w:sz w:val="20"/>
          <w:szCs w:val="20"/>
        </w:rPr>
        <w:t xml:space="preserve"> und</w:t>
      </w:r>
      <w:r w:rsidR="00777C34">
        <w:rPr>
          <w:sz w:val="20"/>
          <w:szCs w:val="20"/>
        </w:rPr>
        <w:t xml:space="preserve"> die italienische Insel</w:t>
      </w:r>
      <w:r w:rsidR="005E5E04">
        <w:rPr>
          <w:sz w:val="20"/>
          <w:szCs w:val="20"/>
        </w:rPr>
        <w:t xml:space="preserve"> Sardinien </w:t>
      </w:r>
      <w:r w:rsidR="008A1F0E">
        <w:rPr>
          <w:sz w:val="20"/>
          <w:szCs w:val="20"/>
        </w:rPr>
        <w:t>genauer unter die Lupe nehmen.</w:t>
      </w:r>
      <w:r>
        <w:rPr>
          <w:sz w:val="20"/>
          <w:szCs w:val="20"/>
        </w:rPr>
        <w:t xml:space="preserve"> </w:t>
      </w:r>
      <w:r w:rsidR="00777C34">
        <w:rPr>
          <w:sz w:val="20"/>
          <w:szCs w:val="20"/>
        </w:rPr>
        <w:t xml:space="preserve">Aber auch in der deutschen Hauptstadt Berlin gibt es </w:t>
      </w:r>
      <w:proofErr w:type="gramStart"/>
      <w:r w:rsidR="00777C34">
        <w:rPr>
          <w:sz w:val="20"/>
          <w:szCs w:val="20"/>
        </w:rPr>
        <w:t>tolle</w:t>
      </w:r>
      <w:proofErr w:type="gramEnd"/>
      <w:r w:rsidR="00777C34">
        <w:rPr>
          <w:sz w:val="20"/>
          <w:szCs w:val="20"/>
        </w:rPr>
        <w:t xml:space="preserve"> </w:t>
      </w:r>
      <w:r w:rsidR="00FE183C">
        <w:rPr>
          <w:sz w:val="20"/>
          <w:szCs w:val="20"/>
        </w:rPr>
        <w:lastRenderedPageBreak/>
        <w:t>Ecken abseits der touristischen Hotspots</w:t>
      </w:r>
      <w:r w:rsidR="00D06A3C">
        <w:rPr>
          <w:sz w:val="20"/>
          <w:szCs w:val="20"/>
        </w:rPr>
        <w:t xml:space="preserve">, die darauf warten, entdeckt zu werden. </w:t>
      </w:r>
      <w:r w:rsidR="00B05D0C">
        <w:rPr>
          <w:sz w:val="20"/>
          <w:szCs w:val="20"/>
        </w:rPr>
        <w:t>Das</w:t>
      </w:r>
      <w:r w:rsidR="00B13D98">
        <w:rPr>
          <w:sz w:val="20"/>
          <w:szCs w:val="20"/>
        </w:rPr>
        <w:t xml:space="preserve"> Harmoniebedürfnis </w:t>
      </w:r>
      <w:r w:rsidR="00B05D0C">
        <w:rPr>
          <w:sz w:val="20"/>
          <w:szCs w:val="20"/>
        </w:rPr>
        <w:t>d</w:t>
      </w:r>
      <w:r w:rsidR="00BE2659">
        <w:rPr>
          <w:sz w:val="20"/>
          <w:szCs w:val="20"/>
        </w:rPr>
        <w:t>e</w:t>
      </w:r>
      <w:r w:rsidR="00B05D0C">
        <w:rPr>
          <w:sz w:val="20"/>
          <w:szCs w:val="20"/>
        </w:rPr>
        <w:t>r</w:t>
      </w:r>
      <w:r w:rsidR="00BE2659">
        <w:rPr>
          <w:sz w:val="20"/>
          <w:szCs w:val="20"/>
        </w:rPr>
        <w:t xml:space="preserve"> zwischen dem 24. September und dem 23. Oktober geborenen </w:t>
      </w:r>
      <w:r w:rsidR="00BE2659" w:rsidRPr="00283E59">
        <w:rPr>
          <w:b/>
          <w:sz w:val="20"/>
          <w:szCs w:val="20"/>
        </w:rPr>
        <w:t>Waagen</w:t>
      </w:r>
      <w:r w:rsidR="00BE2659">
        <w:rPr>
          <w:sz w:val="20"/>
          <w:szCs w:val="20"/>
        </w:rPr>
        <w:t xml:space="preserve"> </w:t>
      </w:r>
      <w:r w:rsidR="00B05D0C">
        <w:rPr>
          <w:sz w:val="20"/>
          <w:szCs w:val="20"/>
        </w:rPr>
        <w:t xml:space="preserve">passt </w:t>
      </w:r>
      <w:r w:rsidR="002050C9">
        <w:rPr>
          <w:sz w:val="20"/>
          <w:szCs w:val="20"/>
        </w:rPr>
        <w:t xml:space="preserve">dagegen </w:t>
      </w:r>
      <w:r w:rsidR="00BE2659">
        <w:rPr>
          <w:sz w:val="20"/>
          <w:szCs w:val="20"/>
        </w:rPr>
        <w:t>beispielsweise zu e</w:t>
      </w:r>
      <w:r w:rsidR="004D1B9B">
        <w:rPr>
          <w:sz w:val="20"/>
          <w:szCs w:val="20"/>
        </w:rPr>
        <w:t>inem Wellnessurlaub i</w:t>
      </w:r>
      <w:r w:rsidR="00FC6F4F">
        <w:rPr>
          <w:sz w:val="20"/>
          <w:szCs w:val="20"/>
        </w:rPr>
        <w:t>m</w:t>
      </w:r>
      <w:r w:rsidR="004D1B9B">
        <w:rPr>
          <w:sz w:val="20"/>
          <w:szCs w:val="20"/>
        </w:rPr>
        <w:t xml:space="preserve"> Sauerland</w:t>
      </w:r>
      <w:r w:rsidR="009239D1">
        <w:rPr>
          <w:sz w:val="20"/>
          <w:szCs w:val="20"/>
        </w:rPr>
        <w:t xml:space="preserve"> oder</w:t>
      </w:r>
      <w:r w:rsidR="004D1B9B">
        <w:rPr>
          <w:sz w:val="20"/>
          <w:szCs w:val="20"/>
        </w:rPr>
        <w:t xml:space="preserve"> einem erholsamen Strandurlaub auf de</w:t>
      </w:r>
      <w:r w:rsidR="00FC6F4F">
        <w:rPr>
          <w:sz w:val="20"/>
          <w:szCs w:val="20"/>
        </w:rPr>
        <w:t>n</w:t>
      </w:r>
      <w:r w:rsidR="004D1B9B">
        <w:rPr>
          <w:sz w:val="20"/>
          <w:szCs w:val="20"/>
        </w:rPr>
        <w:t xml:space="preserve"> Malediven</w:t>
      </w:r>
      <w:r w:rsidR="009239D1">
        <w:rPr>
          <w:sz w:val="20"/>
          <w:szCs w:val="20"/>
        </w:rPr>
        <w:t>. Waagen, die etwas mehr Action</w:t>
      </w:r>
      <w:r w:rsidR="009C548D">
        <w:rPr>
          <w:sz w:val="20"/>
          <w:szCs w:val="20"/>
        </w:rPr>
        <w:t xml:space="preserve"> </w:t>
      </w:r>
      <w:r w:rsidR="009239D1">
        <w:rPr>
          <w:sz w:val="20"/>
          <w:szCs w:val="20"/>
        </w:rPr>
        <w:t xml:space="preserve">suchen, </w:t>
      </w:r>
      <w:r w:rsidR="00283E59">
        <w:rPr>
          <w:sz w:val="20"/>
          <w:szCs w:val="20"/>
        </w:rPr>
        <w:t>könnten</w:t>
      </w:r>
      <w:r w:rsidR="009239D1">
        <w:rPr>
          <w:sz w:val="20"/>
          <w:szCs w:val="20"/>
        </w:rPr>
        <w:t xml:space="preserve"> in Kroatien oder im </w:t>
      </w:r>
      <w:r w:rsidR="00251665">
        <w:rPr>
          <w:sz w:val="20"/>
          <w:szCs w:val="20"/>
        </w:rPr>
        <w:t>Winter i</w:t>
      </w:r>
      <w:r w:rsidR="001406B1">
        <w:rPr>
          <w:sz w:val="20"/>
          <w:szCs w:val="20"/>
        </w:rPr>
        <w:t>m</w:t>
      </w:r>
      <w:r w:rsidR="00251665">
        <w:rPr>
          <w:sz w:val="20"/>
          <w:szCs w:val="20"/>
        </w:rPr>
        <w:t xml:space="preserve"> </w:t>
      </w:r>
      <w:r w:rsidR="009239D1">
        <w:rPr>
          <w:sz w:val="20"/>
          <w:szCs w:val="20"/>
        </w:rPr>
        <w:t>wunderschönen Amsterdam auf ihre Kosten kommen</w:t>
      </w:r>
      <w:r w:rsidR="00251665">
        <w:rPr>
          <w:sz w:val="20"/>
          <w:szCs w:val="20"/>
        </w:rPr>
        <w:t>.</w:t>
      </w:r>
    </w:p>
    <w:p w14:paraId="34A4747A" w14:textId="18383D2B" w:rsidR="00A434EF" w:rsidRDefault="00E46D3C" w:rsidP="002A0B6C">
      <w:pPr>
        <w:spacing w:before="100" w:beforeAutospacing="1" w:after="100" w:afterAutospacing="1"/>
        <w:rPr>
          <w:sz w:val="20"/>
          <w:szCs w:val="20"/>
        </w:rPr>
      </w:pPr>
      <w:r w:rsidRPr="00D11DE6">
        <w:rPr>
          <w:b/>
          <w:sz w:val="20"/>
          <w:szCs w:val="20"/>
        </w:rPr>
        <w:t>Skorpione</w:t>
      </w:r>
      <w:r>
        <w:rPr>
          <w:sz w:val="20"/>
          <w:szCs w:val="20"/>
        </w:rPr>
        <w:t xml:space="preserve"> (24. Oktober bis 22. November) lassen sich bei ihrer Reiseplanung von </w:t>
      </w:r>
      <w:r w:rsidR="001D5466">
        <w:rPr>
          <w:sz w:val="20"/>
          <w:szCs w:val="20"/>
        </w:rPr>
        <w:t xml:space="preserve">ihren Gefühlen leiten. </w:t>
      </w:r>
      <w:r w:rsidR="00E17B07">
        <w:rPr>
          <w:sz w:val="20"/>
          <w:szCs w:val="20"/>
        </w:rPr>
        <w:t xml:space="preserve">Ägypten und die Vereinigten Arabischen Emirate </w:t>
      </w:r>
      <w:r w:rsidR="00D11DE6">
        <w:rPr>
          <w:sz w:val="20"/>
          <w:szCs w:val="20"/>
        </w:rPr>
        <w:t>laden sie</w:t>
      </w:r>
      <w:r w:rsidR="006443B7">
        <w:rPr>
          <w:sz w:val="20"/>
          <w:szCs w:val="20"/>
        </w:rPr>
        <w:t xml:space="preserve"> gleichermaßen zum Entdecken und Entspannen ein. </w:t>
      </w:r>
      <w:r w:rsidR="00BB0C66">
        <w:rPr>
          <w:sz w:val="20"/>
          <w:szCs w:val="20"/>
        </w:rPr>
        <w:t>S</w:t>
      </w:r>
      <w:r w:rsidR="00D11DE6">
        <w:rPr>
          <w:sz w:val="20"/>
          <w:szCs w:val="20"/>
        </w:rPr>
        <w:t>korpion</w:t>
      </w:r>
      <w:r w:rsidR="00BB0C66">
        <w:rPr>
          <w:sz w:val="20"/>
          <w:szCs w:val="20"/>
        </w:rPr>
        <w:t xml:space="preserve">e beginnen zeitig mit der Urlaubsplanung und profitieren darum von Frühbucher-Angeboten, die es in diesen Reiseländern gibt. </w:t>
      </w:r>
      <w:r w:rsidR="00FA0664">
        <w:rPr>
          <w:sz w:val="20"/>
          <w:szCs w:val="20"/>
        </w:rPr>
        <w:t xml:space="preserve">Steht ihnen der Sinn nach </w:t>
      </w:r>
      <w:r w:rsidR="00F1060F">
        <w:rPr>
          <w:sz w:val="20"/>
          <w:szCs w:val="20"/>
        </w:rPr>
        <w:t>Städtereisen</w:t>
      </w:r>
      <w:r w:rsidR="00FA0664">
        <w:rPr>
          <w:sz w:val="20"/>
          <w:szCs w:val="20"/>
        </w:rPr>
        <w:t xml:space="preserve">, </w:t>
      </w:r>
      <w:r w:rsidR="00C862B8">
        <w:rPr>
          <w:sz w:val="20"/>
          <w:szCs w:val="20"/>
        </w:rPr>
        <w:t>rät ihnen das</w:t>
      </w:r>
      <w:r w:rsidR="00EC7462">
        <w:rPr>
          <w:sz w:val="20"/>
          <w:szCs w:val="20"/>
        </w:rPr>
        <w:t xml:space="preserve"> Horoskop zu</w:t>
      </w:r>
      <w:r w:rsidR="0074055F">
        <w:rPr>
          <w:sz w:val="20"/>
          <w:szCs w:val="20"/>
        </w:rPr>
        <w:t xml:space="preserve"> Venedig und San Francisco. </w:t>
      </w:r>
      <w:r w:rsidR="00EC7462">
        <w:rPr>
          <w:sz w:val="20"/>
          <w:szCs w:val="20"/>
        </w:rPr>
        <w:t>Zu guter Letzt</w:t>
      </w:r>
      <w:r w:rsidR="00437DF0">
        <w:rPr>
          <w:sz w:val="20"/>
          <w:szCs w:val="20"/>
        </w:rPr>
        <w:t xml:space="preserve"> </w:t>
      </w:r>
      <w:r w:rsidR="009A52C1">
        <w:rPr>
          <w:sz w:val="20"/>
          <w:szCs w:val="20"/>
        </w:rPr>
        <w:t xml:space="preserve">treibt es zwischen dem 23. November und 21. Dezember Geborene auf Roadtrips und Backpacker-Urlaube. </w:t>
      </w:r>
      <w:r w:rsidR="00EC7462">
        <w:rPr>
          <w:sz w:val="20"/>
          <w:szCs w:val="20"/>
        </w:rPr>
        <w:t xml:space="preserve">Diese Menschen haben das Sternzeichen </w:t>
      </w:r>
      <w:r w:rsidR="009A52C1" w:rsidRPr="00D11DE6">
        <w:rPr>
          <w:b/>
          <w:sz w:val="20"/>
          <w:szCs w:val="20"/>
        </w:rPr>
        <w:t>Schütze</w:t>
      </w:r>
      <w:r w:rsidR="00486B26">
        <w:rPr>
          <w:sz w:val="20"/>
          <w:szCs w:val="20"/>
        </w:rPr>
        <w:t xml:space="preserve"> </w:t>
      </w:r>
      <w:r w:rsidR="00EC7462">
        <w:rPr>
          <w:sz w:val="20"/>
          <w:szCs w:val="20"/>
        </w:rPr>
        <w:t xml:space="preserve">und </w:t>
      </w:r>
      <w:r w:rsidR="00486B26">
        <w:rPr>
          <w:sz w:val="20"/>
          <w:szCs w:val="20"/>
        </w:rPr>
        <w:t xml:space="preserve">sollten </w:t>
      </w:r>
      <w:r w:rsidR="00843BAB">
        <w:rPr>
          <w:sz w:val="20"/>
          <w:szCs w:val="20"/>
        </w:rPr>
        <w:t>sich über Reiseziele wie Island</w:t>
      </w:r>
      <w:r w:rsidR="00420B3A">
        <w:rPr>
          <w:sz w:val="20"/>
          <w:szCs w:val="20"/>
        </w:rPr>
        <w:t xml:space="preserve"> oder </w:t>
      </w:r>
      <w:r w:rsidR="00D36844">
        <w:rPr>
          <w:sz w:val="20"/>
          <w:szCs w:val="20"/>
        </w:rPr>
        <w:t>Thailand</w:t>
      </w:r>
      <w:r w:rsidR="006D59A3">
        <w:rPr>
          <w:sz w:val="20"/>
          <w:szCs w:val="20"/>
        </w:rPr>
        <w:t xml:space="preserve"> informieren. Aber auch eine Reise na</w:t>
      </w:r>
      <w:r w:rsidR="00D36844">
        <w:rPr>
          <w:sz w:val="20"/>
          <w:szCs w:val="20"/>
        </w:rPr>
        <w:t>c</w:t>
      </w:r>
      <w:r w:rsidR="006D59A3">
        <w:rPr>
          <w:sz w:val="20"/>
          <w:szCs w:val="20"/>
        </w:rPr>
        <w:t>h Bologna oder</w:t>
      </w:r>
      <w:r w:rsidR="002866FF">
        <w:rPr>
          <w:sz w:val="20"/>
          <w:szCs w:val="20"/>
        </w:rPr>
        <w:t xml:space="preserve"> auf</w:t>
      </w:r>
      <w:r w:rsidR="006D59A3">
        <w:rPr>
          <w:sz w:val="20"/>
          <w:szCs w:val="20"/>
        </w:rPr>
        <w:t xml:space="preserve"> die deutsche Sonneninsel Usedom treffen den Geschmack der Sch</w:t>
      </w:r>
      <w:r w:rsidR="007A7924">
        <w:rPr>
          <w:sz w:val="20"/>
          <w:szCs w:val="20"/>
        </w:rPr>
        <w:t>ützen</w:t>
      </w:r>
      <w:r w:rsidR="002866FF">
        <w:rPr>
          <w:sz w:val="20"/>
          <w:szCs w:val="20"/>
        </w:rPr>
        <w:t xml:space="preserve"> und lassen ihr Reiseherz höherschlagen.</w:t>
      </w:r>
      <w:r w:rsidR="007A7924">
        <w:rPr>
          <w:sz w:val="20"/>
          <w:szCs w:val="20"/>
        </w:rPr>
        <w:t xml:space="preserve"> </w:t>
      </w:r>
    </w:p>
    <w:p w14:paraId="3D37330F" w14:textId="4F8564DB" w:rsidR="00B139A5" w:rsidRDefault="00B139A5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Weitere Tipps und Details gibt es auf </w:t>
      </w:r>
      <w:hyperlink r:id="rId11" w:history="1">
        <w:r w:rsidRPr="00B139A5">
          <w:rPr>
            <w:rStyle w:val="Hyperlink"/>
            <w:sz w:val="20"/>
            <w:szCs w:val="20"/>
          </w:rPr>
          <w:t>hier</w:t>
        </w:r>
      </w:hyperlink>
    </w:p>
    <w:p w14:paraId="296FAA07" w14:textId="5CF5685F" w:rsidR="002A0B6C" w:rsidRDefault="00A77B81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Infos, beispielsweise zu den </w:t>
      </w:r>
      <w:r w:rsidR="002F2740">
        <w:rPr>
          <w:sz w:val="20"/>
          <w:szCs w:val="20"/>
        </w:rPr>
        <w:t>Urlaubsguru-</w:t>
      </w:r>
      <w:r>
        <w:rPr>
          <w:sz w:val="20"/>
          <w:szCs w:val="20"/>
        </w:rPr>
        <w:t>Trendreisezielen 2019</w:t>
      </w:r>
      <w:r w:rsidR="00E17C30">
        <w:rPr>
          <w:sz w:val="20"/>
          <w:szCs w:val="20"/>
        </w:rPr>
        <w:t>,</w:t>
      </w:r>
      <w:r>
        <w:rPr>
          <w:sz w:val="20"/>
          <w:szCs w:val="20"/>
        </w:rPr>
        <w:t xml:space="preserve"> gibt es hier: </w:t>
      </w:r>
      <w:hyperlink r:id="rId12" w:history="1">
        <w:r w:rsidR="007140BA" w:rsidRPr="003849A5">
          <w:rPr>
            <w:rStyle w:val="Hyperlink"/>
            <w:sz w:val="20"/>
            <w:szCs w:val="20"/>
          </w:rPr>
          <w:t>https://www.urlaubsguru.de/reisemagazin/reisetrends/</w:t>
        </w:r>
      </w:hyperlink>
    </w:p>
    <w:p w14:paraId="2CBC3B3C" w14:textId="77777777" w:rsidR="007140BA" w:rsidRDefault="007140BA" w:rsidP="002A0B6C">
      <w:pPr>
        <w:spacing w:before="100" w:beforeAutospacing="1" w:after="100" w:afterAutospacing="1"/>
        <w:rPr>
          <w:sz w:val="20"/>
          <w:szCs w:val="20"/>
        </w:rPr>
      </w:pPr>
    </w:p>
    <w:p w14:paraId="3BDA8BE9" w14:textId="77777777" w:rsidR="002A0B6C" w:rsidRDefault="002A0B6C" w:rsidP="002A0B6C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363A6B" w14:textId="77777777" w:rsidR="002A0B6C" w:rsidRDefault="002A0B6C" w:rsidP="002A0B6C">
      <w:pPr>
        <w:spacing w:before="100" w:beforeAutospacing="1" w:after="100" w:afterAutospacing="1"/>
        <w:rPr>
          <w:sz w:val="20"/>
          <w:szCs w:val="20"/>
        </w:rPr>
      </w:pPr>
    </w:p>
    <w:p w14:paraId="1D6BED5F" w14:textId="77777777" w:rsidR="002A0B6C" w:rsidRDefault="002A0B6C" w:rsidP="002A0B6C">
      <w:pPr>
        <w:spacing w:before="100" w:beforeAutospacing="1" w:after="100" w:afterAutospacing="1"/>
        <w:rPr>
          <w:sz w:val="20"/>
          <w:szCs w:val="20"/>
        </w:rPr>
      </w:pPr>
    </w:p>
    <w:p w14:paraId="507E0876" w14:textId="77777777" w:rsidR="002A0B6C" w:rsidRDefault="002A0B6C" w:rsidP="002A0B6C">
      <w:pPr>
        <w:spacing w:before="100" w:beforeAutospacing="1" w:after="100" w:afterAutospacing="1"/>
        <w:rPr>
          <w:sz w:val="20"/>
          <w:szCs w:val="20"/>
        </w:rPr>
      </w:pPr>
    </w:p>
    <w:p w14:paraId="0E17847E" w14:textId="77777777" w:rsidR="002A0B6C" w:rsidRDefault="002A0B6C" w:rsidP="002A0B6C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427F49" w14:textId="77777777" w:rsidR="002A0B6C" w:rsidRDefault="002A0B6C" w:rsidP="002A0B6C">
      <w:pPr>
        <w:spacing w:before="100" w:beforeAutospacing="1" w:after="100" w:afterAutospacing="1"/>
        <w:rPr>
          <w:rFonts w:eastAsia="Calibri"/>
          <w:sz w:val="20"/>
          <w:szCs w:val="20"/>
        </w:rPr>
      </w:pPr>
    </w:p>
    <w:p w14:paraId="0D19DF20" w14:textId="77777777" w:rsidR="002A0B6C" w:rsidRPr="00A9672E" w:rsidRDefault="002A0B6C" w:rsidP="002A0B6C">
      <w:pPr>
        <w:spacing w:before="100" w:beforeAutospacing="1" w:after="100" w:afterAutospacing="1"/>
        <w:rPr>
          <w:b/>
          <w:i/>
          <w:sz w:val="18"/>
          <w:szCs w:val="18"/>
        </w:rPr>
      </w:pPr>
      <w:r w:rsidRPr="009B6656">
        <w:rPr>
          <w:b/>
          <w:i/>
          <w:sz w:val="18"/>
          <w:szCs w:val="18"/>
        </w:rPr>
        <w:t xml:space="preserve">Über Urlaubsguru </w:t>
      </w:r>
      <w:r>
        <w:rPr>
          <w:b/>
          <w:i/>
          <w:sz w:val="18"/>
          <w:szCs w:val="18"/>
        </w:rPr>
        <w:br/>
      </w:r>
      <w:r w:rsidRPr="009B6656">
        <w:rPr>
          <w:i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9B6656">
        <w:rPr>
          <w:i/>
          <w:sz w:val="18"/>
          <w:szCs w:val="18"/>
        </w:rPr>
        <w:t>Holidayguru</w:t>
      </w:r>
      <w:proofErr w:type="spellEnd"/>
      <w:r w:rsidRPr="009B6656">
        <w:rPr>
          <w:i/>
          <w:sz w:val="18"/>
          <w:szCs w:val="18"/>
        </w:rPr>
        <w:t xml:space="preserve">-Seiten in vielen Ländern zudem auch die Marken </w:t>
      </w:r>
      <w:proofErr w:type="spellStart"/>
      <w:r w:rsidRPr="009B6656">
        <w:rPr>
          <w:i/>
          <w:sz w:val="18"/>
          <w:szCs w:val="18"/>
        </w:rPr>
        <w:t>FashionFee</w:t>
      </w:r>
      <w:proofErr w:type="spellEnd"/>
      <w:r w:rsidRPr="009B6656">
        <w:rPr>
          <w:i/>
          <w:sz w:val="18"/>
          <w:szCs w:val="18"/>
        </w:rPr>
        <w:t xml:space="preserve">, Prinz Sportlich, Captain Kreuzfahrt und Mein Haustier betreibt. Mittlerweile arbeiten </w:t>
      </w:r>
      <w:r>
        <w:rPr>
          <w:i/>
          <w:sz w:val="18"/>
          <w:szCs w:val="18"/>
        </w:rPr>
        <w:t>über</w:t>
      </w:r>
      <w:r w:rsidRPr="009B6656">
        <w:rPr>
          <w:i/>
          <w:sz w:val="18"/>
          <w:szCs w:val="18"/>
        </w:rPr>
        <w:t xml:space="preserve"> 200 Mitarbeiter an vier Standorten</w:t>
      </w:r>
      <w:r>
        <w:rPr>
          <w:i/>
          <w:sz w:val="18"/>
          <w:szCs w:val="18"/>
        </w:rPr>
        <w:t xml:space="preserve"> (Holzwickede, Unna, Münster, Wien) </w:t>
      </w:r>
      <w:r w:rsidRPr="009B6656">
        <w:rPr>
          <w:i/>
          <w:sz w:val="18"/>
          <w:szCs w:val="18"/>
        </w:rPr>
        <w:t xml:space="preserve">für das junge Unternehmen, das noch heute ohne Fremdkapital auskommt und sich weiterhin auf Wachstumskurs befindet. </w:t>
      </w:r>
    </w:p>
    <w:p w14:paraId="34918CAB" w14:textId="77777777" w:rsidR="002A0B6C" w:rsidRPr="009B6656" w:rsidRDefault="002A0B6C" w:rsidP="002A0B6C">
      <w:pPr>
        <w:spacing w:line="240" w:lineRule="auto"/>
        <w:rPr>
          <w:i/>
          <w:sz w:val="18"/>
          <w:szCs w:val="18"/>
        </w:rPr>
      </w:pPr>
      <w:r w:rsidRPr="009B6656">
        <w:rPr>
          <w:i/>
          <w:sz w:val="18"/>
          <w:szCs w:val="18"/>
        </w:rPr>
        <w:t xml:space="preserve">Mit über 6,8 Millionen Facebook-Fans und monatlich über 22 Millionen Seitenaufrufen gehört </w:t>
      </w:r>
      <w:r>
        <w:rPr>
          <w:i/>
          <w:sz w:val="18"/>
          <w:szCs w:val="18"/>
        </w:rPr>
        <w:t>Urlaubsguru.de</w:t>
      </w:r>
      <w:r w:rsidRPr="009B6656">
        <w:rPr>
          <w:i/>
          <w:sz w:val="18"/>
          <w:szCs w:val="18"/>
        </w:rPr>
        <w:t xml:space="preserve"> zu den erfolgreichsten </w:t>
      </w:r>
      <w:r>
        <w:rPr>
          <w:i/>
          <w:sz w:val="18"/>
          <w:szCs w:val="18"/>
        </w:rPr>
        <w:t>Reise-</w:t>
      </w:r>
      <w:r w:rsidRPr="009B6656">
        <w:rPr>
          <w:i/>
          <w:sz w:val="18"/>
          <w:szCs w:val="18"/>
        </w:rPr>
        <w:t xml:space="preserve">Webseiten in Deutschland. </w:t>
      </w:r>
      <w:r>
        <w:rPr>
          <w:i/>
          <w:sz w:val="18"/>
          <w:szCs w:val="18"/>
        </w:rPr>
        <w:br/>
      </w:r>
    </w:p>
    <w:p w14:paraId="4ECE3EE2" w14:textId="77777777" w:rsidR="002A0B6C" w:rsidRDefault="002A0B6C" w:rsidP="002A0B6C">
      <w:pPr>
        <w:spacing w:line="240" w:lineRule="auto"/>
        <w:rPr>
          <w:b/>
          <w:sz w:val="18"/>
          <w:szCs w:val="18"/>
        </w:rPr>
      </w:pPr>
    </w:p>
    <w:p w14:paraId="594F37DF" w14:textId="66501C9A" w:rsidR="002A0B6C" w:rsidRPr="00D375A5" w:rsidRDefault="002A0B6C" w:rsidP="002A0B6C">
      <w:pPr>
        <w:spacing w:line="240" w:lineRule="auto"/>
        <w:rPr>
          <w:sz w:val="16"/>
          <w:szCs w:val="16"/>
          <w:lang w:val="de-DE"/>
        </w:rPr>
      </w:pPr>
      <w:r w:rsidRPr="00D375A5">
        <w:rPr>
          <w:sz w:val="16"/>
          <w:szCs w:val="16"/>
          <w:lang w:val="de-DE"/>
        </w:rPr>
        <w:t xml:space="preserve">Holzwickede, </w:t>
      </w:r>
      <w:r>
        <w:rPr>
          <w:sz w:val="16"/>
          <w:szCs w:val="16"/>
          <w:lang w:val="de-DE"/>
        </w:rPr>
        <w:t>1</w:t>
      </w:r>
      <w:r w:rsidR="00547785">
        <w:rPr>
          <w:sz w:val="16"/>
          <w:szCs w:val="16"/>
          <w:lang w:val="de-DE"/>
        </w:rPr>
        <w:t>7</w:t>
      </w:r>
      <w:bookmarkStart w:id="0" w:name="_GoBack"/>
      <w:bookmarkEnd w:id="0"/>
      <w:r>
        <w:rPr>
          <w:sz w:val="16"/>
          <w:szCs w:val="16"/>
          <w:lang w:val="de-DE"/>
        </w:rPr>
        <w:t>.01.2019</w:t>
      </w:r>
    </w:p>
    <w:p w14:paraId="4F1F42B3" w14:textId="77777777" w:rsidR="002A0B6C" w:rsidRPr="00D375A5" w:rsidRDefault="002A0B6C" w:rsidP="002A0B6C">
      <w:pPr>
        <w:spacing w:line="240" w:lineRule="auto"/>
        <w:rPr>
          <w:sz w:val="14"/>
          <w:szCs w:val="14"/>
          <w:lang w:val="de-DE"/>
        </w:rPr>
      </w:pPr>
      <w:r>
        <w:rPr>
          <w:sz w:val="14"/>
          <w:szCs w:val="14"/>
          <w:lang w:val="de-DE"/>
        </w:rPr>
        <w:br/>
      </w: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7D4E9AF3" w14:textId="77777777" w:rsidR="002A0B6C" w:rsidRDefault="002A0B6C" w:rsidP="002A0B6C">
      <w:r w:rsidRPr="00D375A5">
        <w:rPr>
          <w:sz w:val="14"/>
          <w:szCs w:val="14"/>
          <w:lang w:val="de-DE"/>
        </w:rPr>
        <w:t>Herausgeber: UNIQ GmbH, Rhenus-Platz 2, 59439 Holzwickede, Tel. 02301 94580-0, www.un-iq.d</w:t>
      </w:r>
      <w:r>
        <w:rPr>
          <w:sz w:val="14"/>
          <w:szCs w:val="14"/>
          <w:lang w:val="de-DE"/>
        </w:rPr>
        <w:t>e</w:t>
      </w:r>
    </w:p>
    <w:p w14:paraId="4B9B58E2" w14:textId="77777777" w:rsidR="002A0B6C" w:rsidRDefault="002A0B6C" w:rsidP="002A0B6C"/>
    <w:p w14:paraId="21ADB2A4" w14:textId="77777777" w:rsidR="00F7362C" w:rsidRDefault="00F7362C"/>
    <w:sectPr w:rsidR="00F7362C" w:rsidSect="00351268">
      <w:footerReference w:type="default" r:id="rId13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C0F6" w14:textId="77777777" w:rsidR="002D5CFB" w:rsidRDefault="002D5CFB">
      <w:pPr>
        <w:spacing w:line="240" w:lineRule="auto"/>
      </w:pPr>
      <w:r>
        <w:separator/>
      </w:r>
    </w:p>
  </w:endnote>
  <w:endnote w:type="continuationSeparator" w:id="0">
    <w:p w14:paraId="55BD7521" w14:textId="77777777" w:rsidR="002D5CFB" w:rsidRDefault="002D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9D7E" w14:textId="77777777" w:rsidR="00351268" w:rsidRDefault="00C54277">
    <w:pPr>
      <w:jc w:val="center"/>
    </w:pPr>
    <w:r>
      <w:rPr>
        <w:noProof/>
      </w:rPr>
      <w:drawing>
        <wp:inline distT="0" distB="0" distL="0" distR="0" wp14:anchorId="64A87482" wp14:editId="2D8A94A4">
          <wp:extent cx="2782800" cy="54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3571" w14:textId="77777777" w:rsidR="002D5CFB" w:rsidRDefault="002D5CFB">
      <w:pPr>
        <w:spacing w:line="240" w:lineRule="auto"/>
      </w:pPr>
      <w:r>
        <w:separator/>
      </w:r>
    </w:p>
  </w:footnote>
  <w:footnote w:type="continuationSeparator" w:id="0">
    <w:p w14:paraId="20222065" w14:textId="77777777" w:rsidR="002D5CFB" w:rsidRDefault="002D5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6C"/>
    <w:rsid w:val="00004821"/>
    <w:rsid w:val="00007175"/>
    <w:rsid w:val="00017C2E"/>
    <w:rsid w:val="00022904"/>
    <w:rsid w:val="00030217"/>
    <w:rsid w:val="00043EDA"/>
    <w:rsid w:val="000506DB"/>
    <w:rsid w:val="00067163"/>
    <w:rsid w:val="00097971"/>
    <w:rsid w:val="000A2EDD"/>
    <w:rsid w:val="000A642E"/>
    <w:rsid w:val="000D3B50"/>
    <w:rsid w:val="001342AC"/>
    <w:rsid w:val="00137D7D"/>
    <w:rsid w:val="001406B1"/>
    <w:rsid w:val="00181CE8"/>
    <w:rsid w:val="00196890"/>
    <w:rsid w:val="001A2FF7"/>
    <w:rsid w:val="001A331D"/>
    <w:rsid w:val="001B4F92"/>
    <w:rsid w:val="001B7DBE"/>
    <w:rsid w:val="001C1B9A"/>
    <w:rsid w:val="001C6D78"/>
    <w:rsid w:val="001D0F78"/>
    <w:rsid w:val="001D5466"/>
    <w:rsid w:val="00201F0A"/>
    <w:rsid w:val="002050C9"/>
    <w:rsid w:val="00223D8C"/>
    <w:rsid w:val="00251665"/>
    <w:rsid w:val="00283E59"/>
    <w:rsid w:val="002866FF"/>
    <w:rsid w:val="002A0B6C"/>
    <w:rsid w:val="002B6483"/>
    <w:rsid w:val="002D5CFB"/>
    <w:rsid w:val="002F2740"/>
    <w:rsid w:val="0031305F"/>
    <w:rsid w:val="0034612F"/>
    <w:rsid w:val="003547E2"/>
    <w:rsid w:val="00367C47"/>
    <w:rsid w:val="00396E02"/>
    <w:rsid w:val="003A09FA"/>
    <w:rsid w:val="003C57B5"/>
    <w:rsid w:val="00410AA2"/>
    <w:rsid w:val="00414070"/>
    <w:rsid w:val="00420B3A"/>
    <w:rsid w:val="00437DF0"/>
    <w:rsid w:val="00462B17"/>
    <w:rsid w:val="0048106B"/>
    <w:rsid w:val="00486B26"/>
    <w:rsid w:val="00495CD9"/>
    <w:rsid w:val="004A5061"/>
    <w:rsid w:val="004D1B9B"/>
    <w:rsid w:val="004D427D"/>
    <w:rsid w:val="004D77AD"/>
    <w:rsid w:val="005107BD"/>
    <w:rsid w:val="0054379A"/>
    <w:rsid w:val="00547785"/>
    <w:rsid w:val="0057746E"/>
    <w:rsid w:val="00596F8E"/>
    <w:rsid w:val="005B078F"/>
    <w:rsid w:val="005C67E5"/>
    <w:rsid w:val="005D00A7"/>
    <w:rsid w:val="005E10E4"/>
    <w:rsid w:val="005E5E04"/>
    <w:rsid w:val="006443B7"/>
    <w:rsid w:val="006751E7"/>
    <w:rsid w:val="006B7856"/>
    <w:rsid w:val="006D59A3"/>
    <w:rsid w:val="007020BD"/>
    <w:rsid w:val="00703F80"/>
    <w:rsid w:val="00705A04"/>
    <w:rsid w:val="007140BA"/>
    <w:rsid w:val="00722B76"/>
    <w:rsid w:val="00735D3D"/>
    <w:rsid w:val="0074055F"/>
    <w:rsid w:val="0075472C"/>
    <w:rsid w:val="00756581"/>
    <w:rsid w:val="00777C34"/>
    <w:rsid w:val="0078143B"/>
    <w:rsid w:val="007A4754"/>
    <w:rsid w:val="007A7924"/>
    <w:rsid w:val="00830E00"/>
    <w:rsid w:val="0084379C"/>
    <w:rsid w:val="00843BAB"/>
    <w:rsid w:val="00876C39"/>
    <w:rsid w:val="00881CCC"/>
    <w:rsid w:val="008A1F0E"/>
    <w:rsid w:val="008C6901"/>
    <w:rsid w:val="008E3096"/>
    <w:rsid w:val="008F581D"/>
    <w:rsid w:val="009239D1"/>
    <w:rsid w:val="00925B89"/>
    <w:rsid w:val="00937E9E"/>
    <w:rsid w:val="00945875"/>
    <w:rsid w:val="00956930"/>
    <w:rsid w:val="00967E6F"/>
    <w:rsid w:val="0098711C"/>
    <w:rsid w:val="0098758C"/>
    <w:rsid w:val="009A52C1"/>
    <w:rsid w:val="009B3149"/>
    <w:rsid w:val="009C0159"/>
    <w:rsid w:val="009C548D"/>
    <w:rsid w:val="009C7CCD"/>
    <w:rsid w:val="00A23091"/>
    <w:rsid w:val="00A33AF7"/>
    <w:rsid w:val="00A434EF"/>
    <w:rsid w:val="00A52D16"/>
    <w:rsid w:val="00A6669F"/>
    <w:rsid w:val="00A77B81"/>
    <w:rsid w:val="00AC0F62"/>
    <w:rsid w:val="00AE51EA"/>
    <w:rsid w:val="00B02E6B"/>
    <w:rsid w:val="00B05D0C"/>
    <w:rsid w:val="00B11A62"/>
    <w:rsid w:val="00B139A5"/>
    <w:rsid w:val="00B13D98"/>
    <w:rsid w:val="00B339D2"/>
    <w:rsid w:val="00B414CE"/>
    <w:rsid w:val="00B70018"/>
    <w:rsid w:val="00B97A03"/>
    <w:rsid w:val="00BB0C66"/>
    <w:rsid w:val="00BC2F61"/>
    <w:rsid w:val="00BE2659"/>
    <w:rsid w:val="00C04231"/>
    <w:rsid w:val="00C32626"/>
    <w:rsid w:val="00C54277"/>
    <w:rsid w:val="00C57CD1"/>
    <w:rsid w:val="00C862B8"/>
    <w:rsid w:val="00D06A3C"/>
    <w:rsid w:val="00D06BE5"/>
    <w:rsid w:val="00D0716C"/>
    <w:rsid w:val="00D11DE6"/>
    <w:rsid w:val="00D36844"/>
    <w:rsid w:val="00D50ABA"/>
    <w:rsid w:val="00D66714"/>
    <w:rsid w:val="00D867D3"/>
    <w:rsid w:val="00DA123A"/>
    <w:rsid w:val="00DC0B96"/>
    <w:rsid w:val="00DD3491"/>
    <w:rsid w:val="00DD3E79"/>
    <w:rsid w:val="00DD4AB2"/>
    <w:rsid w:val="00DE57DB"/>
    <w:rsid w:val="00E01A1E"/>
    <w:rsid w:val="00E0280B"/>
    <w:rsid w:val="00E03450"/>
    <w:rsid w:val="00E12FE8"/>
    <w:rsid w:val="00E17B07"/>
    <w:rsid w:val="00E17C30"/>
    <w:rsid w:val="00E25C5E"/>
    <w:rsid w:val="00E4182C"/>
    <w:rsid w:val="00E41974"/>
    <w:rsid w:val="00E44EC3"/>
    <w:rsid w:val="00E46D3C"/>
    <w:rsid w:val="00E476A3"/>
    <w:rsid w:val="00E91F04"/>
    <w:rsid w:val="00E94E9B"/>
    <w:rsid w:val="00EC7462"/>
    <w:rsid w:val="00EE66DC"/>
    <w:rsid w:val="00EF3E72"/>
    <w:rsid w:val="00EF5A40"/>
    <w:rsid w:val="00F01A87"/>
    <w:rsid w:val="00F04DD3"/>
    <w:rsid w:val="00F1060F"/>
    <w:rsid w:val="00F22CD2"/>
    <w:rsid w:val="00F350F3"/>
    <w:rsid w:val="00F5113F"/>
    <w:rsid w:val="00F70284"/>
    <w:rsid w:val="00F7362C"/>
    <w:rsid w:val="00FA0664"/>
    <w:rsid w:val="00FA6D0F"/>
    <w:rsid w:val="00FC5CB6"/>
    <w:rsid w:val="00FC6F4F"/>
    <w:rsid w:val="00FD536E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5FFD"/>
  <w15:chartTrackingRefBased/>
  <w15:docId w15:val="{5A894367-A6BC-4E7D-BA4E-D3047D3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A0B6C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4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0B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77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7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7AD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7AD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7AD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rlaubsguru.de/reisemagazin/reisetren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laubsguru.de/reisemagazin/reise-horosko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laubsguru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A0F86-FD17-4B83-8392-6BC52CE25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411DF-A07E-431B-B242-8D8DB522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CC213-0514-4394-AF76-9D180CCE3B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170</cp:revision>
  <dcterms:created xsi:type="dcterms:W3CDTF">2019-01-14T13:28:00Z</dcterms:created>
  <dcterms:modified xsi:type="dcterms:W3CDTF">2019-01-16T14:26:00Z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