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B09" w:rsidRDefault="001F6B09">
      <w:pPr>
        <w:pStyle w:val="Text"/>
        <w:rPr>
          <w:b/>
          <w:bCs/>
        </w:rPr>
      </w:pPr>
    </w:p>
    <w:p w:rsidR="001F6B09" w:rsidRDefault="006C60EF">
      <w:pPr>
        <w:pStyle w:val="Text"/>
        <w:rPr>
          <w:b/>
          <w:bCs/>
        </w:rPr>
      </w:pPr>
      <w:r>
        <w:rPr>
          <w:b/>
          <w:bCs/>
          <w:noProof/>
        </w:rPr>
        <w:drawing>
          <wp:inline distT="0" distB="0" distL="0" distR="0">
            <wp:extent cx="3409950" cy="114363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09950" cy="1143635"/>
                    </a:xfrm>
                    <a:prstGeom prst="rect">
                      <a:avLst/>
                    </a:prstGeom>
                    <a:ln w="12700" cap="flat">
                      <a:noFill/>
                      <a:miter lim="400000"/>
                    </a:ln>
                    <a:effectLst/>
                  </pic:spPr>
                </pic:pic>
              </a:graphicData>
            </a:graphic>
          </wp:inline>
        </w:drawing>
      </w:r>
    </w:p>
    <w:p w:rsidR="006C60EF" w:rsidRDefault="006C60EF">
      <w:pPr>
        <w:pStyle w:val="Text"/>
      </w:pPr>
    </w:p>
    <w:p w:rsidR="006C60EF" w:rsidRDefault="006C60EF">
      <w:pPr>
        <w:pStyle w:val="Text"/>
      </w:pPr>
    </w:p>
    <w:p w:rsidR="006C60EF" w:rsidRDefault="006C60EF">
      <w:pPr>
        <w:pStyle w:val="Text"/>
      </w:pPr>
    </w:p>
    <w:p w:rsidR="001F6B09" w:rsidRDefault="00117233">
      <w:pPr>
        <w:pStyle w:val="Text"/>
      </w:pPr>
      <w:r>
        <w:t>Pressemitteilung</w:t>
      </w:r>
      <w:bookmarkStart w:id="0" w:name="_GoBack"/>
      <w:bookmarkEnd w:id="0"/>
    </w:p>
    <w:p w:rsidR="006C60EF" w:rsidRDefault="006C60EF" w:rsidP="006C60EF">
      <w:pPr>
        <w:pStyle w:val="Text"/>
        <w:rPr>
          <w:b/>
          <w:bCs/>
        </w:rPr>
      </w:pPr>
      <w:r w:rsidRPr="006C60EF">
        <w:rPr>
          <w:b/>
          <w:bCs/>
        </w:rPr>
        <w:t>Internationales Symposium in Hamburg zum Thema Langzeitpflege</w:t>
      </w:r>
    </w:p>
    <w:p w:rsidR="006C60EF" w:rsidRDefault="006C60EF" w:rsidP="006C60EF">
      <w:pPr>
        <w:pStyle w:val="Text"/>
        <w:rPr>
          <w:b/>
          <w:bCs/>
        </w:rPr>
      </w:pPr>
    </w:p>
    <w:p w:rsidR="006C60EF" w:rsidRPr="006C60EF" w:rsidRDefault="006C60EF" w:rsidP="006C60EF">
      <w:pPr>
        <w:pStyle w:val="Text"/>
        <w:rPr>
          <w:bCs/>
        </w:rPr>
      </w:pPr>
      <w:r w:rsidRPr="006C60EF">
        <w:rPr>
          <w:bCs/>
        </w:rPr>
        <w:t>Japan hat die am schnellsten alternde Gesellschaft der Welt. Was die Herausforderungen der Altenpflege betrifft, nimmt es daher eine Vorreiterrolle ein. Das Symposium soll den Austausch von Forschungsergebnissen und Best Practice-Konzepten in der Altenpflege in Japan und Deutschland zwischen Praktikern und Wissenschaftlern f</w:t>
      </w:r>
      <w:r w:rsidRPr="006C60EF">
        <w:rPr>
          <w:bCs/>
        </w:rPr>
        <w:t>ö</w:t>
      </w:r>
      <w:r w:rsidRPr="006C60EF">
        <w:rPr>
          <w:bCs/>
        </w:rPr>
        <w:t>rdern. Damit soll ein Forum geschaffen werden, das einen Wissenstransfer zwischen den beiden L</w:t>
      </w:r>
      <w:r w:rsidRPr="006C60EF">
        <w:rPr>
          <w:bCs/>
        </w:rPr>
        <w:t>ä</w:t>
      </w:r>
      <w:r w:rsidRPr="006C60EF">
        <w:rPr>
          <w:bCs/>
        </w:rPr>
        <w:t>ndern sowie zwischen Forschung und Praxis erm</w:t>
      </w:r>
      <w:r w:rsidRPr="006C60EF">
        <w:rPr>
          <w:bCs/>
        </w:rPr>
        <w:t>ö</w:t>
      </w:r>
      <w:r w:rsidRPr="006C60EF">
        <w:rPr>
          <w:bCs/>
        </w:rPr>
        <w:t>glicht.</w:t>
      </w:r>
    </w:p>
    <w:p w:rsidR="006C60EF" w:rsidRPr="006C60EF" w:rsidRDefault="006C60EF" w:rsidP="006C60EF">
      <w:pPr>
        <w:pStyle w:val="Text"/>
        <w:rPr>
          <w:bCs/>
        </w:rPr>
      </w:pPr>
    </w:p>
    <w:p w:rsidR="006C60EF" w:rsidRPr="006C60EF" w:rsidRDefault="006C60EF" w:rsidP="006C60EF">
      <w:pPr>
        <w:pStyle w:val="Text"/>
        <w:rPr>
          <w:bCs/>
        </w:rPr>
      </w:pPr>
      <w:r w:rsidRPr="006C60EF">
        <w:rPr>
          <w:bCs/>
        </w:rPr>
        <w:t>Im Symposium wird unter anderem die Frage er</w:t>
      </w:r>
      <w:r w:rsidRPr="006C60EF">
        <w:rPr>
          <w:bCs/>
        </w:rPr>
        <w:t>ö</w:t>
      </w:r>
      <w:r w:rsidRPr="006C60EF">
        <w:rPr>
          <w:bCs/>
        </w:rPr>
        <w:t xml:space="preserve">rtert, wie qualifiziertes Personal in der Langzeitpflege angesichts eines wachsenden Personalmangels ausgebildet und gehalten werden kann. Da Japans </w:t>
      </w:r>
      <w:proofErr w:type="spellStart"/>
      <w:r w:rsidRPr="006C60EF">
        <w:rPr>
          <w:bCs/>
        </w:rPr>
        <w:t>Technologisierung</w:t>
      </w:r>
      <w:proofErr w:type="spellEnd"/>
      <w:r w:rsidRPr="006C60EF">
        <w:rPr>
          <w:bCs/>
        </w:rPr>
        <w:t xml:space="preserve"> in der Altenpflege an der weltweiten Spitze ist, werden auf dem Symposium auch der Einsatz von Technologien und Innovationen diskutiert, um die Pflegearbeit zu verbessern und Pflegebed</w:t>
      </w:r>
      <w:r w:rsidRPr="006C60EF">
        <w:rPr>
          <w:bCs/>
        </w:rPr>
        <w:t>ü</w:t>
      </w:r>
      <w:r w:rsidRPr="006C60EF">
        <w:rPr>
          <w:bCs/>
        </w:rPr>
        <w:t>rftigen ein m</w:t>
      </w:r>
      <w:r w:rsidRPr="006C60EF">
        <w:rPr>
          <w:bCs/>
        </w:rPr>
        <w:t>ö</w:t>
      </w:r>
      <w:r w:rsidRPr="006C60EF">
        <w:rPr>
          <w:bCs/>
        </w:rPr>
        <w:t>glichst langes selbst</w:t>
      </w:r>
      <w:r w:rsidRPr="006C60EF">
        <w:rPr>
          <w:bCs/>
        </w:rPr>
        <w:t>ä</w:t>
      </w:r>
      <w:r w:rsidRPr="006C60EF">
        <w:rPr>
          <w:bCs/>
        </w:rPr>
        <w:t>ndiges Leben zu erm</w:t>
      </w:r>
      <w:r w:rsidRPr="006C60EF">
        <w:rPr>
          <w:bCs/>
        </w:rPr>
        <w:t>ö</w:t>
      </w:r>
      <w:r w:rsidRPr="006C60EF">
        <w:rPr>
          <w:bCs/>
        </w:rPr>
        <w:t>glichen.</w:t>
      </w:r>
    </w:p>
    <w:p w:rsidR="006C60EF" w:rsidRPr="006C60EF" w:rsidRDefault="006C60EF" w:rsidP="006C60EF">
      <w:pPr>
        <w:pStyle w:val="Text"/>
        <w:rPr>
          <w:b/>
          <w:bCs/>
        </w:rPr>
      </w:pPr>
    </w:p>
    <w:p w:rsidR="006C60EF" w:rsidRPr="006C60EF" w:rsidRDefault="006C60EF" w:rsidP="006C60EF">
      <w:pPr>
        <w:pStyle w:val="Text"/>
        <w:rPr>
          <w:b/>
          <w:bCs/>
        </w:rPr>
      </w:pPr>
      <w:r w:rsidRPr="006C60EF">
        <w:rPr>
          <w:b/>
          <w:bCs/>
        </w:rPr>
        <w:t xml:space="preserve">Long-Term Care in </w:t>
      </w:r>
      <w:proofErr w:type="spellStart"/>
      <w:r w:rsidRPr="006C60EF">
        <w:rPr>
          <w:b/>
          <w:bCs/>
        </w:rPr>
        <w:t>Dialogue</w:t>
      </w:r>
      <w:proofErr w:type="spellEnd"/>
      <w:r w:rsidRPr="006C60EF">
        <w:rPr>
          <w:b/>
          <w:bCs/>
        </w:rPr>
        <w:t xml:space="preserve">: Best Practice </w:t>
      </w:r>
      <w:proofErr w:type="spellStart"/>
      <w:r w:rsidRPr="006C60EF">
        <w:rPr>
          <w:b/>
          <w:bCs/>
        </w:rPr>
        <w:t>from</w:t>
      </w:r>
      <w:proofErr w:type="spellEnd"/>
      <w:r w:rsidRPr="006C60EF">
        <w:rPr>
          <w:b/>
          <w:bCs/>
        </w:rPr>
        <w:t xml:space="preserve"> Japan </w:t>
      </w:r>
      <w:proofErr w:type="spellStart"/>
      <w:r w:rsidRPr="006C60EF">
        <w:rPr>
          <w:b/>
          <w:bCs/>
        </w:rPr>
        <w:t>and</w:t>
      </w:r>
      <w:proofErr w:type="spellEnd"/>
      <w:r w:rsidRPr="006C60EF">
        <w:rPr>
          <w:b/>
          <w:bCs/>
        </w:rPr>
        <w:t xml:space="preserve"> Germany</w:t>
      </w:r>
    </w:p>
    <w:p w:rsidR="006C60EF" w:rsidRPr="006C60EF" w:rsidRDefault="006C60EF" w:rsidP="006C60EF">
      <w:pPr>
        <w:pStyle w:val="Text"/>
        <w:rPr>
          <w:b/>
          <w:bCs/>
        </w:rPr>
      </w:pPr>
      <w:r w:rsidRPr="006C60EF">
        <w:rPr>
          <w:b/>
          <w:bCs/>
        </w:rPr>
        <w:t>am Dienstag, 28. Mai 2019</w:t>
      </w:r>
    </w:p>
    <w:p w:rsidR="006C60EF" w:rsidRPr="006C60EF" w:rsidRDefault="006C60EF" w:rsidP="006C60EF">
      <w:pPr>
        <w:pStyle w:val="Text"/>
        <w:rPr>
          <w:b/>
          <w:bCs/>
        </w:rPr>
      </w:pPr>
    </w:p>
    <w:p w:rsidR="006C60EF" w:rsidRPr="006C60EF" w:rsidRDefault="006C60EF" w:rsidP="006C60EF">
      <w:pPr>
        <w:pStyle w:val="Text"/>
        <w:rPr>
          <w:b/>
          <w:bCs/>
        </w:rPr>
      </w:pPr>
      <w:r w:rsidRPr="006C60EF">
        <w:rPr>
          <w:b/>
          <w:bCs/>
        </w:rPr>
        <w:t xml:space="preserve">Ort: Harburger </w:t>
      </w:r>
      <w:proofErr w:type="spellStart"/>
      <w:r w:rsidRPr="006C60EF">
        <w:rPr>
          <w:b/>
          <w:bCs/>
        </w:rPr>
        <w:t>Schlo</w:t>
      </w:r>
      <w:r w:rsidRPr="006C60EF">
        <w:rPr>
          <w:b/>
          <w:bCs/>
        </w:rPr>
        <w:t>ß</w:t>
      </w:r>
      <w:r w:rsidRPr="006C60EF">
        <w:rPr>
          <w:b/>
          <w:bCs/>
        </w:rPr>
        <w:t>str</w:t>
      </w:r>
      <w:proofErr w:type="spellEnd"/>
      <w:r w:rsidRPr="006C60EF">
        <w:rPr>
          <w:b/>
          <w:bCs/>
        </w:rPr>
        <w:t>. 6-12, 21079 Hamburg</w:t>
      </w:r>
    </w:p>
    <w:p w:rsidR="006C60EF" w:rsidRPr="006C60EF" w:rsidRDefault="006C60EF" w:rsidP="006C60EF">
      <w:pPr>
        <w:pStyle w:val="Text"/>
        <w:rPr>
          <w:b/>
          <w:bCs/>
        </w:rPr>
      </w:pPr>
      <w:r w:rsidRPr="006C60EF">
        <w:rPr>
          <w:b/>
          <w:bCs/>
        </w:rPr>
        <w:t>Veranstalter: Japanisch-Deutsches Zentrum Berlin (JDZB), Asien-Afrika-Institut (AAI) der Universit</w:t>
      </w:r>
      <w:r w:rsidRPr="006C60EF">
        <w:rPr>
          <w:b/>
          <w:bCs/>
        </w:rPr>
        <w:t>ä</w:t>
      </w:r>
      <w:r w:rsidRPr="006C60EF">
        <w:rPr>
          <w:b/>
          <w:bCs/>
        </w:rPr>
        <w:t>t Hamburg und Hamburg Innovation GmbH (HI)</w:t>
      </w:r>
    </w:p>
    <w:p w:rsidR="006C60EF" w:rsidRPr="006C60EF" w:rsidRDefault="006C60EF" w:rsidP="006C60EF">
      <w:pPr>
        <w:pStyle w:val="Text"/>
        <w:rPr>
          <w:b/>
          <w:bCs/>
        </w:rPr>
      </w:pPr>
    </w:p>
    <w:p w:rsidR="006C60EF" w:rsidRPr="006C60EF" w:rsidRDefault="006C60EF" w:rsidP="006C60EF">
      <w:pPr>
        <w:pStyle w:val="Text"/>
        <w:rPr>
          <w:b/>
          <w:bCs/>
        </w:rPr>
      </w:pPr>
    </w:p>
    <w:p w:rsidR="006C60EF" w:rsidRPr="006C60EF" w:rsidRDefault="006C60EF" w:rsidP="006C60EF">
      <w:pPr>
        <w:pStyle w:val="Text"/>
        <w:rPr>
          <w:b/>
          <w:bCs/>
        </w:rPr>
      </w:pPr>
      <w:r w:rsidRPr="006C60EF">
        <w:rPr>
          <w:b/>
          <w:bCs/>
        </w:rPr>
        <w:t xml:space="preserve">Das Symposium findet in Englisch statt.  </w:t>
      </w:r>
    </w:p>
    <w:p w:rsidR="006C60EF" w:rsidRPr="006C60EF" w:rsidRDefault="006C60EF" w:rsidP="006C60EF">
      <w:pPr>
        <w:pStyle w:val="Text"/>
        <w:rPr>
          <w:b/>
          <w:bCs/>
        </w:rPr>
      </w:pPr>
    </w:p>
    <w:p w:rsidR="001F6B09" w:rsidRDefault="006C60EF" w:rsidP="006C60EF">
      <w:pPr>
        <w:pStyle w:val="Text"/>
      </w:pPr>
      <w:r w:rsidRPr="006C60EF">
        <w:rPr>
          <w:b/>
          <w:bCs/>
        </w:rPr>
        <w:t>Anmeldefrist: 22. Mai 2019.</w:t>
      </w:r>
    </w:p>
    <w:p w:rsidR="001F6B09" w:rsidRDefault="001F6B09">
      <w:pPr>
        <w:pStyle w:val="Text"/>
      </w:pPr>
    </w:p>
    <w:p w:rsidR="001F6B09" w:rsidRDefault="00117233">
      <w:pPr>
        <w:pStyle w:val="Text"/>
      </w:pPr>
      <w:r>
        <w:t>Weitere Informationen:</w:t>
      </w:r>
    </w:p>
    <w:p w:rsidR="001F6B09" w:rsidRDefault="006C60EF">
      <w:pPr>
        <w:pStyle w:val="Text"/>
        <w:rPr>
          <w:b/>
          <w:bCs/>
        </w:rPr>
      </w:pPr>
      <w:r w:rsidRPr="006C60EF">
        <w:t>https://hamburginnovation.de/hh/long-term-care-in-dialogue-best-practice-from-japan-and-germany/</w:t>
      </w:r>
      <w:r w:rsidR="00117233">
        <w:rPr>
          <w:b/>
          <w:bCs/>
        </w:rPr>
        <w:t xml:space="preserve"> </w:t>
      </w:r>
    </w:p>
    <w:p w:rsidR="001F6B09" w:rsidRDefault="001F6B09">
      <w:pPr>
        <w:pStyle w:val="Text"/>
        <w:rPr>
          <w:b/>
          <w:bCs/>
        </w:rPr>
      </w:pPr>
    </w:p>
    <w:p w:rsidR="001F6B09" w:rsidRDefault="001F6B09">
      <w:pPr>
        <w:pStyle w:val="Text"/>
        <w:rPr>
          <w:b/>
          <w:bCs/>
        </w:rPr>
      </w:pPr>
    </w:p>
    <w:p w:rsidR="001F6B09" w:rsidRDefault="001F6B09">
      <w:pPr>
        <w:pStyle w:val="Text"/>
        <w:rPr>
          <w:b/>
          <w:bCs/>
        </w:rPr>
      </w:pPr>
    </w:p>
    <w:p w:rsidR="001F6B09" w:rsidRDefault="00117233">
      <w:pPr>
        <w:pStyle w:val="Text"/>
      </w:pPr>
      <w:r>
        <w:t>Ko</w:t>
      </w:r>
      <w:r>
        <w:t>ntakt:</w:t>
      </w:r>
    </w:p>
    <w:p w:rsidR="001F6B09" w:rsidRDefault="00117233">
      <w:pPr>
        <w:pStyle w:val="Text"/>
      </w:pPr>
      <w:r>
        <w:t>Jochen Kilian</w:t>
      </w:r>
    </w:p>
    <w:p w:rsidR="001F6B09" w:rsidRDefault="00117233">
      <w:pPr>
        <w:pStyle w:val="Text"/>
      </w:pPr>
      <w:r>
        <w:rPr>
          <w:lang w:val="da-DK"/>
        </w:rPr>
        <w:t>Kommunikation &amp; Marketing</w:t>
      </w:r>
    </w:p>
    <w:p w:rsidR="001F6B09" w:rsidRDefault="006C60EF">
      <w:pPr>
        <w:pStyle w:val="Text"/>
      </w:pPr>
      <w:r>
        <w:t>Hamburg</w:t>
      </w:r>
      <w:r w:rsidR="00117233">
        <w:t xml:space="preserve"> Innovation GmbH</w:t>
      </w:r>
    </w:p>
    <w:p w:rsidR="001F6B09" w:rsidRDefault="00117233">
      <w:pPr>
        <w:pStyle w:val="Text"/>
      </w:pPr>
      <w:r>
        <w:t>Telefon</w:t>
      </w:r>
      <w:r>
        <w:t>: +49 40 76629-6716</w:t>
      </w:r>
    </w:p>
    <w:p w:rsidR="001F6B09" w:rsidRDefault="00117233">
      <w:pPr>
        <w:pStyle w:val="Text"/>
      </w:pPr>
      <w:r>
        <w:t>E-Mail</w:t>
      </w:r>
      <w:r>
        <w:t>:</w:t>
      </w:r>
      <w:r>
        <w:t xml:space="preserve"> </w:t>
      </w:r>
      <w:r>
        <w:t>kilian@</w:t>
      </w:r>
      <w:r w:rsidR="006C60EF">
        <w:t>hamburginnovation</w:t>
      </w:r>
      <w:r>
        <w:t>.de</w:t>
      </w:r>
    </w:p>
    <w:p w:rsidR="001F6B09" w:rsidRDefault="001F6B09">
      <w:pPr>
        <w:pStyle w:val="Text"/>
      </w:pPr>
    </w:p>
    <w:sectPr w:rsidR="001F6B0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233" w:rsidRDefault="00117233">
      <w:r>
        <w:separator/>
      </w:r>
    </w:p>
  </w:endnote>
  <w:endnote w:type="continuationSeparator" w:id="0">
    <w:p w:rsidR="00117233" w:rsidRDefault="0011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B09" w:rsidRDefault="001F6B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233" w:rsidRDefault="00117233">
      <w:r>
        <w:separator/>
      </w:r>
    </w:p>
  </w:footnote>
  <w:footnote w:type="continuationSeparator" w:id="0">
    <w:p w:rsidR="00117233" w:rsidRDefault="00117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B09" w:rsidRDefault="001F6B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09"/>
    <w:rsid w:val="00117233"/>
    <w:rsid w:val="001B655B"/>
    <w:rsid w:val="001F6B09"/>
    <w:rsid w:val="002E7D19"/>
    <w:rsid w:val="006C60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150A"/>
  <w15:docId w15:val="{5F434BB0-A9D5-4D62-BDE9-640D12B6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TUTECH INNOVATION GMBH</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Kilian, Jochen</dc:creator>
  <cp:lastModifiedBy>Kilian, Jochen</cp:lastModifiedBy>
  <cp:revision>2</cp:revision>
  <dcterms:created xsi:type="dcterms:W3CDTF">2019-05-10T07:33:00Z</dcterms:created>
  <dcterms:modified xsi:type="dcterms:W3CDTF">2019-05-10T07:33:00Z</dcterms:modified>
</cp:coreProperties>
</file>