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FA4733" w14:textId="35264904" w:rsidR="00906C44" w:rsidRPr="00C978FA" w:rsidRDefault="00057881" w:rsidP="0073301E">
      <w:pPr>
        <w:shd w:val="clear" w:color="auto" w:fill="FFFFFF"/>
        <w:spacing w:line="22" w:lineRule="atLeast"/>
        <w:textAlignment w:val="baseline"/>
        <w:outlineLvl w:val="1"/>
        <w:rPr>
          <w:rFonts w:ascii="Arial" w:eastAsia="Times New Roman" w:hAnsi="Arial" w:cs="Arial"/>
          <w:b/>
          <w:bCs/>
          <w:color w:val="333333"/>
          <w:sz w:val="24"/>
          <w:szCs w:val="24"/>
          <w:lang w:eastAsia="de-DE"/>
        </w:rPr>
      </w:pPr>
      <w:r>
        <w:rPr>
          <w:rFonts w:ascii="Arial" w:eastAsia="Times New Roman" w:hAnsi="Arial" w:cs="Arial"/>
          <w:b/>
          <w:bCs/>
          <w:color w:val="333333"/>
          <w:sz w:val="24"/>
          <w:szCs w:val="24"/>
          <w:lang w:eastAsia="de-DE"/>
        </w:rPr>
        <w:t>Fachp</w:t>
      </w:r>
      <w:r w:rsidR="00906C44" w:rsidRPr="00C978FA">
        <w:rPr>
          <w:rFonts w:ascii="Arial" w:eastAsia="Times New Roman" w:hAnsi="Arial" w:cs="Arial"/>
          <w:b/>
          <w:bCs/>
          <w:color w:val="333333"/>
          <w:sz w:val="24"/>
          <w:szCs w:val="24"/>
          <w:lang w:eastAsia="de-DE"/>
        </w:rPr>
        <w:t>resseinformation</w:t>
      </w:r>
    </w:p>
    <w:p w14:paraId="4F8A4B64" w14:textId="168D4FAD" w:rsidR="00906C44" w:rsidRPr="006D5838" w:rsidRDefault="00544D83" w:rsidP="0073301E">
      <w:pPr>
        <w:spacing w:line="22" w:lineRule="atLeast"/>
        <w:rPr>
          <w:rFonts w:ascii="Calibri" w:eastAsia="Times New Roman" w:hAnsi="Calibri" w:cs="Arial Unicode MS"/>
          <w:b/>
          <w:bCs/>
          <w:color w:val="1C5C9A"/>
          <w:sz w:val="44"/>
          <w:szCs w:val="44"/>
          <w:u w:color="000000"/>
        </w:rPr>
      </w:pPr>
      <w:r>
        <w:rPr>
          <w:rFonts w:ascii="Calibri" w:eastAsia="Times New Roman" w:hAnsi="Calibri" w:cs="Arial Unicode MS"/>
          <w:b/>
          <w:bCs/>
          <w:color w:val="1C5C9A"/>
          <w:sz w:val="44"/>
          <w:szCs w:val="44"/>
          <w:u w:color="000000"/>
        </w:rPr>
        <w:t>Schwere Lasten</w:t>
      </w:r>
      <w:r w:rsidR="00906C44" w:rsidRPr="006D5838">
        <w:rPr>
          <w:rFonts w:ascii="Calibri" w:eastAsia="Times New Roman" w:hAnsi="Calibri" w:cs="Arial Unicode MS"/>
          <w:b/>
          <w:bCs/>
          <w:color w:val="1C5C9A"/>
          <w:sz w:val="44"/>
          <w:szCs w:val="44"/>
          <w:u w:color="000000"/>
        </w:rPr>
        <w:t xml:space="preserve">: </w:t>
      </w:r>
      <w:r w:rsidR="00DE53E1">
        <w:rPr>
          <w:rFonts w:ascii="Calibri" w:eastAsia="Times New Roman" w:hAnsi="Calibri" w:cs="Arial Unicode MS"/>
          <w:b/>
          <w:bCs/>
          <w:color w:val="1C5C9A"/>
          <w:sz w:val="44"/>
          <w:szCs w:val="44"/>
          <w:u w:color="000000"/>
        </w:rPr>
        <w:t>G</w:t>
      </w:r>
      <w:r w:rsidR="00374F06">
        <w:rPr>
          <w:rFonts w:ascii="Calibri" w:eastAsia="Times New Roman" w:hAnsi="Calibri" w:cs="Arial Unicode MS"/>
          <w:b/>
          <w:bCs/>
          <w:color w:val="1C5C9A"/>
          <w:sz w:val="44"/>
          <w:szCs w:val="44"/>
          <w:u w:color="000000"/>
        </w:rPr>
        <w:t xml:space="preserve">eniale Erfindung </w:t>
      </w:r>
      <w:r w:rsidR="006564B3">
        <w:rPr>
          <w:rFonts w:ascii="Calibri" w:eastAsia="Times New Roman" w:hAnsi="Calibri" w:cs="Arial Unicode MS"/>
          <w:b/>
          <w:bCs/>
          <w:color w:val="1C5C9A"/>
          <w:sz w:val="44"/>
          <w:szCs w:val="44"/>
          <w:u w:color="000000"/>
        </w:rPr>
        <w:t xml:space="preserve">aus der Schweiz </w:t>
      </w:r>
      <w:r w:rsidR="00DE53E1">
        <w:rPr>
          <w:rFonts w:ascii="Calibri" w:eastAsia="Times New Roman" w:hAnsi="Calibri" w:cs="Arial Unicode MS"/>
          <w:b/>
          <w:bCs/>
          <w:color w:val="1C5C9A"/>
          <w:sz w:val="44"/>
          <w:szCs w:val="44"/>
          <w:u w:color="000000"/>
        </w:rPr>
        <w:t xml:space="preserve">ermöglicht rückenschonendes </w:t>
      </w:r>
      <w:r w:rsidR="00B31A48">
        <w:rPr>
          <w:rFonts w:ascii="Calibri" w:eastAsia="Times New Roman" w:hAnsi="Calibri" w:cs="Arial Unicode MS"/>
          <w:b/>
          <w:bCs/>
          <w:color w:val="1C5C9A"/>
          <w:sz w:val="44"/>
          <w:szCs w:val="44"/>
          <w:u w:color="000000"/>
        </w:rPr>
        <w:t>Transportieren</w:t>
      </w:r>
    </w:p>
    <w:p w14:paraId="077B0955" w14:textId="6BF3FADB" w:rsidR="00906C44" w:rsidRDefault="00906C44" w:rsidP="00906C44">
      <w:pPr>
        <w:jc w:val="center"/>
        <w:rPr>
          <w:rFonts w:ascii="Calibri" w:eastAsia="Times New Roman" w:hAnsi="Calibri" w:cs="Arial Unicode MS"/>
          <w:b/>
          <w:bCs/>
          <w:color w:val="000000"/>
          <w:sz w:val="44"/>
          <w:szCs w:val="44"/>
          <w:u w:color="000000"/>
        </w:rPr>
      </w:pPr>
      <w:r w:rsidRPr="00906C44">
        <w:rPr>
          <w:rFonts w:ascii="Calibri" w:eastAsia="Times New Roman" w:hAnsi="Calibri" w:cs="Arial Unicode MS"/>
          <w:b/>
          <w:bCs/>
          <w:noProof/>
          <w:color w:val="000000"/>
          <w:sz w:val="44"/>
          <w:szCs w:val="44"/>
          <w:u w:color="000000"/>
        </w:rPr>
        <w:drawing>
          <wp:inline distT="0" distB="0" distL="0" distR="0" wp14:anchorId="26E343F1" wp14:editId="020A6CC0">
            <wp:extent cx="5715000" cy="3810000"/>
            <wp:effectExtent l="0" t="0" r="0" b="0"/>
            <wp:docPr id="1177015388" name="Grafik 1" descr="Ein Bild, das Landfahrzeug, Fahrzeug, drauß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015388" name="Grafik 1" descr="Ein Bild, das Landfahrzeug, Fahrzeug, draußen, Person enthält.&#10;&#10;Automatisch generierte Beschreibung"/>
                    <pic:cNvPicPr/>
                  </pic:nvPicPr>
                  <pic:blipFill>
                    <a:blip r:embed="rId8"/>
                    <a:stretch>
                      <a:fillRect/>
                    </a:stretch>
                  </pic:blipFill>
                  <pic:spPr>
                    <a:xfrm>
                      <a:off x="0" y="0"/>
                      <a:ext cx="5715000" cy="3810000"/>
                    </a:xfrm>
                    <a:prstGeom prst="rect">
                      <a:avLst/>
                    </a:prstGeom>
                  </pic:spPr>
                </pic:pic>
              </a:graphicData>
            </a:graphic>
          </wp:inline>
        </w:drawing>
      </w:r>
    </w:p>
    <w:p w14:paraId="1621B8BB" w14:textId="7FFD356A" w:rsidR="00906C44" w:rsidRPr="006D5838" w:rsidRDefault="00473D56" w:rsidP="00906C44">
      <w:pPr>
        <w:rPr>
          <w:rFonts w:ascii="Calibri" w:eastAsia="Times New Roman" w:hAnsi="Calibri" w:cs="Arial Unicode MS"/>
          <w:sz w:val="18"/>
          <w:szCs w:val="18"/>
          <w:u w:color="000000"/>
        </w:rPr>
      </w:pPr>
      <w:r>
        <w:rPr>
          <w:rFonts w:ascii="Calibri" w:eastAsia="Times New Roman" w:hAnsi="Calibri" w:cs="Arial Unicode MS"/>
          <w:u w:color="000000"/>
        </w:rPr>
        <w:t xml:space="preserve">Geprüft &amp; empfohlen als gesundheitsförderndes Produkt: </w:t>
      </w:r>
      <w:r w:rsidR="00421F75">
        <w:rPr>
          <w:rFonts w:ascii="Calibri" w:eastAsia="Times New Roman" w:hAnsi="Calibri" w:cs="Arial Unicode MS"/>
          <w:u w:color="000000"/>
        </w:rPr>
        <w:t>Mit dem</w:t>
      </w:r>
      <w:r w:rsidR="00B61B07">
        <w:rPr>
          <w:rFonts w:ascii="Calibri" w:eastAsia="Times New Roman" w:hAnsi="Calibri" w:cs="Arial Unicode MS"/>
          <w:u w:color="000000"/>
        </w:rPr>
        <w:t xml:space="preserve"> innovativen Hub</w:t>
      </w:r>
      <w:r w:rsidR="00FA62F8">
        <w:rPr>
          <w:rFonts w:ascii="Calibri" w:eastAsia="Times New Roman" w:hAnsi="Calibri" w:cs="Arial Unicode MS"/>
          <w:u w:color="000000"/>
        </w:rPr>
        <w:t>- und Transport</w:t>
      </w:r>
      <w:r w:rsidR="00B61B07">
        <w:rPr>
          <w:rFonts w:ascii="Calibri" w:eastAsia="Times New Roman" w:hAnsi="Calibri" w:cs="Arial Unicode MS"/>
          <w:u w:color="000000"/>
        </w:rPr>
        <w:t>system</w:t>
      </w:r>
      <w:r w:rsidR="00421F75">
        <w:rPr>
          <w:rFonts w:ascii="Calibri" w:eastAsia="Times New Roman" w:hAnsi="Calibri" w:cs="Arial Unicode MS"/>
          <w:u w:color="000000"/>
        </w:rPr>
        <w:t xml:space="preserve"> </w:t>
      </w:r>
      <w:proofErr w:type="spellStart"/>
      <w:r w:rsidR="00421F75">
        <w:rPr>
          <w:rFonts w:ascii="Calibri" w:eastAsia="Times New Roman" w:hAnsi="Calibri" w:cs="Arial Unicode MS"/>
          <w:u w:color="000000"/>
        </w:rPr>
        <w:t>xetto</w:t>
      </w:r>
      <w:proofErr w:type="spellEnd"/>
      <w:r w:rsidR="00ED3520">
        <w:rPr>
          <w:rFonts w:ascii="Calibri" w:eastAsia="Times New Roman" w:hAnsi="Calibri" w:cs="Arial Unicode MS"/>
          <w:u w:color="000000"/>
        </w:rPr>
        <w:t>®</w:t>
      </w:r>
      <w:r w:rsidR="00421F75">
        <w:rPr>
          <w:rFonts w:ascii="Calibri" w:eastAsia="Times New Roman" w:hAnsi="Calibri" w:cs="Arial Unicode MS"/>
          <w:u w:color="000000"/>
        </w:rPr>
        <w:t xml:space="preserve"> lassen sich</w:t>
      </w:r>
      <w:r w:rsidR="00B61B07">
        <w:rPr>
          <w:rFonts w:ascii="Calibri" w:eastAsia="Times New Roman" w:hAnsi="Calibri" w:cs="Arial Unicode MS"/>
          <w:u w:color="000000"/>
        </w:rPr>
        <w:t xml:space="preserve"> schwere</w:t>
      </w:r>
      <w:r w:rsidR="00421F75">
        <w:rPr>
          <w:rFonts w:ascii="Calibri" w:eastAsia="Times New Roman" w:hAnsi="Calibri" w:cs="Arial Unicode MS"/>
          <w:u w:color="000000"/>
        </w:rPr>
        <w:t xml:space="preserve"> Lasten </w:t>
      </w:r>
      <w:r w:rsidR="000F4467">
        <w:rPr>
          <w:rFonts w:ascii="Calibri" w:eastAsia="Times New Roman" w:hAnsi="Calibri" w:cs="Arial Unicode MS"/>
          <w:u w:color="000000"/>
        </w:rPr>
        <w:t>alleine</w:t>
      </w:r>
      <w:r w:rsidR="00484938">
        <w:rPr>
          <w:rFonts w:ascii="Calibri" w:eastAsia="Times New Roman" w:hAnsi="Calibri" w:cs="Arial Unicode MS"/>
          <w:u w:color="000000"/>
        </w:rPr>
        <w:t xml:space="preserve"> und zeitsparend</w:t>
      </w:r>
      <w:r w:rsidR="000F4467">
        <w:rPr>
          <w:rFonts w:ascii="Calibri" w:eastAsia="Times New Roman" w:hAnsi="Calibri" w:cs="Arial Unicode MS"/>
          <w:u w:color="000000"/>
        </w:rPr>
        <w:t xml:space="preserve"> transportieren </w:t>
      </w:r>
      <w:r w:rsidR="00362C61">
        <w:rPr>
          <w:rFonts w:ascii="Calibri" w:eastAsia="Times New Roman" w:hAnsi="Calibri" w:cs="Arial Unicode MS"/>
          <w:u w:color="000000"/>
        </w:rPr>
        <w:t xml:space="preserve">– </w:t>
      </w:r>
      <w:r w:rsidR="00AC5257">
        <w:rPr>
          <w:rFonts w:ascii="Calibri" w:eastAsia="Times New Roman" w:hAnsi="Calibri" w:cs="Arial Unicode MS"/>
          <w:u w:color="000000"/>
        </w:rPr>
        <w:t xml:space="preserve">komfortabel, sicher und </w:t>
      </w:r>
      <w:r w:rsidR="00B61B07">
        <w:rPr>
          <w:rFonts w:ascii="Calibri" w:eastAsia="Times New Roman" w:hAnsi="Calibri" w:cs="Arial Unicode MS"/>
          <w:u w:color="000000"/>
        </w:rPr>
        <w:t>rückenschonend.</w:t>
      </w:r>
      <w:r w:rsidR="00906C44" w:rsidRPr="00756BA1">
        <w:rPr>
          <w:rFonts w:ascii="Calibri" w:eastAsia="Times New Roman" w:hAnsi="Calibri" w:cs="Arial Unicode MS"/>
          <w:u w:color="000000"/>
        </w:rPr>
        <w:t xml:space="preserve"> [</w:t>
      </w:r>
      <w:r w:rsidR="00906C44" w:rsidRPr="00372F65">
        <w:rPr>
          <w:rFonts w:ascii="Calibri" w:eastAsia="Times New Roman" w:hAnsi="Calibri" w:cs="Arial Unicode MS"/>
          <w:u w:color="000000"/>
        </w:rPr>
        <w:t xml:space="preserve">© AGR / </w:t>
      </w:r>
      <w:proofErr w:type="spellStart"/>
      <w:r w:rsidR="000F4467" w:rsidRPr="00372F65">
        <w:rPr>
          <w:rFonts w:ascii="Calibri" w:eastAsia="Times New Roman" w:hAnsi="Calibri" w:cs="Arial Unicode MS"/>
          <w:u w:color="000000"/>
        </w:rPr>
        <w:t>xetto</w:t>
      </w:r>
      <w:proofErr w:type="spellEnd"/>
      <w:r w:rsidR="00C840B2" w:rsidRPr="00372F65">
        <w:rPr>
          <w:rFonts w:ascii="Calibri" w:eastAsia="Times New Roman" w:hAnsi="Calibri" w:cs="Arial Unicode MS"/>
          <w:u w:color="000000"/>
        </w:rPr>
        <w:t>®</w:t>
      </w:r>
      <w:r w:rsidR="00906C44" w:rsidRPr="00372F65">
        <w:rPr>
          <w:rFonts w:ascii="Calibri" w:eastAsia="Times New Roman" w:hAnsi="Calibri" w:cs="Arial Unicode MS"/>
          <w:u w:color="000000"/>
        </w:rPr>
        <w:t>]</w:t>
      </w:r>
    </w:p>
    <w:p w14:paraId="6FCA4151" w14:textId="7D2C2DEE" w:rsidR="00C840B2" w:rsidRDefault="00906C44" w:rsidP="00C840B2">
      <w:pPr>
        <w:rPr>
          <w:rFonts w:ascii="Calibri" w:hAnsi="Calibri" w:cs="Arial Unicode MS"/>
          <w:b/>
          <w:bCs/>
          <w:color w:val="000000"/>
          <w:sz w:val="28"/>
          <w:szCs w:val="26"/>
          <w:u w:color="000000"/>
        </w:rPr>
      </w:pPr>
      <w:r w:rsidRPr="00C978FA">
        <w:rPr>
          <w:rFonts w:ascii="Calibri" w:eastAsia="Times New Roman" w:hAnsi="Calibri" w:cs="Arial Unicode MS"/>
          <w:b/>
          <w:bCs/>
          <w:color w:val="000000"/>
          <w:sz w:val="28"/>
          <w:szCs w:val="28"/>
          <w:u w:color="000000"/>
        </w:rPr>
        <w:t xml:space="preserve">Bremervörde, </w:t>
      </w:r>
      <w:r w:rsidR="001F24A6">
        <w:rPr>
          <w:rFonts w:ascii="Calibri" w:eastAsia="Times New Roman" w:hAnsi="Calibri" w:cs="Arial Unicode MS"/>
          <w:b/>
          <w:bCs/>
          <w:color w:val="000000"/>
          <w:sz w:val="28"/>
          <w:szCs w:val="28"/>
          <w:u w:color="000000"/>
        </w:rPr>
        <w:t>1</w:t>
      </w:r>
      <w:r w:rsidR="00591D5E">
        <w:rPr>
          <w:rFonts w:ascii="Calibri" w:eastAsia="Times New Roman" w:hAnsi="Calibri" w:cs="Arial Unicode MS"/>
          <w:b/>
          <w:bCs/>
          <w:color w:val="000000"/>
          <w:sz w:val="28"/>
          <w:szCs w:val="28"/>
          <w:u w:color="000000"/>
        </w:rPr>
        <w:t>6</w:t>
      </w:r>
      <w:r w:rsidR="001F24A6">
        <w:rPr>
          <w:rFonts w:ascii="Calibri" w:eastAsia="Times New Roman" w:hAnsi="Calibri" w:cs="Arial Unicode MS"/>
          <w:b/>
          <w:bCs/>
          <w:color w:val="000000"/>
          <w:sz w:val="28"/>
          <w:szCs w:val="28"/>
          <w:u w:color="000000"/>
        </w:rPr>
        <w:t xml:space="preserve">. </w:t>
      </w:r>
      <w:r w:rsidR="00C840B2">
        <w:rPr>
          <w:rFonts w:ascii="Calibri" w:eastAsia="Times New Roman" w:hAnsi="Calibri" w:cs="Arial Unicode MS"/>
          <w:b/>
          <w:bCs/>
          <w:color w:val="000000"/>
          <w:sz w:val="28"/>
          <w:szCs w:val="28"/>
          <w:u w:color="000000"/>
        </w:rPr>
        <w:t>Mai</w:t>
      </w:r>
      <w:r w:rsidRPr="00C978FA">
        <w:rPr>
          <w:rFonts w:ascii="Calibri" w:eastAsia="Times New Roman" w:hAnsi="Calibri" w:cs="Arial Unicode MS"/>
          <w:b/>
          <w:bCs/>
          <w:color w:val="000000"/>
          <w:sz w:val="28"/>
          <w:szCs w:val="28"/>
          <w:u w:color="000000"/>
        </w:rPr>
        <w:t xml:space="preserve"> 202</w:t>
      </w:r>
      <w:r>
        <w:rPr>
          <w:rFonts w:ascii="Calibri" w:eastAsia="Times New Roman" w:hAnsi="Calibri" w:cs="Arial Unicode MS"/>
          <w:b/>
          <w:bCs/>
          <w:color w:val="000000"/>
          <w:sz w:val="28"/>
          <w:szCs w:val="28"/>
          <w:u w:color="000000"/>
        </w:rPr>
        <w:t>4</w:t>
      </w:r>
      <w:r w:rsidRPr="00C978FA">
        <w:rPr>
          <w:rFonts w:ascii="Calibri" w:eastAsia="Times New Roman" w:hAnsi="Calibri" w:cs="Arial Unicode MS"/>
          <w:b/>
          <w:bCs/>
          <w:color w:val="000000"/>
          <w:sz w:val="28"/>
          <w:szCs w:val="28"/>
          <w:u w:color="000000"/>
        </w:rPr>
        <w:t xml:space="preserve"> – </w:t>
      </w:r>
      <w:r w:rsidR="009840FE">
        <w:rPr>
          <w:rFonts w:ascii="Calibri" w:eastAsia="Times New Roman" w:hAnsi="Calibri" w:cs="Arial Unicode MS"/>
          <w:b/>
          <w:bCs/>
          <w:color w:val="000000"/>
          <w:sz w:val="28"/>
          <w:szCs w:val="28"/>
          <w:u w:color="000000"/>
        </w:rPr>
        <w:t>Alleine bis zu 250 Kilogramm</w:t>
      </w:r>
      <w:r w:rsidR="00D06DB8">
        <w:rPr>
          <w:rFonts w:ascii="Calibri" w:eastAsia="Times New Roman" w:hAnsi="Calibri" w:cs="Arial Unicode MS"/>
          <w:b/>
          <w:bCs/>
          <w:color w:val="000000"/>
          <w:sz w:val="28"/>
          <w:szCs w:val="28"/>
          <w:u w:color="000000"/>
        </w:rPr>
        <w:t xml:space="preserve"> Gewicht</w:t>
      </w:r>
      <w:r w:rsidR="009840FE">
        <w:rPr>
          <w:rFonts w:ascii="Calibri" w:eastAsia="Times New Roman" w:hAnsi="Calibri" w:cs="Arial Unicode MS"/>
          <w:b/>
          <w:bCs/>
          <w:color w:val="000000"/>
          <w:sz w:val="28"/>
          <w:szCs w:val="28"/>
          <w:u w:color="000000"/>
        </w:rPr>
        <w:t xml:space="preserve"> </w:t>
      </w:r>
      <w:r w:rsidR="00105295">
        <w:rPr>
          <w:rFonts w:ascii="Calibri" w:eastAsia="Times New Roman" w:hAnsi="Calibri" w:cs="Arial Unicode MS"/>
          <w:b/>
          <w:bCs/>
          <w:color w:val="000000"/>
          <w:sz w:val="28"/>
          <w:szCs w:val="28"/>
          <w:u w:color="000000"/>
        </w:rPr>
        <w:t>stemmen</w:t>
      </w:r>
      <w:r w:rsidR="009840FE">
        <w:rPr>
          <w:rFonts w:ascii="Calibri" w:eastAsia="Times New Roman" w:hAnsi="Calibri" w:cs="Arial Unicode MS"/>
          <w:b/>
          <w:bCs/>
          <w:color w:val="000000"/>
          <w:sz w:val="28"/>
          <w:szCs w:val="28"/>
          <w:u w:color="000000"/>
        </w:rPr>
        <w:t xml:space="preserve">? </w:t>
      </w:r>
      <w:r w:rsidR="00437D54">
        <w:rPr>
          <w:rFonts w:ascii="Calibri" w:eastAsia="Times New Roman" w:hAnsi="Calibri" w:cs="Arial Unicode MS"/>
          <w:b/>
          <w:bCs/>
          <w:color w:val="000000"/>
          <w:sz w:val="28"/>
          <w:szCs w:val="28"/>
          <w:u w:color="000000"/>
        </w:rPr>
        <w:t>Unmöglich, d</w:t>
      </w:r>
      <w:r w:rsidR="00D06DB8">
        <w:rPr>
          <w:rFonts w:ascii="Calibri" w:eastAsia="Times New Roman" w:hAnsi="Calibri" w:cs="Arial Unicode MS"/>
          <w:b/>
          <w:bCs/>
          <w:color w:val="000000"/>
          <w:sz w:val="28"/>
          <w:szCs w:val="28"/>
          <w:u w:color="000000"/>
        </w:rPr>
        <w:t xml:space="preserve">as </w:t>
      </w:r>
      <w:r w:rsidR="00437D54">
        <w:rPr>
          <w:rFonts w:ascii="Calibri" w:eastAsia="Times New Roman" w:hAnsi="Calibri" w:cs="Arial Unicode MS"/>
          <w:b/>
          <w:bCs/>
          <w:color w:val="000000"/>
          <w:sz w:val="28"/>
          <w:szCs w:val="28"/>
          <w:u w:color="000000"/>
        </w:rPr>
        <w:t xml:space="preserve">wäre </w:t>
      </w:r>
      <w:r w:rsidR="00C840B2">
        <w:rPr>
          <w:rFonts w:ascii="Calibri" w:eastAsia="Times New Roman" w:hAnsi="Calibri" w:cs="Arial Unicode MS"/>
          <w:b/>
          <w:bCs/>
          <w:color w:val="000000"/>
          <w:sz w:val="28"/>
          <w:szCs w:val="28"/>
          <w:u w:color="000000"/>
        </w:rPr>
        <w:t xml:space="preserve">ein </w:t>
      </w:r>
      <w:r w:rsidR="00437D54">
        <w:rPr>
          <w:rFonts w:ascii="Calibri" w:eastAsia="Times New Roman" w:hAnsi="Calibri" w:cs="Arial Unicode MS"/>
          <w:b/>
          <w:bCs/>
          <w:color w:val="000000"/>
          <w:sz w:val="28"/>
          <w:szCs w:val="28"/>
          <w:u w:color="000000"/>
        </w:rPr>
        <w:t>neuer</w:t>
      </w:r>
      <w:r w:rsidR="00CA38F5">
        <w:rPr>
          <w:rFonts w:ascii="Calibri" w:eastAsia="Times New Roman" w:hAnsi="Calibri" w:cs="Arial Unicode MS"/>
          <w:b/>
          <w:bCs/>
          <w:color w:val="000000"/>
          <w:sz w:val="28"/>
          <w:szCs w:val="28"/>
          <w:u w:color="000000"/>
        </w:rPr>
        <w:t xml:space="preserve"> Weltrekord</w:t>
      </w:r>
      <w:r w:rsidR="00976B03">
        <w:rPr>
          <w:rFonts w:ascii="Calibri" w:eastAsia="Times New Roman" w:hAnsi="Calibri" w:cs="Arial Unicode MS"/>
          <w:b/>
          <w:bCs/>
          <w:color w:val="000000"/>
          <w:sz w:val="28"/>
          <w:szCs w:val="28"/>
          <w:u w:color="000000"/>
        </w:rPr>
        <w:t xml:space="preserve">. </w:t>
      </w:r>
      <w:r w:rsidR="00B61B07">
        <w:rPr>
          <w:rFonts w:ascii="Calibri" w:eastAsia="Times New Roman" w:hAnsi="Calibri" w:cs="Arial Unicode MS"/>
          <w:b/>
          <w:bCs/>
          <w:color w:val="000000"/>
          <w:sz w:val="28"/>
          <w:szCs w:val="28"/>
          <w:u w:color="000000"/>
        </w:rPr>
        <w:t xml:space="preserve">Eine Lösung bietet </w:t>
      </w:r>
      <w:r w:rsidR="00363138">
        <w:rPr>
          <w:rFonts w:ascii="Calibri" w:eastAsia="Times New Roman" w:hAnsi="Calibri" w:cs="Arial Unicode MS"/>
          <w:b/>
          <w:bCs/>
          <w:color w:val="000000"/>
          <w:sz w:val="28"/>
          <w:szCs w:val="28"/>
          <w:u w:color="000000"/>
        </w:rPr>
        <w:t>das</w:t>
      </w:r>
      <w:r w:rsidR="00B61B07">
        <w:rPr>
          <w:rFonts w:ascii="Calibri" w:eastAsia="Times New Roman" w:hAnsi="Calibri" w:cs="Arial Unicode MS"/>
          <w:b/>
          <w:bCs/>
          <w:color w:val="000000"/>
          <w:sz w:val="28"/>
          <w:szCs w:val="28"/>
          <w:u w:color="000000"/>
        </w:rPr>
        <w:t xml:space="preserve"> </w:t>
      </w:r>
      <w:r w:rsidR="00546A66">
        <w:rPr>
          <w:rFonts w:ascii="Calibri" w:eastAsia="Times New Roman" w:hAnsi="Calibri" w:cs="Arial Unicode MS"/>
          <w:b/>
          <w:bCs/>
          <w:color w:val="000000"/>
          <w:sz w:val="28"/>
          <w:szCs w:val="28"/>
          <w:u w:color="000000"/>
        </w:rPr>
        <w:t xml:space="preserve">Belade- und </w:t>
      </w:r>
      <w:r w:rsidR="00EE755B">
        <w:rPr>
          <w:rFonts w:ascii="Calibri" w:eastAsia="Times New Roman" w:hAnsi="Calibri" w:cs="Arial Unicode MS"/>
          <w:b/>
          <w:bCs/>
          <w:color w:val="000000"/>
          <w:sz w:val="28"/>
          <w:szCs w:val="28"/>
          <w:u w:color="000000"/>
        </w:rPr>
        <w:t>Transport</w:t>
      </w:r>
      <w:r w:rsidR="00546A66">
        <w:rPr>
          <w:rFonts w:ascii="Calibri" w:eastAsia="Times New Roman" w:hAnsi="Calibri" w:cs="Arial Unicode MS"/>
          <w:b/>
          <w:bCs/>
          <w:color w:val="000000"/>
          <w:sz w:val="28"/>
          <w:szCs w:val="28"/>
          <w:u w:color="000000"/>
        </w:rPr>
        <w:t xml:space="preserve">system </w:t>
      </w:r>
      <w:proofErr w:type="spellStart"/>
      <w:r w:rsidR="00546A66">
        <w:rPr>
          <w:rFonts w:ascii="Calibri" w:eastAsia="Times New Roman" w:hAnsi="Calibri" w:cs="Arial Unicode MS"/>
          <w:b/>
          <w:bCs/>
          <w:color w:val="000000"/>
          <w:sz w:val="28"/>
          <w:szCs w:val="28"/>
          <w:u w:color="000000"/>
        </w:rPr>
        <w:t>xetto</w:t>
      </w:r>
      <w:proofErr w:type="spellEnd"/>
      <w:r w:rsidR="00ED3520">
        <w:rPr>
          <w:rFonts w:ascii="Calibri" w:eastAsia="Times New Roman" w:hAnsi="Calibri" w:cs="Arial Unicode MS"/>
          <w:b/>
          <w:bCs/>
          <w:color w:val="000000"/>
          <w:sz w:val="28"/>
          <w:szCs w:val="28"/>
          <w:u w:color="000000"/>
        </w:rPr>
        <w:t>®</w:t>
      </w:r>
      <w:r w:rsidR="00A37C84">
        <w:rPr>
          <w:rFonts w:ascii="Calibri" w:eastAsia="Times New Roman" w:hAnsi="Calibri" w:cs="Arial Unicode MS"/>
          <w:b/>
          <w:bCs/>
          <w:color w:val="000000"/>
          <w:sz w:val="28"/>
          <w:szCs w:val="28"/>
          <w:u w:color="000000"/>
        </w:rPr>
        <w:t>.</w:t>
      </w:r>
      <w:r w:rsidR="00935B46">
        <w:rPr>
          <w:rFonts w:ascii="Calibri" w:eastAsia="Times New Roman" w:hAnsi="Calibri" w:cs="Arial Unicode MS"/>
          <w:b/>
          <w:bCs/>
          <w:color w:val="000000"/>
          <w:sz w:val="28"/>
          <w:szCs w:val="28"/>
          <w:u w:color="000000"/>
        </w:rPr>
        <w:t xml:space="preserve"> </w:t>
      </w:r>
      <w:r w:rsidR="00B61B07">
        <w:rPr>
          <w:rFonts w:ascii="Calibri" w:eastAsia="Times New Roman" w:hAnsi="Calibri" w:cs="Arial Unicode MS"/>
          <w:b/>
          <w:bCs/>
          <w:color w:val="000000"/>
          <w:sz w:val="28"/>
          <w:szCs w:val="28"/>
          <w:u w:color="000000"/>
        </w:rPr>
        <w:t>Damit können schwere</w:t>
      </w:r>
      <w:r w:rsidR="000D4CB7">
        <w:rPr>
          <w:rFonts w:ascii="Calibri" w:eastAsia="Times New Roman" w:hAnsi="Calibri" w:cs="Arial Unicode MS"/>
          <w:b/>
          <w:bCs/>
          <w:color w:val="000000"/>
          <w:sz w:val="28"/>
          <w:szCs w:val="28"/>
          <w:u w:color="000000"/>
        </w:rPr>
        <w:t xml:space="preserve"> Lasten s</w:t>
      </w:r>
      <w:r w:rsidR="006E75AC">
        <w:rPr>
          <w:rFonts w:ascii="Calibri" w:eastAsia="Times New Roman" w:hAnsi="Calibri" w:cs="Arial Unicode MS"/>
          <w:b/>
          <w:bCs/>
          <w:color w:val="000000"/>
          <w:sz w:val="28"/>
          <w:szCs w:val="28"/>
          <w:u w:color="000000"/>
        </w:rPr>
        <w:t>chnell</w:t>
      </w:r>
      <w:r w:rsidR="000D4CB7">
        <w:rPr>
          <w:rFonts w:ascii="Calibri" w:eastAsia="Times New Roman" w:hAnsi="Calibri" w:cs="Arial Unicode MS"/>
          <w:b/>
          <w:bCs/>
          <w:color w:val="000000"/>
          <w:sz w:val="28"/>
          <w:szCs w:val="28"/>
          <w:u w:color="000000"/>
        </w:rPr>
        <w:t xml:space="preserve"> </w:t>
      </w:r>
      <w:r w:rsidR="00A37274">
        <w:rPr>
          <w:rFonts w:ascii="Calibri" w:eastAsia="Times New Roman" w:hAnsi="Calibri" w:cs="Arial Unicode MS"/>
          <w:b/>
          <w:bCs/>
          <w:color w:val="000000"/>
          <w:sz w:val="28"/>
          <w:szCs w:val="28"/>
          <w:u w:color="000000"/>
        </w:rPr>
        <w:t xml:space="preserve">und </w:t>
      </w:r>
      <w:r w:rsidR="000D4CB7">
        <w:rPr>
          <w:rFonts w:ascii="Calibri" w:eastAsia="Times New Roman" w:hAnsi="Calibri" w:cs="Arial Unicode MS"/>
          <w:b/>
          <w:bCs/>
          <w:color w:val="000000"/>
          <w:sz w:val="28"/>
          <w:szCs w:val="28"/>
          <w:u w:color="000000"/>
        </w:rPr>
        <w:t>rückenschonend transportiert</w:t>
      </w:r>
      <w:r w:rsidR="00F857D3">
        <w:rPr>
          <w:rFonts w:ascii="Calibri" w:eastAsia="Times New Roman" w:hAnsi="Calibri" w:cs="Arial Unicode MS"/>
          <w:b/>
          <w:bCs/>
          <w:color w:val="000000"/>
          <w:sz w:val="28"/>
          <w:szCs w:val="28"/>
          <w:u w:color="000000"/>
        </w:rPr>
        <w:t>, gehoben und verladen</w:t>
      </w:r>
      <w:r w:rsidR="000D4CB7">
        <w:rPr>
          <w:rFonts w:ascii="Calibri" w:eastAsia="Times New Roman" w:hAnsi="Calibri" w:cs="Arial Unicode MS"/>
          <w:b/>
          <w:bCs/>
          <w:color w:val="000000"/>
          <w:sz w:val="28"/>
          <w:szCs w:val="28"/>
          <w:u w:color="000000"/>
        </w:rPr>
        <w:t xml:space="preserve"> werden. </w:t>
      </w:r>
      <w:r w:rsidR="00057881">
        <w:rPr>
          <w:rFonts w:ascii="Calibri" w:eastAsia="Times New Roman" w:hAnsi="Calibri" w:cs="Arial Unicode MS"/>
          <w:b/>
          <w:bCs/>
          <w:color w:val="000000"/>
          <w:sz w:val="28"/>
          <w:szCs w:val="28"/>
          <w:u w:color="000000"/>
        </w:rPr>
        <w:t xml:space="preserve">Das </w:t>
      </w:r>
      <w:r w:rsidR="00484938">
        <w:rPr>
          <w:rFonts w:ascii="Calibri" w:eastAsia="Times New Roman" w:hAnsi="Calibri" w:cs="Arial Unicode MS"/>
          <w:b/>
          <w:bCs/>
          <w:color w:val="000000"/>
          <w:sz w:val="28"/>
          <w:szCs w:val="28"/>
          <w:u w:color="000000"/>
        </w:rPr>
        <w:t>medizinische</w:t>
      </w:r>
      <w:r w:rsidR="00057881">
        <w:rPr>
          <w:rFonts w:ascii="Calibri" w:eastAsia="Times New Roman" w:hAnsi="Calibri" w:cs="Arial Unicode MS"/>
          <w:b/>
          <w:bCs/>
          <w:color w:val="000000"/>
          <w:sz w:val="28"/>
          <w:szCs w:val="28"/>
          <w:u w:color="000000"/>
        </w:rPr>
        <w:t xml:space="preserve"> Expertengremium der </w:t>
      </w:r>
      <w:r>
        <w:rPr>
          <w:rFonts w:ascii="Calibri" w:eastAsia="Times New Roman" w:hAnsi="Calibri" w:cs="Arial Unicode MS"/>
          <w:b/>
          <w:bCs/>
          <w:color w:val="000000"/>
          <w:sz w:val="28"/>
          <w:szCs w:val="28"/>
          <w:u w:color="000000"/>
        </w:rPr>
        <w:t xml:space="preserve">Aktion Gesunder </w:t>
      </w:r>
      <w:r w:rsidRPr="00C978FA">
        <w:rPr>
          <w:rFonts w:ascii="Calibri" w:eastAsia="Times New Roman" w:hAnsi="Calibri" w:cs="Arial Unicode MS"/>
          <w:b/>
          <w:bCs/>
          <w:color w:val="000000"/>
          <w:sz w:val="28"/>
          <w:szCs w:val="28"/>
          <w:u w:color="000000"/>
        </w:rPr>
        <w:t xml:space="preserve">Rücken (AGR) e. V. </w:t>
      </w:r>
      <w:r w:rsidR="006E75AC">
        <w:rPr>
          <w:rFonts w:ascii="Calibri" w:eastAsia="Times New Roman" w:hAnsi="Calibri" w:cs="Arial Unicode MS"/>
          <w:b/>
          <w:bCs/>
          <w:color w:val="000000"/>
          <w:sz w:val="28"/>
          <w:szCs w:val="28"/>
          <w:u w:color="000000"/>
        </w:rPr>
        <w:t xml:space="preserve">hat </w:t>
      </w:r>
      <w:r w:rsidR="0029135B">
        <w:rPr>
          <w:rFonts w:ascii="Calibri" w:eastAsia="Times New Roman" w:hAnsi="Calibri" w:cs="Arial Unicode MS"/>
          <w:b/>
          <w:bCs/>
          <w:color w:val="000000"/>
          <w:sz w:val="28"/>
          <w:szCs w:val="28"/>
          <w:u w:color="000000"/>
        </w:rPr>
        <w:t>das innovative System</w:t>
      </w:r>
      <w:r w:rsidR="006E75AC">
        <w:rPr>
          <w:rFonts w:ascii="Calibri" w:eastAsia="Times New Roman" w:hAnsi="Calibri" w:cs="Arial Unicode MS"/>
          <w:b/>
          <w:bCs/>
          <w:color w:val="000000"/>
          <w:sz w:val="28"/>
          <w:szCs w:val="28"/>
          <w:u w:color="000000"/>
        </w:rPr>
        <w:t xml:space="preserve"> eingehend geprüft und</w:t>
      </w:r>
      <w:r w:rsidR="0029135B">
        <w:rPr>
          <w:rFonts w:ascii="Calibri" w:eastAsia="Times New Roman" w:hAnsi="Calibri" w:cs="Arial Unicode MS"/>
          <w:b/>
          <w:bCs/>
          <w:color w:val="000000"/>
          <w:sz w:val="28"/>
          <w:szCs w:val="28"/>
          <w:u w:color="000000"/>
        </w:rPr>
        <w:t xml:space="preserve"> </w:t>
      </w:r>
      <w:r w:rsidR="00E16AF7">
        <w:rPr>
          <w:rFonts w:ascii="Calibri" w:eastAsia="Times New Roman" w:hAnsi="Calibri" w:cs="Arial Unicode MS"/>
          <w:b/>
          <w:bCs/>
          <w:color w:val="000000"/>
          <w:sz w:val="28"/>
          <w:szCs w:val="28"/>
          <w:u w:color="000000"/>
        </w:rPr>
        <w:t xml:space="preserve">mit </w:t>
      </w:r>
      <w:r w:rsidR="00057881">
        <w:rPr>
          <w:rFonts w:ascii="Calibri" w:eastAsia="Times New Roman" w:hAnsi="Calibri" w:cs="Arial Unicode MS"/>
          <w:b/>
          <w:bCs/>
          <w:color w:val="000000"/>
          <w:sz w:val="28"/>
          <w:szCs w:val="28"/>
          <w:u w:color="000000"/>
        </w:rPr>
        <w:t>dem AGR-</w:t>
      </w:r>
      <w:r w:rsidR="00E16AF7">
        <w:rPr>
          <w:rFonts w:ascii="Calibri" w:eastAsia="Times New Roman" w:hAnsi="Calibri" w:cs="Arial Unicode MS"/>
          <w:b/>
          <w:bCs/>
          <w:color w:val="000000"/>
          <w:sz w:val="28"/>
          <w:szCs w:val="28"/>
          <w:u w:color="000000"/>
        </w:rPr>
        <w:t xml:space="preserve">Gütesiegel </w:t>
      </w:r>
      <w:r w:rsidR="00057881">
        <w:rPr>
          <w:rFonts w:ascii="Calibri" w:eastAsia="Times New Roman" w:hAnsi="Calibri" w:cs="Arial Unicode MS"/>
          <w:b/>
          <w:bCs/>
          <w:color w:val="000000"/>
          <w:sz w:val="28"/>
          <w:szCs w:val="28"/>
          <w:u w:color="000000"/>
        </w:rPr>
        <w:t xml:space="preserve">„Geprüft &amp; empfohlen“ </w:t>
      </w:r>
      <w:r w:rsidR="00E16AF7">
        <w:rPr>
          <w:rFonts w:ascii="Calibri" w:eastAsia="Times New Roman" w:hAnsi="Calibri" w:cs="Arial Unicode MS"/>
          <w:b/>
          <w:bCs/>
          <w:color w:val="000000"/>
          <w:sz w:val="28"/>
          <w:szCs w:val="28"/>
          <w:u w:color="000000"/>
        </w:rPr>
        <w:t xml:space="preserve">ausgezeichnet. </w:t>
      </w:r>
      <w:r w:rsidR="00B61B07" w:rsidRPr="00A37C84">
        <w:rPr>
          <w:rFonts w:ascii="Calibri" w:hAnsi="Calibri" w:cs="Arial Unicode MS"/>
          <w:b/>
          <w:bCs/>
          <w:color w:val="000000"/>
          <w:sz w:val="28"/>
          <w:szCs w:val="26"/>
          <w:u w:color="000000"/>
        </w:rPr>
        <w:t xml:space="preserve">Der </w:t>
      </w:r>
      <w:r w:rsidR="00484938" w:rsidRPr="00A37C84">
        <w:rPr>
          <w:rFonts w:ascii="Calibri" w:hAnsi="Calibri" w:cs="Arial Unicode MS"/>
          <w:b/>
          <w:bCs/>
          <w:color w:val="000000"/>
          <w:sz w:val="28"/>
          <w:szCs w:val="26"/>
          <w:u w:color="000000"/>
        </w:rPr>
        <w:t xml:space="preserve">unabhängige </w:t>
      </w:r>
      <w:r w:rsidR="00B61B07" w:rsidRPr="00A37C84">
        <w:rPr>
          <w:rFonts w:ascii="Calibri" w:hAnsi="Calibri" w:cs="Arial Unicode MS"/>
          <w:b/>
          <w:bCs/>
          <w:color w:val="000000"/>
          <w:sz w:val="28"/>
          <w:szCs w:val="26"/>
          <w:u w:color="000000"/>
        </w:rPr>
        <w:t xml:space="preserve">Verein prüft Produkte aus unterschiedlichen Lebensbereichen auf Ergonomie und </w:t>
      </w:r>
      <w:r w:rsidR="00B61B07" w:rsidRPr="00A37C84">
        <w:rPr>
          <w:rFonts w:ascii="Calibri" w:hAnsi="Calibri" w:cs="Arial Unicode MS"/>
          <w:b/>
          <w:bCs/>
          <w:color w:val="000000"/>
          <w:sz w:val="28"/>
          <w:szCs w:val="26"/>
          <w:u w:color="000000"/>
        </w:rPr>
        <w:lastRenderedPageBreak/>
        <w:t xml:space="preserve">Rückenfreundlichkeit und </w:t>
      </w:r>
      <w:r w:rsidR="00484938" w:rsidRPr="00A37C84">
        <w:rPr>
          <w:rFonts w:ascii="Calibri" w:hAnsi="Calibri" w:cs="Arial Unicode MS"/>
          <w:b/>
          <w:bCs/>
          <w:color w:val="000000"/>
          <w:sz w:val="28"/>
          <w:szCs w:val="26"/>
          <w:u w:color="000000"/>
        </w:rPr>
        <w:t xml:space="preserve">bietet damit </w:t>
      </w:r>
      <w:r w:rsidR="00DE53E1" w:rsidRPr="00A37C84">
        <w:rPr>
          <w:rFonts w:ascii="Calibri" w:hAnsi="Calibri" w:cs="Arial Unicode MS"/>
          <w:b/>
          <w:bCs/>
          <w:color w:val="000000"/>
          <w:sz w:val="28"/>
          <w:szCs w:val="26"/>
          <w:u w:color="000000"/>
        </w:rPr>
        <w:t xml:space="preserve">eine Orientierungshilfe </w:t>
      </w:r>
      <w:r w:rsidR="00DE53E1">
        <w:rPr>
          <w:rFonts w:ascii="Calibri" w:hAnsi="Calibri" w:cs="Arial Unicode MS"/>
          <w:b/>
          <w:bCs/>
          <w:color w:val="000000"/>
          <w:sz w:val="28"/>
          <w:szCs w:val="26"/>
          <w:u w:color="000000"/>
        </w:rPr>
        <w:t>für V</w:t>
      </w:r>
      <w:r w:rsidR="00484938" w:rsidRPr="00A37C84">
        <w:rPr>
          <w:rFonts w:ascii="Calibri" w:hAnsi="Calibri" w:cs="Arial Unicode MS"/>
          <w:b/>
          <w:bCs/>
          <w:color w:val="000000"/>
          <w:sz w:val="28"/>
          <w:szCs w:val="26"/>
          <w:u w:color="000000"/>
        </w:rPr>
        <w:t xml:space="preserve">erbraucher und Unternehmen. </w:t>
      </w:r>
    </w:p>
    <w:p w14:paraId="518E827A" w14:textId="0294AA1C" w:rsidR="00EA74AD" w:rsidRPr="00C840B2" w:rsidRDefault="00B75027" w:rsidP="00180EE3">
      <w:pPr>
        <w:rPr>
          <w:rFonts w:ascii="MeridienLTStd-Roman" w:hAnsi="MeridienLTStd-Roman" w:cs="MeridienLTStd-Roman"/>
          <w:sz w:val="24"/>
          <w:szCs w:val="24"/>
        </w:rPr>
      </w:pPr>
      <w:r w:rsidRPr="00B75027">
        <w:rPr>
          <w:rFonts w:ascii="MeridienLTStd-Roman" w:hAnsi="MeridienLTStd-Roman" w:cs="MeridienLTStd-Roman"/>
          <w:sz w:val="24"/>
          <w:szCs w:val="24"/>
        </w:rPr>
        <w:t>„Früher</w:t>
      </w:r>
      <w:r w:rsidR="00C840B2">
        <w:rPr>
          <w:rFonts w:ascii="MeridienLTStd-Roman" w:hAnsi="MeridienLTStd-Roman" w:cs="MeridienLTStd-Roman"/>
          <w:sz w:val="24"/>
          <w:szCs w:val="24"/>
        </w:rPr>
        <w:t xml:space="preserve"> </w:t>
      </w:r>
      <w:r w:rsidRPr="00B75027">
        <w:rPr>
          <w:rFonts w:ascii="MeridienLTStd-Roman" w:hAnsi="MeridienLTStd-Roman" w:cs="MeridienLTStd-Roman"/>
          <w:sz w:val="24"/>
          <w:szCs w:val="24"/>
        </w:rPr>
        <w:t>bin ich immer</w:t>
      </w:r>
      <w:r>
        <w:rPr>
          <w:rFonts w:ascii="MeridienLTStd-Roman" w:hAnsi="MeridienLTStd-Roman" w:cs="MeridienLTStd-Roman"/>
          <w:sz w:val="24"/>
          <w:szCs w:val="24"/>
        </w:rPr>
        <w:t xml:space="preserve"> </w:t>
      </w:r>
      <w:r w:rsidRPr="00B75027">
        <w:rPr>
          <w:rFonts w:ascii="MeridienLTStd-Roman" w:hAnsi="MeridienLTStd-Roman" w:cs="MeridienLTStd-Roman"/>
          <w:sz w:val="24"/>
          <w:szCs w:val="24"/>
        </w:rPr>
        <w:t>zwischen Transporter und</w:t>
      </w:r>
      <w:r w:rsidR="00FB368D">
        <w:rPr>
          <w:rFonts w:ascii="MeridienLTStd-Roman" w:hAnsi="MeridienLTStd-Roman" w:cs="MeridienLTStd-Roman"/>
          <w:sz w:val="24"/>
          <w:szCs w:val="24"/>
        </w:rPr>
        <w:t xml:space="preserve"> </w:t>
      </w:r>
      <w:r w:rsidRPr="00B75027">
        <w:rPr>
          <w:rFonts w:ascii="MeridienLTStd-Roman" w:hAnsi="MeridienLTStd-Roman" w:cs="MeridienLTStd-Roman"/>
          <w:sz w:val="24"/>
          <w:szCs w:val="24"/>
        </w:rPr>
        <w:t>Einsatzort hin- und hergelaufen</w:t>
      </w:r>
      <w:r w:rsidR="00C840B2">
        <w:rPr>
          <w:rFonts w:ascii="MeridienLTStd-Roman" w:hAnsi="MeridienLTStd-Roman" w:cs="MeridienLTStd-Roman"/>
          <w:sz w:val="24"/>
          <w:szCs w:val="24"/>
        </w:rPr>
        <w:t xml:space="preserve"> </w:t>
      </w:r>
      <w:r w:rsidR="00180EE3">
        <w:rPr>
          <w:rFonts w:ascii="MeridienLTStd-Roman" w:hAnsi="MeridienLTStd-Roman" w:cs="MeridienLTStd-Roman"/>
          <w:sz w:val="24"/>
          <w:szCs w:val="24"/>
        </w:rPr>
        <w:t xml:space="preserve">– </w:t>
      </w:r>
      <w:r w:rsidR="00C840B2">
        <w:rPr>
          <w:rFonts w:ascii="MeridienLTStd-Roman" w:hAnsi="MeridienLTStd-Roman" w:cs="MeridienLTStd-Roman"/>
          <w:sz w:val="24"/>
          <w:szCs w:val="24"/>
        </w:rPr>
        <w:t>f</w:t>
      </w:r>
      <w:r w:rsidRPr="00B75027">
        <w:rPr>
          <w:rFonts w:ascii="MeridienLTStd-Roman" w:hAnsi="MeridienLTStd-Roman" w:cs="MeridienLTStd-Roman"/>
          <w:sz w:val="24"/>
          <w:szCs w:val="24"/>
        </w:rPr>
        <w:t>ür jedes</w:t>
      </w:r>
      <w:r w:rsidR="00FB368D">
        <w:rPr>
          <w:rFonts w:ascii="MeridienLTStd-Roman" w:hAnsi="MeridienLTStd-Roman" w:cs="MeridienLTStd-Roman"/>
          <w:sz w:val="24"/>
          <w:szCs w:val="24"/>
        </w:rPr>
        <w:t xml:space="preserve"> </w:t>
      </w:r>
      <w:r w:rsidRPr="00B75027">
        <w:rPr>
          <w:rFonts w:ascii="MeridienLTStd-Roman" w:hAnsi="MeridienLTStd-Roman" w:cs="MeridienLTStd-Roman"/>
          <w:sz w:val="24"/>
          <w:szCs w:val="24"/>
        </w:rPr>
        <w:t>Teil einzeln“</w:t>
      </w:r>
      <w:r w:rsidR="00484938" w:rsidRPr="00B75027">
        <w:rPr>
          <w:rFonts w:ascii="MeridienLTStd-Roman" w:hAnsi="MeridienLTStd-Roman" w:cs="MeridienLTStd-Roman"/>
          <w:sz w:val="24"/>
          <w:szCs w:val="24"/>
        </w:rPr>
        <w:t>, sagt</w:t>
      </w:r>
      <w:r w:rsidR="00484938">
        <w:rPr>
          <w:rFonts w:ascii="MeridienLTStd-Roman" w:hAnsi="MeridienLTStd-Roman" w:cs="MeridienLTStd-Roman"/>
          <w:sz w:val="24"/>
          <w:szCs w:val="24"/>
        </w:rPr>
        <w:t xml:space="preserve"> </w:t>
      </w:r>
      <w:r w:rsidR="00484938" w:rsidRPr="00B75027">
        <w:rPr>
          <w:rFonts w:ascii="MeridienLTStd-Roman" w:hAnsi="MeridienLTStd-Roman" w:cs="MeridienLTStd-Roman"/>
          <w:sz w:val="24"/>
          <w:szCs w:val="24"/>
        </w:rPr>
        <w:t>Andreas Willnecker</w:t>
      </w:r>
      <w:r w:rsidR="00484938">
        <w:rPr>
          <w:rFonts w:ascii="MeridienLTStd-Roman" w:hAnsi="MeridienLTStd-Roman" w:cs="MeridienLTStd-Roman"/>
          <w:sz w:val="24"/>
          <w:szCs w:val="24"/>
        </w:rPr>
        <w:t xml:space="preserve">, Maschinenbauer aus </w:t>
      </w:r>
      <w:proofErr w:type="spellStart"/>
      <w:r w:rsidR="00484938">
        <w:rPr>
          <w:rFonts w:ascii="MeridienLTStd-Roman" w:hAnsi="MeridienLTStd-Roman" w:cs="MeridienLTStd-Roman"/>
          <w:sz w:val="24"/>
          <w:szCs w:val="24"/>
        </w:rPr>
        <w:t>Germaringen</w:t>
      </w:r>
      <w:proofErr w:type="spellEnd"/>
      <w:r w:rsidR="00484938">
        <w:rPr>
          <w:rFonts w:ascii="MeridienLTStd-Roman" w:hAnsi="MeridienLTStd-Roman" w:cs="MeridienLTStd-Roman"/>
          <w:sz w:val="24"/>
          <w:szCs w:val="24"/>
        </w:rPr>
        <w:t xml:space="preserve"> im Ostallgäu.</w:t>
      </w:r>
      <w:r w:rsidRPr="00B75027">
        <w:rPr>
          <w:rFonts w:ascii="MeridienLTStd-Roman" w:hAnsi="MeridienLTStd-Roman" w:cs="MeridienLTStd-Roman"/>
          <w:sz w:val="24"/>
          <w:szCs w:val="24"/>
        </w:rPr>
        <w:t xml:space="preserve"> </w:t>
      </w:r>
      <w:r w:rsidR="003C1679">
        <w:rPr>
          <w:rFonts w:ascii="MeridienLTStd-Roman" w:hAnsi="MeridienLTStd-Roman" w:cs="MeridienLTStd-Roman"/>
          <w:sz w:val="24"/>
          <w:szCs w:val="24"/>
        </w:rPr>
        <w:t xml:space="preserve">War ein Teil so schwer, dass er es nicht </w:t>
      </w:r>
      <w:r w:rsidR="00180EE3">
        <w:rPr>
          <w:rFonts w:ascii="MeridienLTStd-Roman" w:hAnsi="MeridienLTStd-Roman" w:cs="MeridienLTStd-Roman"/>
          <w:sz w:val="24"/>
          <w:szCs w:val="24"/>
        </w:rPr>
        <w:t>allein</w:t>
      </w:r>
      <w:r w:rsidR="003C1679">
        <w:rPr>
          <w:rFonts w:ascii="MeridienLTStd-Roman" w:hAnsi="MeridienLTStd-Roman" w:cs="MeridienLTStd-Roman"/>
          <w:sz w:val="24"/>
          <w:szCs w:val="24"/>
        </w:rPr>
        <w:t xml:space="preserve"> tragen konnte, musste er </w:t>
      </w:r>
      <w:r w:rsidR="00FB368D">
        <w:rPr>
          <w:rFonts w:ascii="MeridienLTStd-Roman" w:hAnsi="MeridienLTStd-Roman" w:cs="MeridienLTStd-Roman"/>
          <w:sz w:val="24"/>
          <w:szCs w:val="24"/>
        </w:rPr>
        <w:t xml:space="preserve">manchmal </w:t>
      </w:r>
      <w:r w:rsidR="003C1679">
        <w:rPr>
          <w:rFonts w:ascii="MeridienLTStd-Roman" w:hAnsi="MeridienLTStd-Roman" w:cs="MeridienLTStd-Roman"/>
          <w:sz w:val="24"/>
          <w:szCs w:val="24"/>
        </w:rPr>
        <w:t>lange warten, bis ein Kollege Zeit hatte</w:t>
      </w:r>
      <w:r w:rsidR="00180EE3">
        <w:rPr>
          <w:rFonts w:ascii="MeridienLTStd-Roman" w:hAnsi="MeridienLTStd-Roman" w:cs="MeridienLTStd-Roman"/>
          <w:sz w:val="24"/>
          <w:szCs w:val="24"/>
        </w:rPr>
        <w:t>,</w:t>
      </w:r>
      <w:r w:rsidR="00761DF5">
        <w:rPr>
          <w:rFonts w:ascii="MeridienLTStd-Roman" w:hAnsi="MeridienLTStd-Roman" w:cs="MeridienLTStd-Roman"/>
          <w:sz w:val="24"/>
          <w:szCs w:val="24"/>
        </w:rPr>
        <w:t xml:space="preserve"> ihm zu helfen</w:t>
      </w:r>
      <w:r w:rsidR="003C1679">
        <w:rPr>
          <w:rFonts w:ascii="MeridienLTStd-Roman" w:hAnsi="MeridienLTStd-Roman" w:cs="MeridienLTStd-Roman"/>
          <w:sz w:val="24"/>
          <w:szCs w:val="24"/>
        </w:rPr>
        <w:t xml:space="preserve">. </w:t>
      </w:r>
      <w:r w:rsidR="00161DFA">
        <w:rPr>
          <w:rFonts w:ascii="MeridienLTStd-Roman" w:hAnsi="MeridienLTStd-Roman" w:cs="MeridienLTStd-Roman"/>
          <w:sz w:val="24"/>
          <w:szCs w:val="24"/>
        </w:rPr>
        <w:t xml:space="preserve">Oft verging </w:t>
      </w:r>
      <w:r w:rsidR="003C1679">
        <w:rPr>
          <w:rFonts w:ascii="MeridienLTStd-Roman" w:hAnsi="MeridienLTStd-Roman" w:cs="MeridienLTStd-Roman"/>
          <w:sz w:val="24"/>
          <w:szCs w:val="24"/>
        </w:rPr>
        <w:t xml:space="preserve">so </w:t>
      </w:r>
      <w:r w:rsidR="00576FA3">
        <w:rPr>
          <w:rFonts w:ascii="MeridienLTStd-Roman" w:hAnsi="MeridienLTStd-Roman" w:cs="MeridienLTStd-Roman"/>
          <w:sz w:val="24"/>
          <w:szCs w:val="24"/>
        </w:rPr>
        <w:t>fast der ganze Arbeitstag</w:t>
      </w:r>
      <w:r w:rsidR="00AE268B">
        <w:rPr>
          <w:rFonts w:ascii="MeridienLTStd-Roman" w:hAnsi="MeridienLTStd-Roman" w:cs="MeridienLTStd-Roman"/>
          <w:sz w:val="24"/>
          <w:szCs w:val="24"/>
        </w:rPr>
        <w:t>,</w:t>
      </w:r>
      <w:r w:rsidR="00576FA3">
        <w:rPr>
          <w:rFonts w:ascii="MeridienLTStd-Roman" w:hAnsi="MeridienLTStd-Roman" w:cs="MeridienLTStd-Roman"/>
          <w:sz w:val="24"/>
          <w:szCs w:val="24"/>
        </w:rPr>
        <w:t xml:space="preserve"> bis </w:t>
      </w:r>
      <w:r w:rsidR="00E83958">
        <w:rPr>
          <w:rFonts w:ascii="MeridienLTStd-Roman" w:hAnsi="MeridienLTStd-Roman" w:cs="MeridienLTStd-Roman"/>
          <w:sz w:val="24"/>
          <w:szCs w:val="24"/>
        </w:rPr>
        <w:t xml:space="preserve">alles im Auto </w:t>
      </w:r>
      <w:r w:rsidR="00FF57FC">
        <w:rPr>
          <w:rFonts w:ascii="MeridienLTStd-Roman" w:hAnsi="MeridienLTStd-Roman" w:cs="MeridienLTStd-Roman"/>
          <w:sz w:val="24"/>
          <w:szCs w:val="24"/>
        </w:rPr>
        <w:t>war</w:t>
      </w:r>
      <w:r w:rsidR="00E83958">
        <w:rPr>
          <w:rFonts w:ascii="MeridienLTStd-Roman" w:hAnsi="MeridienLTStd-Roman" w:cs="MeridienLTStd-Roman"/>
          <w:sz w:val="24"/>
          <w:szCs w:val="24"/>
        </w:rPr>
        <w:t xml:space="preserve">. </w:t>
      </w:r>
    </w:p>
    <w:p w14:paraId="131A6DDB" w14:textId="3A974BE2" w:rsidR="0069714A" w:rsidRPr="00FA62F8" w:rsidRDefault="00484938" w:rsidP="00C840B2">
      <w:pPr>
        <w:autoSpaceDE w:val="0"/>
        <w:autoSpaceDN w:val="0"/>
        <w:adjustRightInd w:val="0"/>
        <w:rPr>
          <w:rFonts w:cstheme="minorHAnsi"/>
          <w:color w:val="221E1F"/>
          <w:sz w:val="24"/>
          <w:szCs w:val="24"/>
        </w:rPr>
      </w:pPr>
      <w:r>
        <w:rPr>
          <w:rFonts w:ascii="MeridienLTStd-Roman" w:hAnsi="MeridienLTStd-Roman" w:cs="MeridienLTStd-Roman"/>
          <w:sz w:val="24"/>
          <w:szCs w:val="24"/>
        </w:rPr>
        <w:t xml:space="preserve">Das </w:t>
      </w:r>
      <w:r w:rsidR="00143DC1">
        <w:rPr>
          <w:rFonts w:ascii="MeridienLTStd-Roman" w:hAnsi="MeridienLTStd-Roman" w:cs="MeridienLTStd-Roman"/>
          <w:sz w:val="24"/>
          <w:szCs w:val="24"/>
        </w:rPr>
        <w:t xml:space="preserve">innovative </w:t>
      </w:r>
      <w:r w:rsidR="00A34B4D">
        <w:rPr>
          <w:rFonts w:ascii="MeridienLTStd-Roman" w:hAnsi="MeridienLTStd-Roman" w:cs="MeridienLTStd-Roman"/>
          <w:sz w:val="24"/>
          <w:szCs w:val="24"/>
        </w:rPr>
        <w:t>Belade</w:t>
      </w:r>
      <w:r w:rsidR="00B31A48">
        <w:rPr>
          <w:rFonts w:ascii="MeridienLTStd-Roman" w:hAnsi="MeridienLTStd-Roman" w:cs="MeridienLTStd-Roman"/>
          <w:sz w:val="24"/>
          <w:szCs w:val="24"/>
        </w:rPr>
        <w:t xml:space="preserve">- und </w:t>
      </w:r>
      <w:r w:rsidR="00A34B4D">
        <w:rPr>
          <w:rFonts w:ascii="MeridienLTStd-Roman" w:hAnsi="MeridienLTStd-Roman" w:cs="MeridienLTStd-Roman"/>
          <w:sz w:val="24"/>
          <w:szCs w:val="24"/>
        </w:rPr>
        <w:t xml:space="preserve">Transportsystem </w:t>
      </w:r>
      <w:r>
        <w:rPr>
          <w:rFonts w:ascii="MeridienLTStd-Roman" w:hAnsi="MeridienLTStd-Roman" w:cs="MeridienLTStd-Roman"/>
          <w:sz w:val="24"/>
          <w:szCs w:val="24"/>
        </w:rPr>
        <w:t>erleichtert</w:t>
      </w:r>
      <w:r w:rsidR="00AE268B">
        <w:rPr>
          <w:rFonts w:ascii="MeridienLTStd-Roman" w:hAnsi="MeridienLTStd-Roman" w:cs="MeridienLTStd-Roman"/>
          <w:sz w:val="24"/>
          <w:szCs w:val="24"/>
        </w:rPr>
        <w:t xml:space="preserve"> </w:t>
      </w:r>
      <w:r w:rsidR="00E637EA">
        <w:rPr>
          <w:rFonts w:ascii="MeridienLTStd-Roman" w:hAnsi="MeridienLTStd-Roman" w:cs="MeridienLTStd-Roman"/>
          <w:sz w:val="24"/>
          <w:szCs w:val="24"/>
        </w:rPr>
        <w:t xml:space="preserve">Andreas Willnecker </w:t>
      </w:r>
      <w:r>
        <w:rPr>
          <w:rFonts w:ascii="MeridienLTStd-Roman" w:hAnsi="MeridienLTStd-Roman" w:cs="MeridienLTStd-Roman"/>
          <w:sz w:val="24"/>
          <w:szCs w:val="24"/>
        </w:rPr>
        <w:t>nun sprichwörtlich den Arbeitsalltag:</w:t>
      </w:r>
      <w:r w:rsidR="00E637EA">
        <w:rPr>
          <w:rFonts w:ascii="MeridienLTStd-Roman" w:hAnsi="MeridienLTStd-Roman" w:cs="MeridienLTStd-Roman"/>
          <w:sz w:val="24"/>
          <w:szCs w:val="24"/>
        </w:rPr>
        <w:t xml:space="preserve"> </w:t>
      </w:r>
      <w:r w:rsidR="00B75027" w:rsidRPr="00B75027">
        <w:rPr>
          <w:rFonts w:ascii="MeridienLTStd-Roman" w:hAnsi="MeridienLTStd-Roman" w:cs="MeridienLTStd-Roman"/>
          <w:sz w:val="24"/>
          <w:szCs w:val="24"/>
        </w:rPr>
        <w:t>„Ich</w:t>
      </w:r>
      <w:r w:rsidR="00D20381">
        <w:rPr>
          <w:rFonts w:ascii="MeridienLTStd-Roman" w:hAnsi="MeridienLTStd-Roman" w:cs="MeridienLTStd-Roman"/>
          <w:sz w:val="24"/>
          <w:szCs w:val="24"/>
        </w:rPr>
        <w:t xml:space="preserve"> </w:t>
      </w:r>
      <w:r>
        <w:rPr>
          <w:rFonts w:ascii="MeridienLTStd-Roman" w:hAnsi="MeridienLTStd-Roman" w:cs="MeridienLTStd-Roman"/>
          <w:sz w:val="24"/>
          <w:szCs w:val="24"/>
        </w:rPr>
        <w:t>belade</w:t>
      </w:r>
      <w:r w:rsidRPr="00B75027">
        <w:rPr>
          <w:rFonts w:ascii="MeridienLTStd-Roman" w:hAnsi="MeridienLTStd-Roman" w:cs="MeridienLTStd-Roman"/>
          <w:sz w:val="24"/>
          <w:szCs w:val="24"/>
        </w:rPr>
        <w:t xml:space="preserve"> </w:t>
      </w:r>
      <w:r w:rsidR="00B75027" w:rsidRPr="00B75027">
        <w:rPr>
          <w:rFonts w:ascii="MeridienLTStd-Roman" w:hAnsi="MeridienLTStd-Roman" w:cs="MeridienLTStd-Roman"/>
          <w:sz w:val="24"/>
          <w:szCs w:val="24"/>
        </w:rPr>
        <w:t xml:space="preserve">den </w:t>
      </w:r>
      <w:proofErr w:type="spellStart"/>
      <w:r w:rsidR="00B75027" w:rsidRPr="00B75027">
        <w:rPr>
          <w:rFonts w:ascii="MeridienLTStd-Roman" w:hAnsi="MeridienLTStd-Roman" w:cs="MeridienLTStd-Roman"/>
          <w:sz w:val="24"/>
          <w:szCs w:val="24"/>
        </w:rPr>
        <w:t>xetto</w:t>
      </w:r>
      <w:proofErr w:type="spellEnd"/>
      <w:r w:rsidR="00ED3520">
        <w:rPr>
          <w:rFonts w:ascii="MeridienLTStd-Roman" w:hAnsi="MeridienLTStd-Roman" w:cs="MeridienLTStd-Roman"/>
          <w:sz w:val="24"/>
          <w:szCs w:val="24"/>
        </w:rPr>
        <w:t>®</w:t>
      </w:r>
      <w:r w:rsidR="00B75027" w:rsidRPr="00B75027">
        <w:rPr>
          <w:rFonts w:ascii="MeridienLTStd-Roman" w:hAnsi="MeridienLTStd-Roman" w:cs="MeridienLTStd-Roman"/>
          <w:sz w:val="24"/>
          <w:szCs w:val="24"/>
        </w:rPr>
        <w:t xml:space="preserve"> </w:t>
      </w:r>
      <w:r>
        <w:rPr>
          <w:rFonts w:ascii="MeridienLTStd-Roman" w:hAnsi="MeridienLTStd-Roman" w:cs="MeridienLTStd-Roman"/>
          <w:sz w:val="24"/>
          <w:szCs w:val="24"/>
        </w:rPr>
        <w:t xml:space="preserve">gleich </w:t>
      </w:r>
      <w:r w:rsidR="00B75027" w:rsidRPr="00B75027">
        <w:rPr>
          <w:rFonts w:ascii="MeridienLTStd-Roman" w:hAnsi="MeridienLTStd-Roman" w:cs="MeridienLTStd-Roman"/>
          <w:sz w:val="24"/>
          <w:szCs w:val="24"/>
        </w:rPr>
        <w:t>direkt in meiner</w:t>
      </w:r>
      <w:r w:rsidR="00D20381">
        <w:rPr>
          <w:rFonts w:ascii="MeridienLTStd-Roman" w:hAnsi="MeridienLTStd-Roman" w:cs="MeridienLTStd-Roman"/>
          <w:sz w:val="24"/>
          <w:szCs w:val="24"/>
        </w:rPr>
        <w:t xml:space="preserve"> </w:t>
      </w:r>
      <w:r w:rsidR="00B75027" w:rsidRPr="00B75027">
        <w:rPr>
          <w:rFonts w:ascii="MeridienLTStd-Roman" w:hAnsi="MeridienLTStd-Roman" w:cs="MeridienLTStd-Roman"/>
          <w:sz w:val="24"/>
          <w:szCs w:val="24"/>
        </w:rPr>
        <w:t>Werkstatt</w:t>
      </w:r>
      <w:r>
        <w:rPr>
          <w:rFonts w:ascii="MeridienLTStd-Roman" w:hAnsi="MeridienLTStd-Roman" w:cs="MeridienLTStd-Roman"/>
          <w:sz w:val="24"/>
          <w:szCs w:val="24"/>
        </w:rPr>
        <w:t xml:space="preserve"> und fa</w:t>
      </w:r>
      <w:r w:rsidR="00143DC1">
        <w:rPr>
          <w:rFonts w:ascii="MeridienLTStd-Roman" w:hAnsi="MeridienLTStd-Roman" w:cs="MeridienLTStd-Roman"/>
          <w:sz w:val="24"/>
          <w:szCs w:val="24"/>
        </w:rPr>
        <w:t>hre</w:t>
      </w:r>
      <w:r>
        <w:rPr>
          <w:rFonts w:ascii="MeridienLTStd-Roman" w:hAnsi="MeridienLTStd-Roman" w:cs="MeridienLTStd-Roman"/>
          <w:sz w:val="24"/>
          <w:szCs w:val="24"/>
        </w:rPr>
        <w:t xml:space="preserve"> ihn </w:t>
      </w:r>
      <w:r w:rsidR="00143DC1">
        <w:rPr>
          <w:rFonts w:ascii="MeridienLTStd-Roman" w:hAnsi="MeridienLTStd-Roman" w:cs="MeridienLTStd-Roman"/>
          <w:sz w:val="24"/>
          <w:szCs w:val="24"/>
        </w:rPr>
        <w:t xml:space="preserve">wie einen Transportwagen auf vier Rollen </w:t>
      </w:r>
      <w:r>
        <w:rPr>
          <w:rFonts w:ascii="MeridienLTStd-Roman" w:hAnsi="MeridienLTStd-Roman" w:cs="MeridienLTStd-Roman"/>
          <w:sz w:val="24"/>
          <w:szCs w:val="24"/>
        </w:rPr>
        <w:t>bequem zum Auto.</w:t>
      </w:r>
      <w:r w:rsidR="00B75027" w:rsidRPr="00B75027">
        <w:rPr>
          <w:rFonts w:ascii="MeridienLTStd-Roman" w:hAnsi="MeridienLTStd-Roman" w:cs="MeridienLTStd-Roman"/>
          <w:sz w:val="24"/>
          <w:szCs w:val="24"/>
        </w:rPr>
        <w:t xml:space="preserve"> Ersatzteile</w:t>
      </w:r>
      <w:r w:rsidR="001473FD">
        <w:rPr>
          <w:rFonts w:ascii="MeridienLTStd-Roman" w:hAnsi="MeridienLTStd-Roman" w:cs="MeridienLTStd-Roman"/>
          <w:sz w:val="24"/>
          <w:szCs w:val="24"/>
        </w:rPr>
        <w:t xml:space="preserve"> und</w:t>
      </w:r>
      <w:r w:rsidR="00B75027" w:rsidRPr="00B75027">
        <w:rPr>
          <w:rFonts w:ascii="MeridienLTStd-Roman" w:hAnsi="MeridienLTStd-Roman" w:cs="MeridienLTStd-Roman"/>
          <w:sz w:val="24"/>
          <w:szCs w:val="24"/>
        </w:rPr>
        <w:t xml:space="preserve"> Werkzeug</w:t>
      </w:r>
      <w:r w:rsidR="004E76D3">
        <w:rPr>
          <w:rFonts w:ascii="MeridienLTStd-Roman" w:hAnsi="MeridienLTStd-Roman" w:cs="MeridienLTStd-Roman"/>
          <w:sz w:val="24"/>
          <w:szCs w:val="24"/>
        </w:rPr>
        <w:t xml:space="preserve"> </w:t>
      </w:r>
      <w:r w:rsidR="00180EE3">
        <w:rPr>
          <w:rFonts w:ascii="MeridienLTStd-Roman" w:hAnsi="MeridienLTStd-Roman" w:cs="MeridienLTStd-Roman"/>
          <w:sz w:val="24"/>
          <w:szCs w:val="24"/>
        </w:rPr>
        <w:t xml:space="preserve">– </w:t>
      </w:r>
      <w:r w:rsidR="00B75027" w:rsidRPr="00B75027">
        <w:rPr>
          <w:rFonts w:ascii="MeridienLTStd-Roman" w:hAnsi="MeridienLTStd-Roman" w:cs="MeridienLTStd-Roman"/>
          <w:sz w:val="24"/>
          <w:szCs w:val="24"/>
        </w:rPr>
        <w:t xml:space="preserve">alles </w:t>
      </w:r>
      <w:r w:rsidR="001473FD">
        <w:rPr>
          <w:rFonts w:ascii="MeridienLTStd-Roman" w:hAnsi="MeridienLTStd-Roman" w:cs="MeridienLTStd-Roman"/>
          <w:sz w:val="24"/>
          <w:szCs w:val="24"/>
        </w:rPr>
        <w:t>hat Platz</w:t>
      </w:r>
      <w:r w:rsidR="00B75027" w:rsidRPr="00B75027">
        <w:rPr>
          <w:rFonts w:ascii="MeridienLTStd-Roman" w:hAnsi="MeridienLTStd-Roman" w:cs="MeridienLTStd-Roman"/>
          <w:sz w:val="24"/>
          <w:szCs w:val="24"/>
        </w:rPr>
        <w:t>.“</w:t>
      </w:r>
      <w:r w:rsidR="00143DC1">
        <w:rPr>
          <w:rFonts w:ascii="MeridienLTStd-Roman" w:hAnsi="MeridienLTStd-Roman" w:cs="MeridienLTStd-Roman"/>
          <w:sz w:val="24"/>
          <w:szCs w:val="24"/>
        </w:rPr>
        <w:t xml:space="preserve"> </w:t>
      </w:r>
      <w:r w:rsidR="00143DC1" w:rsidRPr="004340C6">
        <w:rPr>
          <w:rFonts w:cstheme="minorHAnsi"/>
          <w:sz w:val="24"/>
          <w:szCs w:val="24"/>
        </w:rPr>
        <w:t>D</w:t>
      </w:r>
      <w:r w:rsidR="00143DC1">
        <w:rPr>
          <w:rFonts w:cstheme="minorHAnsi"/>
          <w:sz w:val="24"/>
          <w:szCs w:val="24"/>
        </w:rPr>
        <w:t>ort</w:t>
      </w:r>
      <w:r w:rsidR="00143DC1" w:rsidRPr="004340C6">
        <w:rPr>
          <w:rFonts w:cstheme="minorHAnsi"/>
          <w:sz w:val="24"/>
          <w:szCs w:val="24"/>
        </w:rPr>
        <w:t xml:space="preserve"> wird </w:t>
      </w:r>
      <w:r w:rsidR="00143DC1">
        <w:rPr>
          <w:rFonts w:cstheme="minorHAnsi"/>
          <w:sz w:val="24"/>
          <w:szCs w:val="24"/>
        </w:rPr>
        <w:t xml:space="preserve">das System </w:t>
      </w:r>
      <w:r w:rsidR="00143DC1" w:rsidRPr="004340C6">
        <w:rPr>
          <w:rFonts w:cstheme="minorHAnsi"/>
          <w:sz w:val="24"/>
          <w:szCs w:val="24"/>
        </w:rPr>
        <w:t>zum Hubwagen</w:t>
      </w:r>
      <w:r w:rsidR="00B031B3">
        <w:rPr>
          <w:rFonts w:cstheme="minorHAnsi"/>
          <w:sz w:val="24"/>
          <w:szCs w:val="24"/>
        </w:rPr>
        <w:t xml:space="preserve"> und </w:t>
      </w:r>
      <w:r w:rsidR="00143DC1">
        <w:rPr>
          <w:rFonts w:cstheme="minorHAnsi"/>
          <w:sz w:val="24"/>
          <w:szCs w:val="24"/>
        </w:rPr>
        <w:t>hebt</w:t>
      </w:r>
      <w:r w:rsidR="00143DC1" w:rsidRPr="004340C6">
        <w:rPr>
          <w:rFonts w:cstheme="minorHAnsi"/>
          <w:sz w:val="24"/>
          <w:szCs w:val="24"/>
        </w:rPr>
        <w:t xml:space="preserve"> seine Fracht</w:t>
      </w:r>
      <w:r w:rsidR="00143DC1">
        <w:rPr>
          <w:rFonts w:cstheme="minorHAnsi"/>
          <w:sz w:val="24"/>
          <w:szCs w:val="24"/>
        </w:rPr>
        <w:t xml:space="preserve"> </w:t>
      </w:r>
      <w:r w:rsidR="00143DC1" w:rsidRPr="004340C6">
        <w:rPr>
          <w:rFonts w:cstheme="minorHAnsi"/>
          <w:sz w:val="24"/>
          <w:szCs w:val="24"/>
        </w:rPr>
        <w:t>auf bis zu 80 cm Ladekantenhöhe</w:t>
      </w:r>
      <w:r w:rsidR="00B031B3">
        <w:rPr>
          <w:rFonts w:cstheme="minorHAnsi"/>
          <w:sz w:val="24"/>
          <w:szCs w:val="24"/>
        </w:rPr>
        <w:t>.</w:t>
      </w:r>
      <w:r w:rsidR="0003614C">
        <w:rPr>
          <w:rFonts w:cstheme="minorHAnsi"/>
          <w:sz w:val="24"/>
          <w:szCs w:val="24"/>
        </w:rPr>
        <w:t xml:space="preserve"> </w:t>
      </w:r>
      <w:r w:rsidR="00B031B3">
        <w:rPr>
          <w:rFonts w:cstheme="minorHAnsi"/>
          <w:sz w:val="24"/>
          <w:szCs w:val="24"/>
        </w:rPr>
        <w:t>D</w:t>
      </w:r>
      <w:r w:rsidR="0003614C">
        <w:rPr>
          <w:rFonts w:cstheme="minorHAnsi"/>
          <w:sz w:val="24"/>
          <w:szCs w:val="24"/>
        </w:rPr>
        <w:t xml:space="preserve">ie </w:t>
      </w:r>
      <w:r w:rsidR="00627FB1">
        <w:rPr>
          <w:rFonts w:cstheme="minorHAnsi"/>
          <w:sz w:val="24"/>
          <w:szCs w:val="24"/>
        </w:rPr>
        <w:t xml:space="preserve">angehobene </w:t>
      </w:r>
      <w:r w:rsidR="0003614C">
        <w:rPr>
          <w:rFonts w:cstheme="minorHAnsi"/>
          <w:sz w:val="24"/>
          <w:szCs w:val="24"/>
        </w:rPr>
        <w:t>Lad</w:t>
      </w:r>
      <w:r w:rsidR="0069192E">
        <w:rPr>
          <w:rFonts w:cstheme="minorHAnsi"/>
          <w:sz w:val="24"/>
          <w:szCs w:val="24"/>
        </w:rPr>
        <w:t>efläche</w:t>
      </w:r>
      <w:r w:rsidR="00B031B3">
        <w:rPr>
          <w:rFonts w:cstheme="minorHAnsi"/>
          <w:sz w:val="24"/>
          <w:szCs w:val="24"/>
        </w:rPr>
        <w:t xml:space="preserve"> wird ins Wageninnere geschoben</w:t>
      </w:r>
      <w:r w:rsidR="0069192E">
        <w:rPr>
          <w:rFonts w:cstheme="minorHAnsi"/>
          <w:sz w:val="24"/>
          <w:szCs w:val="24"/>
        </w:rPr>
        <w:t xml:space="preserve">, das Hubsystem folgt per Knopfdruck, </w:t>
      </w:r>
      <w:r w:rsidR="002348D2" w:rsidRPr="002348D2">
        <w:rPr>
          <w:rFonts w:cstheme="minorHAnsi"/>
          <w:sz w:val="24"/>
          <w:szCs w:val="24"/>
        </w:rPr>
        <w:t xml:space="preserve">sodass das Ladegut samt </w:t>
      </w:r>
      <w:proofErr w:type="spellStart"/>
      <w:r w:rsidR="0069192E">
        <w:rPr>
          <w:rFonts w:cstheme="minorHAnsi"/>
          <w:sz w:val="24"/>
          <w:szCs w:val="24"/>
        </w:rPr>
        <w:t>xetto</w:t>
      </w:r>
      <w:proofErr w:type="spellEnd"/>
      <w:r w:rsidR="0069192E">
        <w:rPr>
          <w:rFonts w:cstheme="minorHAnsi"/>
          <w:sz w:val="24"/>
          <w:szCs w:val="24"/>
        </w:rPr>
        <w:t>®</w:t>
      </w:r>
      <w:r w:rsidR="0069192E" w:rsidRPr="002348D2">
        <w:rPr>
          <w:rFonts w:cstheme="minorHAnsi"/>
          <w:sz w:val="24"/>
          <w:szCs w:val="24"/>
        </w:rPr>
        <w:t xml:space="preserve"> </w:t>
      </w:r>
      <w:r w:rsidR="002348D2" w:rsidRPr="002348D2">
        <w:rPr>
          <w:rFonts w:cstheme="minorHAnsi"/>
          <w:sz w:val="24"/>
          <w:szCs w:val="24"/>
        </w:rPr>
        <w:t xml:space="preserve">leicht in das Fahrzeug befördert werden kann. </w:t>
      </w:r>
      <w:r w:rsidR="00143DC1" w:rsidRPr="004340C6">
        <w:rPr>
          <w:rFonts w:cstheme="minorHAnsi"/>
          <w:sz w:val="24"/>
          <w:szCs w:val="24"/>
        </w:rPr>
        <w:t xml:space="preserve">Ebenso einfach </w:t>
      </w:r>
      <w:r w:rsidR="00143DC1">
        <w:rPr>
          <w:rFonts w:cstheme="minorHAnsi"/>
          <w:sz w:val="24"/>
          <w:szCs w:val="24"/>
        </w:rPr>
        <w:t xml:space="preserve">und sicher funktioniert </w:t>
      </w:r>
      <w:r w:rsidR="00143DC1" w:rsidRPr="004340C6">
        <w:rPr>
          <w:rFonts w:cstheme="minorHAnsi"/>
          <w:sz w:val="24"/>
          <w:szCs w:val="24"/>
        </w:rPr>
        <w:t>das Entladen</w:t>
      </w:r>
      <w:r w:rsidR="00143DC1">
        <w:rPr>
          <w:rFonts w:cstheme="minorHAnsi"/>
          <w:sz w:val="24"/>
          <w:szCs w:val="24"/>
        </w:rPr>
        <w:t>.</w:t>
      </w:r>
      <w:r w:rsidR="00143DC1" w:rsidRPr="004340C6">
        <w:rPr>
          <w:rFonts w:cstheme="minorHAnsi"/>
          <w:sz w:val="24"/>
          <w:szCs w:val="24"/>
        </w:rPr>
        <w:t xml:space="preserve"> </w:t>
      </w:r>
      <w:r w:rsidR="006551CC">
        <w:rPr>
          <w:rFonts w:cstheme="minorHAnsi"/>
          <w:sz w:val="24"/>
          <w:szCs w:val="24"/>
        </w:rPr>
        <w:t>Auch Stufen können durch dieses Prinzip überwunden werden, ohne dass dafür ein separater</w:t>
      </w:r>
      <w:r w:rsidR="0069192E">
        <w:rPr>
          <w:rFonts w:cstheme="minorHAnsi"/>
          <w:sz w:val="24"/>
          <w:szCs w:val="24"/>
        </w:rPr>
        <w:t xml:space="preserve"> </w:t>
      </w:r>
      <w:r w:rsidR="006551CC">
        <w:rPr>
          <w:rFonts w:cstheme="minorHAnsi"/>
          <w:sz w:val="24"/>
          <w:szCs w:val="24"/>
        </w:rPr>
        <w:t xml:space="preserve">Hubwagen oder Gabelstapler benötigt wird. </w:t>
      </w:r>
      <w:r w:rsidR="00B75027" w:rsidRPr="00B75027">
        <w:rPr>
          <w:rFonts w:ascii="MeridienLTStd-Roman" w:hAnsi="MeridienLTStd-Roman" w:cs="MeridienLTStd-Roman"/>
          <w:sz w:val="24"/>
          <w:szCs w:val="24"/>
        </w:rPr>
        <w:t>Am Einsatzort f</w:t>
      </w:r>
      <w:r w:rsidR="00A25C3E">
        <w:rPr>
          <w:rFonts w:ascii="MeridienLTStd-Roman" w:hAnsi="MeridienLTStd-Roman" w:cs="MeridienLTStd-Roman"/>
          <w:sz w:val="24"/>
          <w:szCs w:val="24"/>
        </w:rPr>
        <w:t>ährt der Maschinenbauer dann</w:t>
      </w:r>
      <w:r w:rsidR="00B75027" w:rsidRPr="00B75027">
        <w:rPr>
          <w:rFonts w:ascii="MeridienLTStd-Roman" w:hAnsi="MeridienLTStd-Roman" w:cs="MeridienLTStd-Roman"/>
          <w:sz w:val="24"/>
          <w:szCs w:val="24"/>
        </w:rPr>
        <w:t xml:space="preserve"> </w:t>
      </w:r>
      <w:r w:rsidR="00EA74AD">
        <w:rPr>
          <w:rFonts w:ascii="MeridienLTStd-Roman" w:hAnsi="MeridienLTStd-Roman" w:cs="MeridienLTStd-Roman"/>
          <w:sz w:val="24"/>
          <w:szCs w:val="24"/>
        </w:rPr>
        <w:t xml:space="preserve">mit dem </w:t>
      </w:r>
      <w:r w:rsidR="0003614C">
        <w:rPr>
          <w:rFonts w:ascii="MeridienLTStd-Roman" w:hAnsi="MeridienLTStd-Roman" w:cs="MeridienLTStd-Roman"/>
          <w:sz w:val="24"/>
          <w:szCs w:val="24"/>
        </w:rPr>
        <w:t>S</w:t>
      </w:r>
      <w:r w:rsidR="00B31A48">
        <w:rPr>
          <w:rFonts w:ascii="MeridienLTStd-Roman" w:hAnsi="MeridienLTStd-Roman" w:cs="MeridienLTStd-Roman"/>
          <w:sz w:val="24"/>
          <w:szCs w:val="24"/>
        </w:rPr>
        <w:t xml:space="preserve">ystem </w:t>
      </w:r>
      <w:r w:rsidR="0074327F">
        <w:rPr>
          <w:rFonts w:ascii="MeridienLTStd-Roman" w:hAnsi="MeridienLTStd-Roman" w:cs="MeridienLTStd-Roman"/>
          <w:sz w:val="24"/>
          <w:szCs w:val="24"/>
        </w:rPr>
        <w:t xml:space="preserve">direkt </w:t>
      </w:r>
      <w:r w:rsidR="00B75027" w:rsidRPr="00B75027">
        <w:rPr>
          <w:rFonts w:ascii="MeridienLTStd-Roman" w:hAnsi="MeridienLTStd-Roman" w:cs="MeridienLTStd-Roman"/>
          <w:sz w:val="24"/>
          <w:szCs w:val="24"/>
        </w:rPr>
        <w:t>an die Montagestelle</w:t>
      </w:r>
      <w:r w:rsidR="00707596">
        <w:rPr>
          <w:rFonts w:ascii="MeridienLTStd-Roman" w:hAnsi="MeridienLTStd-Roman" w:cs="MeridienLTStd-Roman"/>
          <w:sz w:val="24"/>
          <w:szCs w:val="24"/>
        </w:rPr>
        <w:t xml:space="preserve">. </w:t>
      </w:r>
      <w:r w:rsidR="00D916E4">
        <w:rPr>
          <w:rFonts w:ascii="MeridienLTStd-Roman" w:hAnsi="MeridienLTStd-Roman" w:cs="MeridienLTStd-Roman"/>
          <w:sz w:val="24"/>
          <w:szCs w:val="24"/>
        </w:rPr>
        <w:t>D</w:t>
      </w:r>
      <w:r w:rsidR="00707596">
        <w:rPr>
          <w:rFonts w:ascii="MeridienLTStd-Roman" w:hAnsi="MeridienLTStd-Roman" w:cs="MeridienLTStd-Roman"/>
          <w:sz w:val="24"/>
          <w:szCs w:val="24"/>
        </w:rPr>
        <w:t>afür</w:t>
      </w:r>
      <w:r w:rsidR="00D916E4">
        <w:rPr>
          <w:rFonts w:ascii="MeridienLTStd-Roman" w:hAnsi="MeridienLTStd-Roman" w:cs="MeridienLTStd-Roman"/>
          <w:sz w:val="24"/>
          <w:szCs w:val="24"/>
        </w:rPr>
        <w:t xml:space="preserve"> braucht er</w:t>
      </w:r>
      <w:r w:rsidR="00707596">
        <w:rPr>
          <w:rFonts w:ascii="MeridienLTStd-Roman" w:hAnsi="MeridienLTStd-Roman" w:cs="MeridienLTStd-Roman"/>
          <w:sz w:val="24"/>
          <w:szCs w:val="24"/>
        </w:rPr>
        <w:t xml:space="preserve"> nicht die Hilfe </w:t>
      </w:r>
      <w:r w:rsidR="0069714A">
        <w:rPr>
          <w:rFonts w:ascii="MeridienLTStd-Roman" w:hAnsi="MeridienLTStd-Roman" w:cs="MeridienLTStd-Roman"/>
          <w:sz w:val="24"/>
          <w:szCs w:val="24"/>
        </w:rPr>
        <w:t>eines Kollegen</w:t>
      </w:r>
      <w:r w:rsidR="004E76D3">
        <w:rPr>
          <w:rFonts w:ascii="MeridienLTStd-Roman" w:hAnsi="MeridienLTStd-Roman" w:cs="MeridienLTStd-Roman"/>
          <w:sz w:val="24"/>
          <w:szCs w:val="24"/>
        </w:rPr>
        <w:t xml:space="preserve"> </w:t>
      </w:r>
      <w:r w:rsidR="0069714A">
        <w:rPr>
          <w:rFonts w:ascii="MeridienLTStd-Roman" w:hAnsi="MeridienLTStd-Roman" w:cs="MeridienLTStd-Roman"/>
          <w:sz w:val="24"/>
          <w:szCs w:val="24"/>
        </w:rPr>
        <w:t>und schont seinen Rücken.</w:t>
      </w:r>
      <w:r w:rsidR="00143DC1">
        <w:rPr>
          <w:rFonts w:ascii="MeridienLTStd-Roman" w:hAnsi="MeridienLTStd-Roman" w:cs="MeridienLTStd-Roman"/>
          <w:sz w:val="24"/>
          <w:szCs w:val="24"/>
        </w:rPr>
        <w:t xml:space="preserve"> </w:t>
      </w:r>
      <w:r w:rsidR="00A431DB" w:rsidRPr="004340C6">
        <w:rPr>
          <w:rFonts w:cstheme="minorHAnsi"/>
          <w:sz w:val="24"/>
          <w:szCs w:val="24"/>
        </w:rPr>
        <w:t>Allein</w:t>
      </w:r>
      <w:r w:rsidR="00C80A17">
        <w:rPr>
          <w:rFonts w:cstheme="minorHAnsi"/>
          <w:sz w:val="24"/>
          <w:szCs w:val="24"/>
        </w:rPr>
        <w:t>e</w:t>
      </w:r>
      <w:r w:rsidR="00143DC1">
        <w:rPr>
          <w:rFonts w:cstheme="minorHAnsi"/>
          <w:sz w:val="24"/>
          <w:szCs w:val="24"/>
        </w:rPr>
        <w:t xml:space="preserve"> </w:t>
      </w:r>
      <w:r w:rsidR="00143DC1" w:rsidRPr="004340C6">
        <w:rPr>
          <w:rFonts w:cstheme="minorHAnsi"/>
          <w:sz w:val="24"/>
          <w:szCs w:val="24"/>
        </w:rPr>
        <w:t>beim Be- und Entladen vor Ort</w:t>
      </w:r>
      <w:r w:rsidR="00143DC1">
        <w:rPr>
          <w:rFonts w:cstheme="minorHAnsi"/>
          <w:sz w:val="24"/>
          <w:szCs w:val="24"/>
        </w:rPr>
        <w:t xml:space="preserve"> spart er </w:t>
      </w:r>
      <w:r w:rsidR="00143DC1" w:rsidRPr="004340C6">
        <w:rPr>
          <w:rFonts w:cstheme="minorHAnsi"/>
          <w:sz w:val="24"/>
          <w:szCs w:val="24"/>
        </w:rPr>
        <w:t>bis zu einer halben Stunde</w:t>
      </w:r>
      <w:r w:rsidR="00C80A17">
        <w:rPr>
          <w:rFonts w:cstheme="minorHAnsi"/>
          <w:sz w:val="24"/>
          <w:szCs w:val="24"/>
        </w:rPr>
        <w:t>, m</w:t>
      </w:r>
      <w:r w:rsidR="00143DC1">
        <w:rPr>
          <w:rFonts w:cstheme="minorHAnsi"/>
          <w:sz w:val="24"/>
          <w:szCs w:val="24"/>
        </w:rPr>
        <w:t>anchmal schafft er so sogar einen Auftrag mehr am Tag</w:t>
      </w:r>
      <w:r w:rsidR="00C80A17">
        <w:rPr>
          <w:rFonts w:cstheme="minorHAnsi"/>
          <w:sz w:val="24"/>
          <w:szCs w:val="24"/>
        </w:rPr>
        <w:t>. U</w:t>
      </w:r>
      <w:r w:rsidR="00143DC1">
        <w:rPr>
          <w:rFonts w:cstheme="minorHAnsi"/>
          <w:sz w:val="24"/>
          <w:szCs w:val="24"/>
        </w:rPr>
        <w:t>nd er erregt Aufsehen: „</w:t>
      </w:r>
      <w:r w:rsidR="00143DC1" w:rsidRPr="004340C6">
        <w:rPr>
          <w:rFonts w:cstheme="minorHAnsi"/>
          <w:sz w:val="24"/>
          <w:szCs w:val="24"/>
        </w:rPr>
        <w:t>Überall sind die Leute</w:t>
      </w:r>
      <w:r w:rsidR="00143DC1">
        <w:rPr>
          <w:rFonts w:cstheme="minorHAnsi"/>
          <w:sz w:val="24"/>
          <w:szCs w:val="24"/>
        </w:rPr>
        <w:t xml:space="preserve"> </w:t>
      </w:r>
      <w:r w:rsidR="00143DC1" w:rsidRPr="004340C6">
        <w:rPr>
          <w:rFonts w:cstheme="minorHAnsi"/>
          <w:sz w:val="24"/>
          <w:szCs w:val="24"/>
        </w:rPr>
        <w:t>zu mir gekommen und haben erstaunt</w:t>
      </w:r>
      <w:r w:rsidR="00143DC1">
        <w:rPr>
          <w:rFonts w:cstheme="minorHAnsi"/>
          <w:sz w:val="24"/>
          <w:szCs w:val="24"/>
        </w:rPr>
        <w:t xml:space="preserve"> </w:t>
      </w:r>
      <w:r w:rsidR="00143DC1" w:rsidRPr="004340C6">
        <w:rPr>
          <w:rFonts w:cstheme="minorHAnsi"/>
          <w:sz w:val="24"/>
          <w:szCs w:val="24"/>
        </w:rPr>
        <w:t>gefragt, was denn das für</w:t>
      </w:r>
      <w:r w:rsidR="00143DC1">
        <w:rPr>
          <w:rFonts w:cstheme="minorHAnsi"/>
          <w:sz w:val="24"/>
          <w:szCs w:val="24"/>
        </w:rPr>
        <w:t xml:space="preserve"> </w:t>
      </w:r>
      <w:r w:rsidR="00143DC1" w:rsidRPr="004340C6">
        <w:rPr>
          <w:rFonts w:cstheme="minorHAnsi"/>
          <w:sz w:val="24"/>
          <w:szCs w:val="24"/>
        </w:rPr>
        <w:t>ein Gerät sei</w:t>
      </w:r>
      <w:r w:rsidR="00363138">
        <w:rPr>
          <w:rFonts w:cstheme="minorHAnsi"/>
          <w:sz w:val="24"/>
          <w:szCs w:val="24"/>
        </w:rPr>
        <w:t>“</w:t>
      </w:r>
      <w:r w:rsidR="00FF57FC">
        <w:rPr>
          <w:rFonts w:ascii="MeridienLTStd-Roman" w:hAnsi="MeridienLTStd-Roman" w:cs="MeridienLTStd-Roman"/>
          <w:sz w:val="24"/>
          <w:szCs w:val="24"/>
        </w:rPr>
        <w:t xml:space="preserve">, sagt Willnecker. </w:t>
      </w:r>
      <w:r w:rsidR="00143DC1">
        <w:rPr>
          <w:rFonts w:cstheme="minorHAnsi"/>
          <w:sz w:val="24"/>
          <w:szCs w:val="24"/>
        </w:rPr>
        <w:t xml:space="preserve">Die </w:t>
      </w:r>
      <w:r w:rsidR="00143DC1" w:rsidRPr="00B6622B">
        <w:rPr>
          <w:rFonts w:cstheme="minorHAnsi"/>
          <w:color w:val="221E1F"/>
          <w:sz w:val="24"/>
          <w:szCs w:val="24"/>
        </w:rPr>
        <w:t>Ladefläche des Transportwagens</w:t>
      </w:r>
      <w:r w:rsidR="00143DC1">
        <w:rPr>
          <w:rFonts w:cstheme="minorHAnsi"/>
          <w:color w:val="221E1F"/>
          <w:sz w:val="24"/>
          <w:szCs w:val="24"/>
        </w:rPr>
        <w:t xml:space="preserve"> kann auch als </w:t>
      </w:r>
      <w:r w:rsidR="00143DC1" w:rsidRPr="00B6622B">
        <w:rPr>
          <w:rFonts w:cstheme="minorHAnsi"/>
          <w:color w:val="221E1F"/>
          <w:sz w:val="24"/>
          <w:szCs w:val="24"/>
        </w:rPr>
        <w:t>Arbeitsfläche verwendet</w:t>
      </w:r>
      <w:r w:rsidR="00143DC1">
        <w:rPr>
          <w:rFonts w:cstheme="minorHAnsi"/>
          <w:color w:val="221E1F"/>
          <w:sz w:val="24"/>
          <w:szCs w:val="24"/>
        </w:rPr>
        <w:t xml:space="preserve"> </w:t>
      </w:r>
      <w:r w:rsidR="00143DC1" w:rsidRPr="00B6622B">
        <w:rPr>
          <w:rFonts w:cstheme="minorHAnsi"/>
          <w:color w:val="221E1F"/>
          <w:sz w:val="24"/>
          <w:szCs w:val="24"/>
        </w:rPr>
        <w:t>werden</w:t>
      </w:r>
      <w:r w:rsidR="00143DC1">
        <w:rPr>
          <w:rFonts w:cstheme="minorHAnsi"/>
          <w:color w:val="221E1F"/>
          <w:sz w:val="24"/>
          <w:szCs w:val="24"/>
        </w:rPr>
        <w:t xml:space="preserve">. Da sie </w:t>
      </w:r>
      <w:r w:rsidR="00143DC1" w:rsidRPr="00B6622B">
        <w:rPr>
          <w:rFonts w:cstheme="minorHAnsi"/>
          <w:color w:val="221E1F"/>
          <w:sz w:val="24"/>
          <w:szCs w:val="24"/>
        </w:rPr>
        <w:t>stufenlos höhenverstellbar</w:t>
      </w:r>
      <w:r w:rsidR="00143DC1">
        <w:rPr>
          <w:rFonts w:cstheme="minorHAnsi"/>
          <w:color w:val="221E1F"/>
          <w:sz w:val="24"/>
          <w:szCs w:val="24"/>
        </w:rPr>
        <w:t xml:space="preserve"> ist, arbeitet man komfortabel </w:t>
      </w:r>
      <w:r w:rsidR="00143DC1" w:rsidRPr="00B6622B">
        <w:rPr>
          <w:rFonts w:cstheme="minorHAnsi"/>
          <w:color w:val="221E1F"/>
          <w:sz w:val="24"/>
          <w:szCs w:val="24"/>
        </w:rPr>
        <w:t>und ergonomisch.</w:t>
      </w:r>
      <w:r w:rsidR="00A431DB">
        <w:rPr>
          <w:rFonts w:cstheme="minorHAnsi"/>
          <w:color w:val="221E1F"/>
          <w:sz w:val="24"/>
          <w:szCs w:val="24"/>
        </w:rPr>
        <w:t xml:space="preserve"> </w:t>
      </w:r>
    </w:p>
    <w:p w14:paraId="6E77B7CB" w14:textId="77777777" w:rsidR="00C840B2" w:rsidRDefault="0069714A" w:rsidP="00C840B2">
      <w:pPr>
        <w:autoSpaceDE w:val="0"/>
        <w:autoSpaceDN w:val="0"/>
        <w:adjustRightInd w:val="0"/>
        <w:rPr>
          <w:rFonts w:ascii="MeridienLTStd-Roman" w:hAnsi="MeridienLTStd-Roman" w:cs="MeridienLTStd-Roman"/>
          <w:b/>
          <w:bCs/>
          <w:sz w:val="24"/>
          <w:szCs w:val="24"/>
        </w:rPr>
      </w:pPr>
      <w:r w:rsidRPr="00325106">
        <w:rPr>
          <w:rFonts w:ascii="MeridienLTStd-Roman" w:hAnsi="MeridienLTStd-Roman" w:cs="MeridienLTStd-Roman"/>
          <w:b/>
          <w:bCs/>
          <w:sz w:val="24"/>
          <w:szCs w:val="24"/>
        </w:rPr>
        <w:t>D</w:t>
      </w:r>
      <w:r w:rsidR="00325106" w:rsidRPr="00325106">
        <w:rPr>
          <w:rFonts w:ascii="MeridienLTStd-Roman" w:hAnsi="MeridienLTStd-Roman" w:cs="MeridienLTStd-Roman"/>
          <w:b/>
          <w:bCs/>
          <w:sz w:val="24"/>
          <w:szCs w:val="24"/>
        </w:rPr>
        <w:t xml:space="preserve">as </w:t>
      </w:r>
      <w:r w:rsidR="00143DC1">
        <w:rPr>
          <w:rFonts w:ascii="MeridienLTStd-Roman" w:hAnsi="MeridienLTStd-Roman" w:cs="MeridienLTStd-Roman"/>
          <w:b/>
          <w:bCs/>
          <w:sz w:val="24"/>
          <w:szCs w:val="24"/>
        </w:rPr>
        <w:t>Hubsystem schützt Mitarbeitende und Ressourcen des Unternehmens</w:t>
      </w:r>
    </w:p>
    <w:p w14:paraId="4404D32F" w14:textId="19D4A989" w:rsidR="00C840B2" w:rsidRPr="00627FB1" w:rsidRDefault="00C840B2" w:rsidP="00C840B2">
      <w:pPr>
        <w:autoSpaceDE w:val="0"/>
        <w:autoSpaceDN w:val="0"/>
        <w:adjustRightInd w:val="0"/>
        <w:rPr>
          <w:rFonts w:ascii="MeridienLTStd-Roman" w:hAnsi="MeridienLTStd-Roman" w:cs="MeridienLTStd-Roman"/>
          <w:b/>
          <w:bCs/>
          <w:sz w:val="24"/>
          <w:szCs w:val="24"/>
        </w:rPr>
      </w:pPr>
      <w:r w:rsidRPr="00B6622B">
        <w:rPr>
          <w:rFonts w:cstheme="minorHAnsi"/>
          <w:color w:val="221E1F"/>
          <w:sz w:val="24"/>
          <w:szCs w:val="24"/>
        </w:rPr>
        <w:t>Die verschiedenen ergonomischen Aspekte</w:t>
      </w:r>
      <w:r>
        <w:rPr>
          <w:rFonts w:cstheme="minorHAnsi"/>
          <w:color w:val="221E1F"/>
          <w:sz w:val="24"/>
          <w:szCs w:val="24"/>
        </w:rPr>
        <w:t xml:space="preserve"> </w:t>
      </w:r>
      <w:r w:rsidRPr="00B6622B">
        <w:rPr>
          <w:rFonts w:cstheme="minorHAnsi"/>
          <w:color w:val="221E1F"/>
          <w:sz w:val="24"/>
          <w:szCs w:val="24"/>
        </w:rPr>
        <w:t>haben die Expert</w:t>
      </w:r>
      <w:r>
        <w:rPr>
          <w:rFonts w:cstheme="minorHAnsi"/>
          <w:color w:val="221E1F"/>
          <w:sz w:val="24"/>
          <w:szCs w:val="24"/>
        </w:rPr>
        <w:t>innen und Expert</w:t>
      </w:r>
      <w:r w:rsidRPr="00B6622B">
        <w:rPr>
          <w:rFonts w:cstheme="minorHAnsi"/>
          <w:color w:val="221E1F"/>
          <w:sz w:val="24"/>
          <w:szCs w:val="24"/>
        </w:rPr>
        <w:t>en der Aktion Gesunder</w:t>
      </w:r>
      <w:r>
        <w:rPr>
          <w:rFonts w:cstheme="minorHAnsi"/>
          <w:color w:val="221E1F"/>
          <w:sz w:val="24"/>
          <w:szCs w:val="24"/>
        </w:rPr>
        <w:t xml:space="preserve"> </w:t>
      </w:r>
      <w:r w:rsidRPr="00B6622B">
        <w:rPr>
          <w:rFonts w:cstheme="minorHAnsi"/>
          <w:color w:val="221E1F"/>
          <w:sz w:val="24"/>
          <w:szCs w:val="24"/>
        </w:rPr>
        <w:t>Rücken</w:t>
      </w:r>
      <w:r>
        <w:rPr>
          <w:rFonts w:cstheme="minorHAnsi"/>
          <w:color w:val="221E1F"/>
          <w:sz w:val="24"/>
          <w:szCs w:val="24"/>
        </w:rPr>
        <w:t xml:space="preserve"> </w:t>
      </w:r>
      <w:r w:rsidRPr="00B6622B">
        <w:rPr>
          <w:rFonts w:cstheme="minorHAnsi"/>
          <w:color w:val="221E1F"/>
          <w:sz w:val="24"/>
          <w:szCs w:val="24"/>
        </w:rPr>
        <w:t>(AGR)</w:t>
      </w:r>
      <w:r>
        <w:rPr>
          <w:rFonts w:cstheme="minorHAnsi"/>
          <w:color w:val="221E1F"/>
          <w:sz w:val="24"/>
          <w:szCs w:val="24"/>
        </w:rPr>
        <w:t xml:space="preserve"> e. V. </w:t>
      </w:r>
      <w:r w:rsidRPr="00B6622B">
        <w:rPr>
          <w:rFonts w:cstheme="minorHAnsi"/>
          <w:color w:val="221E1F"/>
          <w:sz w:val="24"/>
          <w:szCs w:val="24"/>
        </w:rPr>
        <w:t>überzeugt</w:t>
      </w:r>
      <w:r>
        <w:rPr>
          <w:rFonts w:cstheme="minorHAnsi"/>
          <w:color w:val="221E1F"/>
          <w:sz w:val="24"/>
          <w:szCs w:val="24"/>
        </w:rPr>
        <w:t xml:space="preserve"> </w:t>
      </w:r>
      <w:r w:rsidR="00180EE3">
        <w:rPr>
          <w:rFonts w:ascii="MeridienLTStd-Roman" w:hAnsi="MeridienLTStd-Roman" w:cs="MeridienLTStd-Roman"/>
          <w:sz w:val="24"/>
          <w:szCs w:val="24"/>
        </w:rPr>
        <w:t>–</w:t>
      </w:r>
      <w:r>
        <w:rPr>
          <w:rFonts w:cstheme="minorHAnsi"/>
          <w:color w:val="221E1F"/>
          <w:sz w:val="24"/>
          <w:szCs w:val="24"/>
        </w:rPr>
        <w:t xml:space="preserve"> der </w:t>
      </w:r>
      <w:proofErr w:type="spellStart"/>
      <w:r>
        <w:rPr>
          <w:rFonts w:cstheme="minorHAnsi"/>
          <w:color w:val="221E1F"/>
          <w:sz w:val="24"/>
          <w:szCs w:val="24"/>
        </w:rPr>
        <w:t>xetto</w:t>
      </w:r>
      <w:proofErr w:type="spellEnd"/>
      <w:r w:rsidR="004034B2">
        <w:rPr>
          <w:rFonts w:cstheme="minorHAnsi"/>
          <w:color w:val="221E1F"/>
          <w:sz w:val="24"/>
          <w:szCs w:val="24"/>
        </w:rPr>
        <w:t>®</w:t>
      </w:r>
      <w:r>
        <w:rPr>
          <w:rFonts w:cstheme="minorHAnsi"/>
          <w:color w:val="221E1F"/>
          <w:sz w:val="24"/>
          <w:szCs w:val="24"/>
        </w:rPr>
        <w:t xml:space="preserve"> Hubwagen</w:t>
      </w:r>
      <w:r w:rsidR="004034B2">
        <w:rPr>
          <w:rFonts w:cstheme="minorHAnsi"/>
          <w:color w:val="221E1F"/>
          <w:sz w:val="24"/>
          <w:szCs w:val="24"/>
        </w:rPr>
        <w:t xml:space="preserve"> </w:t>
      </w:r>
      <w:r>
        <w:rPr>
          <w:rFonts w:cstheme="minorHAnsi"/>
          <w:color w:val="221E1F"/>
          <w:sz w:val="24"/>
          <w:szCs w:val="24"/>
        </w:rPr>
        <w:t xml:space="preserve">wurde </w:t>
      </w:r>
      <w:r w:rsidRPr="00B6622B">
        <w:rPr>
          <w:rFonts w:cstheme="minorHAnsi"/>
          <w:color w:val="221E1F"/>
          <w:sz w:val="24"/>
          <w:szCs w:val="24"/>
        </w:rPr>
        <w:t>mit dem</w:t>
      </w:r>
      <w:r>
        <w:rPr>
          <w:rFonts w:cstheme="minorHAnsi"/>
          <w:color w:val="221E1F"/>
          <w:sz w:val="24"/>
          <w:szCs w:val="24"/>
        </w:rPr>
        <w:t xml:space="preserve"> </w:t>
      </w:r>
      <w:r w:rsidRPr="00B6622B">
        <w:rPr>
          <w:rFonts w:cstheme="minorHAnsi"/>
          <w:color w:val="221E1F"/>
          <w:sz w:val="24"/>
          <w:szCs w:val="24"/>
        </w:rPr>
        <w:t xml:space="preserve">AGR-Gütesiegel „Geprüft &amp; empfohlen“ </w:t>
      </w:r>
      <w:r>
        <w:rPr>
          <w:rFonts w:cstheme="minorHAnsi"/>
          <w:color w:val="221E1F"/>
          <w:sz w:val="24"/>
          <w:szCs w:val="24"/>
        </w:rPr>
        <w:t>ausgezeichnet</w:t>
      </w:r>
      <w:r w:rsidRPr="00B6622B">
        <w:rPr>
          <w:rFonts w:cstheme="minorHAnsi"/>
          <w:color w:val="221E1F"/>
          <w:sz w:val="24"/>
          <w:szCs w:val="24"/>
        </w:rPr>
        <w:t>.</w:t>
      </w:r>
      <w:r>
        <w:rPr>
          <w:rFonts w:cstheme="minorHAnsi"/>
          <w:color w:val="221E1F"/>
          <w:sz w:val="24"/>
          <w:szCs w:val="24"/>
        </w:rPr>
        <w:t xml:space="preserve"> D</w:t>
      </w:r>
      <w:r w:rsidRPr="00B6622B">
        <w:rPr>
          <w:rFonts w:cstheme="minorHAnsi"/>
          <w:color w:val="221E1F"/>
          <w:sz w:val="24"/>
          <w:szCs w:val="24"/>
        </w:rPr>
        <w:t>ie interdisziplinäre, medizinische</w:t>
      </w:r>
      <w:r>
        <w:rPr>
          <w:rFonts w:cstheme="minorHAnsi"/>
          <w:color w:val="221E1F"/>
          <w:sz w:val="24"/>
          <w:szCs w:val="24"/>
        </w:rPr>
        <w:t xml:space="preserve"> </w:t>
      </w:r>
      <w:r w:rsidRPr="00B6622B">
        <w:rPr>
          <w:rFonts w:cstheme="minorHAnsi"/>
          <w:color w:val="221E1F"/>
          <w:sz w:val="24"/>
          <w:szCs w:val="24"/>
        </w:rPr>
        <w:t>Prüfungskommission bestätigt: „</w:t>
      </w:r>
      <w:proofErr w:type="spellStart"/>
      <w:r>
        <w:rPr>
          <w:rFonts w:cstheme="minorHAnsi"/>
          <w:color w:val="221E1F"/>
          <w:sz w:val="24"/>
          <w:szCs w:val="24"/>
        </w:rPr>
        <w:t>x</w:t>
      </w:r>
      <w:r w:rsidRPr="00B6622B">
        <w:rPr>
          <w:rFonts w:cstheme="minorHAnsi"/>
          <w:color w:val="221E1F"/>
          <w:sz w:val="24"/>
          <w:szCs w:val="24"/>
        </w:rPr>
        <w:t>etto</w:t>
      </w:r>
      <w:proofErr w:type="spellEnd"/>
      <w:r>
        <w:rPr>
          <w:rFonts w:cstheme="minorHAnsi"/>
          <w:color w:val="221E1F"/>
          <w:sz w:val="24"/>
          <w:szCs w:val="24"/>
        </w:rPr>
        <w:t>®</w:t>
      </w:r>
      <w:r w:rsidRPr="00B6622B">
        <w:rPr>
          <w:rFonts w:cstheme="minorHAnsi"/>
          <w:color w:val="221E1F"/>
          <w:sz w:val="24"/>
          <w:szCs w:val="24"/>
        </w:rPr>
        <w:t xml:space="preserve"> erfüllt alle definierten</w:t>
      </w:r>
      <w:r>
        <w:rPr>
          <w:rFonts w:cstheme="minorHAnsi"/>
          <w:color w:val="221E1F"/>
          <w:sz w:val="24"/>
          <w:szCs w:val="24"/>
        </w:rPr>
        <w:t xml:space="preserve"> </w:t>
      </w:r>
      <w:r w:rsidRPr="00B6622B">
        <w:rPr>
          <w:rFonts w:cstheme="minorHAnsi"/>
          <w:color w:val="221E1F"/>
          <w:sz w:val="24"/>
          <w:szCs w:val="24"/>
        </w:rPr>
        <w:t xml:space="preserve">Anforderungen </w:t>
      </w:r>
      <w:r>
        <w:rPr>
          <w:rFonts w:cstheme="minorHAnsi"/>
          <w:color w:val="221E1F"/>
          <w:sz w:val="24"/>
          <w:szCs w:val="24"/>
        </w:rPr>
        <w:t>an ein</w:t>
      </w:r>
      <w:r w:rsidRPr="00133D38">
        <w:rPr>
          <w:rFonts w:cstheme="minorHAnsi"/>
          <w:color w:val="221E1F"/>
          <w:sz w:val="24"/>
          <w:szCs w:val="24"/>
        </w:rPr>
        <w:t xml:space="preserve"> rückenfreundli</w:t>
      </w:r>
      <w:r w:rsidRPr="00627FB1">
        <w:rPr>
          <w:rFonts w:cstheme="minorHAnsi"/>
          <w:color w:val="221E1F"/>
          <w:sz w:val="24"/>
          <w:szCs w:val="24"/>
        </w:rPr>
        <w:t xml:space="preserve">ches Belade- und Transportsystem.“ Der Geschäftsführer </w:t>
      </w:r>
      <w:r w:rsidR="00180EE3" w:rsidRPr="00627FB1">
        <w:rPr>
          <w:rFonts w:cstheme="minorHAnsi"/>
          <w:color w:val="221E1F"/>
          <w:sz w:val="24"/>
          <w:szCs w:val="24"/>
        </w:rPr>
        <w:t xml:space="preserve">der AGR, </w:t>
      </w:r>
      <w:r w:rsidRPr="00627FB1">
        <w:rPr>
          <w:rFonts w:cstheme="minorHAnsi"/>
          <w:color w:val="221E1F"/>
          <w:sz w:val="24"/>
          <w:szCs w:val="24"/>
        </w:rPr>
        <w:t>Detlef Detjen</w:t>
      </w:r>
      <w:r w:rsidR="00180EE3" w:rsidRPr="00627FB1">
        <w:rPr>
          <w:rFonts w:cstheme="minorHAnsi"/>
          <w:color w:val="221E1F"/>
          <w:sz w:val="24"/>
          <w:szCs w:val="24"/>
        </w:rPr>
        <w:t>,</w:t>
      </w:r>
      <w:r w:rsidRPr="00627FB1">
        <w:rPr>
          <w:rFonts w:cstheme="minorHAnsi"/>
          <w:color w:val="221E1F"/>
          <w:sz w:val="24"/>
          <w:szCs w:val="24"/>
        </w:rPr>
        <w:t xml:space="preserve"> fügt hinzu: „Es ist </w:t>
      </w:r>
      <w:r w:rsidR="00372F65" w:rsidRPr="00627FB1">
        <w:rPr>
          <w:sz w:val="24"/>
          <w:szCs w:val="24"/>
        </w:rPr>
        <w:t>ein Produkt, dessen Wert für die Rückengesundheit direkt ersichtlich ist</w:t>
      </w:r>
      <w:r w:rsidRPr="00627FB1">
        <w:rPr>
          <w:rFonts w:cstheme="minorHAnsi"/>
          <w:color w:val="221E1F"/>
          <w:sz w:val="24"/>
          <w:szCs w:val="24"/>
        </w:rPr>
        <w:t>. Das unabhängige Prüf</w:t>
      </w:r>
      <w:r w:rsidR="00C80A17" w:rsidRPr="00627FB1">
        <w:rPr>
          <w:rFonts w:cstheme="minorHAnsi"/>
          <w:color w:val="221E1F"/>
          <w:sz w:val="24"/>
          <w:szCs w:val="24"/>
        </w:rPr>
        <w:t>ungs</w:t>
      </w:r>
      <w:r w:rsidRPr="00627FB1">
        <w:rPr>
          <w:rFonts w:cstheme="minorHAnsi"/>
          <w:color w:val="221E1F"/>
          <w:sz w:val="24"/>
          <w:szCs w:val="24"/>
        </w:rPr>
        <w:t>gremium war sofort von seinem hohen gesundheitsfördernden Nutzen für diverse Branchen überzeugt.“</w:t>
      </w:r>
    </w:p>
    <w:p w14:paraId="15410A49" w14:textId="455DED69" w:rsidR="00B6622B" w:rsidRPr="00FA62F8" w:rsidRDefault="005A2780" w:rsidP="00C840B2">
      <w:pPr>
        <w:autoSpaceDE w:val="0"/>
        <w:autoSpaceDN w:val="0"/>
        <w:adjustRightInd w:val="0"/>
        <w:rPr>
          <w:rFonts w:ascii="MeridienLTStd-Roman" w:hAnsi="MeridienLTStd-Roman" w:cs="MeridienLTStd-Roman"/>
          <w:sz w:val="24"/>
          <w:szCs w:val="24"/>
        </w:rPr>
      </w:pPr>
      <w:r>
        <w:rPr>
          <w:rFonts w:ascii="MeridienLTStd-Roman" w:hAnsi="MeridienLTStd-Roman" w:cs="MeridienLTStd-Roman"/>
          <w:sz w:val="24"/>
          <w:szCs w:val="24"/>
        </w:rPr>
        <w:t>Gerade in Zeiten von Fachkräftemangel</w:t>
      </w:r>
      <w:r w:rsidR="00C80A17">
        <w:rPr>
          <w:rFonts w:ascii="MeridienLTStd-Roman" w:hAnsi="MeridienLTStd-Roman" w:cs="MeridienLTStd-Roman"/>
          <w:sz w:val="24"/>
          <w:szCs w:val="24"/>
        </w:rPr>
        <w:t xml:space="preserve"> sowie</w:t>
      </w:r>
      <w:r>
        <w:rPr>
          <w:rFonts w:ascii="MeridienLTStd-Roman" w:hAnsi="MeridienLTStd-Roman" w:cs="MeridienLTStd-Roman"/>
          <w:sz w:val="24"/>
          <w:szCs w:val="24"/>
        </w:rPr>
        <w:t xml:space="preserve"> zunehmender Anforderungen an Arbeitssicherheit und Arbeitsschutz sind Themen wie Ergonomie am Arbeitsplatz</w:t>
      </w:r>
      <w:r w:rsidR="001D2145">
        <w:rPr>
          <w:rFonts w:ascii="MeridienLTStd-Roman" w:hAnsi="MeridienLTStd-Roman" w:cs="MeridienLTStd-Roman"/>
          <w:sz w:val="24"/>
          <w:szCs w:val="24"/>
        </w:rPr>
        <w:t>, Effizienz und Autonomie wichtiger denn je. „</w:t>
      </w:r>
      <w:r w:rsidR="0049114F">
        <w:rPr>
          <w:rFonts w:ascii="MeridienLTStd-Roman" w:hAnsi="MeridienLTStd-Roman" w:cs="MeridienLTStd-Roman"/>
          <w:sz w:val="24"/>
          <w:szCs w:val="24"/>
        </w:rPr>
        <w:t>Unternehmen müssen und wollen heute viel tun, um die Gesundheit ihrer Mitarbeitenden zu schützen“, sagt D</w:t>
      </w:r>
      <w:r w:rsidR="0091480F">
        <w:rPr>
          <w:rFonts w:ascii="MeridienLTStd-Roman" w:hAnsi="MeridienLTStd-Roman" w:cs="MeridienLTStd-Roman"/>
          <w:sz w:val="24"/>
          <w:szCs w:val="24"/>
        </w:rPr>
        <w:t>etlef Detjen</w:t>
      </w:r>
      <w:r w:rsidR="00180EE3">
        <w:rPr>
          <w:rFonts w:ascii="MeridienLTStd-Roman" w:hAnsi="MeridienLTStd-Roman" w:cs="MeridienLTStd-Roman"/>
          <w:sz w:val="24"/>
          <w:szCs w:val="24"/>
        </w:rPr>
        <w:t>.</w:t>
      </w:r>
      <w:r w:rsidR="0091480F">
        <w:rPr>
          <w:rFonts w:ascii="MeridienLTStd-Roman" w:hAnsi="MeridienLTStd-Roman" w:cs="MeridienLTStd-Roman"/>
          <w:sz w:val="24"/>
          <w:szCs w:val="24"/>
        </w:rPr>
        <w:t xml:space="preserve"> </w:t>
      </w:r>
      <w:r w:rsidR="0029632D">
        <w:rPr>
          <w:rFonts w:ascii="MeridienLTStd-Roman" w:hAnsi="MeridienLTStd-Roman" w:cs="MeridienLTStd-Roman"/>
          <w:sz w:val="24"/>
          <w:szCs w:val="24"/>
        </w:rPr>
        <w:t xml:space="preserve">„Die Anschaffung eines Transport- und Hubwagens </w:t>
      </w:r>
      <w:r w:rsidR="00F151EA">
        <w:rPr>
          <w:rFonts w:ascii="MeridienLTStd-Roman" w:hAnsi="MeridienLTStd-Roman" w:cs="MeridienLTStd-Roman"/>
          <w:sz w:val="24"/>
          <w:szCs w:val="24"/>
        </w:rPr>
        <w:t>lohnt sich</w:t>
      </w:r>
      <w:r w:rsidR="0083012A">
        <w:rPr>
          <w:rFonts w:ascii="MeridienLTStd-Roman" w:hAnsi="MeridienLTStd-Roman" w:cs="MeridienLTStd-Roman"/>
          <w:sz w:val="24"/>
          <w:szCs w:val="24"/>
        </w:rPr>
        <w:t xml:space="preserve"> allemal</w:t>
      </w:r>
      <w:r w:rsidR="00F151EA">
        <w:rPr>
          <w:rFonts w:ascii="MeridienLTStd-Roman" w:hAnsi="MeridienLTStd-Roman" w:cs="MeridienLTStd-Roman"/>
          <w:sz w:val="24"/>
          <w:szCs w:val="24"/>
        </w:rPr>
        <w:t xml:space="preserve">, da Ausfallzeiten der Arbeitskräfte schnell teuer werden können – ganz zu schweigen von der </w:t>
      </w:r>
      <w:r w:rsidR="003A6367">
        <w:rPr>
          <w:rFonts w:ascii="MeridienLTStd-Roman" w:hAnsi="MeridienLTStd-Roman" w:cs="MeridienLTStd-Roman"/>
          <w:sz w:val="24"/>
          <w:szCs w:val="24"/>
        </w:rPr>
        <w:t xml:space="preserve">Verantwortung der Unternehmen </w:t>
      </w:r>
      <w:r w:rsidR="0083012A">
        <w:rPr>
          <w:rFonts w:ascii="MeridienLTStd-Roman" w:hAnsi="MeridienLTStd-Roman" w:cs="MeridienLTStd-Roman"/>
          <w:sz w:val="24"/>
          <w:szCs w:val="24"/>
        </w:rPr>
        <w:t>ihre</w:t>
      </w:r>
      <w:r w:rsidR="00284903">
        <w:rPr>
          <w:rFonts w:ascii="MeridienLTStd-Roman" w:hAnsi="MeridienLTStd-Roman" w:cs="MeridienLTStd-Roman"/>
          <w:sz w:val="24"/>
          <w:szCs w:val="24"/>
        </w:rPr>
        <w:t>n</w:t>
      </w:r>
      <w:r w:rsidR="0083012A">
        <w:rPr>
          <w:rFonts w:ascii="MeridienLTStd-Roman" w:hAnsi="MeridienLTStd-Roman" w:cs="MeridienLTStd-Roman"/>
          <w:sz w:val="24"/>
          <w:szCs w:val="24"/>
        </w:rPr>
        <w:t xml:space="preserve"> </w:t>
      </w:r>
      <w:r w:rsidR="0083012A">
        <w:rPr>
          <w:rFonts w:ascii="MeridienLTStd-Roman" w:hAnsi="MeridienLTStd-Roman" w:cs="MeridienLTStd-Roman"/>
          <w:sz w:val="24"/>
          <w:szCs w:val="24"/>
        </w:rPr>
        <w:lastRenderedPageBreak/>
        <w:t>Mitarbeitenden</w:t>
      </w:r>
      <w:r w:rsidR="00B031B3" w:rsidRPr="00B031B3">
        <w:rPr>
          <w:rFonts w:ascii="MeridienLTStd-Roman" w:hAnsi="MeridienLTStd-Roman" w:cs="MeridienLTStd-Roman"/>
          <w:sz w:val="24"/>
          <w:szCs w:val="24"/>
        </w:rPr>
        <w:t xml:space="preserve"> </w:t>
      </w:r>
      <w:r w:rsidR="00B031B3">
        <w:rPr>
          <w:rFonts w:ascii="MeridienLTStd-Roman" w:hAnsi="MeridienLTStd-Roman" w:cs="MeridienLTStd-Roman"/>
          <w:sz w:val="24"/>
          <w:szCs w:val="24"/>
        </w:rPr>
        <w:t>gegenüber</w:t>
      </w:r>
      <w:r w:rsidR="0083012A">
        <w:rPr>
          <w:rFonts w:ascii="MeridienLTStd-Roman" w:hAnsi="MeridienLTStd-Roman" w:cs="MeridienLTStd-Roman"/>
          <w:sz w:val="24"/>
          <w:szCs w:val="24"/>
        </w:rPr>
        <w:t>.“</w:t>
      </w:r>
      <w:r w:rsidR="00FA62F8">
        <w:rPr>
          <w:rFonts w:ascii="MeridienLTStd-Roman" w:hAnsi="MeridienLTStd-Roman" w:cs="MeridienLTStd-Roman"/>
          <w:sz w:val="24"/>
          <w:szCs w:val="24"/>
        </w:rPr>
        <w:t xml:space="preserve"> </w:t>
      </w:r>
      <w:r w:rsidR="006B5DB1" w:rsidRPr="006B5DB1">
        <w:rPr>
          <w:rFonts w:ascii="MeridienLTStd-Roman" w:hAnsi="MeridienLTStd-Roman" w:cs="MeridienLTStd-Roman"/>
          <w:sz w:val="24"/>
          <w:szCs w:val="24"/>
        </w:rPr>
        <w:t xml:space="preserve">In vielen Berufsgruppen gehören </w:t>
      </w:r>
      <w:r w:rsidR="008032A1">
        <w:rPr>
          <w:rFonts w:ascii="MeridienLTStd-Roman" w:hAnsi="MeridienLTStd-Roman" w:cs="MeridienLTStd-Roman"/>
          <w:sz w:val="24"/>
          <w:szCs w:val="24"/>
        </w:rPr>
        <w:t>schwere</w:t>
      </w:r>
      <w:r w:rsidR="006B5DB1" w:rsidRPr="006B5DB1">
        <w:rPr>
          <w:rFonts w:ascii="MeridienLTStd-Roman" w:hAnsi="MeridienLTStd-Roman" w:cs="MeridienLTStd-Roman"/>
          <w:sz w:val="24"/>
          <w:szCs w:val="24"/>
        </w:rPr>
        <w:t xml:space="preserve"> körperliche Anstrengungen zum Alltag: </w:t>
      </w:r>
      <w:r w:rsidR="008032A1">
        <w:rPr>
          <w:rFonts w:ascii="MeridienLTStd-Roman" w:hAnsi="MeridienLTStd-Roman" w:cs="MeridienLTStd-Roman"/>
          <w:sz w:val="24"/>
          <w:szCs w:val="24"/>
        </w:rPr>
        <w:t>E</w:t>
      </w:r>
      <w:r w:rsidR="006B5DB1" w:rsidRPr="006B5DB1">
        <w:rPr>
          <w:rFonts w:ascii="MeridienLTStd-Roman" w:hAnsi="MeridienLTStd-Roman" w:cs="MeridienLTStd-Roman"/>
          <w:sz w:val="24"/>
          <w:szCs w:val="24"/>
        </w:rPr>
        <w:t>in</w:t>
      </w:r>
      <w:r w:rsidR="00842D97">
        <w:rPr>
          <w:rFonts w:ascii="MeridienLTStd-Roman" w:hAnsi="MeridienLTStd-Roman" w:cs="MeridienLTStd-Roman"/>
          <w:sz w:val="24"/>
          <w:szCs w:val="24"/>
        </w:rPr>
        <w:t>e</w:t>
      </w:r>
      <w:r w:rsidR="006B5DB1" w:rsidRPr="006B5DB1">
        <w:rPr>
          <w:rFonts w:ascii="MeridienLTStd-Roman" w:hAnsi="MeridienLTStd-Roman" w:cs="MeridienLTStd-Roman"/>
          <w:sz w:val="24"/>
          <w:szCs w:val="24"/>
        </w:rPr>
        <w:t xml:space="preserve"> Eventtechniker</w:t>
      </w:r>
      <w:r w:rsidR="00842D97">
        <w:rPr>
          <w:rFonts w:ascii="MeridienLTStd-Roman" w:hAnsi="MeridienLTStd-Roman" w:cs="MeridienLTStd-Roman"/>
          <w:sz w:val="24"/>
          <w:szCs w:val="24"/>
        </w:rPr>
        <w:t>in</w:t>
      </w:r>
      <w:r w:rsidR="006B5DB1" w:rsidRPr="006B5DB1">
        <w:rPr>
          <w:rFonts w:ascii="MeridienLTStd-Roman" w:hAnsi="MeridienLTStd-Roman" w:cs="MeridienLTStd-Roman"/>
          <w:sz w:val="24"/>
          <w:szCs w:val="24"/>
        </w:rPr>
        <w:t>, d</w:t>
      </w:r>
      <w:r w:rsidR="00842D97">
        <w:rPr>
          <w:rFonts w:ascii="MeridienLTStd-Roman" w:hAnsi="MeridienLTStd-Roman" w:cs="MeridienLTStd-Roman"/>
          <w:sz w:val="24"/>
          <w:szCs w:val="24"/>
        </w:rPr>
        <w:t>ie</w:t>
      </w:r>
      <w:r w:rsidR="006B5DB1" w:rsidRPr="006B5DB1">
        <w:rPr>
          <w:rFonts w:ascii="MeridienLTStd-Roman" w:hAnsi="MeridienLTStd-Roman" w:cs="MeridienLTStd-Roman"/>
          <w:sz w:val="24"/>
          <w:szCs w:val="24"/>
        </w:rPr>
        <w:t xml:space="preserve"> eine 30 kg schwere Musikanlage auf die Konzertbühne hebt oder ein </w:t>
      </w:r>
      <w:r w:rsidR="0074327F">
        <w:rPr>
          <w:rFonts w:ascii="MeridienLTStd-Roman" w:hAnsi="MeridienLTStd-Roman" w:cs="MeridienLTStd-Roman"/>
          <w:sz w:val="24"/>
          <w:szCs w:val="24"/>
        </w:rPr>
        <w:t xml:space="preserve">Logistikmitarbeiter, der </w:t>
      </w:r>
      <w:r w:rsidR="00274A88">
        <w:rPr>
          <w:rFonts w:ascii="MeridienLTStd-Roman" w:hAnsi="MeridienLTStd-Roman" w:cs="MeridienLTStd-Roman"/>
          <w:sz w:val="24"/>
          <w:szCs w:val="24"/>
        </w:rPr>
        <w:t xml:space="preserve">täglich </w:t>
      </w:r>
      <w:r w:rsidR="00AC5257">
        <w:rPr>
          <w:rFonts w:ascii="MeridienLTStd-Roman" w:hAnsi="MeridienLTStd-Roman" w:cs="MeridienLTStd-Roman"/>
          <w:sz w:val="24"/>
          <w:szCs w:val="24"/>
        </w:rPr>
        <w:t>Großk</w:t>
      </w:r>
      <w:r w:rsidR="00274A88">
        <w:rPr>
          <w:rFonts w:ascii="MeridienLTStd-Roman" w:hAnsi="MeridienLTStd-Roman" w:cs="MeridienLTStd-Roman"/>
          <w:sz w:val="24"/>
          <w:szCs w:val="24"/>
        </w:rPr>
        <w:t xml:space="preserve">üchengeräte ausliefert. </w:t>
      </w:r>
      <w:r w:rsidR="00CB5743">
        <w:rPr>
          <w:rFonts w:ascii="MeridienLTStd-Roman" w:hAnsi="MeridienLTStd-Roman" w:cs="MeridienLTStd-Roman"/>
          <w:sz w:val="24"/>
          <w:szCs w:val="24"/>
        </w:rPr>
        <w:t xml:space="preserve">„Durch häufiges und </w:t>
      </w:r>
      <w:r w:rsidR="001E32E2">
        <w:rPr>
          <w:rFonts w:ascii="MeridienLTStd-Roman" w:hAnsi="MeridienLTStd-Roman" w:cs="MeridienLTStd-Roman"/>
          <w:sz w:val="24"/>
          <w:szCs w:val="24"/>
        </w:rPr>
        <w:t xml:space="preserve">stark belastendes </w:t>
      </w:r>
      <w:r w:rsidR="00CB5743">
        <w:rPr>
          <w:rFonts w:ascii="MeridienLTStd-Roman" w:hAnsi="MeridienLTStd-Roman" w:cs="MeridienLTStd-Roman"/>
          <w:sz w:val="24"/>
          <w:szCs w:val="24"/>
        </w:rPr>
        <w:t xml:space="preserve">Heben und Tragen von Lasten können Muskelverspannungen entstehen, die sich als Schmerzen im Rücken bemerkbar machen </w:t>
      </w:r>
      <w:r w:rsidR="00D269B4">
        <w:rPr>
          <w:rFonts w:ascii="MeridienLTStd-Roman" w:hAnsi="MeridienLTStd-Roman" w:cs="MeridienLTStd-Roman"/>
          <w:sz w:val="24"/>
          <w:szCs w:val="24"/>
        </w:rPr>
        <w:t xml:space="preserve">können“, sagt Detlef Detjen. </w:t>
      </w:r>
      <w:r w:rsidR="00057881">
        <w:rPr>
          <w:rFonts w:ascii="MeridienLTStd-Roman" w:hAnsi="MeridienLTStd-Roman" w:cs="MeridienLTStd-Roman"/>
          <w:sz w:val="24"/>
          <w:szCs w:val="24"/>
        </w:rPr>
        <w:t>S</w:t>
      </w:r>
      <w:r w:rsidR="00D269B4">
        <w:rPr>
          <w:rFonts w:ascii="MeridienLTStd-Roman" w:hAnsi="MeridienLTStd-Roman" w:cs="MeridienLTStd-Roman"/>
          <w:sz w:val="24"/>
          <w:szCs w:val="24"/>
        </w:rPr>
        <w:t>o leiden k</w:t>
      </w:r>
      <w:r w:rsidR="005A32AC" w:rsidRPr="008A348E">
        <w:rPr>
          <w:rFonts w:cstheme="minorHAnsi"/>
          <w:sz w:val="24"/>
          <w:szCs w:val="24"/>
        </w:rPr>
        <w:t>napp </w:t>
      </w:r>
      <w:hyperlink r:id="rId9" w:tgtFrame="_blank" w:history="1">
        <w:r w:rsidR="005A32AC" w:rsidRPr="008A348E">
          <w:rPr>
            <w:rFonts w:cstheme="minorHAnsi"/>
            <w:sz w:val="24"/>
            <w:szCs w:val="24"/>
          </w:rPr>
          <w:t>ein Drittel</w:t>
        </w:r>
      </w:hyperlink>
      <w:r w:rsidR="005A32AC" w:rsidRPr="008A348E">
        <w:rPr>
          <w:rFonts w:cstheme="minorHAnsi"/>
          <w:sz w:val="24"/>
          <w:szCs w:val="24"/>
        </w:rPr>
        <w:t> der erwachsenen Bevölkerung in Deutschland</w:t>
      </w:r>
      <w:r w:rsidR="00D269B4">
        <w:rPr>
          <w:rFonts w:cstheme="minorHAnsi"/>
          <w:sz w:val="24"/>
          <w:szCs w:val="24"/>
        </w:rPr>
        <w:t xml:space="preserve"> </w:t>
      </w:r>
      <w:r w:rsidR="005A32AC" w:rsidRPr="008A348E">
        <w:rPr>
          <w:rFonts w:cstheme="minorHAnsi"/>
          <w:sz w:val="24"/>
          <w:szCs w:val="24"/>
        </w:rPr>
        <w:t>unter Rückenschmerzen.</w:t>
      </w:r>
      <w:r w:rsidR="004E50FD" w:rsidRPr="008A348E">
        <w:rPr>
          <w:rFonts w:cstheme="minorHAnsi"/>
          <w:sz w:val="24"/>
          <w:szCs w:val="24"/>
        </w:rPr>
        <w:t xml:space="preserve"> Erkrankungen de</w:t>
      </w:r>
      <w:r w:rsidR="00057881">
        <w:rPr>
          <w:rFonts w:cstheme="minorHAnsi"/>
          <w:sz w:val="24"/>
          <w:szCs w:val="24"/>
        </w:rPr>
        <w:t>s</w:t>
      </w:r>
      <w:r w:rsidR="004E50FD" w:rsidRPr="008A348E">
        <w:rPr>
          <w:rFonts w:cstheme="minorHAnsi"/>
          <w:sz w:val="24"/>
          <w:szCs w:val="24"/>
        </w:rPr>
        <w:t xml:space="preserve"> Muskel- und Skelettsystems </w:t>
      </w:r>
      <w:r w:rsidR="00A9080B" w:rsidRPr="008A348E">
        <w:rPr>
          <w:rFonts w:cstheme="minorHAnsi"/>
          <w:sz w:val="24"/>
          <w:szCs w:val="24"/>
        </w:rPr>
        <w:t>sind eine der häufigsten Ursachen für Arbeitsunfähigkeit.</w:t>
      </w:r>
      <w:r w:rsidR="000B6BAC" w:rsidRPr="008A348E">
        <w:rPr>
          <w:rFonts w:cstheme="minorHAnsi"/>
          <w:sz w:val="24"/>
          <w:szCs w:val="24"/>
        </w:rPr>
        <w:t xml:space="preserve"> </w:t>
      </w:r>
    </w:p>
    <w:p w14:paraId="2F394FEE" w14:textId="11FE22D4" w:rsidR="00C840B2" w:rsidRDefault="00906C44" w:rsidP="00906C44">
      <w:pPr>
        <w:rPr>
          <w:rFonts w:ascii="Calibri" w:eastAsia="Times New Roman" w:hAnsi="Calibri" w:cs="Arial Unicode MS"/>
          <w:b/>
          <w:bCs/>
          <w:color w:val="000000"/>
          <w:sz w:val="20"/>
          <w:szCs w:val="20"/>
          <w:u w:color="000000"/>
        </w:rPr>
      </w:pPr>
      <w:r w:rsidRPr="004F263C">
        <w:rPr>
          <w:rFonts w:cstheme="minorHAnsi"/>
          <w:color w:val="000000"/>
          <w:u w:color="000000"/>
        </w:rPr>
        <w:t>D</w:t>
      </w:r>
      <w:r w:rsidRPr="002A6424">
        <w:rPr>
          <w:rFonts w:ascii="Calibri" w:hAnsi="Calibri" w:cs="Arial Unicode MS"/>
          <w:color w:val="000000"/>
          <w:sz w:val="24"/>
          <w:szCs w:val="24"/>
          <w:u w:color="000000"/>
        </w:rPr>
        <w:t>ie</w:t>
      </w:r>
      <w:r w:rsidR="00222EFE">
        <w:rPr>
          <w:rFonts w:ascii="Calibri" w:hAnsi="Calibri" w:cs="Arial Unicode MS"/>
          <w:color w:val="000000"/>
          <w:sz w:val="24"/>
          <w:szCs w:val="24"/>
          <w:u w:color="000000"/>
        </w:rPr>
        <w:t xml:space="preserve"> AGR </w:t>
      </w:r>
      <w:r w:rsidRPr="002A6424">
        <w:rPr>
          <w:rFonts w:ascii="Calibri" w:hAnsi="Calibri" w:cs="Arial Unicode MS"/>
          <w:color w:val="000000"/>
          <w:sz w:val="24"/>
          <w:szCs w:val="24"/>
          <w:u w:color="000000"/>
        </w:rPr>
        <w:t>zeichnet besonders rückenfreundliche Produkte aus unterschiedlichen Lebensbereichen nach umfassender Prüfung durch ein medizinisches Expertengremium mit dem AGR-Gütesiegel aus. Damit bietet der Verein Käufern eine vertrauenswürdige Orientierungshilfe.</w:t>
      </w:r>
      <w:r w:rsidR="00362C61">
        <w:rPr>
          <w:rFonts w:ascii="Calibri" w:hAnsi="Calibri" w:cs="Arial Unicode MS"/>
          <w:color w:val="000000"/>
          <w:sz w:val="24"/>
          <w:szCs w:val="24"/>
          <w:u w:color="000000"/>
        </w:rPr>
        <w:t xml:space="preserve"> </w:t>
      </w:r>
      <w:r w:rsidR="004D5EDD">
        <w:rPr>
          <w:rFonts w:ascii="Calibri" w:hAnsi="Calibri" w:cs="Arial Unicode MS"/>
          <w:color w:val="000000"/>
          <w:sz w:val="24"/>
          <w:szCs w:val="24"/>
          <w:u w:color="000000"/>
        </w:rPr>
        <w:t>Mehr Informationen</w:t>
      </w:r>
      <w:r w:rsidR="00BF614B">
        <w:rPr>
          <w:rFonts w:ascii="Calibri" w:hAnsi="Calibri" w:cs="Arial Unicode MS"/>
          <w:color w:val="000000"/>
          <w:sz w:val="24"/>
          <w:szCs w:val="24"/>
          <w:u w:color="000000"/>
        </w:rPr>
        <w:t xml:space="preserve"> zu</w:t>
      </w:r>
      <w:r w:rsidR="004D5EDD">
        <w:rPr>
          <w:rFonts w:ascii="Calibri" w:hAnsi="Calibri" w:cs="Arial Unicode MS"/>
          <w:color w:val="000000"/>
          <w:sz w:val="24"/>
          <w:szCs w:val="24"/>
          <w:u w:color="000000"/>
        </w:rPr>
        <w:t xml:space="preserve"> </w:t>
      </w:r>
      <w:r w:rsidR="00A33B92">
        <w:rPr>
          <w:rFonts w:ascii="Calibri" w:hAnsi="Calibri" w:cs="Arial Unicode MS"/>
          <w:color w:val="000000"/>
          <w:sz w:val="24"/>
          <w:szCs w:val="24"/>
          <w:u w:color="000000"/>
        </w:rPr>
        <w:t xml:space="preserve">rückenfreundlichen </w:t>
      </w:r>
      <w:r w:rsidR="00BF614B">
        <w:rPr>
          <w:rFonts w:ascii="Calibri" w:hAnsi="Calibri" w:cs="Arial Unicode MS"/>
          <w:color w:val="000000"/>
          <w:sz w:val="24"/>
          <w:szCs w:val="24"/>
          <w:u w:color="000000"/>
        </w:rPr>
        <w:t xml:space="preserve">Belade- und </w:t>
      </w:r>
      <w:r w:rsidR="00A33B92">
        <w:rPr>
          <w:rFonts w:ascii="Calibri" w:hAnsi="Calibri" w:cs="Arial Unicode MS"/>
          <w:color w:val="000000"/>
          <w:sz w:val="24"/>
          <w:szCs w:val="24"/>
          <w:u w:color="000000"/>
        </w:rPr>
        <w:t xml:space="preserve">Transportsystemen </w:t>
      </w:r>
      <w:r w:rsidR="004D5EDD">
        <w:rPr>
          <w:rFonts w:ascii="Calibri" w:hAnsi="Calibri" w:cs="Arial Unicode MS"/>
          <w:color w:val="000000"/>
          <w:sz w:val="24"/>
          <w:szCs w:val="24"/>
          <w:u w:color="000000"/>
        </w:rPr>
        <w:t>finden Sie unter</w:t>
      </w:r>
      <w:r w:rsidR="00A74000">
        <w:rPr>
          <w:rFonts w:ascii="Calibri" w:hAnsi="Calibri" w:cs="Arial Unicode MS"/>
          <w:color w:val="000000"/>
          <w:sz w:val="24"/>
          <w:szCs w:val="24"/>
          <w:u w:color="000000"/>
        </w:rPr>
        <w:t xml:space="preserve"> </w:t>
      </w:r>
      <w:hyperlink r:id="rId10" w:history="1">
        <w:r w:rsidR="00A74000" w:rsidRPr="00A25807">
          <w:rPr>
            <w:rStyle w:val="Hyperlink"/>
            <w:rFonts w:ascii="Calibri" w:hAnsi="Calibri" w:cs="Arial Unicode MS"/>
            <w:sz w:val="24"/>
            <w:szCs w:val="24"/>
          </w:rPr>
          <w:t>www.agr-ev.de/belade-und-transportsysteme</w:t>
        </w:r>
      </w:hyperlink>
      <w:r w:rsidR="00A74000">
        <w:rPr>
          <w:rFonts w:ascii="Calibri" w:hAnsi="Calibri" w:cs="Arial Unicode MS"/>
          <w:color w:val="000000"/>
          <w:sz w:val="24"/>
          <w:szCs w:val="24"/>
          <w:u w:color="000000"/>
        </w:rPr>
        <w:t>.</w:t>
      </w:r>
    </w:p>
    <w:p w14:paraId="718EB82E" w14:textId="01E0FC3D" w:rsidR="00906C44" w:rsidRPr="00C978FA" w:rsidRDefault="00906C44" w:rsidP="00906C44">
      <w:pPr>
        <w:rPr>
          <w:rFonts w:ascii="Calibri" w:eastAsia="Times New Roman" w:hAnsi="Calibri" w:cs="Arial Unicode MS"/>
          <w:b/>
          <w:bCs/>
          <w:color w:val="000000"/>
          <w:sz w:val="20"/>
          <w:szCs w:val="20"/>
          <w:u w:color="000000"/>
        </w:rPr>
      </w:pPr>
      <w:r w:rsidRPr="00C978FA">
        <w:rPr>
          <w:rFonts w:ascii="Calibri" w:eastAsia="Times New Roman" w:hAnsi="Calibri" w:cs="Arial Unicode MS"/>
          <w:b/>
          <w:bCs/>
          <w:color w:val="000000"/>
          <w:sz w:val="20"/>
          <w:szCs w:val="20"/>
          <w:u w:color="000000"/>
        </w:rPr>
        <w:t xml:space="preserve">Pressekontakt </w:t>
      </w:r>
    </w:p>
    <w:p w14:paraId="0B3CA457" w14:textId="77777777" w:rsidR="00906C44" w:rsidRPr="00C978FA" w:rsidRDefault="00906C44" w:rsidP="00906C44">
      <w:pPr>
        <w:spacing w:after="0" w:line="240" w:lineRule="auto"/>
        <w:rPr>
          <w:rFonts w:ascii="Calibri" w:eastAsia="Times New Roman" w:hAnsi="Calibri" w:cs="Arial Unicode MS"/>
          <w:color w:val="000000"/>
          <w:sz w:val="20"/>
          <w:szCs w:val="20"/>
          <w:u w:color="000000"/>
        </w:rPr>
      </w:pPr>
      <w:r w:rsidRPr="00C978FA">
        <w:rPr>
          <w:rFonts w:ascii="Calibri" w:eastAsia="Times New Roman" w:hAnsi="Calibri" w:cs="Arial Unicode MS"/>
          <w:color w:val="000000"/>
          <w:sz w:val="20"/>
          <w:szCs w:val="20"/>
          <w:u w:color="000000"/>
        </w:rPr>
        <w:t>Lara Meyer</w:t>
      </w:r>
      <w:r w:rsidRPr="00C978FA">
        <w:rPr>
          <w:rFonts w:ascii="Calibri" w:eastAsia="Times New Roman" w:hAnsi="Calibri" w:cs="Arial Unicode MS"/>
          <w:color w:val="000000"/>
          <w:sz w:val="20"/>
          <w:szCs w:val="20"/>
          <w:u w:color="000000"/>
        </w:rPr>
        <w:br/>
        <w:t>Aktion Gesunder Rücken e. V.</w:t>
      </w:r>
      <w:r w:rsidRPr="00C978FA">
        <w:rPr>
          <w:rFonts w:ascii="Calibri" w:eastAsia="Times New Roman" w:hAnsi="Calibri" w:cs="Arial Unicode MS"/>
          <w:color w:val="000000"/>
          <w:sz w:val="20"/>
          <w:szCs w:val="20"/>
          <w:u w:color="000000"/>
        </w:rPr>
        <w:br/>
        <w:t>Stader Straße 6</w:t>
      </w:r>
      <w:r w:rsidRPr="00C978FA">
        <w:rPr>
          <w:rFonts w:ascii="Calibri" w:eastAsia="Times New Roman" w:hAnsi="Calibri" w:cs="Arial Unicode MS"/>
          <w:color w:val="000000"/>
          <w:sz w:val="20"/>
          <w:szCs w:val="20"/>
          <w:u w:color="000000"/>
        </w:rPr>
        <w:br/>
        <w:t>27432 Bremervörde</w:t>
      </w:r>
      <w:r w:rsidRPr="00C978FA">
        <w:rPr>
          <w:rFonts w:ascii="Calibri" w:eastAsia="Times New Roman" w:hAnsi="Calibri" w:cs="Arial Unicode MS"/>
          <w:color w:val="000000"/>
          <w:sz w:val="20"/>
          <w:szCs w:val="20"/>
          <w:u w:color="000000"/>
        </w:rPr>
        <w:br/>
        <w:t xml:space="preserve">Tel: </w:t>
      </w:r>
      <w:hyperlink r:id="rId11" w:history="1">
        <w:r w:rsidRPr="00C978FA">
          <w:rPr>
            <w:rFonts w:ascii="Calibri" w:eastAsia="Times New Roman" w:hAnsi="Calibri" w:cs="Arial Unicode MS"/>
            <w:color w:val="000000"/>
            <w:sz w:val="20"/>
            <w:szCs w:val="20"/>
            <w:u w:val="single" w:color="000000"/>
          </w:rPr>
          <w:t>+49 4761 926358315</w:t>
        </w:r>
      </w:hyperlink>
      <w:r w:rsidRPr="00C978FA">
        <w:rPr>
          <w:rFonts w:ascii="Calibri" w:eastAsia="Times New Roman" w:hAnsi="Calibri" w:cs="Arial Unicode MS"/>
          <w:color w:val="000000"/>
          <w:sz w:val="20"/>
          <w:szCs w:val="20"/>
          <w:u w:color="000000"/>
        </w:rPr>
        <w:br/>
        <w:t xml:space="preserve">E-Mail: </w:t>
      </w:r>
      <w:hyperlink r:id="rId12" w:history="1">
        <w:r w:rsidRPr="00C978FA">
          <w:rPr>
            <w:rFonts w:ascii="Calibri" w:eastAsia="Times New Roman" w:hAnsi="Calibri" w:cs="Arial Unicode MS"/>
            <w:color w:val="000000"/>
            <w:sz w:val="20"/>
            <w:szCs w:val="20"/>
            <w:u w:val="single" w:color="000000"/>
          </w:rPr>
          <w:t>lara.meyer@agr-ev.de</w:t>
        </w:r>
      </w:hyperlink>
      <w:r w:rsidRPr="00C978FA">
        <w:rPr>
          <w:rFonts w:ascii="Calibri" w:eastAsia="Times New Roman" w:hAnsi="Calibri" w:cs="Arial Unicode MS"/>
          <w:color w:val="000000"/>
          <w:sz w:val="20"/>
          <w:szCs w:val="20"/>
          <w:u w:color="000000"/>
        </w:rPr>
        <w:t xml:space="preserve"> </w:t>
      </w:r>
    </w:p>
    <w:p w14:paraId="3079592D" w14:textId="77777777" w:rsidR="00906C44" w:rsidRPr="00C978FA" w:rsidRDefault="00906C44" w:rsidP="00906C44">
      <w:pPr>
        <w:spacing w:after="0" w:line="240" w:lineRule="auto"/>
        <w:rPr>
          <w:rFonts w:ascii="Calibri" w:eastAsia="Times New Roman" w:hAnsi="Calibri" w:cs="Arial Unicode MS"/>
          <w:color w:val="000000"/>
          <w:sz w:val="20"/>
          <w:szCs w:val="20"/>
          <w:u w:color="000000"/>
        </w:rPr>
      </w:pPr>
    </w:p>
    <w:p w14:paraId="3A5ED656" w14:textId="77777777" w:rsidR="00906C44" w:rsidRPr="00C978FA" w:rsidRDefault="00906C44" w:rsidP="00906C44">
      <w:pPr>
        <w:spacing w:after="0" w:line="240" w:lineRule="auto"/>
        <w:rPr>
          <w:rFonts w:ascii="Calibri" w:eastAsia="Times New Roman" w:hAnsi="Calibri" w:cs="Arial Unicode MS"/>
          <w:color w:val="000000"/>
          <w:sz w:val="20"/>
          <w:szCs w:val="20"/>
          <w:u w:color="000000"/>
        </w:rPr>
      </w:pPr>
      <w:r w:rsidRPr="00C978FA">
        <w:rPr>
          <w:rFonts w:ascii="Calibri" w:eastAsia="Times New Roman" w:hAnsi="Calibri" w:cs="Arial Unicode MS"/>
          <w:color w:val="000000"/>
          <w:sz w:val="20"/>
          <w:szCs w:val="20"/>
          <w:u w:color="000000"/>
        </w:rPr>
        <w:t>Gerne stellen wir Ihnen weitere Informationen und Bilder zur Verfügung und vermitteln Ihnen Interviews mit anerkannten Expertinnen und Experten. Kontaktieren Sie uns jederzeit.</w:t>
      </w:r>
    </w:p>
    <w:p w14:paraId="6351638D" w14:textId="77777777" w:rsidR="00906C44" w:rsidRPr="00C978FA" w:rsidRDefault="00906C44" w:rsidP="00906C44">
      <w:pPr>
        <w:spacing w:after="0" w:line="240" w:lineRule="auto"/>
        <w:rPr>
          <w:rFonts w:ascii="Calibri" w:eastAsia="Times New Roman" w:hAnsi="Calibri" w:cs="Arial Unicode MS"/>
          <w:b/>
          <w:bCs/>
          <w:color w:val="000000"/>
          <w:sz w:val="20"/>
          <w:szCs w:val="20"/>
          <w:u w:color="000000"/>
        </w:rPr>
      </w:pPr>
    </w:p>
    <w:p w14:paraId="44650EE9" w14:textId="77777777" w:rsidR="00906C44" w:rsidRPr="00C978FA" w:rsidRDefault="00906C44" w:rsidP="00906C44">
      <w:pPr>
        <w:rPr>
          <w:rFonts w:ascii="Calibri" w:eastAsia="Times New Roman" w:hAnsi="Calibri" w:cs="Arial Unicode MS"/>
          <w:color w:val="000000"/>
          <w:sz w:val="20"/>
          <w:szCs w:val="20"/>
          <w:u w:color="000000"/>
        </w:rPr>
      </w:pPr>
      <w:r w:rsidRPr="00C978FA">
        <w:rPr>
          <w:rFonts w:eastAsia="Times New Roman" w:cs="Times New Roman"/>
          <w:b/>
          <w:bCs/>
          <w:sz w:val="20"/>
          <w:szCs w:val="20"/>
        </w:rPr>
        <w:t xml:space="preserve">Die Aktion Gesunder Rücken (AGR) e. V. </w:t>
      </w:r>
      <w:r w:rsidRPr="00C978FA">
        <w:rPr>
          <w:rFonts w:eastAsia="Times New Roman" w:cs="Times New Roman"/>
          <w:sz w:val="20"/>
          <w:szCs w:val="20"/>
        </w:rPr>
        <w:t>fördert seit ihrer Gründung 1995 die Rückengesundheit. Der unabhängige Verein mit Sitz in Bremervörde (Niedersachsen) zeichnet besonders rückengerechte Produkte in Kooperation mit medizinischen Fachgesellschaften mit dem AGR-Gütesiegel aus. Die Aktion Gesunder Rücken arbeitet eng mit unabhängigen Expertinnen und Experten aus Medizin und Forschung zusammen, um Fachhandel und Therapierende zum Thema Ergonomie und Rückengesundheit zu schulen sowie Verbraucher rund um die Vermeidung von Rückenschmerzen zu informieren.</w:t>
      </w:r>
      <w:r w:rsidRPr="00C978FA">
        <w:rPr>
          <w:rFonts w:ascii="Calibri" w:eastAsia="Times New Roman" w:hAnsi="Calibri" w:cs="Arial Unicode MS"/>
          <w:color w:val="000000"/>
          <w:sz w:val="20"/>
          <w:szCs w:val="20"/>
          <w:u w:color="000000"/>
        </w:rPr>
        <w:t xml:space="preserve"> </w:t>
      </w:r>
      <w:hyperlink r:id="rId13" w:history="1">
        <w:r w:rsidRPr="00C978FA">
          <w:rPr>
            <w:rFonts w:eastAsia="Times New Roman" w:cs="Times New Roman"/>
            <w:color w:val="0563C1" w:themeColor="hyperlink"/>
            <w:sz w:val="20"/>
            <w:szCs w:val="20"/>
            <w:u w:val="single"/>
          </w:rPr>
          <w:t>www.agr-ev.de</w:t>
        </w:r>
      </w:hyperlink>
    </w:p>
    <w:p w14:paraId="16EAFB5A" w14:textId="413AC7E1" w:rsidR="00906C44" w:rsidRPr="004034B2" w:rsidRDefault="00906C44">
      <w:pPr>
        <w:rPr>
          <w:rFonts w:eastAsia="Times New Roman" w:cs="Times New Roman"/>
          <w:sz w:val="20"/>
          <w:szCs w:val="20"/>
        </w:rPr>
      </w:pPr>
      <w:r w:rsidRPr="00C978FA">
        <w:rPr>
          <w:rFonts w:eastAsia="Times New Roman" w:cs="Times New Roman"/>
          <w:b/>
          <w:bCs/>
          <w:sz w:val="20"/>
          <w:szCs w:val="20"/>
        </w:rPr>
        <w:t>Das AGR-Gütesiegel „Geprüft &amp; empfohlen“</w:t>
      </w:r>
      <w:r w:rsidRPr="00C978FA">
        <w:rPr>
          <w:rFonts w:eastAsia="Times New Roman" w:cs="Times New Roman"/>
          <w:sz w:val="20"/>
          <w:szCs w:val="20"/>
        </w:rPr>
        <w:t xml:space="preserve"> wurde von der AGR gemeinsam mit den beiden größten deutschen Rückenschulverbänden als Entscheidungshilfe für Verbraucherinnen und Verbraucher entwickelt. Damit zeichnet der Verein Produkte aus, die von einer unabhängigen Prüfkommission aus Ärztinnen und Ärzten sowie Therapierenden verschiedener Fachgebiete nach strengen Kriterien als besonders rückengerecht bewertet wurden. Die Qualität und Aussagekraft des AGR-Gütesiegels wurde vom Bundesverband Verbraucherinitiative e. V. auf dem Verbraucherportal Label-online.de mit der höchsten Auszeichnung „besonders empfehlenswert“ bewertet. Das AGR-Gütesiegel und der Prüfprozess wurden zudem vom „Amt der Europäischen Union für geistiges Eigentum“ (EUIPO) genau unter die Lupe genommen und 2022 als seriös und vertrauenswürdig ausgezeichnet. Es ist somit eines der wenigen Gütesiegel, das diese hochwertige internationale Auszeichnung als EU-Gewährleistungsmarke erhalten hat. Weitere Informationen zum AGR-Gütesiegel sowie eine Übersicht zu den geprüften Produkten gibt es unter </w:t>
      </w:r>
      <w:hyperlink r:id="rId14" w:history="1">
        <w:r w:rsidRPr="00C978FA">
          <w:rPr>
            <w:rStyle w:val="Hyperlink"/>
            <w:rFonts w:eastAsia="Times New Roman"/>
            <w:sz w:val="20"/>
            <w:szCs w:val="20"/>
          </w:rPr>
          <w:t>www.agr-ev.de/produkte</w:t>
        </w:r>
      </w:hyperlink>
      <w:r w:rsidR="004034B2">
        <w:rPr>
          <w:rFonts w:eastAsia="Times New Roman" w:cs="Times New Roman"/>
          <w:sz w:val="20"/>
          <w:szCs w:val="20"/>
        </w:rPr>
        <w:t>.</w:t>
      </w:r>
    </w:p>
    <w:sectPr w:rsidR="00906C44" w:rsidRPr="004034B2">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C406B" w14:textId="77777777" w:rsidR="00720894" w:rsidRDefault="00720894" w:rsidP="009D69D1">
      <w:pPr>
        <w:spacing w:after="0" w:line="240" w:lineRule="auto"/>
      </w:pPr>
      <w:r>
        <w:separator/>
      </w:r>
    </w:p>
  </w:endnote>
  <w:endnote w:type="continuationSeparator" w:id="0">
    <w:p w14:paraId="7907B111" w14:textId="77777777" w:rsidR="00720894" w:rsidRDefault="00720894" w:rsidP="009D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eridienLTStd-Roman">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60D06" w14:textId="77777777" w:rsidR="00720894" w:rsidRDefault="00720894" w:rsidP="009D69D1">
      <w:pPr>
        <w:spacing w:after="0" w:line="240" w:lineRule="auto"/>
      </w:pPr>
      <w:r>
        <w:separator/>
      </w:r>
    </w:p>
  </w:footnote>
  <w:footnote w:type="continuationSeparator" w:id="0">
    <w:p w14:paraId="0EBF7524" w14:textId="77777777" w:rsidR="00720894" w:rsidRDefault="00720894" w:rsidP="009D6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5755B" w14:textId="1C5609BC" w:rsidR="00ED3520" w:rsidRDefault="00ED3520" w:rsidP="00ED3520">
    <w:pPr>
      <w:pStyle w:val="Kopfzeile"/>
      <w:jc w:val="right"/>
    </w:pPr>
    <w:r w:rsidRPr="00C61B85">
      <w:rPr>
        <w:noProof/>
      </w:rPr>
      <w:drawing>
        <wp:inline distT="0" distB="0" distL="0" distR="0" wp14:anchorId="2BC038A1" wp14:editId="08494F55">
          <wp:extent cx="1249680" cy="853440"/>
          <wp:effectExtent l="0" t="0" r="7620" b="3810"/>
          <wp:docPr id="423955368" name="Grafik 8" descr="Ein Bild, das Text, Schrift, Screenshot, Logo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Schrift, Screenshot, Logo enthält.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853440"/>
                  </a:xfrm>
                  <a:prstGeom prst="rect">
                    <a:avLst/>
                  </a:prstGeom>
                  <a:noFill/>
                  <a:ln>
                    <a:noFill/>
                  </a:ln>
                </pic:spPr>
              </pic:pic>
            </a:graphicData>
          </a:graphic>
        </wp:inline>
      </w:drawing>
    </w:r>
  </w:p>
  <w:p w14:paraId="2B86C6ED" w14:textId="77777777" w:rsidR="00ED3520" w:rsidRDefault="00ED3520" w:rsidP="00ED3520">
    <w:pPr>
      <w:pStyle w:val="Kopfzeile"/>
      <w:jc w:val="right"/>
    </w:pPr>
  </w:p>
  <w:p w14:paraId="19785C99" w14:textId="77777777" w:rsidR="00ED3520" w:rsidRDefault="00ED3520" w:rsidP="00C840B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205BE5"/>
    <w:multiLevelType w:val="multilevel"/>
    <w:tmpl w:val="67803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0C2F0C"/>
    <w:multiLevelType w:val="hybridMultilevel"/>
    <w:tmpl w:val="FC12C8E4"/>
    <w:lvl w:ilvl="0" w:tplc="0EB82A7A">
      <w:numFmt w:val="bullet"/>
      <w:lvlText w:val="-"/>
      <w:lvlJc w:val="left"/>
      <w:pPr>
        <w:ind w:left="720" w:hanging="360"/>
      </w:pPr>
      <w:rPr>
        <w:rFonts w:ascii="MeridienLTStd-Roman" w:eastAsiaTheme="minorHAnsi" w:hAnsi="MeridienLTStd-Roman" w:cs="MeridienLTStd-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C85272"/>
    <w:multiLevelType w:val="hybridMultilevel"/>
    <w:tmpl w:val="E8BAD868"/>
    <w:lvl w:ilvl="0" w:tplc="8AB6E306">
      <w:start w:val="1"/>
      <w:numFmt w:val="decimal"/>
      <w:lvlText w:val="%1."/>
      <w:lvlJc w:val="left"/>
      <w:pPr>
        <w:ind w:left="720" w:hanging="360"/>
      </w:pPr>
      <w:rPr>
        <w:rFonts w:ascii="Calibri" w:hAnsi="Calibri" w:cs="Arial Unicode MS" w:hint="default"/>
        <w:b/>
        <w:color w:val="1C5C9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70407852">
    <w:abstractNumId w:val="0"/>
  </w:num>
  <w:num w:numId="2" w16cid:durableId="33428005">
    <w:abstractNumId w:val="2"/>
  </w:num>
  <w:num w:numId="3" w16cid:durableId="916398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44"/>
    <w:rsid w:val="00006AA2"/>
    <w:rsid w:val="0003614C"/>
    <w:rsid w:val="00043E37"/>
    <w:rsid w:val="00057881"/>
    <w:rsid w:val="00062E72"/>
    <w:rsid w:val="000B0CBA"/>
    <w:rsid w:val="000B6BAC"/>
    <w:rsid w:val="000D4CB7"/>
    <w:rsid w:val="000F4467"/>
    <w:rsid w:val="00105295"/>
    <w:rsid w:val="00120033"/>
    <w:rsid w:val="00133D38"/>
    <w:rsid w:val="00143DC1"/>
    <w:rsid w:val="001473FD"/>
    <w:rsid w:val="00161DFA"/>
    <w:rsid w:val="0017038F"/>
    <w:rsid w:val="00180EE3"/>
    <w:rsid w:val="00182F4E"/>
    <w:rsid w:val="001C44DA"/>
    <w:rsid w:val="001D2145"/>
    <w:rsid w:val="001E32E2"/>
    <w:rsid w:val="001F24A6"/>
    <w:rsid w:val="001F3213"/>
    <w:rsid w:val="0021017F"/>
    <w:rsid w:val="00222EFE"/>
    <w:rsid w:val="00223240"/>
    <w:rsid w:val="00232617"/>
    <w:rsid w:val="002348D2"/>
    <w:rsid w:val="00274A88"/>
    <w:rsid w:val="00284903"/>
    <w:rsid w:val="0029135B"/>
    <w:rsid w:val="0029632D"/>
    <w:rsid w:val="002F24E9"/>
    <w:rsid w:val="00305224"/>
    <w:rsid w:val="00325106"/>
    <w:rsid w:val="00362C61"/>
    <w:rsid w:val="00363138"/>
    <w:rsid w:val="00372F65"/>
    <w:rsid w:val="00374F06"/>
    <w:rsid w:val="003A25F5"/>
    <w:rsid w:val="003A6367"/>
    <w:rsid w:val="003C1679"/>
    <w:rsid w:val="003C5757"/>
    <w:rsid w:val="003C58E6"/>
    <w:rsid w:val="003C72D6"/>
    <w:rsid w:val="003D20F5"/>
    <w:rsid w:val="003E796D"/>
    <w:rsid w:val="004034B2"/>
    <w:rsid w:val="00421F75"/>
    <w:rsid w:val="004340C6"/>
    <w:rsid w:val="00437D54"/>
    <w:rsid w:val="00473D56"/>
    <w:rsid w:val="00484938"/>
    <w:rsid w:val="0049114F"/>
    <w:rsid w:val="004D5EDD"/>
    <w:rsid w:val="004E50FD"/>
    <w:rsid w:val="004E76D3"/>
    <w:rsid w:val="004F1C6D"/>
    <w:rsid w:val="00514C7E"/>
    <w:rsid w:val="005418F8"/>
    <w:rsid w:val="00544D83"/>
    <w:rsid w:val="00546A66"/>
    <w:rsid w:val="00576FA3"/>
    <w:rsid w:val="00591D5E"/>
    <w:rsid w:val="005A2780"/>
    <w:rsid w:val="005A32AC"/>
    <w:rsid w:val="00605251"/>
    <w:rsid w:val="00627FB1"/>
    <w:rsid w:val="0064297F"/>
    <w:rsid w:val="006551CC"/>
    <w:rsid w:val="00655F0A"/>
    <w:rsid w:val="006564B3"/>
    <w:rsid w:val="00671932"/>
    <w:rsid w:val="006864B1"/>
    <w:rsid w:val="00687775"/>
    <w:rsid w:val="0069192E"/>
    <w:rsid w:val="0069714A"/>
    <w:rsid w:val="006A0D15"/>
    <w:rsid w:val="006B5DB1"/>
    <w:rsid w:val="006B6FD5"/>
    <w:rsid w:val="006C1A1C"/>
    <w:rsid w:val="006E75AC"/>
    <w:rsid w:val="00707596"/>
    <w:rsid w:val="00720894"/>
    <w:rsid w:val="0073301E"/>
    <w:rsid w:val="0074327F"/>
    <w:rsid w:val="00761DF5"/>
    <w:rsid w:val="007C0FA4"/>
    <w:rsid w:val="007D0E57"/>
    <w:rsid w:val="007D5279"/>
    <w:rsid w:val="007F79B4"/>
    <w:rsid w:val="008032A1"/>
    <w:rsid w:val="008200B8"/>
    <w:rsid w:val="0083012A"/>
    <w:rsid w:val="00842D97"/>
    <w:rsid w:val="00850DEE"/>
    <w:rsid w:val="008A348E"/>
    <w:rsid w:val="008B12A7"/>
    <w:rsid w:val="008C0B3C"/>
    <w:rsid w:val="00906C44"/>
    <w:rsid w:val="0091480F"/>
    <w:rsid w:val="00935B46"/>
    <w:rsid w:val="00976B03"/>
    <w:rsid w:val="00983CB1"/>
    <w:rsid w:val="009840FE"/>
    <w:rsid w:val="009C2496"/>
    <w:rsid w:val="009C2D50"/>
    <w:rsid w:val="009D192F"/>
    <w:rsid w:val="009D69D1"/>
    <w:rsid w:val="009E78B6"/>
    <w:rsid w:val="00A25C3E"/>
    <w:rsid w:val="00A33B92"/>
    <w:rsid w:val="00A34B4D"/>
    <w:rsid w:val="00A37274"/>
    <w:rsid w:val="00A37C84"/>
    <w:rsid w:val="00A431DB"/>
    <w:rsid w:val="00A5639A"/>
    <w:rsid w:val="00A74000"/>
    <w:rsid w:val="00A81B1A"/>
    <w:rsid w:val="00A8469A"/>
    <w:rsid w:val="00A9080B"/>
    <w:rsid w:val="00AA68BB"/>
    <w:rsid w:val="00AC5257"/>
    <w:rsid w:val="00AE1057"/>
    <w:rsid w:val="00AE268B"/>
    <w:rsid w:val="00B031B3"/>
    <w:rsid w:val="00B31A48"/>
    <w:rsid w:val="00B45BCD"/>
    <w:rsid w:val="00B61B07"/>
    <w:rsid w:val="00B6622B"/>
    <w:rsid w:val="00B75027"/>
    <w:rsid w:val="00BF614B"/>
    <w:rsid w:val="00C12125"/>
    <w:rsid w:val="00C50019"/>
    <w:rsid w:val="00C76D8A"/>
    <w:rsid w:val="00C80A17"/>
    <w:rsid w:val="00C840B2"/>
    <w:rsid w:val="00CA2BBC"/>
    <w:rsid w:val="00CA38F5"/>
    <w:rsid w:val="00CB5743"/>
    <w:rsid w:val="00CF1049"/>
    <w:rsid w:val="00D06DB8"/>
    <w:rsid w:val="00D20381"/>
    <w:rsid w:val="00D269B4"/>
    <w:rsid w:val="00D5235A"/>
    <w:rsid w:val="00D916E4"/>
    <w:rsid w:val="00DE53E1"/>
    <w:rsid w:val="00E16AF7"/>
    <w:rsid w:val="00E56EAD"/>
    <w:rsid w:val="00E637EA"/>
    <w:rsid w:val="00E83958"/>
    <w:rsid w:val="00E87E3D"/>
    <w:rsid w:val="00EA1103"/>
    <w:rsid w:val="00EA74AD"/>
    <w:rsid w:val="00ED3520"/>
    <w:rsid w:val="00EE755B"/>
    <w:rsid w:val="00F151EA"/>
    <w:rsid w:val="00F73974"/>
    <w:rsid w:val="00F857D3"/>
    <w:rsid w:val="00FA5FA0"/>
    <w:rsid w:val="00FA62F8"/>
    <w:rsid w:val="00FB368D"/>
    <w:rsid w:val="00FF5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CF63"/>
  <w15:chartTrackingRefBased/>
  <w15:docId w15:val="{940570C5-92D3-45BD-9DD4-CC77AC06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06C4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erschrift2">
    <w:name w:val="heading 2"/>
    <w:basedOn w:val="Standard"/>
    <w:next w:val="Standard"/>
    <w:link w:val="berschrift2Zchn"/>
    <w:uiPriority w:val="9"/>
    <w:semiHidden/>
    <w:unhideWhenUsed/>
    <w:qFormat/>
    <w:rsid w:val="00906C4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906C44"/>
    <w:pPr>
      <w:keepNext/>
      <w:keepLines/>
      <w:spacing w:before="160" w:after="80"/>
      <w:outlineLvl w:val="2"/>
    </w:pPr>
    <w:rPr>
      <w:rFonts w:eastAsiaTheme="majorEastAsia" w:cstheme="majorBidi"/>
      <w:color w:val="2F5496" w:themeColor="accent1" w:themeShade="BF"/>
      <w:sz w:val="28"/>
      <w:szCs w:val="28"/>
    </w:rPr>
  </w:style>
  <w:style w:type="paragraph" w:styleId="berschrift4">
    <w:name w:val="heading 4"/>
    <w:basedOn w:val="Standard"/>
    <w:next w:val="Standard"/>
    <w:link w:val="berschrift4Zchn"/>
    <w:uiPriority w:val="9"/>
    <w:semiHidden/>
    <w:unhideWhenUsed/>
    <w:qFormat/>
    <w:rsid w:val="00906C44"/>
    <w:pPr>
      <w:keepNext/>
      <w:keepLines/>
      <w:spacing w:before="80" w:after="4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906C44"/>
    <w:pPr>
      <w:keepNext/>
      <w:keepLines/>
      <w:spacing w:before="80" w:after="4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906C44"/>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906C44"/>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906C44"/>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906C44"/>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06C44"/>
    <w:rPr>
      <w:rFonts w:asciiTheme="majorHAnsi" w:eastAsiaTheme="majorEastAsia" w:hAnsiTheme="majorHAnsi" w:cstheme="majorBidi"/>
      <w:color w:val="2F5496" w:themeColor="accent1" w:themeShade="BF"/>
      <w:sz w:val="40"/>
      <w:szCs w:val="40"/>
    </w:rPr>
  </w:style>
  <w:style w:type="character" w:customStyle="1" w:styleId="berschrift2Zchn">
    <w:name w:val="Überschrift 2 Zchn"/>
    <w:basedOn w:val="Absatz-Standardschriftart"/>
    <w:link w:val="berschrift2"/>
    <w:uiPriority w:val="9"/>
    <w:semiHidden/>
    <w:rsid w:val="00906C44"/>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906C44"/>
    <w:rPr>
      <w:rFonts w:eastAsiaTheme="majorEastAsia" w:cstheme="majorBidi"/>
      <w:color w:val="2F5496" w:themeColor="accent1" w:themeShade="BF"/>
      <w:sz w:val="28"/>
      <w:szCs w:val="28"/>
    </w:rPr>
  </w:style>
  <w:style w:type="character" w:customStyle="1" w:styleId="berschrift4Zchn">
    <w:name w:val="Überschrift 4 Zchn"/>
    <w:basedOn w:val="Absatz-Standardschriftart"/>
    <w:link w:val="berschrift4"/>
    <w:uiPriority w:val="9"/>
    <w:semiHidden/>
    <w:rsid w:val="00906C44"/>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906C44"/>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906C44"/>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06C44"/>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06C44"/>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06C44"/>
    <w:rPr>
      <w:rFonts w:eastAsiaTheme="majorEastAsia" w:cstheme="majorBidi"/>
      <w:color w:val="272727" w:themeColor="text1" w:themeTint="D8"/>
    </w:rPr>
  </w:style>
  <w:style w:type="paragraph" w:styleId="Titel">
    <w:name w:val="Title"/>
    <w:basedOn w:val="Standard"/>
    <w:next w:val="Standard"/>
    <w:link w:val="TitelZchn"/>
    <w:uiPriority w:val="10"/>
    <w:qFormat/>
    <w:rsid w:val="00906C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06C4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06C44"/>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906C44"/>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06C44"/>
    <w:pPr>
      <w:spacing w:before="160"/>
      <w:jc w:val="center"/>
    </w:pPr>
    <w:rPr>
      <w:i/>
      <w:iCs/>
      <w:color w:val="404040" w:themeColor="text1" w:themeTint="BF"/>
    </w:rPr>
  </w:style>
  <w:style w:type="character" w:customStyle="1" w:styleId="ZitatZchn">
    <w:name w:val="Zitat Zchn"/>
    <w:basedOn w:val="Absatz-Standardschriftart"/>
    <w:link w:val="Zitat"/>
    <w:uiPriority w:val="29"/>
    <w:rsid w:val="00906C44"/>
    <w:rPr>
      <w:i/>
      <w:iCs/>
      <w:color w:val="404040" w:themeColor="text1" w:themeTint="BF"/>
    </w:rPr>
  </w:style>
  <w:style w:type="paragraph" w:styleId="Listenabsatz">
    <w:name w:val="List Paragraph"/>
    <w:basedOn w:val="Standard"/>
    <w:uiPriority w:val="34"/>
    <w:qFormat/>
    <w:rsid w:val="00906C44"/>
    <w:pPr>
      <w:ind w:left="720"/>
      <w:contextualSpacing/>
    </w:pPr>
  </w:style>
  <w:style w:type="character" w:styleId="IntensiveHervorhebung">
    <w:name w:val="Intense Emphasis"/>
    <w:basedOn w:val="Absatz-Standardschriftart"/>
    <w:uiPriority w:val="21"/>
    <w:qFormat/>
    <w:rsid w:val="00906C44"/>
    <w:rPr>
      <w:i/>
      <w:iCs/>
      <w:color w:val="2F5496" w:themeColor="accent1" w:themeShade="BF"/>
    </w:rPr>
  </w:style>
  <w:style w:type="paragraph" w:styleId="IntensivesZitat">
    <w:name w:val="Intense Quote"/>
    <w:basedOn w:val="Standard"/>
    <w:next w:val="Standard"/>
    <w:link w:val="IntensivesZitatZchn"/>
    <w:uiPriority w:val="30"/>
    <w:qFormat/>
    <w:rsid w:val="00906C4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ivesZitatZchn">
    <w:name w:val="Intensives Zitat Zchn"/>
    <w:basedOn w:val="Absatz-Standardschriftart"/>
    <w:link w:val="IntensivesZitat"/>
    <w:uiPriority w:val="30"/>
    <w:rsid w:val="00906C44"/>
    <w:rPr>
      <w:i/>
      <w:iCs/>
      <w:color w:val="2F5496" w:themeColor="accent1" w:themeShade="BF"/>
    </w:rPr>
  </w:style>
  <w:style w:type="character" w:styleId="IntensiverVerweis">
    <w:name w:val="Intense Reference"/>
    <w:basedOn w:val="Absatz-Standardschriftart"/>
    <w:uiPriority w:val="32"/>
    <w:qFormat/>
    <w:rsid w:val="00906C44"/>
    <w:rPr>
      <w:b/>
      <w:bCs/>
      <w:smallCaps/>
      <w:color w:val="2F5496" w:themeColor="accent1" w:themeShade="BF"/>
      <w:spacing w:val="5"/>
    </w:rPr>
  </w:style>
  <w:style w:type="paragraph" w:styleId="StandardWeb">
    <w:name w:val="Normal (Web)"/>
    <w:basedOn w:val="Standard"/>
    <w:uiPriority w:val="99"/>
    <w:unhideWhenUsed/>
    <w:rsid w:val="00906C4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06C44"/>
    <w:rPr>
      <w:b/>
      <w:bCs/>
    </w:rPr>
  </w:style>
  <w:style w:type="character" w:styleId="Hervorhebung">
    <w:name w:val="Emphasis"/>
    <w:basedOn w:val="Absatz-Standardschriftart"/>
    <w:uiPriority w:val="20"/>
    <w:qFormat/>
    <w:rsid w:val="00906C44"/>
    <w:rPr>
      <w:i/>
      <w:iCs/>
    </w:rPr>
  </w:style>
  <w:style w:type="character" w:styleId="Kommentarzeichen">
    <w:name w:val="annotation reference"/>
    <w:basedOn w:val="Absatz-Standardschriftart"/>
    <w:uiPriority w:val="99"/>
    <w:semiHidden/>
    <w:unhideWhenUsed/>
    <w:rsid w:val="00906C44"/>
    <w:rPr>
      <w:rFonts w:cs="Times New Roman"/>
      <w:sz w:val="16"/>
      <w:szCs w:val="16"/>
    </w:rPr>
  </w:style>
  <w:style w:type="paragraph" w:styleId="Kommentartext">
    <w:name w:val="annotation text"/>
    <w:basedOn w:val="Standard"/>
    <w:link w:val="KommentartextZchn"/>
    <w:uiPriority w:val="99"/>
    <w:unhideWhenUsed/>
    <w:rsid w:val="00906C44"/>
    <w:pPr>
      <w:spacing w:line="240" w:lineRule="auto"/>
    </w:pPr>
    <w:rPr>
      <w:rFonts w:eastAsia="Times New Roman" w:cs="Times New Roman"/>
      <w:sz w:val="20"/>
      <w:szCs w:val="20"/>
    </w:rPr>
  </w:style>
  <w:style w:type="character" w:customStyle="1" w:styleId="KommentartextZchn">
    <w:name w:val="Kommentartext Zchn"/>
    <w:basedOn w:val="Absatz-Standardschriftart"/>
    <w:link w:val="Kommentartext"/>
    <w:uiPriority w:val="99"/>
    <w:rsid w:val="00906C44"/>
    <w:rPr>
      <w:rFonts w:eastAsia="Times New Roman" w:cs="Times New Roman"/>
      <w:sz w:val="20"/>
      <w:szCs w:val="20"/>
    </w:rPr>
  </w:style>
  <w:style w:type="character" w:styleId="Hyperlink">
    <w:name w:val="Hyperlink"/>
    <w:basedOn w:val="Absatz-Standardschriftart"/>
    <w:uiPriority w:val="99"/>
    <w:unhideWhenUsed/>
    <w:rsid w:val="00906C44"/>
    <w:rPr>
      <w:rFonts w:cs="Times New Roman"/>
      <w:color w:val="0563C1" w:themeColor="hyperlink"/>
      <w:u w:val="single"/>
    </w:rPr>
  </w:style>
  <w:style w:type="paragraph" w:styleId="Funotentext">
    <w:name w:val="footnote text"/>
    <w:basedOn w:val="Standard"/>
    <w:link w:val="FunotentextZchn"/>
    <w:uiPriority w:val="99"/>
    <w:semiHidden/>
    <w:unhideWhenUsed/>
    <w:rsid w:val="009D69D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D69D1"/>
    <w:rPr>
      <w:sz w:val="20"/>
      <w:szCs w:val="20"/>
    </w:rPr>
  </w:style>
  <w:style w:type="character" w:styleId="Funotenzeichen">
    <w:name w:val="footnote reference"/>
    <w:basedOn w:val="Absatz-Standardschriftart"/>
    <w:uiPriority w:val="99"/>
    <w:semiHidden/>
    <w:unhideWhenUsed/>
    <w:rsid w:val="009D69D1"/>
    <w:rPr>
      <w:vertAlign w:val="superscript"/>
    </w:rPr>
  </w:style>
  <w:style w:type="character" w:styleId="NichtaufgelsteErwhnung">
    <w:name w:val="Unresolved Mention"/>
    <w:basedOn w:val="Absatz-Standardschriftart"/>
    <w:uiPriority w:val="99"/>
    <w:semiHidden/>
    <w:unhideWhenUsed/>
    <w:rsid w:val="00006AA2"/>
    <w:rPr>
      <w:color w:val="605E5C"/>
      <w:shd w:val="clear" w:color="auto" w:fill="E1DFDD"/>
    </w:rPr>
  </w:style>
  <w:style w:type="paragraph" w:styleId="berarbeitung">
    <w:name w:val="Revision"/>
    <w:hidden/>
    <w:uiPriority w:val="99"/>
    <w:semiHidden/>
    <w:rsid w:val="00057881"/>
    <w:pPr>
      <w:spacing w:after="0" w:line="240" w:lineRule="auto"/>
    </w:pPr>
  </w:style>
  <w:style w:type="paragraph" w:styleId="Kopfzeile">
    <w:name w:val="header"/>
    <w:basedOn w:val="Standard"/>
    <w:link w:val="KopfzeileZchn"/>
    <w:uiPriority w:val="99"/>
    <w:unhideWhenUsed/>
    <w:rsid w:val="00ED35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3520"/>
  </w:style>
  <w:style w:type="paragraph" w:styleId="Fuzeile">
    <w:name w:val="footer"/>
    <w:basedOn w:val="Standard"/>
    <w:link w:val="FuzeileZchn"/>
    <w:uiPriority w:val="99"/>
    <w:unhideWhenUsed/>
    <w:rsid w:val="00ED35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3520"/>
  </w:style>
  <w:style w:type="paragraph" w:styleId="Kommentarthema">
    <w:name w:val="annotation subject"/>
    <w:basedOn w:val="Kommentartext"/>
    <w:next w:val="Kommentartext"/>
    <w:link w:val="KommentarthemaZchn"/>
    <w:uiPriority w:val="99"/>
    <w:semiHidden/>
    <w:unhideWhenUsed/>
    <w:rsid w:val="00A37274"/>
    <w:rPr>
      <w:rFonts w:eastAsiaTheme="minorHAnsi" w:cstheme="minorBidi"/>
      <w:b/>
      <w:bCs/>
    </w:rPr>
  </w:style>
  <w:style w:type="character" w:customStyle="1" w:styleId="KommentarthemaZchn">
    <w:name w:val="Kommentarthema Zchn"/>
    <w:basedOn w:val="KommentartextZchn"/>
    <w:link w:val="Kommentarthema"/>
    <w:uiPriority w:val="99"/>
    <w:semiHidden/>
    <w:rsid w:val="00A37274"/>
    <w:rPr>
      <w:rFonts w:eastAsia="Times New Roman" w:cs="Times New Roman"/>
      <w:b/>
      <w:bCs/>
      <w:sz w:val="20"/>
      <w:szCs w:val="20"/>
    </w:rPr>
  </w:style>
  <w:style w:type="character" w:styleId="BesuchterLink">
    <w:name w:val="FollowedHyperlink"/>
    <w:basedOn w:val="Absatz-Standardschriftart"/>
    <w:uiPriority w:val="99"/>
    <w:semiHidden/>
    <w:unhideWhenUsed/>
    <w:rsid w:val="002348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522353">
      <w:bodyDiv w:val="1"/>
      <w:marLeft w:val="0"/>
      <w:marRight w:val="0"/>
      <w:marTop w:val="0"/>
      <w:marBottom w:val="0"/>
      <w:divBdr>
        <w:top w:val="none" w:sz="0" w:space="0" w:color="auto"/>
        <w:left w:val="none" w:sz="0" w:space="0" w:color="auto"/>
        <w:bottom w:val="none" w:sz="0" w:space="0" w:color="auto"/>
        <w:right w:val="none" w:sz="0" w:space="0" w:color="auto"/>
      </w:divBdr>
    </w:div>
    <w:div w:id="812986511">
      <w:bodyDiv w:val="1"/>
      <w:marLeft w:val="0"/>
      <w:marRight w:val="0"/>
      <w:marTop w:val="0"/>
      <w:marBottom w:val="0"/>
      <w:divBdr>
        <w:top w:val="none" w:sz="0" w:space="0" w:color="auto"/>
        <w:left w:val="none" w:sz="0" w:space="0" w:color="auto"/>
        <w:bottom w:val="none" w:sz="0" w:space="0" w:color="auto"/>
        <w:right w:val="none" w:sz="0" w:space="0" w:color="auto"/>
      </w:divBdr>
    </w:div>
    <w:div w:id="11973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gr-ev.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ra.meyer@agr-ev.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49-4761-9263583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gr-ev.de/belade-und-transportsysteme" TargetMode="External"/><Relationship Id="rId4" Type="http://schemas.openxmlformats.org/officeDocument/2006/relationships/settings" Target="settings.xml"/><Relationship Id="rId9" Type="http://schemas.openxmlformats.org/officeDocument/2006/relationships/hyperlink" Target="https://de.statista.com/statistik/daten/studie/1425906/umfrage/12-monats-praevalenz-von-rueckenschmerzen-in-deutschland/" TargetMode="External"/><Relationship Id="rId14" Type="http://schemas.openxmlformats.org/officeDocument/2006/relationships/hyperlink" Target="http://www.agr-ev.de/produk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19CE2-A52B-4B04-B9A2-EEE75991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6313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Schwarze-Reiter</dc:creator>
  <cp:keywords/>
  <dc:description/>
  <cp:lastModifiedBy>Meyer, Lara</cp:lastModifiedBy>
  <cp:revision>3</cp:revision>
  <dcterms:created xsi:type="dcterms:W3CDTF">2024-05-16T10:09:00Z</dcterms:created>
  <dcterms:modified xsi:type="dcterms:W3CDTF">2024-05-16T11:55:00Z</dcterms:modified>
</cp:coreProperties>
</file>