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A266934AA99C4B939B8D1089AC90EC97"/>
          </w:placeholder>
        </w:sdtPr>
        <w:sdtEndPr/>
        <w:sdtContent>
          <w:tr w:rsidR="00465EE8" w:rsidRPr="00465EE8" w14:paraId="706E2D1D" w14:textId="77777777" w:rsidTr="00465EE8">
            <w:trPr>
              <w:trHeight w:val="1474"/>
            </w:trPr>
            <w:tc>
              <w:tcPr>
                <w:tcW w:w="7938" w:type="dxa"/>
              </w:tcPr>
              <w:p w14:paraId="3CCC9B60" w14:textId="77777777" w:rsidR="00465EE8" w:rsidRPr="00465EE8" w:rsidRDefault="00465EE8" w:rsidP="00465EE8">
                <w:pPr>
                  <w:spacing w:line="240" w:lineRule="auto"/>
                </w:pPr>
              </w:p>
            </w:tc>
            <w:tc>
              <w:tcPr>
                <w:tcW w:w="1132" w:type="dxa"/>
              </w:tcPr>
              <w:p w14:paraId="10719502" w14:textId="77777777" w:rsidR="00465EE8" w:rsidRPr="00465EE8" w:rsidRDefault="00465EE8" w:rsidP="00465EE8">
                <w:pPr>
                  <w:spacing w:line="240" w:lineRule="auto"/>
                  <w:jc w:val="right"/>
                </w:pPr>
                <w:r w:rsidRPr="00465EE8">
                  <w:rPr>
                    <w:noProof/>
                  </w:rPr>
                  <w:drawing>
                    <wp:inline distT="0" distB="0" distL="0" distR="0" wp14:anchorId="5250FF90" wp14:editId="086913D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4DC5A500"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A266934AA99C4B939B8D1089AC90EC97"/>
          </w:placeholder>
        </w:sdtPr>
        <w:sdtEndPr/>
        <w:sdtContent>
          <w:tr w:rsidR="00BF33AE" w14:paraId="6C8931B9" w14:textId="77777777" w:rsidTr="00EF5A4E">
            <w:trPr>
              <w:trHeight w:hRule="exact" w:val="680"/>
            </w:trPr>
            <w:sdt>
              <w:sdtPr>
                <w:id w:val="-562105604"/>
                <w:lock w:val="sdtContentLocked"/>
                <w:placeholder>
                  <w:docPart w:val="1CF9FD3B06E5406DAD2D005C53C19786"/>
                </w:placeholder>
              </w:sdtPr>
              <w:sdtEndPr/>
              <w:sdtContent>
                <w:tc>
                  <w:tcPr>
                    <w:tcW w:w="9071" w:type="dxa"/>
                  </w:tcPr>
                  <w:p w14:paraId="3257C765"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A266934AA99C4B939B8D1089AC90EC97"/>
          </w:placeholder>
        </w:sdtPr>
        <w:sdtEndPr/>
        <w:sdtContent>
          <w:tr w:rsidR="00973546" w:rsidRPr="00840C91" w14:paraId="13DAC08D" w14:textId="77777777" w:rsidTr="00465EE8">
            <w:trPr>
              <w:trHeight w:hRule="exact" w:val="850"/>
            </w:trPr>
            <w:sdt>
              <w:sdtPr>
                <w:id w:val="42179897"/>
                <w:lock w:val="sdtLocked"/>
                <w:placeholder>
                  <w:docPart w:val="6B93AA7708E54F47B391BB5CCC903B61"/>
                </w:placeholder>
              </w:sdtPr>
              <w:sdtEndPr/>
              <w:sdtContent>
                <w:tc>
                  <w:tcPr>
                    <w:tcW w:w="9071" w:type="dxa"/>
                  </w:tcPr>
                  <w:p w14:paraId="664583B6" w14:textId="08AF405A" w:rsidR="00973546" w:rsidRPr="00840C91" w:rsidRDefault="00A301DC" w:rsidP="00465EE8">
                    <w:pPr>
                      <w:pStyle w:val="Headline"/>
                      <w:rPr>
                        <w:lang w:val="en-US"/>
                      </w:rPr>
                    </w:pPr>
                    <w:r>
                      <w:t xml:space="preserve">Edeka Südwest begrüßt </w:t>
                    </w:r>
                    <w:r w:rsidR="00EE4337">
                      <w:t>70</w:t>
                    </w:r>
                    <w:r>
                      <w:t xml:space="preserve"> neue Auszubildende in Offenburg</w:t>
                    </w:r>
                  </w:p>
                </w:tc>
              </w:sdtContent>
            </w:sdt>
          </w:tr>
        </w:sdtContent>
      </w:sdt>
    </w:tbl>
    <w:sdt>
      <w:sdtPr>
        <w:id w:val="-860516056"/>
        <w:placeholder>
          <w:docPart w:val="C00AFF1AF37B40CF97053B00D7FE76E4"/>
        </w:placeholder>
      </w:sdtPr>
      <w:sdtEndPr/>
      <w:sdtContent>
        <w:p w14:paraId="4A19961F" w14:textId="23A2EAD0" w:rsidR="00011366" w:rsidRPr="00011366" w:rsidRDefault="00A301DC" w:rsidP="00B8553A">
          <w:pPr>
            <w:pStyle w:val="Subline"/>
            <w:rPr>
              <w:lang w:val="en-US"/>
            </w:rPr>
          </w:pPr>
          <w:r>
            <w:t xml:space="preserve">Zur offiziellen Begrüßungsveranstaltung gab es ein </w:t>
          </w:r>
          <w:r w:rsidR="006A379F">
            <w:t>vielfältiges</w:t>
          </w:r>
          <w:r>
            <w:t xml:space="preserve"> Programm </w:t>
          </w:r>
          <w:r w:rsidR="006A379F">
            <w:t xml:space="preserve">und Zeit zum </w:t>
          </w:r>
          <w:r w:rsidR="00523031">
            <w:t xml:space="preserve">Austausch </w:t>
          </w:r>
        </w:p>
      </w:sdtContent>
    </w:sdt>
    <w:p w14:paraId="06795058" w14:textId="6291AA7B" w:rsidR="004678D6" w:rsidRPr="00BD7929" w:rsidRDefault="00690C83" w:rsidP="00BD7929">
      <w:pPr>
        <w:pStyle w:val="Intro-Text"/>
      </w:pPr>
      <w:sdt>
        <w:sdtPr>
          <w:id w:val="1521048624"/>
          <w:placeholder>
            <w:docPart w:val="F9ADF36FF84D411A81FABDE5D22CA1B3"/>
          </w:placeholder>
        </w:sdtPr>
        <w:sdtEndPr/>
        <w:sdtContent>
          <w:r w:rsidR="00A301DC">
            <w:t>Offenburg</w:t>
          </w:r>
        </w:sdtContent>
      </w:sdt>
      <w:r w:rsidR="00BD7929">
        <w:t>/</w:t>
      </w:r>
      <w:sdt>
        <w:sdtPr>
          <w:id w:val="765271979"/>
          <w:placeholder>
            <w:docPart w:val="D1EB04C44A7446A3ACD0A69797C954BE"/>
          </w:placeholder>
          <w:date w:fullDate="2026-03-30T00:00:00Z">
            <w:dateFormat w:val="dd.MM.yyyy"/>
            <w:lid w:val="de-DE"/>
            <w:storeMappedDataAs w:val="dateTime"/>
            <w:calendar w:val="gregorian"/>
          </w:date>
        </w:sdtPr>
        <w:sdtEndPr/>
        <w:sdtContent>
          <w:r w:rsidR="003B0451">
            <w:t>30</w:t>
          </w:r>
          <w:r w:rsidR="00A301DC">
            <w:t>.03.2026</w:t>
          </w:r>
        </w:sdtContent>
      </w:sdt>
      <w:r w:rsidR="00BD7929">
        <w:t xml:space="preserve"> - </w:t>
      </w:r>
      <w:r w:rsidR="00D46F34" w:rsidRPr="00D46F34">
        <w:t>Insgesamt 70 junge Menschen nahmen traditionsgemäß an der diesjährigen Begrüßungsveranstaltung in Offenburg teil. Sie alle hatten im September 2025 ihre Ausbildung bei EDEKA Südwest</w:t>
      </w:r>
      <w:r w:rsidR="006A379F">
        <w:t xml:space="preserve"> </w:t>
      </w:r>
      <w:r w:rsidR="00D46F34" w:rsidRPr="00D46F34">
        <w:t xml:space="preserve">an einem </w:t>
      </w:r>
      <w:r w:rsidR="006A379F">
        <w:t xml:space="preserve">der </w:t>
      </w:r>
      <w:r w:rsidR="00D46F34" w:rsidRPr="00D46F34">
        <w:t>Logistikstandort</w:t>
      </w:r>
      <w:r w:rsidR="006A379F">
        <w:t>e</w:t>
      </w:r>
      <w:r w:rsidR="00D46F34" w:rsidRPr="00D46F34">
        <w:t xml:space="preserve"> oder in einem der Produktionsbetriebe</w:t>
      </w:r>
      <w:r w:rsidR="006A379F">
        <w:t xml:space="preserve"> </w:t>
      </w:r>
      <w:r w:rsidR="00D46F34" w:rsidRPr="00D46F34">
        <w:t xml:space="preserve">begonnen. Klaus Fickert, Vorstand EDEKA Südwest, und Torsten Geiler, Geschäftsbereichsleiter Personal, hießen die neuen Mitarbeiterinnen und Mitarbeiter willkommen und gestalteten einen informativen Austausch, der </w:t>
      </w:r>
      <w:r w:rsidR="00D46F34">
        <w:t xml:space="preserve">durch </w:t>
      </w:r>
      <w:r w:rsidR="00D46F34" w:rsidRPr="00D46F34">
        <w:t xml:space="preserve">eine Betriebsbesichtigung des </w:t>
      </w:r>
      <w:proofErr w:type="spellStart"/>
      <w:r w:rsidR="00D46F34" w:rsidRPr="00D46F34">
        <w:t>Ortenauer</w:t>
      </w:r>
      <w:proofErr w:type="spellEnd"/>
      <w:r w:rsidR="00D46F34" w:rsidRPr="00D46F34">
        <w:t xml:space="preserve"> Weinkellers </w:t>
      </w:r>
      <w:r w:rsidR="00D46F34">
        <w:t>abgerundet wurde</w:t>
      </w:r>
      <w:r w:rsidR="00D46F34" w:rsidRPr="00D46F34">
        <w:t>.</w:t>
      </w:r>
    </w:p>
    <w:p w14:paraId="084F5749" w14:textId="77777777" w:rsidR="00576585" w:rsidRDefault="00EE4337" w:rsidP="00EF79AA">
      <w:pPr>
        <w:pStyle w:val="Flietext"/>
      </w:pPr>
      <w:r>
        <w:t>„</w:t>
      </w:r>
      <w:r w:rsidR="00D46F34" w:rsidRPr="00D46F34">
        <w:t>Ein herzliches Willkommen an unsere neuen Auszubildenden</w:t>
      </w:r>
      <w:r w:rsidR="00D46F34">
        <w:t>.</w:t>
      </w:r>
      <w:r w:rsidR="00D46F34" w:rsidRPr="00D46F34">
        <w:t xml:space="preserve"> </w:t>
      </w:r>
      <w:r w:rsidR="00D46F34">
        <w:t>Ich freue mich sehr</w:t>
      </w:r>
      <w:r w:rsidR="00D46F34" w:rsidRPr="00D46F34">
        <w:t>, so viele junge Talente in unserem Unternehmensverbund begrüßen zu dürfen</w:t>
      </w:r>
      <w:r w:rsidR="006A379F">
        <w:t>“</w:t>
      </w:r>
      <w:r w:rsidR="001F18D7">
        <w:t>, sagte Klaus Fickert, Vorstand Edeka Südwest, zur Begrüßung und ergänzte: „</w:t>
      </w:r>
      <w:r w:rsidR="00D46F34" w:rsidRPr="00D46F34">
        <w:t xml:space="preserve">Ihr Entschluss, Ihre berufliche Laufbahn bei </w:t>
      </w:r>
      <w:r w:rsidR="006A379F">
        <w:t>Edeka</w:t>
      </w:r>
      <w:r w:rsidR="00D46F34" w:rsidRPr="00D46F34">
        <w:t xml:space="preserve"> Südwest zu starten, ist ein deutliches Zeichen für unser Engagement in der Nachwuchsförderung</w:t>
      </w:r>
      <w:r w:rsidR="001F18D7">
        <w:t xml:space="preserve">. </w:t>
      </w:r>
      <w:r w:rsidR="00D46F34" w:rsidRPr="00D46F34">
        <w:t>Wir sehen in Ihnen die Führungskräfte von morgen und werden Sie auf diesem Weg bestmöglich begleiten und unterstützen, um gemeinsam eine erfolgreiche Zukunft zu gestalten</w:t>
      </w:r>
      <w:r>
        <w:t xml:space="preserve">“. </w:t>
      </w:r>
    </w:p>
    <w:p w14:paraId="1376A566" w14:textId="5CC4E343" w:rsidR="00EE4337" w:rsidRDefault="006A379F" w:rsidP="00EF79AA">
      <w:pPr>
        <w:pStyle w:val="Flietext"/>
      </w:pPr>
      <w:r>
        <w:t xml:space="preserve">Nach der Begrüßung stellten die Auszubildenden ihre jeweiligen Einsatzorte vor und tauschten sich untereinander aus. Außerdem ging es mit der Kellermeisterin Eva Schilling auf eine Besichtigung durch den </w:t>
      </w:r>
      <w:proofErr w:type="spellStart"/>
      <w:r>
        <w:t>Ortenauer</w:t>
      </w:r>
      <w:proofErr w:type="spellEnd"/>
      <w:r>
        <w:t xml:space="preserve"> Weinkeller. </w:t>
      </w:r>
    </w:p>
    <w:p w14:paraId="54DA076A" w14:textId="77777777" w:rsidR="00EE4337" w:rsidRDefault="00EE4337" w:rsidP="00EE4337">
      <w:pPr>
        <w:pStyle w:val="Flietext"/>
        <w:rPr>
          <w:b/>
          <w:bCs/>
        </w:rPr>
      </w:pPr>
      <w:r w:rsidRPr="00690AAB">
        <w:rPr>
          <w:b/>
          <w:bCs/>
        </w:rPr>
        <w:lastRenderedPageBreak/>
        <w:t xml:space="preserve">Vielfältige Einsatzorte </w:t>
      </w:r>
      <w:r>
        <w:rPr>
          <w:b/>
          <w:bCs/>
        </w:rPr>
        <w:t xml:space="preserve">und Berufsbilder </w:t>
      </w:r>
      <w:r w:rsidRPr="00690AAB">
        <w:rPr>
          <w:b/>
          <w:bCs/>
        </w:rPr>
        <w:t>im Unternehmensverbund</w:t>
      </w:r>
    </w:p>
    <w:p w14:paraId="5B942A13" w14:textId="77777777" w:rsidR="00E35FCA" w:rsidRDefault="00E35FCA" w:rsidP="00EE4337">
      <w:pPr>
        <w:pStyle w:val="Flietext"/>
        <w:rPr>
          <w:b/>
          <w:bCs/>
        </w:rPr>
      </w:pPr>
    </w:p>
    <w:p w14:paraId="4B5B4D1E" w14:textId="1754B0DE" w:rsidR="00EE4337" w:rsidRDefault="00EE4337" w:rsidP="00EE4337">
      <w:pPr>
        <w:pStyle w:val="Flietext"/>
        <w:rPr>
          <w:rFonts w:ascii="Arial" w:hAnsi="Arial" w:cs="Arial"/>
        </w:rPr>
      </w:pPr>
      <w:r>
        <w:t xml:space="preserve">An den Logistikstandorten in Offenburg, Balingen, Heddesheim und </w:t>
      </w:r>
      <w:proofErr w:type="spellStart"/>
      <w:r>
        <w:t>Ellhofen</w:t>
      </w:r>
      <w:proofErr w:type="spellEnd"/>
      <w:r>
        <w:t xml:space="preserve"> sind die 70 Auszubildenden </w:t>
      </w:r>
      <w:r>
        <w:rPr>
          <w:rFonts w:ascii="Arial" w:hAnsi="Arial" w:cs="Arial"/>
        </w:rPr>
        <w:t xml:space="preserve">in unterschiedlichen Berufsbildern tätig, u.a. als </w:t>
      </w:r>
      <w:r>
        <w:rPr>
          <w:rFonts w:ascii="Arial" w:hAnsi="Arial" w:cs="Arial"/>
          <w:color w:val="auto"/>
        </w:rPr>
        <w:t>Immobilienkaufleute</w:t>
      </w:r>
      <w:r w:rsidRPr="008D63B8">
        <w:rPr>
          <w:rFonts w:ascii="Arial" w:hAnsi="Arial" w:cs="Arial"/>
          <w:color w:val="auto"/>
        </w:rPr>
        <w:t>, KFZ-Mechatronikerinnen und -mechatroniker, Fachkräfte für Lagerlogistik, Berufskraftfahrerinnen und -fahrer oder Kauffrau und Kaufmann für Groß- und Außenhandelsmanagement sowie für Büromanagement</w:t>
      </w:r>
      <w:r>
        <w:rPr>
          <w:rFonts w:ascii="Arial" w:hAnsi="Arial" w:cs="Arial"/>
        </w:rPr>
        <w:t xml:space="preserve">. In den Produktionsbetrieben bei Edeka Südwest Fleisch oder Schwarzwald-Sprudel begannen sie ihre Ausbildung als Fachkräfte für Fleischerinnen und Fleischer, Berufskraftfahrerinnen und -fahrer sowie als Fachkräfte für Lebensmitteltechnik oder für Lagerlogistik. </w:t>
      </w:r>
      <w:r w:rsidR="00290C67">
        <w:rPr>
          <w:rFonts w:ascii="Arial" w:hAnsi="Arial" w:cs="Arial"/>
          <w:bCs/>
        </w:rPr>
        <w:t>Insgesamt</w:t>
      </w:r>
      <w:r w:rsidR="00290C67" w:rsidRPr="00BF70AE">
        <w:rPr>
          <w:rFonts w:ascii="Arial" w:hAnsi="Arial" w:cs="Arial"/>
          <w:bCs/>
        </w:rPr>
        <w:t xml:space="preserve"> absolvieren</w:t>
      </w:r>
      <w:r w:rsidR="00290C67">
        <w:rPr>
          <w:rFonts w:ascii="Arial" w:hAnsi="Arial" w:cs="Arial"/>
          <w:bCs/>
        </w:rPr>
        <w:t xml:space="preserve"> aktuell</w:t>
      </w:r>
      <w:r w:rsidR="00290C67" w:rsidRPr="00BF70AE">
        <w:rPr>
          <w:rFonts w:ascii="Arial" w:hAnsi="Arial" w:cs="Arial"/>
          <w:bCs/>
        </w:rPr>
        <w:t xml:space="preserve"> </w:t>
      </w:r>
      <w:r w:rsidR="00290C67">
        <w:rPr>
          <w:rFonts w:ascii="Arial" w:hAnsi="Arial" w:cs="Arial"/>
          <w:bCs/>
        </w:rPr>
        <w:t>etwa 3.000</w:t>
      </w:r>
      <w:r w:rsidR="00290C67" w:rsidRPr="00BF70AE">
        <w:rPr>
          <w:rFonts w:ascii="Arial" w:hAnsi="Arial" w:cs="Arial"/>
          <w:bCs/>
        </w:rPr>
        <w:t xml:space="preserve"> junge Menschen in über 30 unterschiedlichen Berufen und Studiengängen eine Ausbildung bzw. ein Studium </w:t>
      </w:r>
      <w:r w:rsidR="00290C67" w:rsidRPr="005263DA">
        <w:rPr>
          <w:rFonts w:ascii="Arial" w:hAnsi="Arial" w:cs="Arial"/>
          <w:bCs/>
        </w:rPr>
        <w:t>in Unternehmen des Edeka-Verbunds im Südwesten</w:t>
      </w:r>
      <w:r w:rsidR="00290C67">
        <w:rPr>
          <w:rFonts w:ascii="Arial" w:hAnsi="Arial" w:cs="Arial"/>
          <w:bCs/>
        </w:rPr>
        <w:t>.</w:t>
      </w:r>
    </w:p>
    <w:p w14:paraId="17BA7FED" w14:textId="77777777" w:rsidR="00EE4337" w:rsidRDefault="00EE4337" w:rsidP="00EF79AA">
      <w:pPr>
        <w:pStyle w:val="Flietext"/>
      </w:pPr>
    </w:p>
    <w:p w14:paraId="1FDAB5D9" w14:textId="77777777" w:rsidR="00EF79AA" w:rsidRPr="00EF79AA" w:rsidRDefault="00690C83" w:rsidP="00EF79AA">
      <w:pPr>
        <w:pStyle w:val="Zusatzinformation-berschrift"/>
      </w:pPr>
      <w:sdt>
        <w:sdtPr>
          <w:id w:val="-1061561099"/>
          <w:placeholder>
            <w:docPart w:val="17EF1A9D66D24F7C97E91AF24DE4BA87"/>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0CB6AFA69C5E42BA9C8FACDD3FD1ACD2"/>
        </w:placeholder>
      </w:sdtPr>
      <w:sdtEndPr/>
      <w:sdtContent>
        <w:p w14:paraId="247F0A18"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8B30067" w14:textId="77777777" w:rsidR="001371BB" w:rsidRPr="001371BB" w:rsidRDefault="001371BB" w:rsidP="001371BB">
      <w:pPr>
        <w:pStyle w:val="Zusatzinformation-Text"/>
        <w:rPr>
          <w:b/>
          <w:bCs/>
        </w:rPr>
      </w:pPr>
    </w:p>
    <w:p w14:paraId="46234669"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BF2C" w14:textId="77777777" w:rsidR="00690C83" w:rsidRDefault="00690C83" w:rsidP="000B64B7">
      <w:r>
        <w:separator/>
      </w:r>
    </w:p>
  </w:endnote>
  <w:endnote w:type="continuationSeparator" w:id="0">
    <w:p w14:paraId="57B268E3" w14:textId="77777777" w:rsidR="00690C83" w:rsidRDefault="00690C8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A266934AA99C4B939B8D1089AC90EC9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A266934AA99C4B939B8D1089AC90EC97"/>
            </w:placeholder>
          </w:sdtPr>
          <w:sdtEndPr>
            <w:rPr>
              <w:b/>
              <w:bCs/>
              <w:color w:val="1D1D1B" w:themeColor="text2"/>
              <w:sz w:val="18"/>
              <w:szCs w:val="18"/>
            </w:rPr>
          </w:sdtEndPr>
          <w:sdtContent>
            <w:tr w:rsidR="00BE785A" w14:paraId="7829F239" w14:textId="77777777" w:rsidTr="00503BFF">
              <w:trPr>
                <w:trHeight w:hRule="exact" w:val="227"/>
              </w:trPr>
              <w:tc>
                <w:tcPr>
                  <w:tcW w:w="9071" w:type="dxa"/>
                </w:tcPr>
                <w:p w14:paraId="1E63DD35"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A266934AA99C4B939B8D1089AC90EC97"/>
            </w:placeholder>
          </w:sdtPr>
          <w:sdtEndPr/>
          <w:sdtContent>
            <w:sdt>
              <w:sdtPr>
                <w:id w:val="-79604635"/>
                <w:lock w:val="sdtContentLocked"/>
                <w:placeholder>
                  <w:docPart w:val="6B93AA7708E54F47B391BB5CCC903B61"/>
                </w:placeholder>
              </w:sdtPr>
              <w:sdtEndPr/>
              <w:sdtContent>
                <w:tr w:rsidR="00503BFF" w14:paraId="7BB2FA79" w14:textId="77777777" w:rsidTr="00B31928">
                  <w:trPr>
                    <w:trHeight w:hRule="exact" w:val="1361"/>
                  </w:trPr>
                  <w:tc>
                    <w:tcPr>
                      <w:tcW w:w="9071" w:type="dxa"/>
                    </w:tcPr>
                    <w:p w14:paraId="7C3E68D8"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149154B" w14:textId="77777777" w:rsidR="00B31928" w:rsidRDefault="00B31928" w:rsidP="00B31928">
                      <w:pPr>
                        <w:pStyle w:val="Fuzeilentext"/>
                      </w:pPr>
                      <w:r>
                        <w:t>Edekastraße 1 • 77656 Offenburg</w:t>
                      </w:r>
                    </w:p>
                    <w:p w14:paraId="6BC2843B" w14:textId="77777777" w:rsidR="00B31928" w:rsidRDefault="00B31928" w:rsidP="00B31928">
                      <w:pPr>
                        <w:pStyle w:val="Fuzeilentext"/>
                      </w:pPr>
                      <w:r>
                        <w:t>Telefon: 0781 502-661</w:t>
                      </w:r>
                      <w:r w:rsidR="00C600CE">
                        <w:t>0</w:t>
                      </w:r>
                      <w:r>
                        <w:t xml:space="preserve"> • Fax: 0781 502-6180</w:t>
                      </w:r>
                    </w:p>
                    <w:p w14:paraId="2057CF29" w14:textId="77777777" w:rsidR="00B31928" w:rsidRDefault="00B31928" w:rsidP="00B31928">
                      <w:pPr>
                        <w:pStyle w:val="Fuzeilentext"/>
                      </w:pPr>
                      <w:r>
                        <w:t xml:space="preserve">E-Mail: presse@edeka-suedwest.de </w:t>
                      </w:r>
                    </w:p>
                    <w:p w14:paraId="63B32358" w14:textId="77777777" w:rsidR="00B31928" w:rsidRDefault="00B31928" w:rsidP="00B31928">
                      <w:pPr>
                        <w:pStyle w:val="Fuzeilentext"/>
                      </w:pPr>
                      <w:r>
                        <w:t>https://verbund.edeka/südwest • www.edeka.de/suedwest</w:t>
                      </w:r>
                    </w:p>
                    <w:p w14:paraId="6A5FE3CC" w14:textId="77777777" w:rsidR="00503BFF" w:rsidRPr="00B31928" w:rsidRDefault="00B31928" w:rsidP="00B31928">
                      <w:pPr>
                        <w:pStyle w:val="Fuzeilentext"/>
                      </w:pPr>
                      <w:r>
                        <w:t>www.xing.com/company/edekasuedwest • www.linkedin.com/company/edekasuedwest</w:t>
                      </w:r>
                    </w:p>
                  </w:tc>
                </w:tr>
              </w:sdtContent>
            </w:sdt>
          </w:sdtContent>
        </w:sdt>
      </w:tbl>
      <w:p w14:paraId="1C3FED58"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D785F3" wp14:editId="023A94A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AC18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C663259" wp14:editId="17A64C1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342C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FB48" w14:textId="77777777" w:rsidR="00690C83" w:rsidRDefault="00690C83" w:rsidP="000B64B7">
      <w:r>
        <w:separator/>
      </w:r>
    </w:p>
  </w:footnote>
  <w:footnote w:type="continuationSeparator" w:id="0">
    <w:p w14:paraId="1C4BA013" w14:textId="77777777" w:rsidR="00690C83" w:rsidRDefault="00690C8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DC"/>
    <w:rsid w:val="00007E0A"/>
    <w:rsid w:val="00011366"/>
    <w:rsid w:val="000314BC"/>
    <w:rsid w:val="0003575C"/>
    <w:rsid w:val="000401C5"/>
    <w:rsid w:val="00061F34"/>
    <w:rsid w:val="000731B9"/>
    <w:rsid w:val="0007721D"/>
    <w:rsid w:val="000B64B7"/>
    <w:rsid w:val="001371BB"/>
    <w:rsid w:val="00146AD5"/>
    <w:rsid w:val="00154F99"/>
    <w:rsid w:val="001762B1"/>
    <w:rsid w:val="00197996"/>
    <w:rsid w:val="001A1F1B"/>
    <w:rsid w:val="001A7E1B"/>
    <w:rsid w:val="001D4BAC"/>
    <w:rsid w:val="001D61AF"/>
    <w:rsid w:val="001E47DB"/>
    <w:rsid w:val="001F18D7"/>
    <w:rsid w:val="00203058"/>
    <w:rsid w:val="00203E84"/>
    <w:rsid w:val="002127BF"/>
    <w:rsid w:val="00233953"/>
    <w:rsid w:val="002601D7"/>
    <w:rsid w:val="00290C67"/>
    <w:rsid w:val="002B1C64"/>
    <w:rsid w:val="00385187"/>
    <w:rsid w:val="003B0451"/>
    <w:rsid w:val="003D421D"/>
    <w:rsid w:val="004010CB"/>
    <w:rsid w:val="004255A3"/>
    <w:rsid w:val="0043781B"/>
    <w:rsid w:val="00456265"/>
    <w:rsid w:val="00465EE8"/>
    <w:rsid w:val="004678D6"/>
    <w:rsid w:val="00474F05"/>
    <w:rsid w:val="004A487F"/>
    <w:rsid w:val="004B28AC"/>
    <w:rsid w:val="00503BFF"/>
    <w:rsid w:val="0051636A"/>
    <w:rsid w:val="00523031"/>
    <w:rsid w:val="00541AB1"/>
    <w:rsid w:val="005526ED"/>
    <w:rsid w:val="005528EB"/>
    <w:rsid w:val="00576585"/>
    <w:rsid w:val="005A5045"/>
    <w:rsid w:val="005C27B7"/>
    <w:rsid w:val="005C708D"/>
    <w:rsid w:val="005E4041"/>
    <w:rsid w:val="00606C95"/>
    <w:rsid w:val="00655B4E"/>
    <w:rsid w:val="006845CE"/>
    <w:rsid w:val="00690C83"/>
    <w:rsid w:val="006963C2"/>
    <w:rsid w:val="006A379F"/>
    <w:rsid w:val="006D08E3"/>
    <w:rsid w:val="006D40DC"/>
    <w:rsid w:val="006F118C"/>
    <w:rsid w:val="006F2167"/>
    <w:rsid w:val="00707356"/>
    <w:rsid w:val="00710444"/>
    <w:rsid w:val="00752FB9"/>
    <w:rsid w:val="00765C93"/>
    <w:rsid w:val="00797DFD"/>
    <w:rsid w:val="007A5FAE"/>
    <w:rsid w:val="00840C91"/>
    <w:rsid w:val="00841822"/>
    <w:rsid w:val="0085383C"/>
    <w:rsid w:val="00865A58"/>
    <w:rsid w:val="00880966"/>
    <w:rsid w:val="008C2F79"/>
    <w:rsid w:val="008E284B"/>
    <w:rsid w:val="00903E04"/>
    <w:rsid w:val="00911B5C"/>
    <w:rsid w:val="009479C9"/>
    <w:rsid w:val="00963621"/>
    <w:rsid w:val="009731F1"/>
    <w:rsid w:val="00973546"/>
    <w:rsid w:val="00980227"/>
    <w:rsid w:val="009B3C9B"/>
    <w:rsid w:val="009B5072"/>
    <w:rsid w:val="00A14E43"/>
    <w:rsid w:val="00A15F62"/>
    <w:rsid w:val="00A301DC"/>
    <w:rsid w:val="00A534E9"/>
    <w:rsid w:val="00AB00B1"/>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59F6"/>
    <w:rsid w:val="00CD3F41"/>
    <w:rsid w:val="00D036AF"/>
    <w:rsid w:val="00D161B0"/>
    <w:rsid w:val="00D16B68"/>
    <w:rsid w:val="00D33653"/>
    <w:rsid w:val="00D46F34"/>
    <w:rsid w:val="00D748A3"/>
    <w:rsid w:val="00D85FA9"/>
    <w:rsid w:val="00DB0ADC"/>
    <w:rsid w:val="00DC3D83"/>
    <w:rsid w:val="00E01A77"/>
    <w:rsid w:val="00E100C9"/>
    <w:rsid w:val="00E25994"/>
    <w:rsid w:val="00E30C1E"/>
    <w:rsid w:val="00E35FCA"/>
    <w:rsid w:val="00E652FF"/>
    <w:rsid w:val="00E83F2D"/>
    <w:rsid w:val="00E87EB6"/>
    <w:rsid w:val="00EB51D9"/>
    <w:rsid w:val="00EE4337"/>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8A45"/>
  <w15:chartTrackingRefBased/>
  <w15:docId w15:val="{D1DEE14E-78CF-4815-A824-9BF59605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6934AA99C4B939B8D1089AC90EC97"/>
        <w:category>
          <w:name w:val="Allgemein"/>
          <w:gallery w:val="placeholder"/>
        </w:category>
        <w:types>
          <w:type w:val="bbPlcHdr"/>
        </w:types>
        <w:behaviors>
          <w:behavior w:val="content"/>
        </w:behaviors>
        <w:guid w:val="{FF0CFDD2-BE5D-46FE-B609-60501072368D}"/>
      </w:docPartPr>
      <w:docPartBody>
        <w:p w:rsidR="00B64715" w:rsidRDefault="00B64715">
          <w:pPr>
            <w:pStyle w:val="A266934AA99C4B939B8D1089AC90EC97"/>
          </w:pPr>
          <w:r w:rsidRPr="00523F70">
            <w:rPr>
              <w:rStyle w:val="Platzhaltertext"/>
            </w:rPr>
            <w:t>Klicken oder tippen Sie hier, um Text einzugeben.</w:t>
          </w:r>
        </w:p>
      </w:docPartBody>
    </w:docPart>
    <w:docPart>
      <w:docPartPr>
        <w:name w:val="1CF9FD3B06E5406DAD2D005C53C19786"/>
        <w:category>
          <w:name w:val="Allgemein"/>
          <w:gallery w:val="placeholder"/>
        </w:category>
        <w:types>
          <w:type w:val="bbPlcHdr"/>
        </w:types>
        <w:behaviors>
          <w:behavior w:val="content"/>
        </w:behaviors>
        <w:guid w:val="{791BA7C4-F0B6-4580-9A04-351D18D1BC29}"/>
      </w:docPartPr>
      <w:docPartBody>
        <w:p w:rsidR="00B64715" w:rsidRDefault="00B64715">
          <w:pPr>
            <w:pStyle w:val="1CF9FD3B06E5406DAD2D005C53C19786"/>
          </w:pPr>
          <w:r>
            <w:rPr>
              <w:rStyle w:val="Platzhaltertext"/>
            </w:rPr>
            <w:t>titel</w:t>
          </w:r>
        </w:p>
      </w:docPartBody>
    </w:docPart>
    <w:docPart>
      <w:docPartPr>
        <w:name w:val="6B93AA7708E54F47B391BB5CCC903B61"/>
        <w:category>
          <w:name w:val="Allgemein"/>
          <w:gallery w:val="placeholder"/>
        </w:category>
        <w:types>
          <w:type w:val="bbPlcHdr"/>
        </w:types>
        <w:behaviors>
          <w:behavior w:val="content"/>
        </w:behaviors>
        <w:guid w:val="{928069D6-DF8B-4C02-93BE-33D46DBC98E4}"/>
      </w:docPartPr>
      <w:docPartBody>
        <w:p w:rsidR="00B64715" w:rsidRDefault="00B64715">
          <w:pPr>
            <w:pStyle w:val="6B93AA7708E54F47B391BB5CCC903B61"/>
          </w:pPr>
          <w:r>
            <w:rPr>
              <w:rStyle w:val="Platzhaltertext"/>
            </w:rPr>
            <w:t>Headline</w:t>
          </w:r>
        </w:p>
      </w:docPartBody>
    </w:docPart>
    <w:docPart>
      <w:docPartPr>
        <w:name w:val="C00AFF1AF37B40CF97053B00D7FE76E4"/>
        <w:category>
          <w:name w:val="Allgemein"/>
          <w:gallery w:val="placeholder"/>
        </w:category>
        <w:types>
          <w:type w:val="bbPlcHdr"/>
        </w:types>
        <w:behaviors>
          <w:behavior w:val="content"/>
        </w:behaviors>
        <w:guid w:val="{A6DF6FA0-7FF2-4F6F-9B1A-D7130A0C5F47}"/>
      </w:docPartPr>
      <w:docPartBody>
        <w:p w:rsidR="00B64715" w:rsidRDefault="00B64715">
          <w:pPr>
            <w:pStyle w:val="C00AFF1AF37B40CF97053B00D7FE76E4"/>
          </w:pPr>
          <w:r>
            <w:rPr>
              <w:rStyle w:val="Platzhaltertext"/>
              <w:lang w:val="en-US"/>
            </w:rPr>
            <w:t>Subline</w:t>
          </w:r>
        </w:p>
      </w:docPartBody>
    </w:docPart>
    <w:docPart>
      <w:docPartPr>
        <w:name w:val="F9ADF36FF84D411A81FABDE5D22CA1B3"/>
        <w:category>
          <w:name w:val="Allgemein"/>
          <w:gallery w:val="placeholder"/>
        </w:category>
        <w:types>
          <w:type w:val="bbPlcHdr"/>
        </w:types>
        <w:behaviors>
          <w:behavior w:val="content"/>
        </w:behaviors>
        <w:guid w:val="{04F21349-CA12-4A2B-AA88-C95DB62AC7F2}"/>
      </w:docPartPr>
      <w:docPartBody>
        <w:p w:rsidR="00B64715" w:rsidRDefault="00B64715">
          <w:pPr>
            <w:pStyle w:val="F9ADF36FF84D411A81FABDE5D22CA1B3"/>
          </w:pPr>
          <w:r>
            <w:rPr>
              <w:rStyle w:val="Platzhaltertext"/>
            </w:rPr>
            <w:t>Ort</w:t>
          </w:r>
        </w:p>
      </w:docPartBody>
    </w:docPart>
    <w:docPart>
      <w:docPartPr>
        <w:name w:val="D1EB04C44A7446A3ACD0A69797C954BE"/>
        <w:category>
          <w:name w:val="Allgemein"/>
          <w:gallery w:val="placeholder"/>
        </w:category>
        <w:types>
          <w:type w:val="bbPlcHdr"/>
        </w:types>
        <w:behaviors>
          <w:behavior w:val="content"/>
        </w:behaviors>
        <w:guid w:val="{A799F3A8-4466-4703-9513-BEB7CAEAFFB7}"/>
      </w:docPartPr>
      <w:docPartBody>
        <w:p w:rsidR="00B64715" w:rsidRDefault="00B64715">
          <w:pPr>
            <w:pStyle w:val="D1EB04C44A7446A3ACD0A69797C954BE"/>
          </w:pPr>
          <w:r w:rsidRPr="007C076F">
            <w:rPr>
              <w:rStyle w:val="Platzhaltertext"/>
            </w:rPr>
            <w:t>Datum</w:t>
          </w:r>
        </w:p>
      </w:docPartBody>
    </w:docPart>
    <w:docPart>
      <w:docPartPr>
        <w:name w:val="17EF1A9D66D24F7C97E91AF24DE4BA87"/>
        <w:category>
          <w:name w:val="Allgemein"/>
          <w:gallery w:val="placeholder"/>
        </w:category>
        <w:types>
          <w:type w:val="bbPlcHdr"/>
        </w:types>
        <w:behaviors>
          <w:behavior w:val="content"/>
        </w:behaviors>
        <w:guid w:val="{85BE05AA-CBCB-46A8-A5BA-B6B68C56C73A}"/>
      </w:docPartPr>
      <w:docPartBody>
        <w:p w:rsidR="00B64715" w:rsidRDefault="00B64715">
          <w:pPr>
            <w:pStyle w:val="17EF1A9D66D24F7C97E91AF24DE4BA87"/>
          </w:pPr>
          <w:r>
            <w:rPr>
              <w:rStyle w:val="Platzhaltertext"/>
            </w:rPr>
            <w:t>Zusatzinformation-Überschrift</w:t>
          </w:r>
        </w:p>
      </w:docPartBody>
    </w:docPart>
    <w:docPart>
      <w:docPartPr>
        <w:name w:val="0CB6AFA69C5E42BA9C8FACDD3FD1ACD2"/>
        <w:category>
          <w:name w:val="Allgemein"/>
          <w:gallery w:val="placeholder"/>
        </w:category>
        <w:types>
          <w:type w:val="bbPlcHdr"/>
        </w:types>
        <w:behaviors>
          <w:behavior w:val="content"/>
        </w:behaviors>
        <w:guid w:val="{909ACE00-4581-41EF-8FE2-C90865AAC077}"/>
      </w:docPartPr>
      <w:docPartBody>
        <w:p w:rsidR="00B64715" w:rsidRDefault="00B64715">
          <w:pPr>
            <w:pStyle w:val="0CB6AFA69C5E42BA9C8FACDD3FD1ACD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15"/>
    <w:rsid w:val="00146AD5"/>
    <w:rsid w:val="002648E8"/>
    <w:rsid w:val="006D40DC"/>
    <w:rsid w:val="00B64715"/>
    <w:rsid w:val="00D036AF"/>
    <w:rsid w:val="00E25994"/>
    <w:rsid w:val="00FE2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A266934AA99C4B939B8D1089AC90EC97">
    <w:name w:val="A266934AA99C4B939B8D1089AC90EC97"/>
  </w:style>
  <w:style w:type="paragraph" w:customStyle="1" w:styleId="1CF9FD3B06E5406DAD2D005C53C19786">
    <w:name w:val="1CF9FD3B06E5406DAD2D005C53C19786"/>
  </w:style>
  <w:style w:type="paragraph" w:customStyle="1" w:styleId="6B93AA7708E54F47B391BB5CCC903B61">
    <w:name w:val="6B93AA7708E54F47B391BB5CCC903B61"/>
  </w:style>
  <w:style w:type="paragraph" w:customStyle="1" w:styleId="C00AFF1AF37B40CF97053B00D7FE76E4">
    <w:name w:val="C00AFF1AF37B40CF97053B00D7FE76E4"/>
  </w:style>
  <w:style w:type="paragraph" w:customStyle="1" w:styleId="F9ADF36FF84D411A81FABDE5D22CA1B3">
    <w:name w:val="F9ADF36FF84D411A81FABDE5D22CA1B3"/>
  </w:style>
  <w:style w:type="paragraph" w:customStyle="1" w:styleId="D1EB04C44A7446A3ACD0A69797C954BE">
    <w:name w:val="D1EB04C44A7446A3ACD0A69797C954BE"/>
  </w:style>
  <w:style w:type="paragraph" w:customStyle="1" w:styleId="17EF1A9D66D24F7C97E91AF24DE4BA87">
    <w:name w:val="17EF1A9D66D24F7C97E91AF24DE4BA87"/>
  </w:style>
  <w:style w:type="paragraph" w:customStyle="1" w:styleId="0CB6AFA69C5E42BA9C8FACDD3FD1ACD2">
    <w:name w:val="0CB6AFA69C5E42BA9C8FACDD3FD1A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9</cp:revision>
  <cp:lastPrinted>2026-03-30T07:37:00Z</cp:lastPrinted>
  <dcterms:created xsi:type="dcterms:W3CDTF">2026-02-27T08:48:00Z</dcterms:created>
  <dcterms:modified xsi:type="dcterms:W3CDTF">2026-03-30T07:38:00Z</dcterms:modified>
</cp:coreProperties>
</file>