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12" w:rsidRPr="003C7FEF" w:rsidRDefault="00D67712"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712" w:rsidRPr="007A2163" w:rsidRDefault="00D6771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D67712" w:rsidRPr="007A2163" w:rsidRDefault="00D6771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62F2D">
        <w:rPr>
          <w:rFonts w:cs="Arial"/>
          <w:b/>
          <w:sz w:val="28"/>
          <w:szCs w:val="28"/>
        </w:rPr>
        <w:t>KfW-Effizien</w:t>
      </w:r>
      <w:r w:rsidR="00A24E94">
        <w:rPr>
          <w:rFonts w:cs="Arial"/>
          <w:b/>
          <w:sz w:val="28"/>
          <w:szCs w:val="28"/>
        </w:rPr>
        <w:t xml:space="preserve">zhaus 40 jetzt im Standard </w:t>
      </w:r>
    </w:p>
    <w:p w:rsidR="00D67712" w:rsidRDefault="00D67712" w:rsidP="00C64206">
      <w:pPr>
        <w:jc w:val="both"/>
      </w:pPr>
    </w:p>
    <w:p w:rsidR="00D67712" w:rsidRDefault="00D67712"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67712" w:rsidRPr="006350DA" w:rsidRDefault="00D67712" w:rsidP="007A2163">
                            <w:pPr>
                              <w:tabs>
                                <w:tab w:val="left" w:pos="-426"/>
                              </w:tabs>
                              <w:ind w:left="-113" w:firstLine="710"/>
                              <w:rPr>
                                <w:b/>
                                <w:sz w:val="16"/>
                                <w:szCs w:val="16"/>
                              </w:rPr>
                            </w:pPr>
                            <w:bookmarkStart w:id="0" w:name="whFirma_1"/>
                            <w:r>
                              <w:rPr>
                                <w:b/>
                                <w:sz w:val="16"/>
                                <w:szCs w:val="16"/>
                              </w:rPr>
                              <w:t>WeberHaus GmbH &amp; Co. KG</w:t>
                            </w:r>
                            <w:bookmarkEnd w:id="0"/>
                          </w:p>
                          <w:p w:rsidR="00D67712" w:rsidRPr="006350DA" w:rsidRDefault="00D67712" w:rsidP="007A2163">
                            <w:pPr>
                              <w:tabs>
                                <w:tab w:val="left" w:pos="-426"/>
                              </w:tabs>
                              <w:ind w:left="-113" w:firstLine="710"/>
                              <w:rPr>
                                <w:sz w:val="16"/>
                                <w:szCs w:val="16"/>
                              </w:rPr>
                            </w:pPr>
                            <w:bookmarkStart w:id="1" w:name="whStr_1"/>
                            <w:r>
                              <w:rPr>
                                <w:sz w:val="16"/>
                                <w:szCs w:val="16"/>
                              </w:rPr>
                              <w:t>Am Erlenpark 1</w:t>
                            </w:r>
                            <w:bookmarkEnd w:id="1"/>
                          </w:p>
                          <w:p w:rsidR="00D67712" w:rsidRDefault="00D67712" w:rsidP="007A2163">
                            <w:pPr>
                              <w:tabs>
                                <w:tab w:val="left" w:pos="-142"/>
                              </w:tabs>
                              <w:ind w:left="-113" w:firstLine="710"/>
                              <w:rPr>
                                <w:sz w:val="16"/>
                                <w:szCs w:val="16"/>
                              </w:rPr>
                            </w:pPr>
                            <w:bookmarkStart w:id="2" w:name="whPlzOrt_1"/>
                            <w:r>
                              <w:rPr>
                                <w:sz w:val="16"/>
                                <w:szCs w:val="16"/>
                              </w:rPr>
                              <w:t>77866 Rheinau-Linx</w:t>
                            </w:r>
                            <w:bookmarkEnd w:id="2"/>
                          </w:p>
                          <w:p w:rsidR="00D67712" w:rsidRPr="006350DA" w:rsidRDefault="00D67712"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67712" w:rsidRPr="006350DA" w:rsidRDefault="00D67712" w:rsidP="007A2163">
                            <w:pPr>
                              <w:tabs>
                                <w:tab w:val="left" w:pos="-426"/>
                              </w:tabs>
                              <w:ind w:left="-113" w:firstLine="710"/>
                              <w:rPr>
                                <w:sz w:val="16"/>
                                <w:szCs w:val="16"/>
                              </w:rPr>
                            </w:pPr>
                            <w:r>
                              <w:rPr>
                                <w:sz w:val="16"/>
                                <w:szCs w:val="16"/>
                              </w:rPr>
                              <w:t>www.weberhaus.de</w:t>
                            </w:r>
                          </w:p>
                          <w:p w:rsidR="00D67712" w:rsidRDefault="00D67712" w:rsidP="007A2163">
                            <w:pPr>
                              <w:tabs>
                                <w:tab w:val="left" w:pos="-426"/>
                              </w:tabs>
                              <w:ind w:left="-113" w:firstLine="710"/>
                              <w:rPr>
                                <w:sz w:val="16"/>
                                <w:szCs w:val="16"/>
                              </w:rPr>
                            </w:pPr>
                          </w:p>
                          <w:p w:rsidR="00D67712" w:rsidRDefault="00D67712" w:rsidP="007A2163">
                            <w:pPr>
                              <w:tabs>
                                <w:tab w:val="left" w:pos="-426"/>
                              </w:tabs>
                              <w:ind w:left="-113" w:firstLine="710"/>
                              <w:rPr>
                                <w:b/>
                                <w:sz w:val="16"/>
                                <w:szCs w:val="16"/>
                              </w:rPr>
                            </w:pPr>
                            <w:bookmarkStart w:id="5" w:name="USER_NAME"/>
                            <w:r>
                              <w:rPr>
                                <w:b/>
                                <w:sz w:val="16"/>
                                <w:szCs w:val="16"/>
                              </w:rPr>
                              <w:t>Lisa Hörth</w:t>
                            </w:r>
                            <w:bookmarkEnd w:id="5"/>
                          </w:p>
                          <w:p w:rsidR="00D67712" w:rsidRPr="006350DA" w:rsidRDefault="00D67712"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67712" w:rsidRPr="006350DA" w:rsidRDefault="00D67712" w:rsidP="007A2163">
                            <w:pPr>
                              <w:tabs>
                                <w:tab w:val="left" w:pos="-426"/>
                              </w:tabs>
                              <w:ind w:left="-113" w:firstLine="710"/>
                              <w:rPr>
                                <w:sz w:val="16"/>
                                <w:szCs w:val="16"/>
                              </w:rPr>
                            </w:pPr>
                            <w:bookmarkStart w:id="9" w:name="USER_EMAIL"/>
                            <w:r>
                              <w:rPr>
                                <w:sz w:val="16"/>
                                <w:szCs w:val="16"/>
                              </w:rPr>
                              <w:t>Lisa.Hoerth@weberhaus.de</w:t>
                            </w:r>
                            <w:bookmarkEnd w:id="9"/>
                          </w:p>
                          <w:p w:rsidR="00D67712" w:rsidRPr="006350DA" w:rsidRDefault="00D67712" w:rsidP="007A2163">
                            <w:pPr>
                              <w:tabs>
                                <w:tab w:val="left" w:pos="-426"/>
                              </w:tabs>
                              <w:ind w:left="-113" w:firstLine="710"/>
                              <w:rPr>
                                <w:sz w:val="16"/>
                                <w:szCs w:val="16"/>
                              </w:rPr>
                            </w:pPr>
                          </w:p>
                          <w:p w:rsidR="00D67712" w:rsidRDefault="00D67712" w:rsidP="007A2163">
                            <w:pPr>
                              <w:tabs>
                                <w:tab w:val="left" w:pos="-426"/>
                              </w:tabs>
                              <w:ind w:left="-113" w:firstLine="710"/>
                              <w:rPr>
                                <w:sz w:val="16"/>
                                <w:szCs w:val="16"/>
                              </w:rPr>
                            </w:pPr>
                          </w:p>
                          <w:p w:rsidR="00D67712" w:rsidRPr="001677D7" w:rsidRDefault="00D67712"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2014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20147">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D67712" w:rsidRPr="006350DA" w:rsidRDefault="00D67712" w:rsidP="007A2163">
                      <w:pPr>
                        <w:tabs>
                          <w:tab w:val="left" w:pos="-426"/>
                        </w:tabs>
                        <w:ind w:left="-113" w:firstLine="710"/>
                        <w:rPr>
                          <w:b/>
                          <w:sz w:val="16"/>
                          <w:szCs w:val="16"/>
                        </w:rPr>
                      </w:pPr>
                      <w:bookmarkStart w:id="11" w:name="whFirma_1"/>
                      <w:r>
                        <w:rPr>
                          <w:b/>
                          <w:sz w:val="16"/>
                          <w:szCs w:val="16"/>
                        </w:rPr>
                        <w:t>WeberHaus GmbH &amp; Co. KG</w:t>
                      </w:r>
                      <w:bookmarkEnd w:id="11"/>
                    </w:p>
                    <w:p w:rsidR="00D67712" w:rsidRPr="006350DA" w:rsidRDefault="00D67712" w:rsidP="007A2163">
                      <w:pPr>
                        <w:tabs>
                          <w:tab w:val="left" w:pos="-426"/>
                        </w:tabs>
                        <w:ind w:left="-113" w:firstLine="710"/>
                        <w:rPr>
                          <w:sz w:val="16"/>
                          <w:szCs w:val="16"/>
                        </w:rPr>
                      </w:pPr>
                      <w:bookmarkStart w:id="12" w:name="whStr_1"/>
                      <w:r>
                        <w:rPr>
                          <w:sz w:val="16"/>
                          <w:szCs w:val="16"/>
                        </w:rPr>
                        <w:t>Am Erlenpark 1</w:t>
                      </w:r>
                      <w:bookmarkEnd w:id="12"/>
                    </w:p>
                    <w:p w:rsidR="00D67712" w:rsidRDefault="00D67712" w:rsidP="007A2163">
                      <w:pPr>
                        <w:tabs>
                          <w:tab w:val="left" w:pos="-142"/>
                        </w:tabs>
                        <w:ind w:left="-113" w:firstLine="710"/>
                        <w:rPr>
                          <w:sz w:val="16"/>
                          <w:szCs w:val="16"/>
                        </w:rPr>
                      </w:pPr>
                      <w:bookmarkStart w:id="13" w:name="whPlzOrt_1"/>
                      <w:r>
                        <w:rPr>
                          <w:sz w:val="16"/>
                          <w:szCs w:val="16"/>
                        </w:rPr>
                        <w:t>77866 Rheinau-Linx</w:t>
                      </w:r>
                      <w:bookmarkEnd w:id="13"/>
                    </w:p>
                    <w:p w:rsidR="00D67712" w:rsidRPr="006350DA" w:rsidRDefault="00D67712"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67712" w:rsidRPr="006350DA" w:rsidRDefault="00D67712" w:rsidP="007A2163">
                      <w:pPr>
                        <w:tabs>
                          <w:tab w:val="left" w:pos="-426"/>
                        </w:tabs>
                        <w:ind w:left="-113" w:firstLine="710"/>
                        <w:rPr>
                          <w:sz w:val="16"/>
                          <w:szCs w:val="16"/>
                        </w:rPr>
                      </w:pPr>
                      <w:r>
                        <w:rPr>
                          <w:sz w:val="16"/>
                          <w:szCs w:val="16"/>
                        </w:rPr>
                        <w:t>www.weberhaus.de</w:t>
                      </w:r>
                    </w:p>
                    <w:p w:rsidR="00D67712" w:rsidRDefault="00D67712" w:rsidP="007A2163">
                      <w:pPr>
                        <w:tabs>
                          <w:tab w:val="left" w:pos="-426"/>
                        </w:tabs>
                        <w:ind w:left="-113" w:firstLine="710"/>
                        <w:rPr>
                          <w:sz w:val="16"/>
                          <w:szCs w:val="16"/>
                        </w:rPr>
                      </w:pPr>
                    </w:p>
                    <w:p w:rsidR="00D67712" w:rsidRDefault="00D67712" w:rsidP="007A2163">
                      <w:pPr>
                        <w:tabs>
                          <w:tab w:val="left" w:pos="-426"/>
                        </w:tabs>
                        <w:ind w:left="-113" w:firstLine="710"/>
                        <w:rPr>
                          <w:b/>
                          <w:sz w:val="16"/>
                          <w:szCs w:val="16"/>
                        </w:rPr>
                      </w:pPr>
                      <w:bookmarkStart w:id="16" w:name="USER_NAME"/>
                      <w:r>
                        <w:rPr>
                          <w:b/>
                          <w:sz w:val="16"/>
                          <w:szCs w:val="16"/>
                        </w:rPr>
                        <w:t>Lisa Hörth</w:t>
                      </w:r>
                      <w:bookmarkEnd w:id="16"/>
                    </w:p>
                    <w:p w:rsidR="00D67712" w:rsidRPr="006350DA" w:rsidRDefault="00D67712"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67712" w:rsidRPr="006350DA" w:rsidRDefault="00D67712" w:rsidP="007A2163">
                      <w:pPr>
                        <w:tabs>
                          <w:tab w:val="left" w:pos="-426"/>
                        </w:tabs>
                        <w:ind w:left="-113" w:firstLine="710"/>
                        <w:rPr>
                          <w:sz w:val="16"/>
                          <w:szCs w:val="16"/>
                        </w:rPr>
                      </w:pPr>
                      <w:bookmarkStart w:id="20" w:name="USER_EMAIL"/>
                      <w:r>
                        <w:rPr>
                          <w:sz w:val="16"/>
                          <w:szCs w:val="16"/>
                        </w:rPr>
                        <w:t>Lisa.Hoerth@weberhaus.de</w:t>
                      </w:r>
                      <w:bookmarkEnd w:id="20"/>
                    </w:p>
                    <w:p w:rsidR="00D67712" w:rsidRPr="006350DA" w:rsidRDefault="00D67712" w:rsidP="007A2163">
                      <w:pPr>
                        <w:tabs>
                          <w:tab w:val="left" w:pos="-426"/>
                        </w:tabs>
                        <w:ind w:left="-113" w:firstLine="710"/>
                        <w:rPr>
                          <w:sz w:val="16"/>
                          <w:szCs w:val="16"/>
                        </w:rPr>
                      </w:pPr>
                    </w:p>
                    <w:p w:rsidR="00D67712" w:rsidRDefault="00D67712" w:rsidP="007A2163">
                      <w:pPr>
                        <w:tabs>
                          <w:tab w:val="left" w:pos="-426"/>
                        </w:tabs>
                        <w:ind w:left="-113" w:firstLine="710"/>
                        <w:rPr>
                          <w:sz w:val="16"/>
                          <w:szCs w:val="16"/>
                        </w:rPr>
                      </w:pPr>
                    </w:p>
                    <w:p w:rsidR="00D67712" w:rsidRPr="001677D7" w:rsidRDefault="00D67712"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2014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20147">
                        <w:rPr>
                          <w:noProof/>
                          <w:sz w:val="16"/>
                          <w:szCs w:val="16"/>
                        </w:rPr>
                        <w:t>2</w:t>
                      </w:r>
                      <w:r w:rsidRPr="001677D7">
                        <w:rPr>
                          <w:sz w:val="16"/>
                          <w:szCs w:val="16"/>
                        </w:rPr>
                        <w:fldChar w:fldCharType="end"/>
                      </w:r>
                    </w:p>
                  </w:txbxContent>
                </v:textbox>
              </v:shape>
            </w:pict>
          </mc:Fallback>
        </mc:AlternateContent>
      </w:r>
      <w:r w:rsidR="00A24E94">
        <w:rPr>
          <w:u w:val="single"/>
        </w:rPr>
        <w:t xml:space="preserve">WeberHaus </w:t>
      </w:r>
      <w:r w:rsidR="00AA3FDE">
        <w:rPr>
          <w:u w:val="single"/>
        </w:rPr>
        <w:t xml:space="preserve">präsentiert neue Außenwand </w:t>
      </w:r>
    </w:p>
    <w:p w:rsidR="00D67712" w:rsidRPr="00E83094" w:rsidRDefault="00D67712" w:rsidP="00784B0D">
      <w:pPr>
        <w:jc w:val="both"/>
        <w:rPr>
          <w:sz w:val="24"/>
        </w:rPr>
      </w:pPr>
    </w:p>
    <w:p w:rsidR="00D67712" w:rsidRPr="008701D4" w:rsidRDefault="00810180" w:rsidP="00C46ED4">
      <w:pPr>
        <w:spacing w:line="360" w:lineRule="auto"/>
        <w:jc w:val="both"/>
        <w:rPr>
          <w:szCs w:val="22"/>
        </w:rPr>
      </w:pPr>
      <w:r>
        <w:rPr>
          <w:b/>
          <w:szCs w:val="22"/>
        </w:rPr>
        <w:t>Rheinau-Linx, 14</w:t>
      </w:r>
      <w:r w:rsidR="00D67712" w:rsidRPr="007352A7">
        <w:rPr>
          <w:b/>
          <w:szCs w:val="22"/>
        </w:rPr>
        <w:t xml:space="preserve">. </w:t>
      </w:r>
      <w:r w:rsidR="00C20147">
        <w:rPr>
          <w:b/>
          <w:szCs w:val="22"/>
        </w:rPr>
        <w:t>Februar</w:t>
      </w:r>
      <w:r w:rsidR="00D67712" w:rsidRPr="00A24E94">
        <w:rPr>
          <w:b/>
          <w:szCs w:val="22"/>
        </w:rPr>
        <w:t xml:space="preserve"> </w:t>
      </w:r>
      <w:r w:rsidR="00A24E94" w:rsidRPr="00A24E94">
        <w:rPr>
          <w:b/>
          <w:szCs w:val="22"/>
        </w:rPr>
        <w:t>2019</w:t>
      </w:r>
      <w:r w:rsidR="00D67712" w:rsidRPr="00A24E94">
        <w:rPr>
          <w:b/>
          <w:szCs w:val="22"/>
        </w:rPr>
        <w:t xml:space="preserve">. </w:t>
      </w:r>
      <w:r w:rsidR="00DA772D">
        <w:rPr>
          <w:szCs w:val="22"/>
        </w:rPr>
        <w:t xml:space="preserve">Die beständigen Innovationen wie das Plusenergie-Haus-Konzept oder das erste Passivhaus </w:t>
      </w:r>
      <w:r w:rsidR="00C46ED4">
        <w:rPr>
          <w:szCs w:val="22"/>
        </w:rPr>
        <w:t>machen den Fertighaushersteller</w:t>
      </w:r>
      <w:r w:rsidR="00DA772D">
        <w:rPr>
          <w:szCs w:val="22"/>
        </w:rPr>
        <w:t xml:space="preserve"> WeberHaus </w:t>
      </w:r>
      <w:r w:rsidR="00C46ED4">
        <w:rPr>
          <w:szCs w:val="22"/>
        </w:rPr>
        <w:t xml:space="preserve">zu einem Impulsgebe für umweltschonende und energiesparende Bauweise. Nun </w:t>
      </w:r>
      <w:r w:rsidR="00D62F2D">
        <w:rPr>
          <w:szCs w:val="22"/>
        </w:rPr>
        <w:t xml:space="preserve">führt </w:t>
      </w:r>
      <w:r w:rsidR="00C46ED4">
        <w:rPr>
          <w:szCs w:val="22"/>
        </w:rPr>
        <w:t>das Unternehmen die neue</w:t>
      </w:r>
      <w:r w:rsidR="00D62F2D">
        <w:rPr>
          <w:szCs w:val="22"/>
        </w:rPr>
        <w:t xml:space="preserve"> Generation der Außen</w:t>
      </w:r>
      <w:r w:rsidR="00E80BD8">
        <w:rPr>
          <w:szCs w:val="22"/>
        </w:rPr>
        <w:t>wand ein und erhöht somit den Hausbau-S</w:t>
      </w:r>
      <w:r w:rsidR="00D62F2D">
        <w:rPr>
          <w:szCs w:val="22"/>
        </w:rPr>
        <w:t>tandard. Dank der neuen Auß</w:t>
      </w:r>
      <w:bookmarkStart w:id="11" w:name="_GoBack"/>
      <w:bookmarkEnd w:id="11"/>
      <w:r w:rsidR="00D62F2D">
        <w:rPr>
          <w:szCs w:val="22"/>
        </w:rPr>
        <w:t>enwand ÖvoNatur Therm erfüllt zukünftig jedes WeberHaus bereits in der Standardausführung die Voraussetzungen für ein KfW-Effizienzhaus 40.</w:t>
      </w:r>
      <w:r w:rsidR="00D67712" w:rsidRPr="00A24E94">
        <w:rPr>
          <w:szCs w:val="22"/>
        </w:rPr>
        <w:t xml:space="preserve"> </w:t>
      </w:r>
      <w:r w:rsidR="008701D4">
        <w:rPr>
          <w:szCs w:val="22"/>
        </w:rPr>
        <w:t xml:space="preserve">„Für uns ist es eine logische Konsequenz, dass wir nun diesen Schritt gegangen sind </w:t>
      </w:r>
      <w:r w:rsidR="001A5FA0">
        <w:rPr>
          <w:szCs w:val="22"/>
        </w:rPr>
        <w:t>und die Dämmeigenschaft unserer innovativ</w:t>
      </w:r>
      <w:r w:rsidR="007352A7">
        <w:rPr>
          <w:szCs w:val="22"/>
        </w:rPr>
        <w:t>e</w:t>
      </w:r>
      <w:r w:rsidR="00BD16C6">
        <w:rPr>
          <w:szCs w:val="22"/>
        </w:rPr>
        <w:t xml:space="preserve">n Gebäudehülle weiter </w:t>
      </w:r>
      <w:r w:rsidR="00CD2D54">
        <w:rPr>
          <w:szCs w:val="22"/>
        </w:rPr>
        <w:t>optimiert</w:t>
      </w:r>
      <w:r w:rsidR="00BD16C6">
        <w:rPr>
          <w:szCs w:val="22"/>
        </w:rPr>
        <w:t xml:space="preserve"> haben</w:t>
      </w:r>
      <w:r w:rsidR="001A5FA0">
        <w:rPr>
          <w:szCs w:val="22"/>
        </w:rPr>
        <w:t xml:space="preserve">“, sagt </w:t>
      </w:r>
      <w:r w:rsidR="007352A7">
        <w:rPr>
          <w:szCs w:val="22"/>
        </w:rPr>
        <w:t xml:space="preserve">Gerd Manßhardt, Geschäftsführer bei WeberHaus. </w:t>
      </w:r>
    </w:p>
    <w:p w:rsidR="00D67712" w:rsidRPr="008701D4" w:rsidRDefault="00D67712" w:rsidP="00D327A2">
      <w:pPr>
        <w:spacing w:line="360" w:lineRule="auto"/>
        <w:jc w:val="both"/>
        <w:rPr>
          <w:szCs w:val="22"/>
        </w:rPr>
      </w:pPr>
    </w:p>
    <w:p w:rsidR="002465DB" w:rsidRDefault="00077D47" w:rsidP="00D327A2">
      <w:pPr>
        <w:spacing w:line="360" w:lineRule="auto"/>
        <w:jc w:val="both"/>
        <w:rPr>
          <w:rFonts w:cs="Arial"/>
          <w:b/>
          <w:szCs w:val="22"/>
        </w:rPr>
      </w:pPr>
      <w:r>
        <w:rPr>
          <w:rFonts w:cs="Arial"/>
          <w:b/>
          <w:szCs w:val="22"/>
        </w:rPr>
        <w:t xml:space="preserve">Nachwachsender Rohstoff </w:t>
      </w:r>
    </w:p>
    <w:p w:rsidR="00D67712" w:rsidRPr="00BD16C6" w:rsidRDefault="007352A7" w:rsidP="00D327A2">
      <w:pPr>
        <w:spacing w:line="360" w:lineRule="auto"/>
        <w:jc w:val="both"/>
        <w:rPr>
          <w:szCs w:val="22"/>
        </w:rPr>
      </w:pPr>
      <w:r>
        <w:rPr>
          <w:szCs w:val="22"/>
        </w:rPr>
        <w:t>Seit jeher baut das Familienunterne</w:t>
      </w:r>
      <w:r w:rsidR="00CD2D54">
        <w:rPr>
          <w:szCs w:val="22"/>
        </w:rPr>
        <w:t>hmen</w:t>
      </w:r>
      <w:r w:rsidR="002465DB">
        <w:rPr>
          <w:szCs w:val="22"/>
        </w:rPr>
        <w:t xml:space="preserve"> ressourcenschonende </w:t>
      </w:r>
      <w:r w:rsidR="00461BC1">
        <w:rPr>
          <w:szCs w:val="22"/>
        </w:rPr>
        <w:t xml:space="preserve">Häuser. Bereits 1990 entwickelte WeberHaus das erste Niedrigenergiehaus. </w:t>
      </w:r>
      <w:r w:rsidR="00077D47">
        <w:rPr>
          <w:szCs w:val="22"/>
        </w:rPr>
        <w:t>Dabei verzichtet der</w:t>
      </w:r>
      <w:r w:rsidR="00461BC1">
        <w:rPr>
          <w:szCs w:val="22"/>
        </w:rPr>
        <w:t xml:space="preserve"> Hersteller </w:t>
      </w:r>
      <w:r w:rsidR="00077D47">
        <w:rPr>
          <w:szCs w:val="22"/>
        </w:rPr>
        <w:t xml:space="preserve">bei seinen Häusern </w:t>
      </w:r>
      <w:r w:rsidR="00461BC1">
        <w:rPr>
          <w:szCs w:val="22"/>
        </w:rPr>
        <w:t xml:space="preserve">komplett auf </w:t>
      </w:r>
      <w:r w:rsidR="00BD16C6">
        <w:rPr>
          <w:szCs w:val="22"/>
        </w:rPr>
        <w:t>synthetische, erdölbasierende Dämmstoffe wie Polystyrol, auch unter dem Markennamen Styropor bekannt</w:t>
      </w:r>
      <w:r w:rsidR="00077D47">
        <w:rPr>
          <w:szCs w:val="22"/>
        </w:rPr>
        <w:t xml:space="preserve">, und setzt auf das ökologische Baumaterial Holz. Das natürliche Material </w:t>
      </w:r>
      <w:r w:rsidR="004B30C4">
        <w:rPr>
          <w:szCs w:val="22"/>
        </w:rPr>
        <w:t xml:space="preserve">sorgt nicht nur für ein komfortables Wohnklima, sondern schont auch die Umwelt. </w:t>
      </w:r>
      <w:r w:rsidR="001A5FA0">
        <w:rPr>
          <w:szCs w:val="22"/>
        </w:rPr>
        <w:t xml:space="preserve">Die Wandstärke </w:t>
      </w:r>
      <w:r w:rsidR="00BD16C6">
        <w:rPr>
          <w:szCs w:val="22"/>
        </w:rPr>
        <w:t xml:space="preserve">der neuen ÖvoNatur Therm </w:t>
      </w:r>
      <w:r w:rsidR="001A5FA0">
        <w:rPr>
          <w:szCs w:val="22"/>
        </w:rPr>
        <w:t xml:space="preserve">beträgt 395 Millimeter und der U-Wert liegt bei </w:t>
      </w:r>
      <w:r w:rsidR="00B0571D">
        <w:rPr>
          <w:szCs w:val="22"/>
        </w:rPr>
        <w:t xml:space="preserve">sehr guten </w:t>
      </w:r>
      <w:r w:rsidR="001A5FA0">
        <w:rPr>
          <w:szCs w:val="22"/>
        </w:rPr>
        <w:t>0,11 W/m</w:t>
      </w:r>
      <w:r w:rsidR="001A5FA0">
        <w:rPr>
          <w:szCs w:val="22"/>
          <w:vertAlign w:val="superscript"/>
        </w:rPr>
        <w:t>2</w:t>
      </w:r>
      <w:r w:rsidR="001A5FA0">
        <w:rPr>
          <w:szCs w:val="22"/>
        </w:rPr>
        <w:t xml:space="preserve">K. </w:t>
      </w:r>
      <w:r w:rsidR="00554C63">
        <w:rPr>
          <w:szCs w:val="22"/>
        </w:rPr>
        <w:t>Zum Vergleich bei einem Passivhaus muss der U-Wert unter 0,15 W/m</w:t>
      </w:r>
      <w:r w:rsidR="00554C63">
        <w:rPr>
          <w:szCs w:val="22"/>
          <w:vertAlign w:val="superscript"/>
        </w:rPr>
        <w:t>2</w:t>
      </w:r>
      <w:r w:rsidR="00554C63">
        <w:rPr>
          <w:szCs w:val="22"/>
        </w:rPr>
        <w:t xml:space="preserve">K betragen. </w:t>
      </w:r>
      <w:r w:rsidR="00BD16C6">
        <w:rPr>
          <w:szCs w:val="22"/>
        </w:rPr>
        <w:t xml:space="preserve">Damit ist die Voraussetzung für ein KfW-Effizienzhaus 40 </w:t>
      </w:r>
      <w:r w:rsidR="00077D47">
        <w:rPr>
          <w:szCs w:val="22"/>
        </w:rPr>
        <w:t>gegeben</w:t>
      </w:r>
      <w:r w:rsidR="00BD16C6">
        <w:rPr>
          <w:szCs w:val="22"/>
        </w:rPr>
        <w:t xml:space="preserve"> und künftige Bauherren können sich über die Vorteile der KfW-</w:t>
      </w:r>
      <w:r w:rsidR="00CD2D54">
        <w:rPr>
          <w:szCs w:val="22"/>
        </w:rPr>
        <w:t>Förderung</w:t>
      </w:r>
      <w:r w:rsidR="00BD16C6">
        <w:rPr>
          <w:szCs w:val="22"/>
        </w:rPr>
        <w:t xml:space="preserve"> </w:t>
      </w:r>
      <w:r w:rsidR="00554C63">
        <w:rPr>
          <w:szCs w:val="22"/>
        </w:rPr>
        <w:t xml:space="preserve">mit einem Tilgungszuschuss von bis zu 10.000 Euro </w:t>
      </w:r>
      <w:r w:rsidR="00BD16C6">
        <w:rPr>
          <w:szCs w:val="22"/>
        </w:rPr>
        <w:t xml:space="preserve">freuen. </w:t>
      </w:r>
    </w:p>
    <w:p w:rsidR="00D67712" w:rsidRPr="00BD16C6" w:rsidRDefault="00D67712" w:rsidP="00D327A2">
      <w:pPr>
        <w:spacing w:line="360" w:lineRule="auto"/>
        <w:jc w:val="both"/>
        <w:rPr>
          <w:rFonts w:cs="Arial"/>
          <w:b/>
          <w:szCs w:val="22"/>
        </w:rPr>
      </w:pPr>
    </w:p>
    <w:p w:rsidR="002465DB" w:rsidRDefault="002465DB" w:rsidP="00D327A2">
      <w:pPr>
        <w:spacing w:line="360" w:lineRule="auto"/>
        <w:jc w:val="both"/>
        <w:rPr>
          <w:rFonts w:cs="Arial"/>
          <w:b/>
          <w:szCs w:val="22"/>
        </w:rPr>
      </w:pPr>
      <w:r>
        <w:rPr>
          <w:rFonts w:cs="Arial"/>
          <w:b/>
          <w:szCs w:val="22"/>
        </w:rPr>
        <w:t xml:space="preserve">Jedes WeberHaus auch ein Smart Home </w:t>
      </w:r>
    </w:p>
    <w:p w:rsidR="00D67712" w:rsidRPr="00404C81" w:rsidRDefault="004B30C4" w:rsidP="00D327A2">
      <w:pPr>
        <w:spacing w:line="360" w:lineRule="auto"/>
        <w:jc w:val="both"/>
        <w:rPr>
          <w:rFonts w:cs="Arial"/>
          <w:szCs w:val="22"/>
        </w:rPr>
      </w:pPr>
      <w:r w:rsidRPr="004B30C4">
        <w:rPr>
          <w:rFonts w:cs="Arial"/>
          <w:szCs w:val="22"/>
        </w:rPr>
        <w:t>Des Weiteren</w:t>
      </w:r>
      <w:r w:rsidR="00D67712" w:rsidRPr="00D67712">
        <w:rPr>
          <w:rFonts w:cs="Arial"/>
          <w:szCs w:val="22"/>
        </w:rPr>
        <w:t xml:space="preserve"> </w:t>
      </w:r>
      <w:r>
        <w:rPr>
          <w:rFonts w:cs="Arial"/>
          <w:szCs w:val="22"/>
        </w:rPr>
        <w:t xml:space="preserve">nimmt </w:t>
      </w:r>
      <w:r w:rsidR="002465DB">
        <w:rPr>
          <w:rFonts w:cs="Arial"/>
          <w:szCs w:val="22"/>
        </w:rPr>
        <w:t>der Fertighausanbieter</w:t>
      </w:r>
      <w:r>
        <w:rPr>
          <w:rFonts w:cs="Arial"/>
          <w:szCs w:val="22"/>
        </w:rPr>
        <w:t xml:space="preserve"> seine Haussteuerung WeberLogic </w:t>
      </w:r>
      <w:r w:rsidR="00B0571D">
        <w:rPr>
          <w:rFonts w:cs="Arial"/>
          <w:szCs w:val="22"/>
        </w:rPr>
        <w:t>2.0 in die Grundausstattung</w:t>
      </w:r>
      <w:r>
        <w:rPr>
          <w:rFonts w:cs="Arial"/>
          <w:szCs w:val="22"/>
        </w:rPr>
        <w:t xml:space="preserve">. </w:t>
      </w:r>
      <w:r w:rsidR="00B1030C">
        <w:rPr>
          <w:rFonts w:cs="Arial"/>
          <w:szCs w:val="22"/>
        </w:rPr>
        <w:t xml:space="preserve">Damit lassen sich nicht nur </w:t>
      </w:r>
      <w:r w:rsidR="00B1030C">
        <w:t>sämtliche Lichter und</w:t>
      </w:r>
      <w:r w:rsidRPr="00851739">
        <w:t xml:space="preserve"> </w:t>
      </w:r>
      <w:r w:rsidR="00B1030C">
        <w:t>Raffstores zentral steuern, auch</w:t>
      </w:r>
      <w:r w:rsidRPr="00851739">
        <w:t xml:space="preserve"> </w:t>
      </w:r>
      <w:r w:rsidR="00B1030C">
        <w:t xml:space="preserve">ganze Szenen, </w:t>
      </w:r>
      <w:r w:rsidR="00B1030C">
        <w:lastRenderedPageBreak/>
        <w:t>Einzelraum-Temperaturregelung</w:t>
      </w:r>
      <w:r w:rsidRPr="00851739">
        <w:t>, Anwesenheitssimulationen</w:t>
      </w:r>
      <w:r w:rsidR="00B1030C">
        <w:t>, Multimedia</w:t>
      </w:r>
      <w:r w:rsidRPr="00851739">
        <w:t xml:space="preserve"> </w:t>
      </w:r>
      <w:r w:rsidR="00B1030C">
        <w:t>und vieles mehr</w:t>
      </w:r>
      <w:r w:rsidRPr="00851739">
        <w:t xml:space="preserve"> </w:t>
      </w:r>
      <w:r w:rsidR="00EB2D62">
        <w:t xml:space="preserve">sind realisierbar. Über </w:t>
      </w:r>
      <w:r w:rsidRPr="00851739">
        <w:t xml:space="preserve">eine zentrale Schnittstelle </w:t>
      </w:r>
      <w:r>
        <w:t xml:space="preserve">und </w:t>
      </w:r>
      <w:r w:rsidRPr="00851739">
        <w:t xml:space="preserve">von unterwegs per Tablet oder Smartphone </w:t>
      </w:r>
      <w:r w:rsidR="00EB2D62">
        <w:t xml:space="preserve">können alle vernetzten Funktionen </w:t>
      </w:r>
      <w:r w:rsidRPr="00851739">
        <w:t xml:space="preserve">gesteuert werden. </w:t>
      </w:r>
      <w:r w:rsidR="002465DB">
        <w:t xml:space="preserve">Das System WeberLogic 2.0 </w:t>
      </w:r>
      <w:r w:rsidR="002465DB" w:rsidRPr="001F684D">
        <w:t xml:space="preserve">nutzt bei der Kommunikation mit den einzelnen Elementen den </w:t>
      </w:r>
      <w:r w:rsidR="00CD2D54">
        <w:t>etablierten EnOcean-Funkstandard</w:t>
      </w:r>
      <w:r w:rsidR="002465DB" w:rsidRPr="001F684D">
        <w:t xml:space="preserve">. </w:t>
      </w:r>
      <w:r w:rsidR="002465DB">
        <w:t xml:space="preserve">Somit </w:t>
      </w:r>
      <w:r w:rsidR="002465DB">
        <w:rPr>
          <w:rFonts w:cs="Arial"/>
          <w:szCs w:val="22"/>
        </w:rPr>
        <w:t xml:space="preserve">ist </w:t>
      </w:r>
      <w:r w:rsidR="00CD2D54">
        <w:rPr>
          <w:rFonts w:cs="Arial"/>
          <w:szCs w:val="22"/>
        </w:rPr>
        <w:t>zukünftig</w:t>
      </w:r>
      <w:r w:rsidR="002465DB">
        <w:rPr>
          <w:rFonts w:cs="Arial"/>
          <w:szCs w:val="22"/>
        </w:rPr>
        <w:t xml:space="preserve"> jedes WeberHaus ein intelligentes Smart Home. </w:t>
      </w:r>
    </w:p>
    <w:p w:rsidR="00BA7F12" w:rsidRDefault="00BA7F12" w:rsidP="00D327A2">
      <w:pPr>
        <w:spacing w:line="360" w:lineRule="auto"/>
        <w:jc w:val="both"/>
        <w:rPr>
          <w:rFonts w:cs="Arial"/>
          <w:b/>
          <w:szCs w:val="22"/>
        </w:rPr>
      </w:pPr>
    </w:p>
    <w:p w:rsidR="00BA7F12" w:rsidRPr="00D67712" w:rsidRDefault="00BA7F12" w:rsidP="00D327A2">
      <w:pPr>
        <w:spacing w:line="360" w:lineRule="auto"/>
        <w:jc w:val="both"/>
        <w:rPr>
          <w:rFonts w:cs="Arial"/>
          <w:b/>
          <w:szCs w:val="22"/>
        </w:rPr>
      </w:pPr>
    </w:p>
    <w:p w:rsidR="00D67712" w:rsidRPr="00D327A2" w:rsidRDefault="00D67712"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D67712" w:rsidRPr="00D327A2" w:rsidRDefault="00D67712"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D67712" w:rsidRDefault="00D67712" w:rsidP="00E83094">
      <w:pPr>
        <w:jc w:val="both"/>
        <w:rPr>
          <w:rFonts w:cs="Arial"/>
          <w:sz w:val="20"/>
          <w:szCs w:val="20"/>
        </w:rPr>
      </w:pPr>
    </w:p>
    <w:p w:rsidR="002465DB" w:rsidRPr="00D327A2" w:rsidRDefault="002465DB" w:rsidP="00E83094">
      <w:pPr>
        <w:jc w:val="both"/>
        <w:rPr>
          <w:rFonts w:cs="Arial"/>
          <w:sz w:val="20"/>
          <w:szCs w:val="20"/>
        </w:rPr>
      </w:pPr>
    </w:p>
    <w:p w:rsidR="00281895" w:rsidRPr="00D67712" w:rsidRDefault="00281895" w:rsidP="00D67712">
      <w:pPr>
        <w:tabs>
          <w:tab w:val="left" w:pos="1090"/>
        </w:tabs>
        <w:rPr>
          <w:szCs w:val="16"/>
        </w:rPr>
      </w:pPr>
    </w:p>
    <w:sectPr w:rsidR="00281895" w:rsidRPr="00D67712" w:rsidSect="00BA4227">
      <w:headerReference w:type="default" r:id="rId10"/>
      <w:footerReference w:type="default" r:id="rId11"/>
      <w:headerReference w:type="first" r:id="rId12"/>
      <w:footerReference w:type="first" r:id="rId13"/>
      <w:type w:val="continuous"/>
      <w:pgSz w:w="11906" w:h="16838" w:code="9"/>
      <w:pgMar w:top="2095"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12" w:rsidRDefault="00D67712">
      <w:r>
        <w:separator/>
      </w:r>
    </w:p>
  </w:endnote>
  <w:endnote w:type="continuationSeparator" w:id="0">
    <w:p w:rsidR="00D67712" w:rsidRDefault="00D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Default="00D67712">
    <w:pPr>
      <w:pStyle w:val="Fuzeile"/>
    </w:pPr>
    <w:r>
      <w:rPr>
        <w:noProof/>
      </w:rPr>
      <mc:AlternateContent>
        <mc:Choice Requires="wps">
          <w:drawing>
            <wp:anchor distT="0" distB="0" distL="114300" distR="114300" simplePos="0" relativeHeight="251663360" behindDoc="0" locked="0" layoutInCell="1" allowOverlap="1" wp14:anchorId="17515727" wp14:editId="268931B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7712" w:rsidRPr="00C71F0E" w:rsidRDefault="00D6771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1018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10180">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67712" w:rsidRPr="00C71F0E" w:rsidRDefault="00D6771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1018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10180">
                      <w:rPr>
                        <w:noProof/>
                        <w:sz w:val="16"/>
                        <w:szCs w:val="16"/>
                      </w:rPr>
                      <w:t>2</w:t>
                    </w:r>
                    <w:r w:rsidRPr="00C71F0E">
                      <w:rPr>
                        <w:noProof/>
                        <w:sz w:val="16"/>
                        <w:szCs w:val="16"/>
                      </w:rPr>
                      <w:fldChar w:fldCharType="end"/>
                    </w:r>
                  </w:p>
                </w:txbxContent>
              </v:textbox>
            </v:shape>
          </w:pict>
        </mc:Fallback>
      </mc:AlternateContent>
    </w:r>
  </w:p>
  <w:p w:rsidR="00D67712" w:rsidRDefault="00D677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Default="00D67712"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B2942E8" wp14:editId="38F8A0E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67712" w:rsidRPr="00804EAC" w:rsidRDefault="00D67712" w:rsidP="00A4133D">
                          <w:pPr>
                            <w:pStyle w:val="Fuzeile"/>
                            <w:rPr>
                              <w:sz w:val="16"/>
                              <w:szCs w:val="16"/>
                            </w:rPr>
                          </w:pPr>
                          <w:bookmarkStart w:id="12" w:name="FORM_INFO"/>
                          <w:bookmarkEnd w:id="12"/>
                        </w:p>
                        <w:p w:rsidR="00D67712" w:rsidRPr="0053034C" w:rsidRDefault="00D67712" w:rsidP="00A4133D">
                          <w:pPr>
                            <w:pStyle w:val="Fuzeile"/>
                            <w:rPr>
                              <w:sz w:val="10"/>
                              <w:szCs w:val="10"/>
                            </w:rPr>
                          </w:pPr>
                        </w:p>
                        <w:p w:rsidR="00D67712" w:rsidRPr="002601FC" w:rsidRDefault="00D67712" w:rsidP="00A4133D">
                          <w:pPr>
                            <w:pStyle w:val="Fuzeile"/>
                            <w:rPr>
                              <w:sz w:val="10"/>
                              <w:szCs w:val="10"/>
                            </w:rPr>
                          </w:pPr>
                        </w:p>
                        <w:p w:rsidR="00D67712" w:rsidRPr="00D4747E" w:rsidRDefault="00D67712" w:rsidP="00A4133D">
                          <w:pPr>
                            <w:pStyle w:val="Fuzeile"/>
                            <w:rPr>
                              <w:sz w:val="13"/>
                              <w:szCs w:val="13"/>
                            </w:rPr>
                          </w:pPr>
                          <w:r w:rsidRPr="00D4747E">
                            <w:rPr>
                              <w:sz w:val="13"/>
                              <w:szCs w:val="13"/>
                            </w:rPr>
                            <w:t>Kommanditgesellschaft mit Sitz in 77866 Rheinau-Linx, Registergericht Freiburg i. Br., HRA 370419</w:t>
                          </w:r>
                        </w:p>
                        <w:p w:rsidR="00D67712" w:rsidRPr="00D4747E" w:rsidRDefault="00D6771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67712" w:rsidRPr="00544FD3" w:rsidRDefault="00D67712"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67712" w:rsidRPr="00804EAC" w:rsidRDefault="00D67712" w:rsidP="00A4133D">
                    <w:pPr>
                      <w:pStyle w:val="Fuzeile"/>
                      <w:rPr>
                        <w:sz w:val="16"/>
                        <w:szCs w:val="16"/>
                      </w:rPr>
                    </w:pPr>
                    <w:bookmarkStart w:id="24" w:name="FORM_INFO"/>
                    <w:bookmarkEnd w:id="24"/>
                  </w:p>
                  <w:p w:rsidR="00D67712" w:rsidRPr="0053034C" w:rsidRDefault="00D67712" w:rsidP="00A4133D">
                    <w:pPr>
                      <w:pStyle w:val="Fuzeile"/>
                      <w:rPr>
                        <w:sz w:val="10"/>
                        <w:szCs w:val="10"/>
                      </w:rPr>
                    </w:pPr>
                  </w:p>
                  <w:p w:rsidR="00D67712" w:rsidRPr="002601FC" w:rsidRDefault="00D67712" w:rsidP="00A4133D">
                    <w:pPr>
                      <w:pStyle w:val="Fuzeile"/>
                      <w:rPr>
                        <w:sz w:val="10"/>
                        <w:szCs w:val="10"/>
                      </w:rPr>
                    </w:pPr>
                  </w:p>
                  <w:p w:rsidR="00D67712" w:rsidRPr="00D4747E" w:rsidRDefault="00D67712" w:rsidP="00A4133D">
                    <w:pPr>
                      <w:pStyle w:val="Fuzeile"/>
                      <w:rPr>
                        <w:sz w:val="13"/>
                        <w:szCs w:val="13"/>
                      </w:rPr>
                    </w:pPr>
                    <w:r w:rsidRPr="00D4747E">
                      <w:rPr>
                        <w:sz w:val="13"/>
                        <w:szCs w:val="13"/>
                      </w:rPr>
                      <w:t>Kommanditgesellschaft mit Sitz in 77866 Rheinau-Linx, Registergericht Freiburg i. Br., HRA 370419</w:t>
                    </w:r>
                  </w:p>
                  <w:p w:rsidR="00D67712" w:rsidRPr="00D4747E" w:rsidRDefault="00D6771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67712" w:rsidRPr="00544FD3" w:rsidRDefault="00D67712"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67712" w:rsidRDefault="00D677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12" w:rsidRDefault="00D67712">
      <w:r>
        <w:separator/>
      </w:r>
    </w:p>
  </w:footnote>
  <w:footnote w:type="continuationSeparator" w:id="0">
    <w:p w:rsidR="00D67712" w:rsidRDefault="00D6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Pr="00281895" w:rsidRDefault="00D67712"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9010491" wp14:editId="77190E95">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67712" w:rsidRPr="00281895" w:rsidRDefault="00D67712" w:rsidP="00B330CD">
    <w:pPr>
      <w:rPr>
        <w:sz w:val="8"/>
        <w:szCs w:val="8"/>
      </w:rPr>
    </w:pPr>
  </w:p>
  <w:p w:rsidR="00D67712" w:rsidRPr="00281895" w:rsidRDefault="00D67712" w:rsidP="00B330CD">
    <w:pPr>
      <w:rPr>
        <w:sz w:val="8"/>
        <w:szCs w:val="8"/>
      </w:rPr>
    </w:pPr>
  </w:p>
  <w:p w:rsidR="00D67712" w:rsidRPr="00281895" w:rsidRDefault="00D67712" w:rsidP="00B330CD">
    <w:pPr>
      <w:rPr>
        <w:sz w:val="8"/>
        <w:szCs w:val="8"/>
      </w:rPr>
    </w:pPr>
  </w:p>
  <w:p w:rsidR="00D67712" w:rsidRDefault="00D67712" w:rsidP="00B330CD">
    <w:pPr>
      <w:rPr>
        <w:sz w:val="8"/>
        <w:szCs w:val="8"/>
      </w:rPr>
    </w:pPr>
  </w:p>
  <w:p w:rsidR="00D67712" w:rsidRPr="00281895" w:rsidRDefault="00D67712" w:rsidP="00B330CD">
    <w:pPr>
      <w:rPr>
        <w:sz w:val="8"/>
        <w:szCs w:val="8"/>
      </w:rPr>
    </w:pPr>
  </w:p>
  <w:p w:rsidR="00D67712" w:rsidRDefault="00D677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Pr="00281895" w:rsidRDefault="00D67712"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845C678" wp14:editId="27DBED3F">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67712" w:rsidRPr="00281895" w:rsidRDefault="00D67712" w:rsidP="00B330CD">
    <w:pPr>
      <w:rPr>
        <w:sz w:val="8"/>
        <w:szCs w:val="8"/>
      </w:rPr>
    </w:pPr>
  </w:p>
  <w:p w:rsidR="00D67712" w:rsidRPr="00281895" w:rsidRDefault="00D67712" w:rsidP="00B330CD">
    <w:pPr>
      <w:rPr>
        <w:sz w:val="8"/>
        <w:szCs w:val="8"/>
      </w:rPr>
    </w:pPr>
  </w:p>
  <w:p w:rsidR="00D67712" w:rsidRPr="00281895" w:rsidRDefault="00D67712" w:rsidP="00B330CD">
    <w:pPr>
      <w:rPr>
        <w:sz w:val="8"/>
        <w:szCs w:val="8"/>
      </w:rPr>
    </w:pPr>
  </w:p>
  <w:p w:rsidR="00D67712" w:rsidRDefault="00D67712" w:rsidP="00B330CD">
    <w:pPr>
      <w:rPr>
        <w:sz w:val="8"/>
        <w:szCs w:val="8"/>
      </w:rPr>
    </w:pPr>
  </w:p>
  <w:p w:rsidR="00D67712" w:rsidRPr="00281895" w:rsidRDefault="00D67712" w:rsidP="00B330CD">
    <w:pPr>
      <w:rPr>
        <w:sz w:val="8"/>
        <w:szCs w:val="8"/>
      </w:rPr>
    </w:pPr>
  </w:p>
  <w:p w:rsidR="00D67712" w:rsidRDefault="00D677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4.01.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67712"/>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77D47"/>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261F7"/>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A5FA0"/>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465DB"/>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4C81"/>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1BC1"/>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30C4"/>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4C6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2A7"/>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0180"/>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1D4"/>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4E94"/>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123B"/>
    <w:rsid w:val="00A82833"/>
    <w:rsid w:val="00A82C3B"/>
    <w:rsid w:val="00A82F9B"/>
    <w:rsid w:val="00A83F1A"/>
    <w:rsid w:val="00A9095D"/>
    <w:rsid w:val="00A94B7F"/>
    <w:rsid w:val="00A963F5"/>
    <w:rsid w:val="00AA217B"/>
    <w:rsid w:val="00AA3591"/>
    <w:rsid w:val="00AA35E0"/>
    <w:rsid w:val="00AA3C33"/>
    <w:rsid w:val="00AA3FDE"/>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571D"/>
    <w:rsid w:val="00B1030C"/>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4227"/>
    <w:rsid w:val="00BA6F9A"/>
    <w:rsid w:val="00BA7F12"/>
    <w:rsid w:val="00BB0A02"/>
    <w:rsid w:val="00BB5688"/>
    <w:rsid w:val="00BB6829"/>
    <w:rsid w:val="00BC0DF9"/>
    <w:rsid w:val="00BC31EF"/>
    <w:rsid w:val="00BC46F3"/>
    <w:rsid w:val="00BC5B9A"/>
    <w:rsid w:val="00BC6A18"/>
    <w:rsid w:val="00BD1503"/>
    <w:rsid w:val="00BD16C6"/>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147"/>
    <w:rsid w:val="00C206E1"/>
    <w:rsid w:val="00C2234D"/>
    <w:rsid w:val="00C2292A"/>
    <w:rsid w:val="00C2501E"/>
    <w:rsid w:val="00C2577B"/>
    <w:rsid w:val="00C3124D"/>
    <w:rsid w:val="00C3642A"/>
    <w:rsid w:val="00C37BC9"/>
    <w:rsid w:val="00C46AD6"/>
    <w:rsid w:val="00C46E9A"/>
    <w:rsid w:val="00C46ED4"/>
    <w:rsid w:val="00C521A1"/>
    <w:rsid w:val="00C52745"/>
    <w:rsid w:val="00C53C89"/>
    <w:rsid w:val="00C53E8E"/>
    <w:rsid w:val="00C54F30"/>
    <w:rsid w:val="00C56E52"/>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2D54"/>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2F2D"/>
    <w:rsid w:val="00D63415"/>
    <w:rsid w:val="00D67712"/>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772D"/>
    <w:rsid w:val="00DB083D"/>
    <w:rsid w:val="00DB1EBE"/>
    <w:rsid w:val="00DB7050"/>
    <w:rsid w:val="00DC222D"/>
    <w:rsid w:val="00DC64B6"/>
    <w:rsid w:val="00DC79F6"/>
    <w:rsid w:val="00DD302F"/>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BD8"/>
    <w:rsid w:val="00E80EC1"/>
    <w:rsid w:val="00E81843"/>
    <w:rsid w:val="00E818AE"/>
    <w:rsid w:val="00E82759"/>
    <w:rsid w:val="00E85CD6"/>
    <w:rsid w:val="00E86763"/>
    <w:rsid w:val="00E87D92"/>
    <w:rsid w:val="00E918FD"/>
    <w:rsid w:val="00EA5797"/>
    <w:rsid w:val="00EA623B"/>
    <w:rsid w:val="00EB1660"/>
    <w:rsid w:val="00EB2D62"/>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387F-4A33-42CF-BB81-0BEDC06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415</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16</cp:revision>
  <cp:lastPrinted>2019-01-22T09:54:00Z</cp:lastPrinted>
  <dcterms:created xsi:type="dcterms:W3CDTF">2019-01-14T12:33:00Z</dcterms:created>
  <dcterms:modified xsi:type="dcterms:W3CDTF">2019-02-08T09:09:00Z</dcterms:modified>
</cp:coreProperties>
</file>