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17939" w14:textId="7E11469F" w:rsidR="00C20AEF" w:rsidRDefault="00C20AEF">
      <w:pPr>
        <w:rPr>
          <w:rFonts w:ascii="Avenir Next" w:hAnsi="Avenir Next"/>
        </w:rPr>
      </w:pPr>
      <w:r>
        <w:rPr>
          <w:rFonts w:ascii="Avenir Next" w:hAnsi="Avenir Next"/>
          <w:noProof/>
        </w:rPr>
        <w:drawing>
          <wp:inline distT="0" distB="0" distL="0" distR="0" wp14:anchorId="687F99A4" wp14:editId="75801146">
            <wp:extent cx="3819277" cy="1587577"/>
            <wp:effectExtent l="0" t="0" r="381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32516" cy="1634648"/>
                    </a:xfrm>
                    <a:prstGeom prst="rect">
                      <a:avLst/>
                    </a:prstGeom>
                  </pic:spPr>
                </pic:pic>
              </a:graphicData>
            </a:graphic>
          </wp:inline>
        </w:drawing>
      </w:r>
      <w:r w:rsidR="00440F81">
        <w:rPr>
          <w:rFonts w:ascii="Avenir Next" w:hAnsi="Avenir Next"/>
        </w:rPr>
        <w:tab/>
      </w:r>
      <w:r w:rsidR="00440F81">
        <w:rPr>
          <w:rFonts w:ascii="Avenir Next" w:hAnsi="Avenir Next"/>
        </w:rPr>
        <w:tab/>
      </w:r>
      <w:r w:rsidR="00440F81">
        <w:rPr>
          <w:rFonts w:ascii="Avenir Next" w:hAnsi="Avenir Next"/>
        </w:rPr>
        <w:tab/>
      </w:r>
      <w:r w:rsidR="00440F81">
        <w:rPr>
          <w:rFonts w:ascii="Avenir Next" w:hAnsi="Avenir Next"/>
        </w:rPr>
        <w:tab/>
      </w:r>
      <w:r w:rsidR="00440F81">
        <w:rPr>
          <w:rFonts w:ascii="Avenir Next" w:hAnsi="Avenir Next"/>
        </w:rPr>
        <w:tab/>
      </w:r>
      <w:r w:rsidR="00440F81">
        <w:rPr>
          <w:rFonts w:ascii="Avenir Next" w:hAnsi="Avenir Next"/>
        </w:rPr>
        <w:tab/>
      </w:r>
      <w:r w:rsidR="00440F81">
        <w:rPr>
          <w:rFonts w:ascii="Avenir Next" w:hAnsi="Avenir Next"/>
        </w:rPr>
        <w:tab/>
      </w:r>
    </w:p>
    <w:p w14:paraId="4284131A" w14:textId="77777777" w:rsidR="00C20AEF" w:rsidRDefault="00C20AEF">
      <w:pPr>
        <w:rPr>
          <w:rFonts w:ascii="Avenir Next" w:hAnsi="Avenir Next"/>
        </w:rPr>
      </w:pPr>
    </w:p>
    <w:p w14:paraId="255BE41B" w14:textId="7FEE29B0" w:rsidR="00B13760" w:rsidRPr="006E2AEA" w:rsidRDefault="00440F81" w:rsidP="00D60FEF">
      <w:pPr>
        <w:ind w:left="5664"/>
        <w:rPr>
          <w:rFonts w:ascii="Avenir Next" w:hAnsi="Avenir Next"/>
        </w:rPr>
      </w:pPr>
      <w:r>
        <w:rPr>
          <w:rFonts w:ascii="Avenir Next" w:hAnsi="Avenir Next"/>
        </w:rPr>
        <w:t xml:space="preserve">Bünde, </w:t>
      </w:r>
      <w:r w:rsidR="00657040">
        <w:rPr>
          <w:rFonts w:ascii="Avenir Next" w:hAnsi="Avenir Next"/>
        </w:rPr>
        <w:t>11</w:t>
      </w:r>
      <w:r>
        <w:rPr>
          <w:rFonts w:ascii="Avenir Next" w:hAnsi="Avenir Next"/>
        </w:rPr>
        <w:t xml:space="preserve">. </w:t>
      </w:r>
      <w:r w:rsidR="00C20AEF">
        <w:rPr>
          <w:rFonts w:ascii="Avenir Next" w:hAnsi="Avenir Next"/>
        </w:rPr>
        <w:t>Oktober</w:t>
      </w:r>
      <w:r>
        <w:rPr>
          <w:rFonts w:ascii="Avenir Next" w:hAnsi="Avenir Next"/>
        </w:rPr>
        <w:t xml:space="preserve"> 2022</w:t>
      </w:r>
    </w:p>
    <w:p w14:paraId="2B21B46B" w14:textId="7CE7F723" w:rsidR="00AA6C56" w:rsidRPr="00AA6C56" w:rsidRDefault="00AA6C56">
      <w:pPr>
        <w:rPr>
          <w:rFonts w:ascii="Avenir Next" w:hAnsi="Avenir Next"/>
          <w:sz w:val="28"/>
          <w:szCs w:val="28"/>
          <w:u w:val="single"/>
        </w:rPr>
      </w:pPr>
      <w:r w:rsidRPr="00AA6C56">
        <w:rPr>
          <w:rFonts w:ascii="Avenir Next" w:hAnsi="Avenir Next"/>
          <w:sz w:val="28"/>
          <w:szCs w:val="28"/>
          <w:u w:val="single"/>
        </w:rPr>
        <w:t>Pressemitteilung</w:t>
      </w:r>
    </w:p>
    <w:p w14:paraId="49F12143" w14:textId="77777777" w:rsidR="00AA6C56" w:rsidRDefault="00AA6C56">
      <w:pPr>
        <w:rPr>
          <w:rFonts w:ascii="Avenir Next" w:hAnsi="Avenir Next"/>
          <w:b/>
          <w:bCs/>
          <w:sz w:val="28"/>
          <w:szCs w:val="28"/>
        </w:rPr>
      </w:pPr>
    </w:p>
    <w:p w14:paraId="13BC5BCB" w14:textId="495E20C5" w:rsidR="00C20AEF" w:rsidRPr="00AC0351" w:rsidRDefault="00C20AEF" w:rsidP="00C20AEF">
      <w:pPr>
        <w:rPr>
          <w:rFonts w:ascii="Avenir Next" w:hAnsi="Avenir Next"/>
          <w:b/>
          <w:bCs/>
          <w:sz w:val="36"/>
          <w:szCs w:val="36"/>
        </w:rPr>
      </w:pPr>
      <w:r w:rsidRPr="00AC0351">
        <w:rPr>
          <w:rFonts w:ascii="Avenir Next" w:hAnsi="Avenir Next"/>
          <w:b/>
          <w:bCs/>
          <w:sz w:val="36"/>
          <w:szCs w:val="36"/>
        </w:rPr>
        <w:t xml:space="preserve">COLORNETWORK: </w:t>
      </w:r>
      <w:r w:rsidR="00417AB2">
        <w:rPr>
          <w:rFonts w:ascii="Avenir Next" w:hAnsi="Avenir Next"/>
          <w:b/>
          <w:bCs/>
          <w:sz w:val="36"/>
          <w:szCs w:val="36"/>
        </w:rPr>
        <w:t>hülsta</w:t>
      </w:r>
      <w:r w:rsidRPr="00AC0351">
        <w:rPr>
          <w:rFonts w:ascii="Avenir Next" w:hAnsi="Avenir Next"/>
          <w:b/>
          <w:bCs/>
          <w:sz w:val="36"/>
          <w:szCs w:val="36"/>
        </w:rPr>
        <w:t xml:space="preserve"> ist dabei</w:t>
      </w:r>
      <w:r w:rsidR="00AC0351" w:rsidRPr="00AC0351">
        <w:rPr>
          <w:rFonts w:ascii="Avenir Next" w:hAnsi="Avenir Next"/>
          <w:b/>
          <w:bCs/>
          <w:sz w:val="36"/>
          <w:szCs w:val="36"/>
        </w:rPr>
        <w:t>!</w:t>
      </w:r>
    </w:p>
    <w:p w14:paraId="3C1A3E1B" w14:textId="77777777" w:rsidR="00C20AEF" w:rsidRPr="00C20AEF" w:rsidRDefault="00C20AEF" w:rsidP="00C20AEF">
      <w:pPr>
        <w:rPr>
          <w:rFonts w:ascii="Avenir Next" w:hAnsi="Avenir Next"/>
          <w:b/>
          <w:bCs/>
          <w:sz w:val="28"/>
          <w:szCs w:val="28"/>
        </w:rPr>
      </w:pPr>
    </w:p>
    <w:p w14:paraId="55CD76F6" w14:textId="6EA5AC34" w:rsidR="00C20AEF" w:rsidRPr="00C20AEF" w:rsidRDefault="00417AB2" w:rsidP="00C20AEF">
      <w:pPr>
        <w:rPr>
          <w:rFonts w:ascii="Avenir Next" w:hAnsi="Avenir Next"/>
        </w:rPr>
      </w:pPr>
      <w:r>
        <w:rPr>
          <w:rFonts w:ascii="Avenir Next" w:hAnsi="Avenir Next"/>
        </w:rPr>
        <w:t>hülsta</w:t>
      </w:r>
      <w:r w:rsidR="00C20AEF" w:rsidRPr="00C20AEF">
        <w:rPr>
          <w:rFonts w:ascii="Avenir Next" w:hAnsi="Avenir Next"/>
        </w:rPr>
        <w:t xml:space="preserve">, eine der </w:t>
      </w:r>
      <w:r w:rsidR="00AC0351">
        <w:rPr>
          <w:rFonts w:ascii="Avenir Next" w:hAnsi="Avenir Next"/>
        </w:rPr>
        <w:t xml:space="preserve">bekanntesten </w:t>
      </w:r>
      <w:r w:rsidR="00C20AEF" w:rsidRPr="00C20AEF">
        <w:rPr>
          <w:rFonts w:ascii="Avenir Next" w:hAnsi="Avenir Next"/>
        </w:rPr>
        <w:t xml:space="preserve">deutschen Möbelmarken, ist neues Mitglied im COLORNETWORK. Damit ist der Hersteller aus Stadtlohn bereits das </w:t>
      </w:r>
      <w:r w:rsidR="00166583">
        <w:rPr>
          <w:rFonts w:ascii="Avenir Next" w:hAnsi="Avenir Next"/>
        </w:rPr>
        <w:t>35</w:t>
      </w:r>
      <w:r w:rsidR="00C20AEF" w:rsidRPr="00C20AEF">
        <w:rPr>
          <w:rFonts w:ascii="Avenir Next" w:hAnsi="Avenir Next"/>
        </w:rPr>
        <w:t>. Mitglied in dem Farbverbund, der zunehmend an Bedeutung gewinnt, wenn es um Nachhaltigkeit und Farbsicherheit in der Inneneinrichtung geht</w:t>
      </w:r>
      <w:r w:rsidR="00166583">
        <w:rPr>
          <w:rFonts w:ascii="Avenir Next" w:hAnsi="Avenir Next"/>
        </w:rPr>
        <w:t xml:space="preserve"> – von der Zulieferindustrie </w:t>
      </w:r>
      <w:r w:rsidR="00083A04">
        <w:rPr>
          <w:rFonts w:ascii="Avenir Next" w:hAnsi="Avenir Next"/>
        </w:rPr>
        <w:t xml:space="preserve">über den </w:t>
      </w:r>
      <w:r w:rsidR="00166583">
        <w:rPr>
          <w:rFonts w:ascii="Avenir Next" w:hAnsi="Avenir Next"/>
        </w:rPr>
        <w:t xml:space="preserve">Point of Sale </w:t>
      </w:r>
      <w:r w:rsidR="00083A04">
        <w:rPr>
          <w:rFonts w:ascii="Avenir Next" w:hAnsi="Avenir Next"/>
        </w:rPr>
        <w:t>bis hin zu</w:t>
      </w:r>
      <w:r w:rsidR="00166583">
        <w:rPr>
          <w:rFonts w:ascii="Avenir Next" w:hAnsi="Avenir Next"/>
        </w:rPr>
        <w:t xml:space="preserve"> ganzheitlichen Interior-Konzepten im Objektbereich.</w:t>
      </w:r>
    </w:p>
    <w:p w14:paraId="46599D73" w14:textId="77777777" w:rsidR="00C20AEF" w:rsidRPr="00C20AEF" w:rsidRDefault="00C20AEF" w:rsidP="00C20AEF">
      <w:pPr>
        <w:rPr>
          <w:rFonts w:ascii="Avenir Next" w:hAnsi="Avenir Next"/>
        </w:rPr>
      </w:pPr>
    </w:p>
    <w:p w14:paraId="76FA15B2" w14:textId="5CA3E792" w:rsidR="00C20AEF" w:rsidRPr="00C20AEF" w:rsidRDefault="00C20AEF" w:rsidP="00C20AEF">
      <w:pPr>
        <w:rPr>
          <w:rFonts w:ascii="Avenir Next" w:hAnsi="Avenir Next"/>
        </w:rPr>
      </w:pPr>
      <w:r w:rsidRPr="00C20AEF">
        <w:rPr>
          <w:rFonts w:ascii="Avenir Next" w:hAnsi="Avenir Next"/>
        </w:rPr>
        <w:t xml:space="preserve">Die Wahl der jährlichen „Sustained Color“ durch ein unabhängiges, hochkarätiges und wechselndes Expertengremium aus Innenarchitekten, Produktdesignern und Trendexperten gewährleistet, dass die Farben zeitlos bleiben und sich immer wieder neu kombinieren lassen. Somit bildet das COLORNETWORK ein Gegenmodell zum „Fast Fashion“-Ansatz, </w:t>
      </w:r>
      <w:r>
        <w:rPr>
          <w:rFonts w:ascii="Avenir Next" w:hAnsi="Avenir Next"/>
        </w:rPr>
        <w:t>de</w:t>
      </w:r>
      <w:r w:rsidR="00AC0351">
        <w:rPr>
          <w:rFonts w:ascii="Avenir Next" w:hAnsi="Avenir Next"/>
        </w:rPr>
        <w:t>r auch den</w:t>
      </w:r>
      <w:r w:rsidRPr="00C20AEF">
        <w:rPr>
          <w:rFonts w:ascii="Avenir Next" w:hAnsi="Avenir Next"/>
        </w:rPr>
        <w:t xml:space="preserve"> Einrichtung</w:t>
      </w:r>
      <w:r w:rsidR="00AC0351">
        <w:rPr>
          <w:rFonts w:ascii="Avenir Next" w:hAnsi="Avenir Next"/>
        </w:rPr>
        <w:t>smarkt</w:t>
      </w:r>
      <w:r w:rsidRPr="00C20AEF">
        <w:rPr>
          <w:rFonts w:ascii="Avenir Next" w:hAnsi="Avenir Next"/>
        </w:rPr>
        <w:t xml:space="preserve"> </w:t>
      </w:r>
      <w:r>
        <w:rPr>
          <w:rFonts w:ascii="Avenir Next" w:hAnsi="Avenir Next"/>
        </w:rPr>
        <w:t>negativ beeinflusst</w:t>
      </w:r>
      <w:r w:rsidRPr="00C20AEF">
        <w:rPr>
          <w:rFonts w:ascii="Avenir Next" w:hAnsi="Avenir Next"/>
        </w:rPr>
        <w:t xml:space="preserve">. </w:t>
      </w:r>
      <w:r>
        <w:rPr>
          <w:rFonts w:ascii="Avenir Next" w:hAnsi="Avenir Next"/>
        </w:rPr>
        <w:t>Deshalb verpflichten sich die</w:t>
      </w:r>
      <w:r w:rsidRPr="00C20AEF">
        <w:rPr>
          <w:rFonts w:ascii="Avenir Next" w:hAnsi="Avenir Next"/>
        </w:rPr>
        <w:t xml:space="preserve"> teilnehmenden Unternehmen </w:t>
      </w:r>
      <w:r>
        <w:rPr>
          <w:rFonts w:ascii="Avenir Next" w:hAnsi="Avenir Next"/>
        </w:rPr>
        <w:t xml:space="preserve">im COLORNETWORK </w:t>
      </w:r>
      <w:r w:rsidRPr="00C20AEF">
        <w:rPr>
          <w:rFonts w:ascii="Avenir Next" w:hAnsi="Avenir Next"/>
        </w:rPr>
        <w:t xml:space="preserve">zu Transparenz entlang der </w:t>
      </w:r>
      <w:r>
        <w:rPr>
          <w:rFonts w:ascii="Avenir Next" w:hAnsi="Avenir Next"/>
        </w:rPr>
        <w:t xml:space="preserve">gesamten </w:t>
      </w:r>
      <w:r w:rsidRPr="00C20AEF">
        <w:rPr>
          <w:rFonts w:ascii="Avenir Next" w:hAnsi="Avenir Next"/>
        </w:rPr>
        <w:t xml:space="preserve">Wertschöpfungskette. </w:t>
      </w:r>
      <w:r>
        <w:rPr>
          <w:rFonts w:ascii="Avenir Next" w:hAnsi="Avenir Next"/>
        </w:rPr>
        <w:t xml:space="preserve">Der Vorteil: Planer, </w:t>
      </w:r>
      <w:r w:rsidRPr="00C20AEF">
        <w:rPr>
          <w:rFonts w:ascii="Avenir Next" w:hAnsi="Avenir Next"/>
        </w:rPr>
        <w:t>Bauher</w:t>
      </w:r>
      <w:r w:rsidR="00AC0351">
        <w:rPr>
          <w:rFonts w:ascii="Avenir Next" w:hAnsi="Avenir Next"/>
        </w:rPr>
        <w:t>ren</w:t>
      </w:r>
      <w:r w:rsidRPr="00C20AEF">
        <w:rPr>
          <w:rFonts w:ascii="Avenir Next" w:hAnsi="Avenir Next"/>
        </w:rPr>
        <w:t xml:space="preserve"> oder Architekt</w:t>
      </w:r>
      <w:r w:rsidR="00AC0351">
        <w:rPr>
          <w:rFonts w:ascii="Avenir Next" w:hAnsi="Avenir Next"/>
        </w:rPr>
        <w:t>en</w:t>
      </w:r>
      <w:r w:rsidRPr="00C20AEF">
        <w:rPr>
          <w:rFonts w:ascii="Avenir Next" w:hAnsi="Avenir Next"/>
        </w:rPr>
        <w:t xml:space="preserve"> </w:t>
      </w:r>
      <w:r w:rsidR="00AC0351">
        <w:rPr>
          <w:rFonts w:ascii="Avenir Next" w:hAnsi="Avenir Next"/>
        </w:rPr>
        <w:t>können</w:t>
      </w:r>
      <w:r w:rsidRPr="00C20AEF">
        <w:rPr>
          <w:rFonts w:ascii="Avenir Next" w:hAnsi="Avenir Next"/>
        </w:rPr>
        <w:t xml:space="preserve"> </w:t>
      </w:r>
      <w:r w:rsidR="00417AB2">
        <w:rPr>
          <w:rFonts w:ascii="Avenir Next" w:hAnsi="Avenir Next"/>
        </w:rPr>
        <w:t xml:space="preserve">zum Beispiel </w:t>
      </w:r>
      <w:r w:rsidRPr="00C20AEF">
        <w:rPr>
          <w:rFonts w:ascii="Avenir Next" w:hAnsi="Avenir Next"/>
        </w:rPr>
        <w:t xml:space="preserve">sehen, wo und wie </w:t>
      </w:r>
      <w:r>
        <w:rPr>
          <w:rFonts w:ascii="Avenir Next" w:hAnsi="Avenir Next"/>
        </w:rPr>
        <w:t xml:space="preserve">ein </w:t>
      </w:r>
      <w:r w:rsidRPr="00C20AEF">
        <w:rPr>
          <w:rFonts w:ascii="Avenir Next" w:hAnsi="Avenir Next"/>
        </w:rPr>
        <w:t>Produkt produziert wurde, w</w:t>
      </w:r>
      <w:r>
        <w:rPr>
          <w:rFonts w:ascii="Avenir Next" w:hAnsi="Avenir Next"/>
        </w:rPr>
        <w:t xml:space="preserve">elche Materialien und Stoffe </w:t>
      </w:r>
      <w:r w:rsidR="00AC0351">
        <w:rPr>
          <w:rFonts w:ascii="Avenir Next" w:hAnsi="Avenir Next"/>
        </w:rPr>
        <w:t xml:space="preserve">darin </w:t>
      </w:r>
      <w:r>
        <w:rPr>
          <w:rFonts w:ascii="Avenir Next" w:hAnsi="Avenir Next"/>
        </w:rPr>
        <w:t>enthalten sind</w:t>
      </w:r>
      <w:r w:rsidRPr="00C20AEF">
        <w:rPr>
          <w:rFonts w:ascii="Avenir Next" w:hAnsi="Avenir Next"/>
        </w:rPr>
        <w:t>, ob es recyclingfähig ist</w:t>
      </w:r>
      <w:r w:rsidR="00417AB2">
        <w:rPr>
          <w:rFonts w:ascii="Avenir Next" w:hAnsi="Avenir Next"/>
        </w:rPr>
        <w:t xml:space="preserve"> und </w:t>
      </w:r>
      <w:r w:rsidRPr="00C20AEF">
        <w:rPr>
          <w:rFonts w:ascii="Avenir Next" w:hAnsi="Avenir Next"/>
        </w:rPr>
        <w:t>wie lang d</w:t>
      </w:r>
      <w:r w:rsidR="00C320C4">
        <w:rPr>
          <w:rFonts w:ascii="Avenir Next" w:hAnsi="Avenir Next"/>
        </w:rPr>
        <w:t>ie</w:t>
      </w:r>
      <w:r w:rsidRPr="00C20AEF">
        <w:rPr>
          <w:rFonts w:ascii="Avenir Next" w:hAnsi="Avenir Next"/>
        </w:rPr>
        <w:t xml:space="preserve"> Transport</w:t>
      </w:r>
      <w:r w:rsidR="00C320C4">
        <w:rPr>
          <w:rFonts w:ascii="Avenir Next" w:hAnsi="Avenir Next"/>
        </w:rPr>
        <w:t>strecke</w:t>
      </w:r>
      <w:r w:rsidRPr="00C20AEF">
        <w:rPr>
          <w:rFonts w:ascii="Avenir Next" w:hAnsi="Avenir Next"/>
        </w:rPr>
        <w:t xml:space="preserve"> </w:t>
      </w:r>
      <w:r>
        <w:rPr>
          <w:rFonts w:ascii="Avenir Next" w:hAnsi="Avenir Next"/>
        </w:rPr>
        <w:t>gewesen ist</w:t>
      </w:r>
      <w:r w:rsidR="00417AB2">
        <w:rPr>
          <w:rFonts w:ascii="Avenir Next" w:hAnsi="Avenir Next"/>
        </w:rPr>
        <w:t xml:space="preserve">. </w:t>
      </w:r>
      <w:r w:rsidRPr="00C20AEF">
        <w:rPr>
          <w:rFonts w:ascii="Avenir Next" w:hAnsi="Avenir Next"/>
        </w:rPr>
        <w:t xml:space="preserve"> </w:t>
      </w:r>
    </w:p>
    <w:p w14:paraId="0007A068" w14:textId="3FA15B19" w:rsidR="00417AB2" w:rsidRDefault="00417AB2" w:rsidP="00C20AEF">
      <w:pPr>
        <w:rPr>
          <w:rFonts w:ascii="Avenir Next" w:hAnsi="Avenir Next"/>
        </w:rPr>
      </w:pPr>
    </w:p>
    <w:p w14:paraId="13F80404" w14:textId="2F554BE5" w:rsidR="00C20AEF" w:rsidRPr="00C20AEF" w:rsidRDefault="00417AB2" w:rsidP="00417AB2">
      <w:pPr>
        <w:rPr>
          <w:rFonts w:ascii="Avenir Next" w:hAnsi="Avenir Next"/>
        </w:rPr>
      </w:pPr>
      <w:r>
        <w:rPr>
          <w:rFonts w:ascii="Avenir Next" w:hAnsi="Avenir Next"/>
        </w:rPr>
        <w:t xml:space="preserve">Umwelt- und Verbraucherschutz </w:t>
      </w:r>
      <w:r w:rsidR="00E31564">
        <w:rPr>
          <w:rFonts w:ascii="Avenir Next" w:hAnsi="Avenir Next"/>
        </w:rPr>
        <w:t xml:space="preserve">sind wesentlicher Bestandteil des Markenkerns bei hülsta, diese Werte werden nun einmal mehr mit der </w:t>
      </w:r>
      <w:r w:rsidR="00C20AEF" w:rsidRPr="00C20AEF">
        <w:rPr>
          <w:rFonts w:ascii="Avenir Next" w:hAnsi="Avenir Next"/>
        </w:rPr>
        <w:t xml:space="preserve">Partnerschaft </w:t>
      </w:r>
      <w:r w:rsidR="00E31564">
        <w:rPr>
          <w:rFonts w:ascii="Avenir Next" w:hAnsi="Avenir Next"/>
        </w:rPr>
        <w:t xml:space="preserve">im </w:t>
      </w:r>
      <w:r w:rsidR="00C20AEF" w:rsidRPr="00C20AEF">
        <w:rPr>
          <w:rFonts w:ascii="Avenir Next" w:hAnsi="Avenir Next"/>
        </w:rPr>
        <w:t>COLORNETWORK</w:t>
      </w:r>
      <w:r w:rsidR="00E31564">
        <w:rPr>
          <w:rFonts w:ascii="Avenir Next" w:hAnsi="Avenir Next"/>
        </w:rPr>
        <w:t xml:space="preserve"> sichtbar gemacht</w:t>
      </w:r>
      <w:r w:rsidR="00FB75CE">
        <w:rPr>
          <w:rFonts w:ascii="Avenir Next" w:hAnsi="Avenir Next"/>
        </w:rPr>
        <w:t>. Das 1940 gegründete Familienunternehmen sieht sich verpflichtet, Möbel zu bauen, die in der Klimabilanz keinerlei Schaden für nachfolgende Generationen anrichten</w:t>
      </w:r>
      <w:r w:rsidR="00C20AEF" w:rsidRPr="00C20AEF">
        <w:rPr>
          <w:rFonts w:ascii="Avenir Next" w:hAnsi="Avenir Next"/>
        </w:rPr>
        <w:t xml:space="preserve">: „Wir beteiligen uns gern an einer Initiative, die zur Wertschöpfung in unserer Branche beiträgt. Das COLORNETWORK ist eine wichtige Instanz geworden, um </w:t>
      </w:r>
      <w:r w:rsidR="00AC0351">
        <w:rPr>
          <w:rFonts w:ascii="Avenir Next" w:hAnsi="Avenir Next"/>
        </w:rPr>
        <w:t xml:space="preserve">das </w:t>
      </w:r>
      <w:r w:rsidR="00C20AEF" w:rsidRPr="00C20AEF">
        <w:rPr>
          <w:rFonts w:ascii="Avenir Next" w:hAnsi="Avenir Next"/>
        </w:rPr>
        <w:t>Einricht</w:t>
      </w:r>
      <w:r w:rsidR="00AC0351">
        <w:rPr>
          <w:rFonts w:ascii="Avenir Next" w:hAnsi="Avenir Next"/>
        </w:rPr>
        <w:t>en</w:t>
      </w:r>
      <w:r w:rsidR="00C20AEF" w:rsidRPr="00C20AEF">
        <w:rPr>
          <w:rFonts w:ascii="Avenir Next" w:hAnsi="Avenir Next"/>
        </w:rPr>
        <w:t xml:space="preserve"> nachhaltiger und </w:t>
      </w:r>
      <w:r w:rsidR="006015F7">
        <w:rPr>
          <w:rFonts w:ascii="Avenir Next" w:hAnsi="Avenir Next"/>
        </w:rPr>
        <w:t>gleichzeitig trendgerecht</w:t>
      </w:r>
      <w:r w:rsidR="00C20AEF" w:rsidRPr="00C20AEF">
        <w:rPr>
          <w:rFonts w:ascii="Avenir Next" w:hAnsi="Avenir Next"/>
        </w:rPr>
        <w:t xml:space="preserve"> zu gestalten“, </w:t>
      </w:r>
      <w:r w:rsidR="00C20AEF" w:rsidRPr="00657040">
        <w:rPr>
          <w:rFonts w:ascii="Avenir Next" w:hAnsi="Avenir Next"/>
          <w:color w:val="000000" w:themeColor="text1"/>
        </w:rPr>
        <w:t>sagt</w:t>
      </w:r>
      <w:r w:rsidRPr="00657040">
        <w:rPr>
          <w:rFonts w:ascii="Avenir Next" w:hAnsi="Avenir Next"/>
          <w:color w:val="000000" w:themeColor="text1"/>
        </w:rPr>
        <w:t xml:space="preserve"> Anika Lechtenberg</w:t>
      </w:r>
      <w:r w:rsidR="00C20AEF" w:rsidRPr="00657040">
        <w:rPr>
          <w:rFonts w:ascii="Avenir Next" w:hAnsi="Avenir Next"/>
          <w:color w:val="000000" w:themeColor="text1"/>
        </w:rPr>
        <w:t>,</w:t>
      </w:r>
      <w:r w:rsidRPr="00657040">
        <w:rPr>
          <w:rFonts w:ascii="Avenir Next" w:hAnsi="Avenir Next"/>
          <w:color w:val="000000" w:themeColor="text1"/>
        </w:rPr>
        <w:t xml:space="preserve"> Head of Design </w:t>
      </w:r>
      <w:r w:rsidR="00C20AEF" w:rsidRPr="00C20AEF">
        <w:rPr>
          <w:rFonts w:ascii="Avenir Next" w:hAnsi="Avenir Next"/>
        </w:rPr>
        <w:t xml:space="preserve">bei </w:t>
      </w:r>
      <w:r>
        <w:rPr>
          <w:rFonts w:ascii="Avenir Next" w:hAnsi="Avenir Next"/>
        </w:rPr>
        <w:t>hülsta</w:t>
      </w:r>
      <w:r w:rsidR="00C20AEF" w:rsidRPr="00C20AEF">
        <w:rPr>
          <w:rFonts w:ascii="Avenir Next" w:hAnsi="Avenir Next"/>
        </w:rPr>
        <w:t>.</w:t>
      </w:r>
    </w:p>
    <w:p w14:paraId="2CBEDC81" w14:textId="77777777" w:rsidR="00C20AEF" w:rsidRPr="00C20AEF" w:rsidRDefault="00C20AEF" w:rsidP="00C20AEF">
      <w:pPr>
        <w:rPr>
          <w:rFonts w:ascii="Avenir Next" w:hAnsi="Avenir Next"/>
        </w:rPr>
      </w:pPr>
    </w:p>
    <w:p w14:paraId="311E0C8B" w14:textId="44AC1D62" w:rsidR="00C20AEF" w:rsidRPr="00C20AEF" w:rsidRDefault="00C20AEF" w:rsidP="00C20AEF">
      <w:pPr>
        <w:rPr>
          <w:rFonts w:ascii="Avenir Next" w:hAnsi="Avenir Next"/>
        </w:rPr>
      </w:pPr>
      <w:r w:rsidRPr="00C20AEF">
        <w:rPr>
          <w:rFonts w:ascii="Avenir Next" w:hAnsi="Avenir Next"/>
        </w:rPr>
        <w:t xml:space="preserve">Bei der Produktentwicklung und bei der Einrichtungsplanung wird </w:t>
      </w:r>
      <w:r w:rsidR="00417AB2">
        <w:rPr>
          <w:rFonts w:ascii="Avenir Next" w:hAnsi="Avenir Next"/>
        </w:rPr>
        <w:t>hülsta</w:t>
      </w:r>
      <w:r w:rsidRPr="00C20AEF">
        <w:rPr>
          <w:rFonts w:ascii="Avenir Next" w:hAnsi="Avenir Next"/>
        </w:rPr>
        <w:t xml:space="preserve"> nun verstärkt auf die aktuell sechs „Sustained Colors“ zurückgreifen. Die </w:t>
      </w:r>
      <w:r w:rsidR="00D60FEF">
        <w:rPr>
          <w:rFonts w:ascii="Avenir Next" w:hAnsi="Avenir Next"/>
        </w:rPr>
        <w:t xml:space="preserve">neue, </w:t>
      </w:r>
      <w:r w:rsidRPr="00C20AEF">
        <w:rPr>
          <w:rFonts w:ascii="Avenir Next" w:hAnsi="Avenir Next"/>
        </w:rPr>
        <w:t xml:space="preserve">siebte </w:t>
      </w:r>
      <w:r w:rsidR="00AC0351">
        <w:rPr>
          <w:rFonts w:ascii="Avenir Next" w:hAnsi="Avenir Next"/>
        </w:rPr>
        <w:t>COLORNETWORK-</w:t>
      </w:r>
      <w:r w:rsidRPr="00C20AEF">
        <w:rPr>
          <w:rFonts w:ascii="Avenir Next" w:hAnsi="Avenir Next"/>
        </w:rPr>
        <w:t xml:space="preserve">Farbe wird im Rahmen der MÖBELVISIONEN 2022 </w:t>
      </w:r>
      <w:r w:rsidR="008D143E">
        <w:rPr>
          <w:rFonts w:ascii="Avenir Next" w:hAnsi="Avenir Next"/>
        </w:rPr>
        <w:t xml:space="preserve">im Furniture Future Forum in Bünde am 10. November </w:t>
      </w:r>
      <w:r w:rsidR="00AC0351">
        <w:rPr>
          <w:rFonts w:ascii="Avenir Next" w:hAnsi="Avenir Next"/>
        </w:rPr>
        <w:t>vorgestellt</w:t>
      </w:r>
      <w:r w:rsidRPr="00C20AEF">
        <w:rPr>
          <w:rFonts w:ascii="Avenir Next" w:hAnsi="Avenir Next"/>
        </w:rPr>
        <w:t>.</w:t>
      </w:r>
    </w:p>
    <w:p w14:paraId="68D3F581" w14:textId="77777777" w:rsidR="00C20AEF" w:rsidRPr="00C20AEF" w:rsidRDefault="00C20AEF" w:rsidP="00C20AEF">
      <w:pPr>
        <w:rPr>
          <w:rFonts w:ascii="Avenir Next" w:hAnsi="Avenir Next"/>
        </w:rPr>
      </w:pPr>
    </w:p>
    <w:p w14:paraId="267E3ADE" w14:textId="7CB8F527" w:rsidR="00C20AEF" w:rsidRPr="00C20AEF" w:rsidRDefault="00C20AEF" w:rsidP="00C20AEF">
      <w:pPr>
        <w:rPr>
          <w:rFonts w:ascii="Avenir Next" w:hAnsi="Avenir Next"/>
        </w:rPr>
      </w:pPr>
      <w:r w:rsidRPr="00C20AEF">
        <w:rPr>
          <w:rFonts w:ascii="Avenir Next" w:hAnsi="Avenir Next"/>
        </w:rPr>
        <w:t xml:space="preserve">„Dass ein führender Hersteller wie </w:t>
      </w:r>
      <w:r w:rsidR="00417AB2">
        <w:rPr>
          <w:rFonts w:ascii="Avenir Next" w:hAnsi="Avenir Next"/>
        </w:rPr>
        <w:t>hülsta</w:t>
      </w:r>
      <w:r w:rsidRPr="00C20AEF">
        <w:rPr>
          <w:rFonts w:ascii="Avenir Next" w:hAnsi="Avenir Next"/>
        </w:rPr>
        <w:t xml:space="preserve"> sich dem COLORNETWORK anschließt, zeigt</w:t>
      </w:r>
      <w:r w:rsidR="00657040">
        <w:rPr>
          <w:rFonts w:ascii="Avenir Next" w:hAnsi="Avenir Next"/>
        </w:rPr>
        <w:t xml:space="preserve">, </w:t>
      </w:r>
      <w:r w:rsidRPr="00C20AEF">
        <w:rPr>
          <w:rFonts w:ascii="Avenir Next" w:hAnsi="Avenir Next"/>
        </w:rPr>
        <w:t>dass wir mit unserem interdisziplinären Ansatz sowohl für kleinere Unternehmen, aber auch für ganz große Unternehmen Sinn stiften. Wir freuen uns sehr über dieses Signal aus Stadtlohn und den Schub, den dieser Beitritt für das gesamte COLORNETWORK auslöst“, sagt Katrin de Louw, Initiatorin des COLORNETWORK und Trendfilter-Geschäftsführerin.</w:t>
      </w:r>
    </w:p>
    <w:p w14:paraId="0673EF0D" w14:textId="77777777" w:rsidR="006E2AEA" w:rsidRPr="00C20AEF" w:rsidRDefault="006E2AEA">
      <w:pPr>
        <w:rPr>
          <w:rFonts w:ascii="Avenir Next" w:hAnsi="Avenir Next"/>
        </w:rPr>
      </w:pPr>
    </w:p>
    <w:sectPr w:rsidR="006E2AEA" w:rsidRPr="00C20A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7"/>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246"/>
    <w:rsid w:val="000175B4"/>
    <w:rsid w:val="000730EA"/>
    <w:rsid w:val="00083A04"/>
    <w:rsid w:val="000C5246"/>
    <w:rsid w:val="001022C9"/>
    <w:rsid w:val="00166583"/>
    <w:rsid w:val="00171B89"/>
    <w:rsid w:val="00175D71"/>
    <w:rsid w:val="004006AC"/>
    <w:rsid w:val="00417AB2"/>
    <w:rsid w:val="00440F81"/>
    <w:rsid w:val="00445820"/>
    <w:rsid w:val="00564805"/>
    <w:rsid w:val="005912A9"/>
    <w:rsid w:val="006015F7"/>
    <w:rsid w:val="00657040"/>
    <w:rsid w:val="00661DDB"/>
    <w:rsid w:val="006E2AEA"/>
    <w:rsid w:val="007177BC"/>
    <w:rsid w:val="008722E0"/>
    <w:rsid w:val="008D143E"/>
    <w:rsid w:val="00992288"/>
    <w:rsid w:val="009D492E"/>
    <w:rsid w:val="009E1906"/>
    <w:rsid w:val="00A77408"/>
    <w:rsid w:val="00AA1088"/>
    <w:rsid w:val="00AA6C56"/>
    <w:rsid w:val="00AC0351"/>
    <w:rsid w:val="00B13760"/>
    <w:rsid w:val="00BE49D4"/>
    <w:rsid w:val="00BF38C6"/>
    <w:rsid w:val="00C20AEF"/>
    <w:rsid w:val="00C250C8"/>
    <w:rsid w:val="00C320C4"/>
    <w:rsid w:val="00C84D3F"/>
    <w:rsid w:val="00D60FEF"/>
    <w:rsid w:val="00E31564"/>
    <w:rsid w:val="00EA5524"/>
    <w:rsid w:val="00FB75CE"/>
    <w:rsid w:val="00FC665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5BE6B6"/>
  <w15:chartTrackingRefBased/>
  <w15:docId w15:val="{5A4CB6AB-1C0B-1C4A-9AEB-3CA48B01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E49D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E49D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5912A9"/>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8722E0"/>
    <w:rPr>
      <w:b/>
      <w:bCs/>
    </w:rPr>
  </w:style>
  <w:style w:type="character" w:styleId="Hyperlink">
    <w:name w:val="Hyperlink"/>
    <w:basedOn w:val="Absatz-Standardschriftart"/>
    <w:uiPriority w:val="99"/>
    <w:unhideWhenUsed/>
    <w:rsid w:val="008722E0"/>
    <w:rPr>
      <w:color w:val="0000FF"/>
      <w:u w:val="single"/>
    </w:rPr>
  </w:style>
  <w:style w:type="character" w:styleId="NichtaufgelsteErwhnung">
    <w:name w:val="Unresolved Mention"/>
    <w:basedOn w:val="Absatz-Standardschriftart"/>
    <w:uiPriority w:val="99"/>
    <w:semiHidden/>
    <w:unhideWhenUsed/>
    <w:rsid w:val="006E2AEA"/>
    <w:rPr>
      <w:color w:val="605E5C"/>
      <w:shd w:val="clear" w:color="auto" w:fill="E1DFDD"/>
    </w:rPr>
  </w:style>
  <w:style w:type="character" w:styleId="BesuchterLink">
    <w:name w:val="FollowedHyperlink"/>
    <w:basedOn w:val="Absatz-Standardschriftart"/>
    <w:uiPriority w:val="99"/>
    <w:semiHidden/>
    <w:unhideWhenUsed/>
    <w:rsid w:val="006E2AEA"/>
    <w:rPr>
      <w:color w:val="954F72" w:themeColor="followedHyperlink"/>
      <w:u w:val="single"/>
    </w:rPr>
  </w:style>
  <w:style w:type="paragraph" w:styleId="Sprechblasentext">
    <w:name w:val="Balloon Text"/>
    <w:basedOn w:val="Standard"/>
    <w:link w:val="SprechblasentextZchn"/>
    <w:uiPriority w:val="99"/>
    <w:semiHidden/>
    <w:unhideWhenUsed/>
    <w:rsid w:val="00417AB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17AB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E31564"/>
    <w:rPr>
      <w:sz w:val="16"/>
      <w:szCs w:val="16"/>
    </w:rPr>
  </w:style>
  <w:style w:type="paragraph" w:styleId="Kommentartext">
    <w:name w:val="annotation text"/>
    <w:basedOn w:val="Standard"/>
    <w:link w:val="KommentartextZchn"/>
    <w:uiPriority w:val="99"/>
    <w:semiHidden/>
    <w:unhideWhenUsed/>
    <w:rsid w:val="00E31564"/>
    <w:rPr>
      <w:sz w:val="20"/>
      <w:szCs w:val="20"/>
    </w:rPr>
  </w:style>
  <w:style w:type="character" w:customStyle="1" w:styleId="KommentartextZchn">
    <w:name w:val="Kommentartext Zchn"/>
    <w:basedOn w:val="Absatz-Standardschriftart"/>
    <w:link w:val="Kommentartext"/>
    <w:uiPriority w:val="99"/>
    <w:semiHidden/>
    <w:rsid w:val="00E31564"/>
    <w:rPr>
      <w:sz w:val="20"/>
      <w:szCs w:val="20"/>
    </w:rPr>
  </w:style>
  <w:style w:type="paragraph" w:styleId="Kommentarthema">
    <w:name w:val="annotation subject"/>
    <w:basedOn w:val="Kommentartext"/>
    <w:next w:val="Kommentartext"/>
    <w:link w:val="KommentarthemaZchn"/>
    <w:uiPriority w:val="99"/>
    <w:semiHidden/>
    <w:unhideWhenUsed/>
    <w:rsid w:val="00E31564"/>
    <w:rPr>
      <w:b/>
      <w:bCs/>
    </w:rPr>
  </w:style>
  <w:style w:type="character" w:customStyle="1" w:styleId="KommentarthemaZchn">
    <w:name w:val="Kommentarthema Zchn"/>
    <w:basedOn w:val="KommentartextZchn"/>
    <w:link w:val="Kommentarthema"/>
    <w:uiPriority w:val="99"/>
    <w:semiHidden/>
    <w:rsid w:val="00E31564"/>
    <w:rPr>
      <w:b/>
      <w:bCs/>
      <w:sz w:val="20"/>
      <w:szCs w:val="20"/>
    </w:rPr>
  </w:style>
  <w:style w:type="paragraph" w:styleId="berarbeitung">
    <w:name w:val="Revision"/>
    <w:hidden/>
    <w:uiPriority w:val="99"/>
    <w:semiHidden/>
    <w:rsid w:val="00FC6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12793">
      <w:bodyDiv w:val="1"/>
      <w:marLeft w:val="0"/>
      <w:marRight w:val="0"/>
      <w:marTop w:val="0"/>
      <w:marBottom w:val="0"/>
      <w:divBdr>
        <w:top w:val="none" w:sz="0" w:space="0" w:color="auto"/>
        <w:left w:val="none" w:sz="0" w:space="0" w:color="auto"/>
        <w:bottom w:val="none" w:sz="0" w:space="0" w:color="auto"/>
        <w:right w:val="none" w:sz="0" w:space="0" w:color="auto"/>
      </w:divBdr>
    </w:div>
    <w:div w:id="529413095">
      <w:bodyDiv w:val="1"/>
      <w:marLeft w:val="0"/>
      <w:marRight w:val="0"/>
      <w:marTop w:val="0"/>
      <w:marBottom w:val="0"/>
      <w:divBdr>
        <w:top w:val="none" w:sz="0" w:space="0" w:color="auto"/>
        <w:left w:val="none" w:sz="0" w:space="0" w:color="auto"/>
        <w:bottom w:val="none" w:sz="0" w:space="0" w:color="auto"/>
        <w:right w:val="none" w:sz="0" w:space="0" w:color="auto"/>
      </w:divBdr>
    </w:div>
    <w:div w:id="568155844">
      <w:bodyDiv w:val="1"/>
      <w:marLeft w:val="0"/>
      <w:marRight w:val="0"/>
      <w:marTop w:val="0"/>
      <w:marBottom w:val="0"/>
      <w:divBdr>
        <w:top w:val="none" w:sz="0" w:space="0" w:color="auto"/>
        <w:left w:val="none" w:sz="0" w:space="0" w:color="auto"/>
        <w:bottom w:val="none" w:sz="0" w:space="0" w:color="auto"/>
        <w:right w:val="none" w:sz="0" w:space="0" w:color="auto"/>
      </w:divBdr>
    </w:div>
    <w:div w:id="795175409">
      <w:bodyDiv w:val="1"/>
      <w:marLeft w:val="0"/>
      <w:marRight w:val="0"/>
      <w:marTop w:val="0"/>
      <w:marBottom w:val="0"/>
      <w:divBdr>
        <w:top w:val="none" w:sz="0" w:space="0" w:color="auto"/>
        <w:left w:val="none" w:sz="0" w:space="0" w:color="auto"/>
        <w:bottom w:val="none" w:sz="0" w:space="0" w:color="auto"/>
        <w:right w:val="none" w:sz="0" w:space="0" w:color="auto"/>
      </w:divBdr>
    </w:div>
    <w:div w:id="1022977891">
      <w:bodyDiv w:val="1"/>
      <w:marLeft w:val="0"/>
      <w:marRight w:val="0"/>
      <w:marTop w:val="0"/>
      <w:marBottom w:val="0"/>
      <w:divBdr>
        <w:top w:val="none" w:sz="0" w:space="0" w:color="auto"/>
        <w:left w:val="none" w:sz="0" w:space="0" w:color="auto"/>
        <w:bottom w:val="none" w:sz="0" w:space="0" w:color="auto"/>
        <w:right w:val="none" w:sz="0" w:space="0" w:color="auto"/>
      </w:divBdr>
    </w:div>
    <w:div w:id="1266885778">
      <w:bodyDiv w:val="1"/>
      <w:marLeft w:val="0"/>
      <w:marRight w:val="0"/>
      <w:marTop w:val="0"/>
      <w:marBottom w:val="0"/>
      <w:divBdr>
        <w:top w:val="none" w:sz="0" w:space="0" w:color="auto"/>
        <w:left w:val="none" w:sz="0" w:space="0" w:color="auto"/>
        <w:bottom w:val="none" w:sz="0" w:space="0" w:color="auto"/>
        <w:right w:val="none" w:sz="0" w:space="0" w:color="auto"/>
      </w:divBdr>
    </w:div>
    <w:div w:id="1269200601">
      <w:bodyDiv w:val="1"/>
      <w:marLeft w:val="0"/>
      <w:marRight w:val="0"/>
      <w:marTop w:val="0"/>
      <w:marBottom w:val="0"/>
      <w:divBdr>
        <w:top w:val="none" w:sz="0" w:space="0" w:color="auto"/>
        <w:left w:val="none" w:sz="0" w:space="0" w:color="auto"/>
        <w:bottom w:val="none" w:sz="0" w:space="0" w:color="auto"/>
        <w:right w:val="none" w:sz="0" w:space="0" w:color="auto"/>
      </w:divBdr>
    </w:div>
    <w:div w:id="1389837861">
      <w:bodyDiv w:val="1"/>
      <w:marLeft w:val="0"/>
      <w:marRight w:val="0"/>
      <w:marTop w:val="0"/>
      <w:marBottom w:val="0"/>
      <w:divBdr>
        <w:top w:val="none" w:sz="0" w:space="0" w:color="auto"/>
        <w:left w:val="none" w:sz="0" w:space="0" w:color="auto"/>
        <w:bottom w:val="none" w:sz="0" w:space="0" w:color="auto"/>
        <w:right w:val="none" w:sz="0" w:space="0" w:color="auto"/>
      </w:divBdr>
    </w:div>
    <w:div w:id="1477528643">
      <w:bodyDiv w:val="1"/>
      <w:marLeft w:val="0"/>
      <w:marRight w:val="0"/>
      <w:marTop w:val="0"/>
      <w:marBottom w:val="0"/>
      <w:divBdr>
        <w:top w:val="none" w:sz="0" w:space="0" w:color="auto"/>
        <w:left w:val="none" w:sz="0" w:space="0" w:color="auto"/>
        <w:bottom w:val="none" w:sz="0" w:space="0" w:color="auto"/>
        <w:right w:val="none" w:sz="0" w:space="0" w:color="auto"/>
      </w:divBdr>
    </w:div>
    <w:div w:id="1875456142">
      <w:bodyDiv w:val="1"/>
      <w:marLeft w:val="0"/>
      <w:marRight w:val="0"/>
      <w:marTop w:val="0"/>
      <w:marBottom w:val="0"/>
      <w:divBdr>
        <w:top w:val="none" w:sz="0" w:space="0" w:color="auto"/>
        <w:left w:val="none" w:sz="0" w:space="0" w:color="auto"/>
        <w:bottom w:val="none" w:sz="0" w:space="0" w:color="auto"/>
        <w:right w:val="none" w:sz="0" w:space="0" w:color="auto"/>
      </w:divBdr>
    </w:div>
    <w:div w:id="192972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5</cp:revision>
  <dcterms:created xsi:type="dcterms:W3CDTF">2022-10-04T12:03:00Z</dcterms:created>
  <dcterms:modified xsi:type="dcterms:W3CDTF">2022-10-04T15:30:00Z</dcterms:modified>
</cp:coreProperties>
</file>