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5944B1">
        <w:rPr>
          <w:rFonts w:eastAsia="SimSun" w:cstheme="minorHAnsi"/>
          <w:noProof/>
          <w:kern w:val="1"/>
          <w:lang w:eastAsia="hi-IN" w:bidi="hi-IN"/>
        </w:rPr>
        <w:t>10. Mai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7F5615" w:rsidP="00C83189">
      <w:pPr>
        <w:pStyle w:val="berschrift1"/>
        <w:rPr>
          <w:lang w:eastAsia="hi-IN" w:bidi="hi-IN"/>
        </w:rPr>
      </w:pPr>
      <w:r>
        <w:rPr>
          <w:noProof/>
        </w:rPr>
        <w:t>Einbeck ist als nachhaltige Kommune gelabelt</w:t>
      </w:r>
    </w:p>
    <w:p w:rsidR="00CF6366" w:rsidRDefault="00CF6366" w:rsidP="00CF6366">
      <w:pPr>
        <w:spacing w:line="360" w:lineRule="auto"/>
        <w:rPr>
          <w:sz w:val="24"/>
          <w:szCs w:val="24"/>
        </w:rPr>
      </w:pPr>
      <w:r w:rsidRPr="00CF6366">
        <w:rPr>
          <w:sz w:val="24"/>
          <w:szCs w:val="24"/>
        </w:rPr>
        <w:t>Die Auszeichnung wurde im Zuge des Projekts „</w:t>
      </w:r>
      <w:proofErr w:type="spellStart"/>
      <w:r w:rsidRPr="00CF6366">
        <w:rPr>
          <w:b/>
          <w:sz w:val="24"/>
          <w:szCs w:val="24"/>
        </w:rPr>
        <w:t>KommNN</w:t>
      </w:r>
      <w:proofErr w:type="spellEnd"/>
      <w:r w:rsidRPr="00CF6366">
        <w:rPr>
          <w:b/>
          <w:sz w:val="24"/>
          <w:szCs w:val="24"/>
        </w:rPr>
        <w:t xml:space="preserve"> – Kommunale Nachhaltigkeit in Niedersachsen“</w:t>
      </w:r>
      <w:r w:rsidRPr="00CF6366">
        <w:rPr>
          <w:sz w:val="24"/>
          <w:szCs w:val="24"/>
        </w:rPr>
        <w:t xml:space="preserve"> </w:t>
      </w:r>
      <w:r w:rsidR="004342DF">
        <w:rPr>
          <w:sz w:val="24"/>
          <w:szCs w:val="24"/>
        </w:rPr>
        <w:t>des</w:t>
      </w:r>
      <w:r w:rsidR="004342DF" w:rsidRPr="00CF6366">
        <w:rPr>
          <w:sz w:val="24"/>
          <w:szCs w:val="24"/>
        </w:rPr>
        <w:t xml:space="preserve"> Verein</w:t>
      </w:r>
      <w:r w:rsidR="004342DF">
        <w:rPr>
          <w:sz w:val="24"/>
          <w:szCs w:val="24"/>
        </w:rPr>
        <w:t>s</w:t>
      </w:r>
      <w:r w:rsidR="004342DF" w:rsidRPr="00CF6366">
        <w:rPr>
          <w:sz w:val="24"/>
          <w:szCs w:val="24"/>
        </w:rPr>
        <w:t xml:space="preserve"> Kommunale Umwelt-Aktion (UAN)</w:t>
      </w:r>
      <w:r w:rsidR="004342DF">
        <w:rPr>
          <w:sz w:val="24"/>
          <w:szCs w:val="24"/>
        </w:rPr>
        <w:t xml:space="preserve"> verliehen. </w:t>
      </w:r>
      <w:r w:rsidRPr="00CF6366">
        <w:rPr>
          <w:sz w:val="24"/>
          <w:szCs w:val="24"/>
        </w:rPr>
        <w:t>Der Umweltverband UAN wird vom Niedersächsischen M</w:t>
      </w:r>
      <w:r w:rsidR="00BE2819">
        <w:rPr>
          <w:sz w:val="24"/>
          <w:szCs w:val="24"/>
        </w:rPr>
        <w:t xml:space="preserve">inisterium für Umwelt, Energie </w:t>
      </w:r>
      <w:r w:rsidRPr="00CF6366">
        <w:rPr>
          <w:sz w:val="24"/>
          <w:szCs w:val="24"/>
        </w:rPr>
        <w:t>und Klimaschutz gefördert und beschäftigt sich mit Nachhaltigkeit und nachhaltigem Verhalten in Kommunen – in gemeinsamer und enger Zusammenarbeit mit den dort lebenden Menschen.</w:t>
      </w:r>
    </w:p>
    <w:p w:rsidR="00CF6366" w:rsidRDefault="00CF6366" w:rsidP="00CF6366">
      <w:pPr>
        <w:spacing w:line="360" w:lineRule="auto"/>
        <w:rPr>
          <w:sz w:val="24"/>
          <w:szCs w:val="24"/>
        </w:rPr>
      </w:pPr>
    </w:p>
    <w:p w:rsidR="00CF6366" w:rsidRPr="00CF6366" w:rsidRDefault="00CF6366" w:rsidP="00CF6366">
      <w:pPr>
        <w:spacing w:line="360" w:lineRule="auto"/>
        <w:rPr>
          <w:sz w:val="24"/>
          <w:szCs w:val="24"/>
          <w:u w:val="single"/>
        </w:rPr>
      </w:pPr>
      <w:r w:rsidRPr="00CF6366">
        <w:rPr>
          <w:sz w:val="24"/>
          <w:szCs w:val="24"/>
          <w:u w:val="single"/>
        </w:rPr>
        <w:t>Nachhaltig handeln</w:t>
      </w:r>
    </w:p>
    <w:p w:rsidR="00CF6366" w:rsidRPr="00CF6366" w:rsidRDefault="00CF6366" w:rsidP="00CF6366">
      <w:pPr>
        <w:spacing w:line="360" w:lineRule="auto"/>
        <w:rPr>
          <w:sz w:val="24"/>
          <w:szCs w:val="24"/>
        </w:rPr>
      </w:pPr>
      <w:r w:rsidRPr="00CF6366">
        <w:rPr>
          <w:sz w:val="24"/>
          <w:szCs w:val="24"/>
        </w:rPr>
        <w:t>Konkret bedeutet nachhaltiges Handeln</w:t>
      </w:r>
      <w:r w:rsidR="00007287">
        <w:rPr>
          <w:sz w:val="24"/>
          <w:szCs w:val="24"/>
        </w:rPr>
        <w:t xml:space="preserve"> die</w:t>
      </w:r>
      <w:r w:rsidRPr="00CF6366">
        <w:rPr>
          <w:sz w:val="24"/>
          <w:szCs w:val="24"/>
        </w:rPr>
        <w:t xml:space="preserve"> Schaf</w:t>
      </w:r>
      <w:r>
        <w:rPr>
          <w:sz w:val="24"/>
          <w:szCs w:val="24"/>
        </w:rPr>
        <w:t>f</w:t>
      </w:r>
      <w:r w:rsidRPr="00CF6366">
        <w:rPr>
          <w:sz w:val="24"/>
          <w:szCs w:val="24"/>
        </w:rPr>
        <w:t>ung einer lebenswerten Gemeinde, Wettbewerbsfähigkeit im Hinblick auf</w:t>
      </w:r>
      <w:r w:rsidR="00F53E2D">
        <w:rPr>
          <w:sz w:val="24"/>
          <w:szCs w:val="24"/>
        </w:rPr>
        <w:t xml:space="preserve"> die</w:t>
      </w:r>
      <w:r w:rsidRPr="00CF6366">
        <w:rPr>
          <w:sz w:val="24"/>
          <w:szCs w:val="24"/>
        </w:rPr>
        <w:t xml:space="preserve"> demographische Entwicklung, Förderung der lokalen Wirtschaft, gemeinschaftliches Erarbeiten von Zielen sowie langfristiges Reduzieren von Kosten.</w:t>
      </w:r>
      <w:r>
        <w:rPr>
          <w:sz w:val="24"/>
          <w:szCs w:val="24"/>
        </w:rPr>
        <w:t xml:space="preserve"> </w:t>
      </w:r>
      <w:r w:rsidRPr="00CF6366">
        <w:rPr>
          <w:sz w:val="24"/>
          <w:szCs w:val="24"/>
        </w:rPr>
        <w:t xml:space="preserve">Im </w:t>
      </w:r>
      <w:r w:rsidRPr="00CF6366">
        <w:rPr>
          <w:b/>
          <w:sz w:val="24"/>
          <w:szCs w:val="24"/>
        </w:rPr>
        <w:t>Leitbild</w:t>
      </w:r>
      <w:r w:rsidRPr="00CF6366">
        <w:rPr>
          <w:sz w:val="24"/>
          <w:szCs w:val="24"/>
        </w:rPr>
        <w:t xml:space="preserve"> der Stadt Einbeck ist das Thema „</w:t>
      </w:r>
      <w:r w:rsidRPr="00CF6366">
        <w:rPr>
          <w:b/>
          <w:sz w:val="24"/>
          <w:szCs w:val="24"/>
        </w:rPr>
        <w:t>Nachhaltigkeit</w:t>
      </w:r>
      <w:r w:rsidRPr="00CF6366">
        <w:rPr>
          <w:sz w:val="24"/>
          <w:szCs w:val="24"/>
        </w:rPr>
        <w:t>“ als wichtiges Ziel fest verankert. Daher freut sich Bürgermeister</w:t>
      </w:r>
      <w:r w:rsidR="00F53E2D">
        <w:rPr>
          <w:sz w:val="24"/>
          <w:szCs w:val="24"/>
        </w:rPr>
        <w:t>in</w:t>
      </w:r>
      <w:r w:rsidRPr="00CF6366">
        <w:rPr>
          <w:sz w:val="24"/>
          <w:szCs w:val="24"/>
        </w:rPr>
        <w:t xml:space="preserve"> Dr. Sabine Michalek sehr über die Verleihung des Nachhaltigkeitslabels der UAN. „Ein langer Weg liegt hinter uns und ich freue mich ausgesprochen über diese Auszeichnung </w:t>
      </w:r>
      <w:r w:rsidR="00F53E2D">
        <w:rPr>
          <w:sz w:val="24"/>
          <w:szCs w:val="24"/>
        </w:rPr>
        <w:t xml:space="preserve">der </w:t>
      </w:r>
      <w:r w:rsidRPr="00CF6366">
        <w:rPr>
          <w:sz w:val="24"/>
          <w:szCs w:val="24"/>
        </w:rPr>
        <w:t>Stadt. Vor allem, da es das Ergebnis einer fruchtbaren Zusamme</w:t>
      </w:r>
      <w:r w:rsidR="00BE2819">
        <w:rPr>
          <w:sz w:val="24"/>
          <w:szCs w:val="24"/>
        </w:rPr>
        <w:t>narbeit</w:t>
      </w:r>
      <w:r w:rsidRPr="00CF6366">
        <w:rPr>
          <w:sz w:val="24"/>
          <w:szCs w:val="24"/>
        </w:rPr>
        <w:t xml:space="preserve"> mit so vielen verschiedenen Einbecker </w:t>
      </w:r>
      <w:proofErr w:type="spellStart"/>
      <w:r w:rsidRPr="00CF6366">
        <w:rPr>
          <w:sz w:val="24"/>
          <w:szCs w:val="24"/>
        </w:rPr>
        <w:t>Akteuer:innen</w:t>
      </w:r>
      <w:proofErr w:type="spellEnd"/>
      <w:r w:rsidRPr="00CF6366">
        <w:rPr>
          <w:sz w:val="24"/>
          <w:szCs w:val="24"/>
        </w:rPr>
        <w:t xml:space="preserve"> mit unterschiedlichen Perspektiven und Wünschen war</w:t>
      </w:r>
      <w:r w:rsidR="00C22A2E">
        <w:rPr>
          <w:sz w:val="24"/>
          <w:szCs w:val="24"/>
        </w:rPr>
        <w:t>.“</w:t>
      </w:r>
      <w:r w:rsidRPr="00CF6366">
        <w:rPr>
          <w:sz w:val="24"/>
          <w:szCs w:val="24"/>
        </w:rPr>
        <w:t xml:space="preserve">, so Frau Dr. Michalek.  </w:t>
      </w:r>
    </w:p>
    <w:p w:rsidR="004342DF" w:rsidRPr="004342DF" w:rsidRDefault="004342DF" w:rsidP="00CF6366">
      <w:pPr>
        <w:spacing w:line="360" w:lineRule="auto"/>
        <w:rPr>
          <w:sz w:val="24"/>
          <w:szCs w:val="24"/>
          <w:u w:val="single"/>
        </w:rPr>
      </w:pPr>
      <w:r w:rsidRPr="004342DF">
        <w:rPr>
          <w:sz w:val="24"/>
          <w:szCs w:val="24"/>
          <w:u w:val="single"/>
        </w:rPr>
        <w:t>Der Weg zum Label</w:t>
      </w:r>
    </w:p>
    <w:p w:rsidR="00CF6366" w:rsidRDefault="00CF6366" w:rsidP="00CF6366">
      <w:pPr>
        <w:spacing w:line="360" w:lineRule="auto"/>
        <w:rPr>
          <w:sz w:val="24"/>
          <w:szCs w:val="24"/>
        </w:rPr>
      </w:pPr>
      <w:r w:rsidRPr="00CF6366">
        <w:rPr>
          <w:sz w:val="24"/>
          <w:szCs w:val="24"/>
        </w:rPr>
        <w:lastRenderedPageBreak/>
        <w:t>Die Arbeit zum Projekt des UAN wurde bereits im Juli 2021 aufgenommen. Aus verschiedenen Bereich - Soziales, Umwelt, Wirtschaft etc. - kamen 17 Beteiligte zusammen</w:t>
      </w:r>
      <w:r w:rsidR="00BE2819">
        <w:rPr>
          <w:sz w:val="24"/>
          <w:szCs w:val="24"/>
        </w:rPr>
        <w:t>,</w:t>
      </w:r>
      <w:r w:rsidRPr="00CF6366">
        <w:rPr>
          <w:sz w:val="24"/>
          <w:szCs w:val="24"/>
        </w:rPr>
        <w:t xml:space="preserve"> um ein möglichst breites Meinungsspektrum der Stadt abzubilden. Weiterhin wurde eine </w:t>
      </w:r>
      <w:r w:rsidRPr="00CF6366">
        <w:rPr>
          <w:b/>
          <w:sz w:val="24"/>
          <w:szCs w:val="24"/>
        </w:rPr>
        <w:t xml:space="preserve">AG Nachhaltigkeit </w:t>
      </w:r>
      <w:r w:rsidRPr="00CF6366">
        <w:rPr>
          <w:sz w:val="24"/>
          <w:szCs w:val="24"/>
        </w:rPr>
        <w:t xml:space="preserve">gegründet. </w:t>
      </w:r>
    </w:p>
    <w:p w:rsidR="004342DF" w:rsidRDefault="00CF6366" w:rsidP="00CF6366">
      <w:pPr>
        <w:spacing w:line="360" w:lineRule="auto"/>
        <w:rPr>
          <w:sz w:val="24"/>
          <w:szCs w:val="24"/>
        </w:rPr>
      </w:pPr>
      <w:r w:rsidRPr="00CF6366">
        <w:rPr>
          <w:sz w:val="24"/>
          <w:szCs w:val="24"/>
        </w:rPr>
        <w:t>Es folgte</w:t>
      </w:r>
      <w:r w:rsidR="00F53E2D">
        <w:rPr>
          <w:sz w:val="24"/>
          <w:szCs w:val="24"/>
        </w:rPr>
        <w:t>n</w:t>
      </w:r>
      <w:r w:rsidRPr="00CF6366">
        <w:rPr>
          <w:sz w:val="24"/>
          <w:szCs w:val="24"/>
        </w:rPr>
        <w:t xml:space="preserve"> </w:t>
      </w:r>
      <w:r w:rsidR="00BE2819">
        <w:rPr>
          <w:sz w:val="24"/>
          <w:szCs w:val="24"/>
        </w:rPr>
        <w:t>mehrere</w:t>
      </w:r>
      <w:r w:rsidRPr="00CF6366">
        <w:rPr>
          <w:sz w:val="24"/>
          <w:szCs w:val="24"/>
        </w:rPr>
        <w:t xml:space="preserve"> </w:t>
      </w:r>
      <w:r w:rsidRPr="00CF6366">
        <w:rPr>
          <w:b/>
          <w:sz w:val="24"/>
          <w:szCs w:val="24"/>
        </w:rPr>
        <w:t>Strategieworkshops</w:t>
      </w:r>
      <w:r w:rsidRPr="00CF6366">
        <w:rPr>
          <w:sz w:val="24"/>
          <w:szCs w:val="24"/>
        </w:rPr>
        <w:t xml:space="preserve">, in denen Themenschwerpunkte entwickelt, Ziele </w:t>
      </w:r>
      <w:r>
        <w:rPr>
          <w:sz w:val="24"/>
          <w:szCs w:val="24"/>
        </w:rPr>
        <w:t>sowie</w:t>
      </w:r>
      <w:r w:rsidRPr="00CF6366">
        <w:rPr>
          <w:sz w:val="24"/>
          <w:szCs w:val="24"/>
        </w:rPr>
        <w:t xml:space="preserve"> Maßnahmen festgelegt und ein Fahrplan erstellt wurden. Ermittelt wurde ebenfalls, wo </w:t>
      </w:r>
      <w:r>
        <w:rPr>
          <w:sz w:val="24"/>
          <w:szCs w:val="24"/>
        </w:rPr>
        <w:t xml:space="preserve">konkret </w:t>
      </w:r>
      <w:r w:rsidRPr="00CF6366">
        <w:rPr>
          <w:sz w:val="24"/>
          <w:szCs w:val="24"/>
        </w:rPr>
        <w:t>Handlungsbedarf besteht und wo sich Wünsche und Möglichkeiten verbergen.</w:t>
      </w:r>
      <w:r>
        <w:rPr>
          <w:sz w:val="24"/>
          <w:szCs w:val="24"/>
        </w:rPr>
        <w:t xml:space="preserve"> </w:t>
      </w:r>
      <w:r w:rsidRPr="00CF6366">
        <w:rPr>
          <w:sz w:val="24"/>
          <w:szCs w:val="24"/>
        </w:rPr>
        <w:t>Alles</w:t>
      </w:r>
      <w:r>
        <w:rPr>
          <w:sz w:val="24"/>
          <w:szCs w:val="24"/>
        </w:rPr>
        <w:t xml:space="preserve"> </w:t>
      </w:r>
      <w:r w:rsidRPr="00CF6366">
        <w:rPr>
          <w:sz w:val="24"/>
          <w:szCs w:val="24"/>
        </w:rPr>
        <w:t xml:space="preserve">individuell auf Einbeck zugeschnitten. Die </w:t>
      </w:r>
      <w:r w:rsidRPr="00CF6366">
        <w:rPr>
          <w:b/>
          <w:sz w:val="24"/>
          <w:szCs w:val="24"/>
        </w:rPr>
        <w:t>Grundlage</w:t>
      </w:r>
      <w:r w:rsidRPr="00CF6366">
        <w:rPr>
          <w:sz w:val="24"/>
          <w:szCs w:val="24"/>
        </w:rPr>
        <w:t xml:space="preserve"> ist dabei eine </w:t>
      </w:r>
      <w:r w:rsidRPr="00CF6366">
        <w:rPr>
          <w:b/>
          <w:sz w:val="24"/>
          <w:szCs w:val="24"/>
        </w:rPr>
        <w:t>Zielvereinbarung</w:t>
      </w:r>
      <w:r w:rsidRPr="00CF6366">
        <w:rPr>
          <w:sz w:val="24"/>
          <w:szCs w:val="24"/>
        </w:rPr>
        <w:t xml:space="preserve"> mit insgesamt </w:t>
      </w:r>
      <w:r w:rsidRPr="00CF6366">
        <w:rPr>
          <w:b/>
          <w:sz w:val="24"/>
          <w:szCs w:val="24"/>
        </w:rPr>
        <w:t>fünf Handlungsfeldern</w:t>
      </w:r>
      <w:r w:rsidRPr="00CF6366">
        <w:rPr>
          <w:sz w:val="24"/>
          <w:szCs w:val="24"/>
        </w:rPr>
        <w:t xml:space="preserve">: Demografie, Klima und Energie, </w:t>
      </w:r>
      <w:r w:rsidR="00673345">
        <w:rPr>
          <w:sz w:val="24"/>
          <w:szCs w:val="24"/>
        </w:rPr>
        <w:t>n</w:t>
      </w:r>
      <w:r w:rsidRPr="00CF6366">
        <w:rPr>
          <w:sz w:val="24"/>
          <w:szCs w:val="24"/>
        </w:rPr>
        <w:t>atürliche Ressourcen und Umwelt, Mobilität, Arbeit und Wirtschaft.</w:t>
      </w:r>
    </w:p>
    <w:p w:rsidR="00CF6366" w:rsidRPr="00CF6366" w:rsidRDefault="00CF6366" w:rsidP="00CF6366">
      <w:pPr>
        <w:spacing w:line="360" w:lineRule="auto"/>
        <w:rPr>
          <w:sz w:val="24"/>
          <w:szCs w:val="24"/>
        </w:rPr>
      </w:pPr>
      <w:r w:rsidRPr="00CF6366">
        <w:rPr>
          <w:sz w:val="24"/>
          <w:szCs w:val="24"/>
        </w:rPr>
        <w:t xml:space="preserve">Die Zielvereinbarung war mit den </w:t>
      </w:r>
      <w:r w:rsidR="004342DF">
        <w:rPr>
          <w:sz w:val="24"/>
          <w:szCs w:val="24"/>
        </w:rPr>
        <w:t>Teilnehmenden</w:t>
      </w:r>
      <w:r w:rsidRPr="00CF6366">
        <w:rPr>
          <w:sz w:val="24"/>
          <w:szCs w:val="24"/>
        </w:rPr>
        <w:t xml:space="preserve"> der Arbeitsgruppe im Rahmen </w:t>
      </w:r>
      <w:r w:rsidR="004342DF">
        <w:rPr>
          <w:sz w:val="24"/>
          <w:szCs w:val="24"/>
        </w:rPr>
        <w:t xml:space="preserve">der </w:t>
      </w:r>
      <w:r w:rsidRPr="00CF6366">
        <w:rPr>
          <w:sz w:val="24"/>
          <w:szCs w:val="24"/>
        </w:rPr>
        <w:t>Workshops erarbeitet worden</w:t>
      </w:r>
      <w:r w:rsidR="004342DF">
        <w:rPr>
          <w:sz w:val="24"/>
          <w:szCs w:val="24"/>
        </w:rPr>
        <w:t xml:space="preserve"> und</w:t>
      </w:r>
      <w:r w:rsidRPr="00CF6366">
        <w:rPr>
          <w:sz w:val="24"/>
          <w:szCs w:val="24"/>
        </w:rPr>
        <w:t xml:space="preserve"> </w:t>
      </w:r>
      <w:r w:rsidR="004342DF">
        <w:rPr>
          <w:sz w:val="24"/>
          <w:szCs w:val="24"/>
        </w:rPr>
        <w:t>am</w:t>
      </w:r>
      <w:r w:rsidRPr="00CF6366">
        <w:rPr>
          <w:sz w:val="24"/>
          <w:szCs w:val="24"/>
        </w:rPr>
        <w:t xml:space="preserve"> 20.September 2023 durch den Rat der Stadt Einbeck beschlossen</w:t>
      </w:r>
      <w:r w:rsidR="00673345">
        <w:rPr>
          <w:sz w:val="24"/>
          <w:szCs w:val="24"/>
        </w:rPr>
        <w:t xml:space="preserve"> worden</w:t>
      </w:r>
      <w:r w:rsidRPr="00CF6366">
        <w:rPr>
          <w:sz w:val="24"/>
          <w:szCs w:val="24"/>
        </w:rPr>
        <w:t>.</w:t>
      </w:r>
    </w:p>
    <w:p w:rsidR="00CF6366" w:rsidRDefault="00CF6366" w:rsidP="00CF6366">
      <w:pPr>
        <w:spacing w:line="360" w:lineRule="auto"/>
        <w:rPr>
          <w:sz w:val="24"/>
          <w:szCs w:val="24"/>
        </w:rPr>
      </w:pPr>
      <w:r w:rsidRPr="00CF6366">
        <w:rPr>
          <w:sz w:val="24"/>
          <w:szCs w:val="24"/>
        </w:rPr>
        <w:t xml:space="preserve">Im Rahmen einer Feierstunde am 02.Mai.2024 wurde </w:t>
      </w:r>
      <w:r w:rsidRPr="004342DF">
        <w:rPr>
          <w:sz w:val="24"/>
          <w:szCs w:val="24"/>
        </w:rPr>
        <w:t>die Stadt Einbeck</w:t>
      </w:r>
      <w:r w:rsidRPr="00CF6366">
        <w:rPr>
          <w:sz w:val="24"/>
          <w:szCs w:val="24"/>
        </w:rPr>
        <w:t xml:space="preserve"> mit dem </w:t>
      </w:r>
      <w:r w:rsidRPr="00CF6366">
        <w:rPr>
          <w:b/>
          <w:sz w:val="24"/>
          <w:szCs w:val="24"/>
        </w:rPr>
        <w:t>Label „Nachhaltige Kommune“</w:t>
      </w:r>
      <w:r w:rsidRPr="00CF6366">
        <w:rPr>
          <w:sz w:val="24"/>
          <w:szCs w:val="24"/>
        </w:rPr>
        <w:t xml:space="preserve"> für den Zeitraum </w:t>
      </w:r>
      <w:r w:rsidRPr="00CF6366">
        <w:rPr>
          <w:b/>
          <w:sz w:val="24"/>
          <w:szCs w:val="24"/>
        </w:rPr>
        <w:t>2024/2025</w:t>
      </w:r>
      <w:r w:rsidRPr="00CF6366">
        <w:rPr>
          <w:sz w:val="24"/>
          <w:szCs w:val="24"/>
        </w:rPr>
        <w:t xml:space="preserve"> ausgezeichnet. Ort der Auszeichnung war die Halle des Alten Rathauses, die das erst</w:t>
      </w:r>
      <w:r w:rsidR="00BE2819">
        <w:rPr>
          <w:sz w:val="24"/>
          <w:szCs w:val="24"/>
        </w:rPr>
        <w:t>e</w:t>
      </w:r>
      <w:r w:rsidRPr="00CF6366">
        <w:rPr>
          <w:sz w:val="24"/>
          <w:szCs w:val="24"/>
        </w:rPr>
        <w:t xml:space="preserve"> Mal wieder in ihrer vollen Größe nach dem Umbau der Toilettenanlage genutzt werden konnte.</w:t>
      </w:r>
    </w:p>
    <w:p w:rsidR="001C04EA" w:rsidRPr="00CF6366" w:rsidRDefault="001C04EA" w:rsidP="001C04EA">
      <w:pPr>
        <w:spacing w:line="360" w:lineRule="auto"/>
        <w:jc w:val="right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2.465 Zeichen (mit Leerzeichen)</w:t>
      </w:r>
    </w:p>
    <w:bookmarkEnd w:id="0"/>
    <w:p w:rsidR="00BC1052" w:rsidRPr="00CF6366" w:rsidRDefault="00BC1052" w:rsidP="00BD1281">
      <w:pPr>
        <w:rPr>
          <w:rFonts w:eastAsia="SimSun"/>
          <w:sz w:val="24"/>
          <w:szCs w:val="24"/>
          <w:lang w:eastAsia="hi-IN" w:bidi="hi-IN"/>
        </w:rPr>
      </w:pPr>
    </w:p>
    <w:sectPr w:rsidR="00BC1052" w:rsidRPr="00CF6366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366" w:rsidRDefault="00CF6366" w:rsidP="001C2BFC">
      <w:r>
        <w:separator/>
      </w:r>
    </w:p>
  </w:endnote>
  <w:endnote w:type="continuationSeparator" w:id="0">
    <w:p w:rsidR="00CF6366" w:rsidRDefault="00CF6366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366" w:rsidRDefault="00CF6366" w:rsidP="001C2BFC">
      <w:r>
        <w:separator/>
      </w:r>
    </w:p>
  </w:footnote>
  <w:footnote w:type="continuationSeparator" w:id="0">
    <w:p w:rsidR="00CF6366" w:rsidRDefault="00CF6366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5944B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5944B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366"/>
    <w:rsid w:val="00007287"/>
    <w:rsid w:val="001C04EA"/>
    <w:rsid w:val="001C2BFC"/>
    <w:rsid w:val="002F59D2"/>
    <w:rsid w:val="004342DF"/>
    <w:rsid w:val="0048413D"/>
    <w:rsid w:val="004B1AF0"/>
    <w:rsid w:val="005944B1"/>
    <w:rsid w:val="00620987"/>
    <w:rsid w:val="00673345"/>
    <w:rsid w:val="00734A51"/>
    <w:rsid w:val="00767447"/>
    <w:rsid w:val="007F5615"/>
    <w:rsid w:val="00892553"/>
    <w:rsid w:val="008C5893"/>
    <w:rsid w:val="00AC2688"/>
    <w:rsid w:val="00B613D2"/>
    <w:rsid w:val="00BC1052"/>
    <w:rsid w:val="00BD1281"/>
    <w:rsid w:val="00BE2819"/>
    <w:rsid w:val="00C22A2E"/>
    <w:rsid w:val="00C83189"/>
    <w:rsid w:val="00CA3699"/>
    <w:rsid w:val="00CF6366"/>
    <w:rsid w:val="00D34DD6"/>
    <w:rsid w:val="00E84EEB"/>
    <w:rsid w:val="00EA4569"/>
    <w:rsid w:val="00EA71EE"/>
    <w:rsid w:val="00F53E2D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7845AB"/>
  <w15:chartTrackingRefBased/>
  <w15:docId w15:val="{F8ECCD12-BD4F-4C22-A320-4BA99BD8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65330-A4B0-4293-97D1-47CED58A7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358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9</cp:revision>
  <cp:lastPrinted>2024-05-10T08:35:00Z</cp:lastPrinted>
  <dcterms:created xsi:type="dcterms:W3CDTF">2024-05-09T14:28:00Z</dcterms:created>
  <dcterms:modified xsi:type="dcterms:W3CDTF">2024-05-10T08:36:00Z</dcterms:modified>
</cp:coreProperties>
</file>