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44FD29B8BE4D4FD186E21BF74E4824EB"/>
          </w:placeholder>
        </w:sdtPr>
        <w:sdtEndPr/>
        <w:sdtContent>
          <w:tr w:rsidR="00465EE8" w:rsidRPr="00465EE8" w14:paraId="737D8F89" w14:textId="77777777" w:rsidTr="00465EE8">
            <w:trPr>
              <w:trHeight w:val="1474"/>
            </w:trPr>
            <w:tc>
              <w:tcPr>
                <w:tcW w:w="7938" w:type="dxa"/>
              </w:tcPr>
              <w:p w14:paraId="150C5704" w14:textId="77777777" w:rsidR="00465EE8" w:rsidRPr="00465EE8" w:rsidRDefault="00465EE8" w:rsidP="00465EE8">
                <w:pPr>
                  <w:spacing w:line="240" w:lineRule="auto"/>
                </w:pPr>
              </w:p>
            </w:tc>
            <w:tc>
              <w:tcPr>
                <w:tcW w:w="1132" w:type="dxa"/>
              </w:tcPr>
              <w:p w14:paraId="1572E310" w14:textId="77777777" w:rsidR="00465EE8" w:rsidRPr="00465EE8" w:rsidRDefault="00465EE8" w:rsidP="00465EE8">
                <w:pPr>
                  <w:spacing w:line="240" w:lineRule="auto"/>
                  <w:jc w:val="right"/>
                </w:pPr>
                <w:r w:rsidRPr="00465EE8">
                  <w:rPr>
                    <w:noProof/>
                  </w:rPr>
                  <w:drawing>
                    <wp:inline distT="0" distB="0" distL="0" distR="0" wp14:anchorId="5DAE36D0" wp14:editId="7F79B3A8">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44FD29B8BE4D4FD186E21BF74E4824EB"/>
          </w:placeholder>
        </w:sdtPr>
        <w:sdtEndPr/>
        <w:sdtContent>
          <w:tr w:rsidR="00BF33AE" w14:paraId="01675613" w14:textId="77777777" w:rsidTr="00EF5A4E">
            <w:trPr>
              <w:trHeight w:hRule="exact" w:val="680"/>
            </w:trPr>
            <w:sdt>
              <w:sdtPr>
                <w:id w:val="-562105604"/>
                <w:lock w:val="sdtContentLocked"/>
                <w:placeholder>
                  <w:docPart w:val="5A2E8117616A48F5B01D663C8C8B3EB1"/>
                </w:placeholder>
              </w:sdtPr>
              <w:sdtEndPr/>
              <w:sdtContent>
                <w:tc>
                  <w:tcPr>
                    <w:tcW w:w="9071" w:type="dxa"/>
                  </w:tcPr>
                  <w:p w14:paraId="32F879D9"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44FD29B8BE4D4FD186E21BF74E4824EB"/>
          </w:placeholder>
        </w:sdtPr>
        <w:sdtEndPr/>
        <w:sdtContent>
          <w:tr w:rsidR="00973546" w:rsidRPr="00840C91" w14:paraId="4ADC776C" w14:textId="77777777" w:rsidTr="00595010">
            <w:trPr>
              <w:trHeight w:hRule="exact" w:val="714"/>
            </w:trPr>
            <w:sdt>
              <w:sdtPr>
                <w:id w:val="42179897"/>
                <w:lock w:val="sdtLocked"/>
                <w:placeholder>
                  <w:docPart w:val="BB1B860A57174CF8BC9D072407EA17D5"/>
                </w:placeholder>
              </w:sdtPr>
              <w:sdtEndPr/>
              <w:sdtContent>
                <w:tc>
                  <w:tcPr>
                    <w:tcW w:w="9071" w:type="dxa"/>
                  </w:tcPr>
                  <w:p w14:paraId="745DBB04" w14:textId="4672F5D9" w:rsidR="00973546" w:rsidRPr="00840C91" w:rsidRDefault="00A36B02" w:rsidP="00465EE8">
                    <w:pPr>
                      <w:pStyle w:val="Headline"/>
                      <w:rPr>
                        <w:lang w:val="en-US"/>
                      </w:rPr>
                    </w:pPr>
                    <w:r>
                      <w:t>Architekturpreis für Lebensmittelmarkt</w:t>
                    </w:r>
                    <w:r w:rsidR="00595010">
                      <w:t xml:space="preserve"> in Sölden</w:t>
                    </w:r>
                  </w:p>
                </w:tc>
              </w:sdtContent>
            </w:sdt>
          </w:tr>
        </w:sdtContent>
      </w:sdt>
    </w:tbl>
    <w:sdt>
      <w:sdtPr>
        <w:id w:val="-860516056"/>
        <w:placeholder>
          <w:docPart w:val="C22B8E7C82B449C0A9EE9AAFEF9AED70"/>
        </w:placeholder>
      </w:sdtPr>
      <w:sdtEndPr/>
      <w:sdtContent>
        <w:p w14:paraId="06DE5011" w14:textId="33F75C61" w:rsidR="00011366" w:rsidRPr="00011366" w:rsidRDefault="00A36B02" w:rsidP="00AB42BD">
          <w:pPr>
            <w:pStyle w:val="Subline"/>
            <w:spacing w:after="360"/>
            <w:rPr>
              <w:lang w:val="en-US"/>
            </w:rPr>
          </w:pPr>
          <w:r w:rsidRPr="00A36B02">
            <w:t>E</w:t>
          </w:r>
          <w:r w:rsidR="00EF3C79">
            <w:t>deka</w:t>
          </w:r>
          <w:r w:rsidRPr="00A36B02">
            <w:t xml:space="preserve"> </w:t>
          </w:r>
          <w:proofErr w:type="spellStart"/>
          <w:r w:rsidRPr="00A36B02">
            <w:t>Beckesepp</w:t>
          </w:r>
          <w:proofErr w:type="spellEnd"/>
          <w:r w:rsidRPr="00A36B02">
            <w:t xml:space="preserve"> </w:t>
          </w:r>
          <w:r>
            <w:t xml:space="preserve">setzt auf Holzbauweise und gewinnt </w:t>
          </w:r>
          <w:r w:rsidR="00595010">
            <w:t xml:space="preserve">Badischen Architekturpreis </w:t>
          </w:r>
          <w:r>
            <w:t xml:space="preserve">in Kategorie „Ökologisches Bauen“ </w:t>
          </w:r>
        </w:p>
      </w:sdtContent>
    </w:sdt>
    <w:p w14:paraId="67C9354C" w14:textId="0603056C" w:rsidR="004678D6" w:rsidRPr="00BD7929" w:rsidRDefault="00B663B5" w:rsidP="00BD7929">
      <w:pPr>
        <w:pStyle w:val="Intro-Text"/>
      </w:pPr>
      <w:sdt>
        <w:sdtPr>
          <w:id w:val="1521048624"/>
          <w:placeholder>
            <w:docPart w:val="544F5072E9DE4132834B77A4BA3D5528"/>
          </w:placeholder>
        </w:sdtPr>
        <w:sdtEndPr/>
        <w:sdtContent>
          <w:r w:rsidR="00EF3C79">
            <w:t>Sölden</w:t>
          </w:r>
        </w:sdtContent>
      </w:sdt>
      <w:r w:rsidR="00BD7929">
        <w:t>/</w:t>
      </w:r>
      <w:sdt>
        <w:sdtPr>
          <w:id w:val="765271979"/>
          <w:placeholder>
            <w:docPart w:val="16D328C810CF429DA6A9FAF508E3A123"/>
          </w:placeholder>
          <w:date w:fullDate="2022-10-26T00:00:00Z">
            <w:dateFormat w:val="dd.MM.yyyy"/>
            <w:lid w:val="de-DE"/>
            <w:storeMappedDataAs w:val="dateTime"/>
            <w:calendar w:val="gregorian"/>
          </w:date>
        </w:sdtPr>
        <w:sdtEndPr/>
        <w:sdtContent>
          <w:r w:rsidR="009C2D76">
            <w:t>26.10.2022</w:t>
          </w:r>
        </w:sdtContent>
      </w:sdt>
      <w:r w:rsidR="00BD7929">
        <w:t xml:space="preserve"> </w:t>
      </w:r>
      <w:r w:rsidR="00EF3C79">
        <w:t>–</w:t>
      </w:r>
      <w:r w:rsidR="00BD7929">
        <w:t xml:space="preserve"> </w:t>
      </w:r>
      <w:r w:rsidR="00EF3C79">
        <w:t xml:space="preserve">Edeka </w:t>
      </w:r>
      <w:proofErr w:type="spellStart"/>
      <w:r w:rsidR="00EF3C79">
        <w:t>Beckesepp</w:t>
      </w:r>
      <w:proofErr w:type="spellEnd"/>
      <w:r w:rsidR="00EF3C79">
        <w:t xml:space="preserve"> in Sölden </w:t>
      </w:r>
      <w:r w:rsidR="00EF4790">
        <w:t xml:space="preserve">bei Freiburg i. Br. </w:t>
      </w:r>
      <w:r w:rsidR="00EF3C79">
        <w:t xml:space="preserve">setzt einen besonderen Fokus auf </w:t>
      </w:r>
      <w:r w:rsidR="00EF3C79" w:rsidRPr="00EF3C79">
        <w:t>Energieeffizienz und Nachhaltigkeit</w:t>
      </w:r>
      <w:r w:rsidR="00EF3C79">
        <w:t xml:space="preserve"> – ein Trumpf, gerade in Zeiten steigender Energiepr</w:t>
      </w:r>
      <w:r w:rsidR="00EF4790">
        <w:t>e</w:t>
      </w:r>
      <w:r w:rsidR="00EF3C79">
        <w:t xml:space="preserve">ise und angesichts des Klimawandels. </w:t>
      </w:r>
      <w:r w:rsidR="00EF3C79" w:rsidRPr="00EF3C79">
        <w:t xml:space="preserve">Der </w:t>
      </w:r>
      <w:r w:rsidR="00EF3C79">
        <w:t xml:space="preserve">im Februar 2021 eröffnete </w:t>
      </w:r>
      <w:r w:rsidR="002E2D9A">
        <w:t xml:space="preserve">und vom Architekturbüro </w:t>
      </w:r>
      <w:proofErr w:type="spellStart"/>
      <w:r w:rsidR="002E2D9A" w:rsidRPr="002E2D9A">
        <w:t>K</w:t>
      </w:r>
      <w:r w:rsidR="002E2D9A">
        <w:t>uriarchitekten</w:t>
      </w:r>
      <w:proofErr w:type="spellEnd"/>
      <w:r w:rsidR="002E2D9A" w:rsidRPr="002E2D9A">
        <w:t xml:space="preserve"> </w:t>
      </w:r>
      <w:r w:rsidR="00EB523F">
        <w:t>aus dem südbadischen</w:t>
      </w:r>
      <w:r w:rsidR="002E2D9A">
        <w:t xml:space="preserve"> Schopfheim entworfene Lebensmittelmarkt i</w:t>
      </w:r>
      <w:r w:rsidR="00EF3C79" w:rsidRPr="00EF3C79">
        <w:t>st mit Ausnahme der Bodenplatte und der weitläufigen Glasfront komplett aus Holz gefertigt</w:t>
      </w:r>
      <w:r w:rsidR="0013407A">
        <w:t>.</w:t>
      </w:r>
      <w:r w:rsidR="00EF3C79" w:rsidRPr="00EF3C79">
        <w:t xml:space="preserve"> </w:t>
      </w:r>
      <w:r w:rsidR="002E2D9A">
        <w:t xml:space="preserve">Im Rahmen </w:t>
      </w:r>
      <w:r w:rsidR="0013407A">
        <w:t>einer Gala-Veranstaltung am</w:t>
      </w:r>
      <w:r w:rsidR="00EF3C79" w:rsidRPr="00EF3C79">
        <w:t xml:space="preserve"> 15. Oktober 2022 im Europäischen Forum am Rhein in Neuried</w:t>
      </w:r>
      <w:r w:rsidR="0013407A">
        <w:t xml:space="preserve"> wurde Edeka </w:t>
      </w:r>
      <w:proofErr w:type="spellStart"/>
      <w:r w:rsidR="0013407A">
        <w:t>Beckesepp</w:t>
      </w:r>
      <w:proofErr w:type="spellEnd"/>
      <w:r w:rsidR="0013407A">
        <w:t xml:space="preserve"> mit dem Badischen Architekturpreis in der Kategorie „Ökologisches Bauen“ ausgezeichnet</w:t>
      </w:r>
      <w:r w:rsidR="00EF3C79" w:rsidRPr="00EF3C79">
        <w:t>.</w:t>
      </w:r>
    </w:p>
    <w:p w14:paraId="20CF8061" w14:textId="0D235640" w:rsidR="00EB523F" w:rsidRDefault="00272EF6" w:rsidP="002E2D9A">
      <w:pPr>
        <w:pStyle w:val="Flietext"/>
      </w:pPr>
      <w:r>
        <w:t>„</w:t>
      </w:r>
      <w:r w:rsidRPr="00EF4790">
        <w:t>Die Auszeichnung</w:t>
      </w:r>
      <w:r>
        <w:t xml:space="preserve"> ist</w:t>
      </w:r>
      <w:r w:rsidRPr="00EF4790">
        <w:t xml:space="preserve"> </w:t>
      </w:r>
      <w:r>
        <w:t xml:space="preserve">die </w:t>
      </w:r>
      <w:r w:rsidRPr="00EF4790">
        <w:t>Bestätigung der vielen Arbeit vergangener Jahre“</w:t>
      </w:r>
      <w:r>
        <w:t xml:space="preserve">, freut sich </w:t>
      </w:r>
      <w:r w:rsidRPr="00272EF6">
        <w:t>Johannes Ruf</w:t>
      </w:r>
      <w:r>
        <w:t xml:space="preserve">, Geschäftsführer </w:t>
      </w:r>
      <w:proofErr w:type="spellStart"/>
      <w:r>
        <w:t>Beckesepp</w:t>
      </w:r>
      <w:proofErr w:type="spellEnd"/>
      <w:r>
        <w:t xml:space="preserve">. </w:t>
      </w:r>
      <w:r w:rsidR="002E2D9A">
        <w:t xml:space="preserve">„Wir gratulieren dem Edeka-Kaufmann und Bauherrn </w:t>
      </w:r>
      <w:r w:rsidR="002E2D9A" w:rsidRPr="0013407A">
        <w:t>Johannes Ruf</w:t>
      </w:r>
      <w:r w:rsidR="002E2D9A">
        <w:t xml:space="preserve"> sowie dem gesamten Team von Edeka </w:t>
      </w:r>
      <w:proofErr w:type="spellStart"/>
      <w:r w:rsidR="002E2D9A">
        <w:t>Beckesepp</w:t>
      </w:r>
      <w:proofErr w:type="spellEnd"/>
      <w:r w:rsidR="002E2D9A">
        <w:t xml:space="preserve"> in Sölden zu dieser Auszeichnung. Sie </w:t>
      </w:r>
      <w:r w:rsidR="00EB523F">
        <w:t>verdeutlicht</w:t>
      </w:r>
      <w:r w:rsidR="002E2D9A">
        <w:t xml:space="preserve"> in besonderer Weise die Nachhaltigkeitsstrategie unseres </w:t>
      </w:r>
      <w:r w:rsidR="00EB523F">
        <w:t xml:space="preserve">gesamten </w:t>
      </w:r>
      <w:r w:rsidR="002E2D9A">
        <w:t xml:space="preserve">genossenschaftlichen Unternehmensverbunds. Wir setzen uns bereits seit vielen Jahren kontinuierlich dafür ein, den Primärenergiebedarf von Märkten sowie von Gebäuden der Logistik und Produktion </w:t>
      </w:r>
      <w:r w:rsidR="00E5166F">
        <w:t xml:space="preserve">deutlich </w:t>
      </w:r>
      <w:r w:rsidR="002E2D9A">
        <w:t>zu senken und die Energieeffizienz zu steigern. Das gilt sowohl für Gebäude im Bestand als auch für Neubauten“, so Rainer Huber, Sprecher des Vorstands Edeka Südwest.</w:t>
      </w:r>
      <w:r w:rsidR="00EB523F">
        <w:t xml:space="preserve"> </w:t>
      </w:r>
      <w:r w:rsidR="0013407A">
        <w:t>Durch die Verwendung des Baustoffs Holz</w:t>
      </w:r>
      <w:r w:rsidR="0013407A" w:rsidRPr="00EF3C79">
        <w:t xml:space="preserve"> bindet </w:t>
      </w:r>
      <w:r w:rsidR="0013407A">
        <w:t xml:space="preserve">das Gebäude </w:t>
      </w:r>
      <w:r w:rsidR="0013407A" w:rsidRPr="00EF3C79">
        <w:t>langfristig circa 800</w:t>
      </w:r>
      <w:r w:rsidR="00EB523F">
        <w:t> </w:t>
      </w:r>
      <w:r w:rsidR="0013407A" w:rsidRPr="00EF3C79">
        <w:t>t</w:t>
      </w:r>
      <w:r w:rsidR="00EB523F">
        <w:t> </w:t>
      </w:r>
      <w:r w:rsidR="0013407A" w:rsidRPr="00EF3C79">
        <w:t>CO</w:t>
      </w:r>
      <w:r w:rsidR="0013407A" w:rsidRPr="0013407A">
        <w:rPr>
          <w:vertAlign w:val="subscript"/>
        </w:rPr>
        <w:t>2</w:t>
      </w:r>
      <w:r w:rsidR="0013407A" w:rsidRPr="00EF3C79">
        <w:t xml:space="preserve">. Die Fassade aus Weißtanne und das Fichtenholz im Inneren </w:t>
      </w:r>
      <w:r w:rsidR="0013407A" w:rsidRPr="00EF3C79">
        <w:lastRenderedPageBreak/>
        <w:t>stammen aus der Region. Nicht zuletzt unterstreicht die CO</w:t>
      </w:r>
      <w:r w:rsidR="0013407A" w:rsidRPr="0013407A">
        <w:rPr>
          <w:vertAlign w:val="subscript"/>
        </w:rPr>
        <w:t>2</w:t>
      </w:r>
      <w:r w:rsidR="0013407A" w:rsidRPr="00EF3C79">
        <w:t xml:space="preserve">-neutrale Kühlung die energie- und ressourcenfreundliche Bauweise. </w:t>
      </w:r>
    </w:p>
    <w:p w14:paraId="2E2ECE1C" w14:textId="5F829FA2" w:rsidR="00EB523F" w:rsidRDefault="00EB523F" w:rsidP="002E2D9A">
      <w:pPr>
        <w:pStyle w:val="Flietext"/>
      </w:pPr>
    </w:p>
    <w:p w14:paraId="3132F872" w14:textId="0EA7CA40" w:rsidR="00EB523F" w:rsidRPr="00EB523F" w:rsidRDefault="00EB523F" w:rsidP="002E2D9A">
      <w:pPr>
        <w:pStyle w:val="Flietext"/>
        <w:rPr>
          <w:b/>
          <w:bCs/>
        </w:rPr>
      </w:pPr>
      <w:r w:rsidRPr="00EB523F">
        <w:rPr>
          <w:b/>
          <w:bCs/>
        </w:rPr>
        <w:t>Integriert ins Landschaftsbild</w:t>
      </w:r>
    </w:p>
    <w:p w14:paraId="75FB6C25" w14:textId="153E0E95" w:rsidR="00EB523F" w:rsidRDefault="00EB523F" w:rsidP="002E2D9A">
      <w:pPr>
        <w:pStyle w:val="Flietext"/>
      </w:pPr>
    </w:p>
    <w:p w14:paraId="2D0E886A" w14:textId="00593C98" w:rsidR="00EF79AA" w:rsidRDefault="00EB523F" w:rsidP="002E2D9A">
      <w:pPr>
        <w:pStyle w:val="Flietext"/>
      </w:pPr>
      <w:r w:rsidRPr="00EB523F">
        <w:t>Am Ortseingang von Sölden präsentiert sich das Bauwerk in zeitgemäßer und regionaltypischer Form. So findet sich die Silhouette des Schönbergs in der geschwungenen Dachkonstruktion wieder. Eine extensive Dachbegrünung dient als ökologische Ausgleichsfläche. Beim Einkauf wie auch beim Cafébesuch ermöglicht die gläserne Offenheit einen weitläufigen Panoramablick.</w:t>
      </w:r>
      <w:r>
        <w:t xml:space="preserve"> Die freie Anordnung der verschiedenen </w:t>
      </w:r>
      <w:r w:rsidR="009C2D76">
        <w:t>A</w:t>
      </w:r>
      <w:r>
        <w:t xml:space="preserve">bteilungen erzeugt einen ansprechenden Marktplatzcharakter und fördert soziale Interaktionen. Als Ort der Begegnung und der Kommunikation hat sich das hauseigene </w:t>
      </w:r>
      <w:proofErr w:type="spellStart"/>
      <w:r>
        <w:t>Beckesepp</w:t>
      </w:r>
      <w:proofErr w:type="spellEnd"/>
      <w:r>
        <w:t xml:space="preserve"> Café mit großzügigem Innen- und Außenbereich mittlerweile fest etabliert. </w:t>
      </w:r>
      <w:r w:rsidR="002E2D9A">
        <w:t xml:space="preserve">„Im Markt spürt man, wie viele Gedanken sich die Architekten und Innenarchitekten (Julia und Thomas </w:t>
      </w:r>
      <w:proofErr w:type="spellStart"/>
      <w:r w:rsidR="002E2D9A">
        <w:t>Kuri</w:t>
      </w:r>
      <w:proofErr w:type="spellEnd"/>
      <w:r w:rsidR="002E2D9A">
        <w:t>) gemacht haben“ – heißt es in der Jurybegründung.</w:t>
      </w:r>
      <w:r>
        <w:t xml:space="preserve"> </w:t>
      </w:r>
    </w:p>
    <w:p w14:paraId="2888C5AF" w14:textId="22149BF3" w:rsidR="00EB523F" w:rsidRDefault="00EB523F" w:rsidP="002E2D9A">
      <w:pPr>
        <w:pStyle w:val="Flietext"/>
      </w:pPr>
    </w:p>
    <w:p w14:paraId="0BAF76CC" w14:textId="1BCEB01D" w:rsidR="00EB523F" w:rsidRPr="00EB523F" w:rsidRDefault="00EB523F" w:rsidP="002E2D9A">
      <w:pPr>
        <w:pStyle w:val="Flietext"/>
        <w:rPr>
          <w:b/>
          <w:bCs/>
        </w:rPr>
      </w:pPr>
      <w:r w:rsidRPr="00EB523F">
        <w:rPr>
          <w:b/>
          <w:bCs/>
        </w:rPr>
        <w:t>Weitere Auszeichnungen</w:t>
      </w:r>
    </w:p>
    <w:p w14:paraId="6347085F" w14:textId="37191B6C" w:rsidR="00EB523F" w:rsidRDefault="00EB523F" w:rsidP="002E2D9A">
      <w:pPr>
        <w:pStyle w:val="Flietext"/>
      </w:pPr>
    </w:p>
    <w:p w14:paraId="7A5A7AE7" w14:textId="18B22EA8" w:rsidR="00983DC7" w:rsidRDefault="00983DC7" w:rsidP="002E2D9A">
      <w:pPr>
        <w:pStyle w:val="Flietext"/>
      </w:pPr>
      <w:r>
        <w:t xml:space="preserve">Das außergewöhnliche Lebensmittelmarkt-Gebäude hat nicht nur </w:t>
      </w:r>
      <w:r w:rsidR="005E43D8">
        <w:t>bei</w:t>
      </w:r>
      <w:r>
        <w:t xml:space="preserve">m Badischen Architekturpreis überzeugt. </w:t>
      </w:r>
      <w:r w:rsidRPr="00983DC7">
        <w:t xml:space="preserve">23 beispielhafte Bauten wurden im diesjährigen Auszeichnungsverfahren »Baukultur Schwarzwald/Südbaden 2022« prämiert. Die Feierstunde fand im Bürgerhaus Denzlingen am 6. Oktober 2022 statt. Unter den 124 Einreichungen konnte sich der Lebensmittelmarkt </w:t>
      </w:r>
      <w:proofErr w:type="spellStart"/>
      <w:r w:rsidRPr="00983DC7">
        <w:t>Beckesepp</w:t>
      </w:r>
      <w:proofErr w:type="spellEnd"/>
      <w:r w:rsidRPr="00983DC7">
        <w:t xml:space="preserve"> mit Bäckerei und Café aus Sölden behaupten. Ausgelobt wurde die Prämierung vom Kammerbezirk Freiburg/Südbaden</w:t>
      </w:r>
      <w:r w:rsidR="005E43D8">
        <w:t xml:space="preserve"> der Architektenkammer Baden-Württemberg</w:t>
      </w:r>
      <w:r w:rsidRPr="00983DC7">
        <w:t>. Die Schirmherrschaft obliegt Nicole Razavi (MdL), Ministerin für Landesentwicklung und Wohnen des Landes Baden-Württemberg.</w:t>
      </w:r>
      <w:r>
        <w:t xml:space="preserve"> </w:t>
      </w:r>
      <w:r w:rsidRPr="00983DC7">
        <w:t xml:space="preserve">Aktuell besteht zudem die Chance auf eine dritte Auszeichnung. In der Kategorie »Neubau« zählt der </w:t>
      </w:r>
      <w:proofErr w:type="spellStart"/>
      <w:r w:rsidRPr="00983DC7">
        <w:t>Beckesepp</w:t>
      </w:r>
      <w:proofErr w:type="spellEnd"/>
      <w:r w:rsidR="00B663B5">
        <w:t>-</w:t>
      </w:r>
      <w:r w:rsidRPr="00983DC7">
        <w:t xml:space="preserve">Markt in Sölden deutschlandweit zu den drei Nominierten der Fachmarkt Stars 2022. Der renommierte </w:t>
      </w:r>
      <w:r w:rsidRPr="00983DC7">
        <w:lastRenderedPageBreak/>
        <w:t>Branchenpreis wird am 23. November 2022 im Rahmen des 13. Deutschen Fachmarkt-Immobilienkongresses vergeben.</w:t>
      </w:r>
    </w:p>
    <w:p w14:paraId="1E9E0665" w14:textId="77777777" w:rsidR="00983DC7" w:rsidRDefault="00983DC7" w:rsidP="002E2D9A">
      <w:pPr>
        <w:pStyle w:val="Flietext"/>
      </w:pPr>
    </w:p>
    <w:p w14:paraId="21942240" w14:textId="77777777" w:rsidR="00EF79AA" w:rsidRPr="00EF79AA" w:rsidRDefault="00B663B5" w:rsidP="00EF79AA">
      <w:pPr>
        <w:pStyle w:val="Zusatzinformation-berschrift"/>
      </w:pPr>
      <w:sdt>
        <w:sdtPr>
          <w:id w:val="-1061561099"/>
          <w:placeholder>
            <w:docPart w:val="14D1B97DF763444284637D755A54462D"/>
          </w:placeholder>
        </w:sdtPr>
        <w:sdtEndPr/>
        <w:sdtContent>
          <w:r w:rsidR="00E30C1E" w:rsidRPr="00E30C1E">
            <w:t>Zusatzinformation-Edeka Südwest</w:t>
          </w:r>
        </w:sdtContent>
      </w:sdt>
    </w:p>
    <w:p w14:paraId="4AF2BFA0" w14:textId="77777777" w:rsidR="0043781B" w:rsidRPr="006D08E3" w:rsidRDefault="00B663B5" w:rsidP="006D08E3">
      <w:pPr>
        <w:pStyle w:val="Zusatzinformation-Text"/>
      </w:pPr>
      <w:sdt>
        <w:sdtPr>
          <w:id w:val="-746034625"/>
          <w:placeholder>
            <w:docPart w:val="CC06C3C01D3A42AEA94BEEAE808908CE"/>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5027" w14:textId="77777777" w:rsidR="00A36B02" w:rsidRDefault="00A36B02" w:rsidP="000B64B7">
      <w:r>
        <w:separator/>
      </w:r>
    </w:p>
  </w:endnote>
  <w:endnote w:type="continuationSeparator" w:id="0">
    <w:p w14:paraId="7A2AEC50" w14:textId="77777777" w:rsidR="00A36B02" w:rsidRDefault="00A36B02"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44FD29B8BE4D4FD186E21BF74E4824EB"/>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44FD29B8BE4D4FD186E21BF74E4824EB"/>
            </w:placeholder>
          </w:sdtPr>
          <w:sdtEndPr>
            <w:rPr>
              <w:b/>
              <w:bCs/>
              <w:color w:val="1D1D1B" w:themeColor="text2"/>
              <w:sz w:val="18"/>
              <w:szCs w:val="18"/>
            </w:rPr>
          </w:sdtEndPr>
          <w:sdtContent>
            <w:tr w:rsidR="00BE785A" w14:paraId="6660D160" w14:textId="77777777" w:rsidTr="00503BFF">
              <w:trPr>
                <w:trHeight w:hRule="exact" w:val="227"/>
              </w:trPr>
              <w:tc>
                <w:tcPr>
                  <w:tcW w:w="9071" w:type="dxa"/>
                </w:tcPr>
                <w:p w14:paraId="55F6567D"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44FD29B8BE4D4FD186E21BF74E4824EB"/>
            </w:placeholder>
          </w:sdtPr>
          <w:sdtEndPr/>
          <w:sdtContent>
            <w:sdt>
              <w:sdtPr>
                <w:id w:val="-79604635"/>
                <w:lock w:val="sdtContentLocked"/>
                <w:placeholder>
                  <w:docPart w:val="BB1B860A57174CF8BC9D072407EA17D5"/>
                </w:placeholder>
              </w:sdtPr>
              <w:sdtEndPr/>
              <w:sdtContent>
                <w:tr w:rsidR="00503BFF" w14:paraId="2C8A5E94" w14:textId="77777777" w:rsidTr="00B31928">
                  <w:trPr>
                    <w:trHeight w:hRule="exact" w:val="1361"/>
                  </w:trPr>
                  <w:tc>
                    <w:tcPr>
                      <w:tcW w:w="9071" w:type="dxa"/>
                    </w:tcPr>
                    <w:p w14:paraId="2B4D3328"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BB052DB" w14:textId="77777777" w:rsidR="00B31928" w:rsidRDefault="00B31928" w:rsidP="00B31928">
                      <w:pPr>
                        <w:pStyle w:val="Fuzeilentext"/>
                      </w:pPr>
                      <w:r>
                        <w:t>Edekastraße 1 • 77656 Offenburg</w:t>
                      </w:r>
                    </w:p>
                    <w:p w14:paraId="466786C8" w14:textId="77777777" w:rsidR="00B31928" w:rsidRDefault="00B31928" w:rsidP="00B31928">
                      <w:pPr>
                        <w:pStyle w:val="Fuzeilentext"/>
                      </w:pPr>
                      <w:r>
                        <w:t>Telefon: 0781 502-661</w:t>
                      </w:r>
                      <w:r w:rsidR="00C600CE">
                        <w:t>0</w:t>
                      </w:r>
                      <w:r>
                        <w:t xml:space="preserve"> • Fax: 0781 502-6180</w:t>
                      </w:r>
                    </w:p>
                    <w:p w14:paraId="0CAA7DBA" w14:textId="77777777" w:rsidR="00B31928" w:rsidRDefault="00B31928" w:rsidP="00B31928">
                      <w:pPr>
                        <w:pStyle w:val="Fuzeilentext"/>
                      </w:pPr>
                      <w:r>
                        <w:t xml:space="preserve">E-Mail: presse@edeka-suedwest.de </w:t>
                      </w:r>
                    </w:p>
                    <w:p w14:paraId="03A5FE99" w14:textId="77777777" w:rsidR="00B31928" w:rsidRDefault="00B31928" w:rsidP="00B31928">
                      <w:pPr>
                        <w:pStyle w:val="Fuzeilentext"/>
                      </w:pPr>
                      <w:r>
                        <w:t>https://verbund.edeka/südwest • www.edeka.de/suedwest</w:t>
                      </w:r>
                    </w:p>
                    <w:p w14:paraId="1224E5A3" w14:textId="77777777" w:rsidR="00503BFF" w:rsidRPr="00B31928" w:rsidRDefault="00B31928" w:rsidP="00B31928">
                      <w:pPr>
                        <w:pStyle w:val="Fuzeilentext"/>
                      </w:pPr>
                      <w:r>
                        <w:t>www.xing.com/company/edekasuedwest • www.linkedin.com/company/edekasuedwest</w:t>
                      </w:r>
                    </w:p>
                  </w:tc>
                </w:tr>
              </w:sdtContent>
            </w:sdt>
          </w:sdtContent>
        </w:sdt>
      </w:tbl>
      <w:p w14:paraId="535B2EBA"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3ECFEAAB" wp14:editId="496A85C7">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13E75"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69AED1A" wp14:editId="5086AEB3">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E825D"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3C06" w14:textId="77777777" w:rsidR="00A36B02" w:rsidRDefault="00A36B02" w:rsidP="000B64B7">
      <w:r>
        <w:separator/>
      </w:r>
    </w:p>
  </w:footnote>
  <w:footnote w:type="continuationSeparator" w:id="0">
    <w:p w14:paraId="28CDC08F" w14:textId="77777777" w:rsidR="00A36B02" w:rsidRDefault="00A36B02"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02"/>
    <w:rsid w:val="00007E0A"/>
    <w:rsid w:val="00011366"/>
    <w:rsid w:val="000314BC"/>
    <w:rsid w:val="0003575C"/>
    <w:rsid w:val="000401C5"/>
    <w:rsid w:val="00061F34"/>
    <w:rsid w:val="000731B9"/>
    <w:rsid w:val="0007721D"/>
    <w:rsid w:val="000B64B7"/>
    <w:rsid w:val="0013407A"/>
    <w:rsid w:val="00154F99"/>
    <w:rsid w:val="001762B1"/>
    <w:rsid w:val="00191723"/>
    <w:rsid w:val="001A7E1B"/>
    <w:rsid w:val="001D4BAC"/>
    <w:rsid w:val="001D61AF"/>
    <w:rsid w:val="001E47DB"/>
    <w:rsid w:val="00203058"/>
    <w:rsid w:val="00203E84"/>
    <w:rsid w:val="002127BF"/>
    <w:rsid w:val="00233953"/>
    <w:rsid w:val="002601D7"/>
    <w:rsid w:val="00272EF6"/>
    <w:rsid w:val="002B1C64"/>
    <w:rsid w:val="002E2D9A"/>
    <w:rsid w:val="00364984"/>
    <w:rsid w:val="00385187"/>
    <w:rsid w:val="003D421D"/>
    <w:rsid w:val="004010CB"/>
    <w:rsid w:val="0043781B"/>
    <w:rsid w:val="00456265"/>
    <w:rsid w:val="00465EE8"/>
    <w:rsid w:val="004678D6"/>
    <w:rsid w:val="00474F05"/>
    <w:rsid w:val="004A487F"/>
    <w:rsid w:val="004B28AC"/>
    <w:rsid w:val="00503BFF"/>
    <w:rsid w:val="0051636A"/>
    <w:rsid w:val="00541AB1"/>
    <w:rsid w:val="005526ED"/>
    <w:rsid w:val="005528EB"/>
    <w:rsid w:val="00595010"/>
    <w:rsid w:val="005C27B7"/>
    <w:rsid w:val="005C708D"/>
    <w:rsid w:val="005E4041"/>
    <w:rsid w:val="005E43D8"/>
    <w:rsid w:val="00606C95"/>
    <w:rsid w:val="00655B4E"/>
    <w:rsid w:val="006845CE"/>
    <w:rsid w:val="00695D8E"/>
    <w:rsid w:val="006963C2"/>
    <w:rsid w:val="006D08E3"/>
    <w:rsid w:val="006F118C"/>
    <w:rsid w:val="006F2167"/>
    <w:rsid w:val="00707356"/>
    <w:rsid w:val="00710444"/>
    <w:rsid w:val="00752FB9"/>
    <w:rsid w:val="00765C93"/>
    <w:rsid w:val="00797DFD"/>
    <w:rsid w:val="007A5FAE"/>
    <w:rsid w:val="007E0322"/>
    <w:rsid w:val="00840C91"/>
    <w:rsid w:val="00841822"/>
    <w:rsid w:val="0085383C"/>
    <w:rsid w:val="00865A58"/>
    <w:rsid w:val="00880966"/>
    <w:rsid w:val="008C2F79"/>
    <w:rsid w:val="008E284B"/>
    <w:rsid w:val="00903E04"/>
    <w:rsid w:val="00911B5C"/>
    <w:rsid w:val="009479C9"/>
    <w:rsid w:val="009731F1"/>
    <w:rsid w:val="00973546"/>
    <w:rsid w:val="00980227"/>
    <w:rsid w:val="00983DC7"/>
    <w:rsid w:val="009B3C9B"/>
    <w:rsid w:val="009B5072"/>
    <w:rsid w:val="009C2D76"/>
    <w:rsid w:val="00A14E43"/>
    <w:rsid w:val="00A36B02"/>
    <w:rsid w:val="00A534E9"/>
    <w:rsid w:val="00A912D6"/>
    <w:rsid w:val="00AB42BD"/>
    <w:rsid w:val="00AE4D51"/>
    <w:rsid w:val="00B0619B"/>
    <w:rsid w:val="00B07C30"/>
    <w:rsid w:val="00B31928"/>
    <w:rsid w:val="00B44DE9"/>
    <w:rsid w:val="00B663B5"/>
    <w:rsid w:val="00B8553A"/>
    <w:rsid w:val="00BD2F2F"/>
    <w:rsid w:val="00BD7929"/>
    <w:rsid w:val="00BE785A"/>
    <w:rsid w:val="00BF33AE"/>
    <w:rsid w:val="00C44B3E"/>
    <w:rsid w:val="00C569AA"/>
    <w:rsid w:val="00C600CE"/>
    <w:rsid w:val="00C76D49"/>
    <w:rsid w:val="00D161B0"/>
    <w:rsid w:val="00D16B68"/>
    <w:rsid w:val="00D33653"/>
    <w:rsid w:val="00D748A3"/>
    <w:rsid w:val="00D85FA9"/>
    <w:rsid w:val="00DB0ADC"/>
    <w:rsid w:val="00DC3D83"/>
    <w:rsid w:val="00E01A77"/>
    <w:rsid w:val="00E100C9"/>
    <w:rsid w:val="00E30C1E"/>
    <w:rsid w:val="00E5166F"/>
    <w:rsid w:val="00E652FF"/>
    <w:rsid w:val="00E87EB6"/>
    <w:rsid w:val="00EB51D9"/>
    <w:rsid w:val="00EB523F"/>
    <w:rsid w:val="00EF3C79"/>
    <w:rsid w:val="00EF4790"/>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1B1DF"/>
  <w15:chartTrackingRefBased/>
  <w15:docId w15:val="{AC348972-C1BF-452F-BB7D-8F42E634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Einzeilige_Head_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FD29B8BE4D4FD186E21BF74E4824EB"/>
        <w:category>
          <w:name w:val="Allgemein"/>
          <w:gallery w:val="placeholder"/>
        </w:category>
        <w:types>
          <w:type w:val="bbPlcHdr"/>
        </w:types>
        <w:behaviors>
          <w:behavior w:val="content"/>
        </w:behaviors>
        <w:guid w:val="{6D98240D-55E6-4B2A-95FB-E3AE9EAB9AD6}"/>
      </w:docPartPr>
      <w:docPartBody>
        <w:p w:rsidR="00086A99" w:rsidRDefault="00CA6181">
          <w:pPr>
            <w:pStyle w:val="44FD29B8BE4D4FD186E21BF74E4824EB"/>
          </w:pPr>
          <w:r w:rsidRPr="00523F70">
            <w:rPr>
              <w:rStyle w:val="Platzhaltertext"/>
            </w:rPr>
            <w:t>Klicken oder tippen Sie hier, um Text einzugeben.</w:t>
          </w:r>
        </w:p>
      </w:docPartBody>
    </w:docPart>
    <w:docPart>
      <w:docPartPr>
        <w:name w:val="5A2E8117616A48F5B01D663C8C8B3EB1"/>
        <w:category>
          <w:name w:val="Allgemein"/>
          <w:gallery w:val="placeholder"/>
        </w:category>
        <w:types>
          <w:type w:val="bbPlcHdr"/>
        </w:types>
        <w:behaviors>
          <w:behavior w:val="content"/>
        </w:behaviors>
        <w:guid w:val="{38022254-7E65-49BC-AA6B-9D8F46FF5881}"/>
      </w:docPartPr>
      <w:docPartBody>
        <w:p w:rsidR="00086A99" w:rsidRDefault="00CA6181">
          <w:pPr>
            <w:pStyle w:val="5A2E8117616A48F5B01D663C8C8B3EB1"/>
          </w:pPr>
          <w:r>
            <w:rPr>
              <w:rStyle w:val="Platzhaltertext"/>
            </w:rPr>
            <w:t>titel</w:t>
          </w:r>
        </w:p>
      </w:docPartBody>
    </w:docPart>
    <w:docPart>
      <w:docPartPr>
        <w:name w:val="BB1B860A57174CF8BC9D072407EA17D5"/>
        <w:category>
          <w:name w:val="Allgemein"/>
          <w:gallery w:val="placeholder"/>
        </w:category>
        <w:types>
          <w:type w:val="bbPlcHdr"/>
        </w:types>
        <w:behaviors>
          <w:behavior w:val="content"/>
        </w:behaviors>
        <w:guid w:val="{D10E0A62-6409-4019-A036-0D475831D353}"/>
      </w:docPartPr>
      <w:docPartBody>
        <w:p w:rsidR="00086A99" w:rsidRDefault="00CA6181">
          <w:pPr>
            <w:pStyle w:val="BB1B860A57174CF8BC9D072407EA17D5"/>
          </w:pPr>
          <w:r>
            <w:rPr>
              <w:rStyle w:val="Platzhaltertext"/>
            </w:rPr>
            <w:t>Headline</w:t>
          </w:r>
        </w:p>
      </w:docPartBody>
    </w:docPart>
    <w:docPart>
      <w:docPartPr>
        <w:name w:val="C22B8E7C82B449C0A9EE9AAFEF9AED70"/>
        <w:category>
          <w:name w:val="Allgemein"/>
          <w:gallery w:val="placeholder"/>
        </w:category>
        <w:types>
          <w:type w:val="bbPlcHdr"/>
        </w:types>
        <w:behaviors>
          <w:behavior w:val="content"/>
        </w:behaviors>
        <w:guid w:val="{8DCC43A7-E4F7-452E-883E-CF2A3409C62B}"/>
      </w:docPartPr>
      <w:docPartBody>
        <w:p w:rsidR="00086A99" w:rsidRDefault="00CA6181">
          <w:pPr>
            <w:pStyle w:val="C22B8E7C82B449C0A9EE9AAFEF9AED70"/>
          </w:pPr>
          <w:r>
            <w:rPr>
              <w:rStyle w:val="Platzhaltertext"/>
              <w:lang w:val="en-US"/>
            </w:rPr>
            <w:t>Subline</w:t>
          </w:r>
        </w:p>
      </w:docPartBody>
    </w:docPart>
    <w:docPart>
      <w:docPartPr>
        <w:name w:val="544F5072E9DE4132834B77A4BA3D5528"/>
        <w:category>
          <w:name w:val="Allgemein"/>
          <w:gallery w:val="placeholder"/>
        </w:category>
        <w:types>
          <w:type w:val="bbPlcHdr"/>
        </w:types>
        <w:behaviors>
          <w:behavior w:val="content"/>
        </w:behaviors>
        <w:guid w:val="{CA566BDE-661D-4C7C-BFB8-784DC37D2D51}"/>
      </w:docPartPr>
      <w:docPartBody>
        <w:p w:rsidR="00086A99" w:rsidRDefault="00CA6181" w:rsidP="00CA6181">
          <w:pPr>
            <w:pStyle w:val="544F5072E9DE4132834B77A4BA3D55281"/>
          </w:pPr>
          <w:r>
            <w:rPr>
              <w:rStyle w:val="Platzhaltertext"/>
            </w:rPr>
            <w:t>Ort</w:t>
          </w:r>
        </w:p>
      </w:docPartBody>
    </w:docPart>
    <w:docPart>
      <w:docPartPr>
        <w:name w:val="16D328C810CF429DA6A9FAF508E3A123"/>
        <w:category>
          <w:name w:val="Allgemein"/>
          <w:gallery w:val="placeholder"/>
        </w:category>
        <w:types>
          <w:type w:val="bbPlcHdr"/>
        </w:types>
        <w:behaviors>
          <w:behavior w:val="content"/>
        </w:behaviors>
        <w:guid w:val="{586A7186-C22D-4DBC-95D3-B4B80C0E84C8}"/>
      </w:docPartPr>
      <w:docPartBody>
        <w:p w:rsidR="00086A99" w:rsidRDefault="00CA6181" w:rsidP="00CA6181">
          <w:pPr>
            <w:pStyle w:val="16D328C810CF429DA6A9FAF508E3A1231"/>
          </w:pPr>
          <w:r w:rsidRPr="007C076F">
            <w:rPr>
              <w:rStyle w:val="Platzhaltertext"/>
            </w:rPr>
            <w:t>Datum</w:t>
          </w:r>
        </w:p>
      </w:docPartBody>
    </w:docPart>
    <w:docPart>
      <w:docPartPr>
        <w:name w:val="14D1B97DF763444284637D755A54462D"/>
        <w:category>
          <w:name w:val="Allgemein"/>
          <w:gallery w:val="placeholder"/>
        </w:category>
        <w:types>
          <w:type w:val="bbPlcHdr"/>
        </w:types>
        <w:behaviors>
          <w:behavior w:val="content"/>
        </w:behaviors>
        <w:guid w:val="{B36CD3D0-C801-4C1B-9660-7ADDBC864257}"/>
      </w:docPartPr>
      <w:docPartBody>
        <w:p w:rsidR="00086A99" w:rsidRDefault="00CA6181">
          <w:pPr>
            <w:pStyle w:val="14D1B97DF763444284637D755A54462D"/>
          </w:pPr>
          <w:r>
            <w:rPr>
              <w:rStyle w:val="Platzhaltertext"/>
            </w:rPr>
            <w:t>Zusatzinformation-Überschrift</w:t>
          </w:r>
        </w:p>
      </w:docPartBody>
    </w:docPart>
    <w:docPart>
      <w:docPartPr>
        <w:name w:val="CC06C3C01D3A42AEA94BEEAE808908CE"/>
        <w:category>
          <w:name w:val="Allgemein"/>
          <w:gallery w:val="placeholder"/>
        </w:category>
        <w:types>
          <w:type w:val="bbPlcHdr"/>
        </w:types>
        <w:behaviors>
          <w:behavior w:val="content"/>
        </w:behaviors>
        <w:guid w:val="{10E6D226-4EA1-4275-934A-9D598A6D6985}"/>
      </w:docPartPr>
      <w:docPartBody>
        <w:p w:rsidR="00086A99" w:rsidRDefault="00CA6181">
          <w:pPr>
            <w:pStyle w:val="CC06C3C01D3A42AEA94BEEAE808908CE"/>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81"/>
    <w:rsid w:val="00086A99"/>
    <w:rsid w:val="00CA6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6181"/>
    <w:rPr>
      <w:color w:val="808080"/>
    </w:rPr>
  </w:style>
  <w:style w:type="paragraph" w:customStyle="1" w:styleId="44FD29B8BE4D4FD186E21BF74E4824EB">
    <w:name w:val="44FD29B8BE4D4FD186E21BF74E4824EB"/>
  </w:style>
  <w:style w:type="paragraph" w:customStyle="1" w:styleId="5A2E8117616A48F5B01D663C8C8B3EB1">
    <w:name w:val="5A2E8117616A48F5B01D663C8C8B3EB1"/>
  </w:style>
  <w:style w:type="paragraph" w:customStyle="1" w:styleId="BB1B860A57174CF8BC9D072407EA17D5">
    <w:name w:val="BB1B860A57174CF8BC9D072407EA17D5"/>
  </w:style>
  <w:style w:type="paragraph" w:customStyle="1" w:styleId="C22B8E7C82B449C0A9EE9AAFEF9AED70">
    <w:name w:val="C22B8E7C82B449C0A9EE9AAFEF9AED70"/>
  </w:style>
  <w:style w:type="paragraph" w:customStyle="1" w:styleId="14D1B97DF763444284637D755A54462D">
    <w:name w:val="14D1B97DF763444284637D755A54462D"/>
  </w:style>
  <w:style w:type="paragraph" w:customStyle="1" w:styleId="CC06C3C01D3A42AEA94BEEAE808908CE">
    <w:name w:val="CC06C3C01D3A42AEA94BEEAE808908CE"/>
  </w:style>
  <w:style w:type="paragraph" w:customStyle="1" w:styleId="544F5072E9DE4132834B77A4BA3D55281">
    <w:name w:val="544F5072E9DE4132834B77A4BA3D55281"/>
    <w:rsid w:val="00CA6181"/>
    <w:pPr>
      <w:spacing w:after="360" w:line="360" w:lineRule="exact"/>
      <w:contextualSpacing/>
    </w:pPr>
    <w:rPr>
      <w:rFonts w:eastAsiaTheme="minorHAnsi"/>
      <w:b/>
      <w:bCs/>
      <w:sz w:val="24"/>
      <w:szCs w:val="24"/>
      <w:lang w:eastAsia="en-US"/>
    </w:rPr>
  </w:style>
  <w:style w:type="paragraph" w:customStyle="1" w:styleId="16D328C810CF429DA6A9FAF508E3A1231">
    <w:name w:val="16D328C810CF429DA6A9FAF508E3A1231"/>
    <w:rsid w:val="00CA6181"/>
    <w:pPr>
      <w:spacing w:after="360" w:line="360" w:lineRule="exact"/>
      <w:contextualSpacing/>
    </w:pPr>
    <w:rPr>
      <w:rFonts w:eastAsiaTheme="minorHAnsi"/>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Einzeilige_Head_Vorlage_Presse-Information_ab_2022_FINAL</Template>
  <TotalTime>0</TotalTime>
  <Pages>3</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7</cp:revision>
  <dcterms:created xsi:type="dcterms:W3CDTF">2022-10-21T12:55:00Z</dcterms:created>
  <dcterms:modified xsi:type="dcterms:W3CDTF">2022-10-26T07:13:00Z</dcterms:modified>
</cp:coreProperties>
</file>