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B02A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0F2863B8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0991D174" w14:textId="77777777" w:rsidR="00DD3EEF" w:rsidRDefault="00DD3EEF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</w:p>
    <w:p w14:paraId="2398987F" w14:textId="6BDB994F" w:rsidR="006E5D92" w:rsidRPr="00936747" w:rsidRDefault="00E1742D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proofErr w:type="spellStart"/>
      <w:r>
        <w:rPr>
          <w:rFonts w:cstheme="minorHAnsi"/>
          <w:b/>
          <w:bCs/>
          <w:sz w:val="36"/>
          <w:szCs w:val="36"/>
        </w:rPr>
        <w:t>B</w:t>
      </w:r>
      <w:r w:rsidR="006E5D92">
        <w:rPr>
          <w:rFonts w:cstheme="minorHAnsi"/>
          <w:b/>
          <w:bCs/>
          <w:sz w:val="36"/>
          <w:szCs w:val="36"/>
        </w:rPr>
        <w:t>i</w:t>
      </w:r>
      <w:r>
        <w:rPr>
          <w:rFonts w:cstheme="minorHAnsi"/>
          <w:b/>
          <w:bCs/>
          <w:sz w:val="36"/>
          <w:szCs w:val="36"/>
        </w:rPr>
        <w:t>ketour.Guide</w:t>
      </w:r>
      <w:proofErr w:type="spellEnd"/>
      <w:r>
        <w:rPr>
          <w:rFonts w:cstheme="minorHAnsi"/>
          <w:b/>
          <w:bCs/>
          <w:sz w:val="36"/>
          <w:szCs w:val="36"/>
        </w:rPr>
        <w:t xml:space="preserve"> </w:t>
      </w:r>
      <w:r w:rsidR="00D47750">
        <w:rPr>
          <w:rFonts w:cstheme="minorHAnsi"/>
          <w:b/>
          <w:bCs/>
          <w:sz w:val="36"/>
          <w:szCs w:val="36"/>
        </w:rPr>
        <w:t>fördert</w:t>
      </w:r>
      <w:r w:rsidR="005B05B8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="005B05B8">
        <w:rPr>
          <w:rFonts w:cstheme="minorHAnsi"/>
          <w:b/>
          <w:bCs/>
          <w:sz w:val="36"/>
          <w:szCs w:val="36"/>
        </w:rPr>
        <w:t>Flag</w:t>
      </w:r>
      <w:r w:rsidR="00461F07">
        <w:rPr>
          <w:rFonts w:cstheme="minorHAnsi"/>
          <w:b/>
          <w:bCs/>
          <w:sz w:val="36"/>
          <w:szCs w:val="36"/>
        </w:rPr>
        <w:t>football</w:t>
      </w:r>
      <w:proofErr w:type="spellEnd"/>
      <w:r w:rsidR="00461F07">
        <w:rPr>
          <w:rFonts w:cstheme="minorHAnsi"/>
          <w:b/>
          <w:bCs/>
          <w:sz w:val="36"/>
          <w:szCs w:val="36"/>
        </w:rPr>
        <w:t>-J</w:t>
      </w:r>
      <w:r w:rsidR="005B05B8">
        <w:rPr>
          <w:rFonts w:cstheme="minorHAnsi"/>
          <w:b/>
          <w:bCs/>
          <w:sz w:val="36"/>
          <w:szCs w:val="36"/>
        </w:rPr>
        <w:t>ugend der Oldenburg Knights</w:t>
      </w:r>
      <w:r>
        <w:rPr>
          <w:rFonts w:cstheme="minorHAnsi"/>
          <w:b/>
          <w:bCs/>
          <w:sz w:val="36"/>
          <w:szCs w:val="36"/>
        </w:rPr>
        <w:t xml:space="preserve"> </w:t>
      </w:r>
    </w:p>
    <w:p w14:paraId="056BA4C1" w14:textId="77777777" w:rsidR="005E4185" w:rsidRPr="007D64EB" w:rsidRDefault="005E4185" w:rsidP="005E418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F77D25D" w14:textId="5A6D56BD" w:rsidR="00B40C25" w:rsidRDefault="005E4185" w:rsidP="00B4435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D64EB">
        <w:rPr>
          <w:rFonts w:cstheme="minorHAnsi"/>
          <w:sz w:val="22"/>
          <w:szCs w:val="22"/>
        </w:rPr>
        <w:t xml:space="preserve">Oldenburg, </w:t>
      </w:r>
      <w:r w:rsidR="00D47750">
        <w:rPr>
          <w:rFonts w:cstheme="minorHAnsi"/>
          <w:sz w:val="22"/>
          <w:szCs w:val="22"/>
        </w:rPr>
        <w:t>xx</w:t>
      </w:r>
      <w:r w:rsidR="00E64279">
        <w:rPr>
          <w:rFonts w:cstheme="minorHAnsi"/>
          <w:sz w:val="22"/>
          <w:szCs w:val="22"/>
        </w:rPr>
        <w:t>.</w:t>
      </w:r>
      <w:r w:rsidR="00D47750">
        <w:rPr>
          <w:rFonts w:cstheme="minorHAnsi"/>
          <w:sz w:val="22"/>
          <w:szCs w:val="22"/>
        </w:rPr>
        <w:t>11</w:t>
      </w:r>
      <w:r w:rsidR="00E64279">
        <w:rPr>
          <w:rFonts w:cstheme="minorHAnsi"/>
          <w:sz w:val="22"/>
          <w:szCs w:val="22"/>
        </w:rPr>
        <w:t>.</w:t>
      </w:r>
      <w:r w:rsidRPr="007D64EB">
        <w:rPr>
          <w:rFonts w:cstheme="minorHAnsi"/>
          <w:sz w:val="22"/>
          <w:szCs w:val="22"/>
        </w:rPr>
        <w:t>2023 –</w:t>
      </w:r>
      <w:r w:rsidR="00D47750">
        <w:rPr>
          <w:rFonts w:cstheme="minorHAnsi"/>
          <w:sz w:val="22"/>
          <w:szCs w:val="22"/>
        </w:rPr>
        <w:t xml:space="preserve"> </w:t>
      </w:r>
      <w:r w:rsidR="00B40C25">
        <w:rPr>
          <w:rFonts w:cstheme="minorHAnsi"/>
          <w:sz w:val="22"/>
          <w:szCs w:val="22"/>
        </w:rPr>
        <w:t xml:space="preserve">Am vergangenen Wochenende hat das </w:t>
      </w:r>
      <w:proofErr w:type="spellStart"/>
      <w:r w:rsidR="00B40C25">
        <w:rPr>
          <w:rFonts w:cstheme="minorHAnsi"/>
          <w:sz w:val="22"/>
          <w:szCs w:val="22"/>
        </w:rPr>
        <w:t>Flag</w:t>
      </w:r>
      <w:r w:rsidR="00461F07">
        <w:rPr>
          <w:rFonts w:cstheme="minorHAnsi"/>
          <w:sz w:val="22"/>
          <w:szCs w:val="22"/>
        </w:rPr>
        <w:t>football</w:t>
      </w:r>
      <w:proofErr w:type="spellEnd"/>
      <w:r w:rsidR="00461F07">
        <w:rPr>
          <w:rFonts w:cstheme="minorHAnsi"/>
          <w:sz w:val="22"/>
          <w:szCs w:val="22"/>
        </w:rPr>
        <w:t>-J</w:t>
      </w:r>
      <w:r w:rsidR="00B40C25">
        <w:rPr>
          <w:rFonts w:cstheme="minorHAnsi"/>
          <w:sz w:val="22"/>
          <w:szCs w:val="22"/>
        </w:rPr>
        <w:t xml:space="preserve">ugendteam der Oldenburg Knights erfolgreich bei der Norddeutschen Meisterschaft im Stadion am Salzgittersee </w:t>
      </w:r>
      <w:r w:rsidR="001555D2">
        <w:rPr>
          <w:rFonts w:cstheme="minorHAnsi"/>
          <w:sz w:val="22"/>
          <w:szCs w:val="22"/>
        </w:rPr>
        <w:t xml:space="preserve">in Salzgitter </w:t>
      </w:r>
      <w:r w:rsidR="00B40C25">
        <w:rPr>
          <w:rFonts w:cstheme="minorHAnsi"/>
          <w:sz w:val="22"/>
          <w:szCs w:val="22"/>
        </w:rPr>
        <w:t xml:space="preserve">abgeschnitten. </w:t>
      </w:r>
      <w:r w:rsidR="006240BA">
        <w:rPr>
          <w:rFonts w:cstheme="minorHAnsi"/>
          <w:sz w:val="22"/>
          <w:szCs w:val="22"/>
        </w:rPr>
        <w:t>D</w:t>
      </w:r>
      <w:r w:rsidR="00845689">
        <w:rPr>
          <w:rFonts w:cstheme="minorHAnsi"/>
          <w:sz w:val="22"/>
          <w:szCs w:val="22"/>
        </w:rPr>
        <w:t xml:space="preserve">ie </w:t>
      </w:r>
      <w:r w:rsidR="006240BA">
        <w:rPr>
          <w:rFonts w:cstheme="minorHAnsi"/>
          <w:sz w:val="22"/>
          <w:szCs w:val="22"/>
        </w:rPr>
        <w:t>Oldenburger errangen einen verdienten dritten Platz</w:t>
      </w:r>
      <w:r w:rsidR="00B40C25">
        <w:rPr>
          <w:rFonts w:cstheme="minorHAnsi"/>
          <w:sz w:val="22"/>
          <w:szCs w:val="22"/>
        </w:rPr>
        <w:t xml:space="preserve">. </w:t>
      </w:r>
    </w:p>
    <w:p w14:paraId="767A96CE" w14:textId="77777777" w:rsidR="00B40C25" w:rsidRDefault="00B40C25" w:rsidP="00B4435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C394D6E" w14:textId="30D5D4DA" w:rsidR="00A40511" w:rsidRDefault="006240BA" w:rsidP="00EC5356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Über diesen Erfolg freut sich </w:t>
      </w:r>
      <w:r w:rsidR="00B11488">
        <w:rPr>
          <w:rFonts w:cstheme="minorHAnsi"/>
          <w:sz w:val="22"/>
          <w:szCs w:val="22"/>
        </w:rPr>
        <w:t>Thomas Conrady, Geschäftsführer der fast2work GmbH</w:t>
      </w:r>
      <w:r w:rsidR="00AE02C7">
        <w:rPr>
          <w:rFonts w:cstheme="minorHAnsi"/>
          <w:sz w:val="22"/>
          <w:szCs w:val="22"/>
        </w:rPr>
        <w:t>,</w:t>
      </w:r>
      <w:r w:rsidR="00E051CE">
        <w:rPr>
          <w:rFonts w:cstheme="minorHAnsi"/>
          <w:sz w:val="22"/>
          <w:szCs w:val="22"/>
        </w:rPr>
        <w:t xml:space="preserve"> </w:t>
      </w:r>
      <w:r w:rsidR="00AA6596">
        <w:rPr>
          <w:rFonts w:cstheme="minorHAnsi"/>
          <w:sz w:val="22"/>
          <w:szCs w:val="22"/>
        </w:rPr>
        <w:t xml:space="preserve">besonders. </w:t>
      </w:r>
      <w:r w:rsidR="00341C0E">
        <w:rPr>
          <w:rFonts w:cstheme="minorHAnsi"/>
          <w:sz w:val="22"/>
          <w:szCs w:val="22"/>
        </w:rPr>
        <w:t>Denn m</w:t>
      </w:r>
      <w:r w:rsidR="00AA6596">
        <w:rPr>
          <w:rFonts w:cstheme="minorHAnsi"/>
          <w:sz w:val="22"/>
          <w:szCs w:val="22"/>
        </w:rPr>
        <w:t xml:space="preserve">it </w:t>
      </w:r>
      <w:r w:rsidR="00E12D1D">
        <w:rPr>
          <w:rFonts w:cstheme="minorHAnsi"/>
          <w:sz w:val="22"/>
          <w:szCs w:val="22"/>
        </w:rPr>
        <w:t xml:space="preserve">ihrer </w:t>
      </w:r>
      <w:r w:rsidR="00AA6596">
        <w:rPr>
          <w:rFonts w:cstheme="minorHAnsi"/>
          <w:sz w:val="22"/>
          <w:szCs w:val="22"/>
        </w:rPr>
        <w:t xml:space="preserve">Marke </w:t>
      </w:r>
      <w:proofErr w:type="spellStart"/>
      <w:r w:rsidR="00AA6596">
        <w:rPr>
          <w:rFonts w:cstheme="minorHAnsi"/>
          <w:sz w:val="22"/>
          <w:szCs w:val="22"/>
        </w:rPr>
        <w:t>Biketour.Guide</w:t>
      </w:r>
      <w:proofErr w:type="spellEnd"/>
      <w:r w:rsidR="00AA6596">
        <w:rPr>
          <w:rFonts w:cstheme="minorHAnsi"/>
          <w:sz w:val="22"/>
          <w:szCs w:val="22"/>
        </w:rPr>
        <w:t xml:space="preserve"> </w:t>
      </w:r>
      <w:r w:rsidR="00E12D1D">
        <w:rPr>
          <w:rFonts w:cstheme="minorHAnsi"/>
          <w:sz w:val="22"/>
          <w:szCs w:val="22"/>
        </w:rPr>
        <w:t xml:space="preserve">hat </w:t>
      </w:r>
      <w:r w:rsidR="00916662">
        <w:rPr>
          <w:rFonts w:cstheme="minorHAnsi"/>
          <w:sz w:val="22"/>
          <w:szCs w:val="22"/>
        </w:rPr>
        <w:t xml:space="preserve">das Oldenburger Unternehmen </w:t>
      </w:r>
      <w:r w:rsidR="00E12D1D">
        <w:rPr>
          <w:rFonts w:cstheme="minorHAnsi"/>
          <w:sz w:val="22"/>
          <w:szCs w:val="22"/>
        </w:rPr>
        <w:t xml:space="preserve">gerade </w:t>
      </w:r>
      <w:r w:rsidR="00521D68">
        <w:rPr>
          <w:rFonts w:cstheme="minorHAnsi"/>
          <w:sz w:val="22"/>
          <w:szCs w:val="22"/>
        </w:rPr>
        <w:t xml:space="preserve">als Sponsor </w:t>
      </w:r>
      <w:r w:rsidR="00E12D1D">
        <w:rPr>
          <w:rFonts w:cstheme="minorHAnsi"/>
          <w:sz w:val="22"/>
          <w:szCs w:val="22"/>
        </w:rPr>
        <w:t xml:space="preserve">die </w:t>
      </w:r>
      <w:r w:rsidR="00521D68">
        <w:rPr>
          <w:rFonts w:cstheme="minorHAnsi"/>
          <w:sz w:val="22"/>
          <w:szCs w:val="22"/>
        </w:rPr>
        <w:t xml:space="preserve">Anschaffung einheitlicher Trainingsanzüge der Footballer und </w:t>
      </w:r>
      <w:proofErr w:type="spellStart"/>
      <w:r w:rsidR="00521D68">
        <w:rPr>
          <w:rFonts w:cstheme="minorHAnsi"/>
          <w:sz w:val="22"/>
          <w:szCs w:val="22"/>
        </w:rPr>
        <w:t>Footbal</w:t>
      </w:r>
      <w:r w:rsidR="00341C0E">
        <w:rPr>
          <w:rFonts w:cstheme="minorHAnsi"/>
          <w:sz w:val="22"/>
          <w:szCs w:val="22"/>
        </w:rPr>
        <w:t>l</w:t>
      </w:r>
      <w:r w:rsidR="00521D68">
        <w:rPr>
          <w:rFonts w:cstheme="minorHAnsi"/>
          <w:sz w:val="22"/>
          <w:szCs w:val="22"/>
        </w:rPr>
        <w:t>erinnen</w:t>
      </w:r>
      <w:proofErr w:type="spellEnd"/>
      <w:r w:rsidR="00521D68">
        <w:rPr>
          <w:rFonts w:cstheme="minorHAnsi"/>
          <w:sz w:val="22"/>
          <w:szCs w:val="22"/>
        </w:rPr>
        <w:t xml:space="preserve"> </w:t>
      </w:r>
      <w:r w:rsidR="00521D68" w:rsidRPr="00AE02C7">
        <w:rPr>
          <w:rFonts w:cstheme="minorHAnsi"/>
          <w:sz w:val="22"/>
          <w:szCs w:val="22"/>
        </w:rPr>
        <w:t>ermögli</w:t>
      </w:r>
      <w:r w:rsidR="00341C0E" w:rsidRPr="00AE02C7">
        <w:rPr>
          <w:rFonts w:cstheme="minorHAnsi"/>
          <w:sz w:val="22"/>
          <w:szCs w:val="22"/>
        </w:rPr>
        <w:t>ch</w:t>
      </w:r>
      <w:r w:rsidR="00521D68" w:rsidRPr="00AE02C7">
        <w:rPr>
          <w:rFonts w:cstheme="minorHAnsi"/>
          <w:sz w:val="22"/>
          <w:szCs w:val="22"/>
        </w:rPr>
        <w:t>t</w:t>
      </w:r>
      <w:r w:rsidR="00F92A89">
        <w:rPr>
          <w:rFonts w:cstheme="minorHAnsi"/>
          <w:sz w:val="22"/>
          <w:szCs w:val="22"/>
        </w:rPr>
        <w:t>, die in diesem Finale das erste Mal zum Einsatz kamen</w:t>
      </w:r>
      <w:r w:rsidR="00621FD0">
        <w:rPr>
          <w:rFonts w:cstheme="minorHAnsi"/>
          <w:sz w:val="22"/>
          <w:szCs w:val="22"/>
        </w:rPr>
        <w:t>.</w:t>
      </w:r>
      <w:r w:rsidR="00916662">
        <w:rPr>
          <w:rFonts w:cstheme="minorHAnsi"/>
          <w:sz w:val="22"/>
          <w:szCs w:val="22"/>
        </w:rPr>
        <w:t xml:space="preserve"> </w:t>
      </w:r>
      <w:r w:rsidR="004159CA">
        <w:rPr>
          <w:rFonts w:cstheme="minorHAnsi"/>
          <w:sz w:val="22"/>
          <w:szCs w:val="22"/>
        </w:rPr>
        <w:t xml:space="preserve">Rund 300 Zuschauer verfolgten drei spannende Spiele in Salzgitter. </w:t>
      </w:r>
      <w:r w:rsidR="00916662">
        <w:rPr>
          <w:rFonts w:cstheme="minorHAnsi"/>
          <w:sz w:val="22"/>
          <w:szCs w:val="22"/>
        </w:rPr>
        <w:t xml:space="preserve">Die </w:t>
      </w:r>
      <w:r w:rsidR="004159CA">
        <w:rPr>
          <w:rFonts w:cstheme="minorHAnsi"/>
          <w:sz w:val="22"/>
          <w:szCs w:val="22"/>
        </w:rPr>
        <w:t xml:space="preserve">Oldenburg Knights </w:t>
      </w:r>
      <w:r w:rsidR="00916662">
        <w:rPr>
          <w:rFonts w:cstheme="minorHAnsi"/>
          <w:sz w:val="22"/>
          <w:szCs w:val="22"/>
        </w:rPr>
        <w:t xml:space="preserve">kämpften </w:t>
      </w:r>
      <w:r w:rsidR="00A40511">
        <w:rPr>
          <w:rFonts w:cstheme="minorHAnsi"/>
          <w:sz w:val="22"/>
          <w:szCs w:val="22"/>
        </w:rPr>
        <w:t xml:space="preserve">bis zuletzt mit den </w:t>
      </w:r>
      <w:r w:rsidR="004159CA">
        <w:rPr>
          <w:rFonts w:cstheme="minorHAnsi"/>
          <w:sz w:val="22"/>
          <w:szCs w:val="22"/>
        </w:rPr>
        <w:t xml:space="preserve">Salzgitter Steelers und </w:t>
      </w:r>
      <w:r w:rsidR="00A40511">
        <w:rPr>
          <w:rFonts w:cstheme="minorHAnsi"/>
          <w:sz w:val="22"/>
          <w:szCs w:val="22"/>
        </w:rPr>
        <w:t xml:space="preserve">den </w:t>
      </w:r>
      <w:r w:rsidR="004159CA">
        <w:rPr>
          <w:rFonts w:cstheme="minorHAnsi"/>
          <w:sz w:val="22"/>
          <w:szCs w:val="22"/>
        </w:rPr>
        <w:t xml:space="preserve">Hamburg </w:t>
      </w:r>
      <w:proofErr w:type="spellStart"/>
      <w:r w:rsidR="004159CA">
        <w:rPr>
          <w:rFonts w:cstheme="minorHAnsi"/>
          <w:sz w:val="22"/>
          <w:szCs w:val="22"/>
        </w:rPr>
        <w:t>Piokids</w:t>
      </w:r>
      <w:proofErr w:type="spellEnd"/>
      <w:r w:rsidR="00A40511">
        <w:rPr>
          <w:rFonts w:cstheme="minorHAnsi"/>
          <w:sz w:val="22"/>
          <w:szCs w:val="22"/>
        </w:rPr>
        <w:t xml:space="preserve"> um den Sieg. </w:t>
      </w:r>
    </w:p>
    <w:p w14:paraId="7B5028BC" w14:textId="77777777" w:rsidR="00A40511" w:rsidRDefault="00A40511" w:rsidP="00A40511">
      <w:pPr>
        <w:rPr>
          <w:rFonts w:cstheme="minorHAnsi"/>
          <w:sz w:val="22"/>
          <w:szCs w:val="22"/>
        </w:rPr>
      </w:pPr>
    </w:p>
    <w:p w14:paraId="305E7013" w14:textId="0FBF976B" w:rsidR="00926493" w:rsidRDefault="00F55FFB" w:rsidP="00F55FFB">
      <w:pPr>
        <w:jc w:val="both"/>
        <w:rPr>
          <w:rFonts w:cstheme="minorHAnsi"/>
          <w:sz w:val="22"/>
          <w:szCs w:val="22"/>
        </w:rPr>
      </w:pPr>
      <w:r w:rsidRPr="00F55FFB">
        <w:rPr>
          <w:rFonts w:cstheme="minorHAnsi"/>
          <w:sz w:val="22"/>
          <w:szCs w:val="22"/>
        </w:rPr>
        <w:t xml:space="preserve">Zufrieden zeigte sich </w:t>
      </w:r>
      <w:r w:rsidR="00A40511" w:rsidRPr="00B37F19">
        <w:rPr>
          <w:rFonts w:cstheme="minorHAnsi"/>
          <w:sz w:val="22"/>
          <w:szCs w:val="22"/>
        </w:rPr>
        <w:t xml:space="preserve">Trainer Felix Marterer: </w:t>
      </w:r>
      <w:r w:rsidR="00020790">
        <w:rPr>
          <w:rFonts w:cstheme="minorHAnsi"/>
          <w:sz w:val="22"/>
          <w:szCs w:val="22"/>
        </w:rPr>
        <w:t>„</w:t>
      </w:r>
      <w:r w:rsidR="00B06CA0" w:rsidRPr="00F55FFB">
        <w:rPr>
          <w:rFonts w:cstheme="minorHAnsi"/>
          <w:sz w:val="22"/>
          <w:szCs w:val="22"/>
        </w:rPr>
        <w:t>U</w:t>
      </w:r>
      <w:r w:rsidR="00A40511" w:rsidRPr="00B37F19">
        <w:rPr>
          <w:rFonts w:cstheme="minorHAnsi"/>
          <w:sz w:val="22"/>
          <w:szCs w:val="22"/>
        </w:rPr>
        <w:t>nser Team gibt es i</w:t>
      </w:r>
      <w:r w:rsidRPr="00F55FFB">
        <w:rPr>
          <w:rFonts w:cstheme="minorHAnsi"/>
          <w:sz w:val="22"/>
          <w:szCs w:val="22"/>
        </w:rPr>
        <w:t>n</w:t>
      </w:r>
      <w:r w:rsidR="00A40511" w:rsidRPr="00B37F19">
        <w:rPr>
          <w:rFonts w:cstheme="minorHAnsi"/>
          <w:sz w:val="22"/>
          <w:szCs w:val="22"/>
        </w:rPr>
        <w:t xml:space="preserve"> dieser Konstellation erst seit Anfang des Jahres. Wir sind unheimlich schnell zusammengewachsen und haben </w:t>
      </w:r>
      <w:r w:rsidR="00EC5356">
        <w:rPr>
          <w:rFonts w:cstheme="minorHAnsi"/>
          <w:sz w:val="22"/>
          <w:szCs w:val="22"/>
        </w:rPr>
        <w:t xml:space="preserve">die letzten Monate </w:t>
      </w:r>
      <w:r w:rsidR="00A40511" w:rsidRPr="00B37F19">
        <w:rPr>
          <w:rFonts w:cstheme="minorHAnsi"/>
          <w:sz w:val="22"/>
          <w:szCs w:val="22"/>
        </w:rPr>
        <w:t xml:space="preserve">hart trainiert. </w:t>
      </w:r>
      <w:r w:rsidRPr="00F55FFB">
        <w:rPr>
          <w:rFonts w:cstheme="minorHAnsi"/>
          <w:sz w:val="22"/>
          <w:szCs w:val="22"/>
        </w:rPr>
        <w:t>Umso mehr freuen wir uns</w:t>
      </w:r>
      <w:r>
        <w:rPr>
          <w:rFonts w:cstheme="minorHAnsi"/>
          <w:sz w:val="22"/>
          <w:szCs w:val="22"/>
        </w:rPr>
        <w:t xml:space="preserve"> ü</w:t>
      </w:r>
      <w:r w:rsidRPr="00F55FFB">
        <w:rPr>
          <w:rFonts w:cstheme="minorHAnsi"/>
          <w:sz w:val="22"/>
          <w:szCs w:val="22"/>
        </w:rPr>
        <w:t xml:space="preserve">ber diesen </w:t>
      </w:r>
      <w:r w:rsidR="00A40511" w:rsidRPr="00B37F19">
        <w:rPr>
          <w:rFonts w:cstheme="minorHAnsi"/>
          <w:sz w:val="22"/>
          <w:szCs w:val="22"/>
        </w:rPr>
        <w:t>dritten Platz.“</w:t>
      </w:r>
      <w:r>
        <w:rPr>
          <w:rFonts w:cstheme="minorHAnsi"/>
          <w:sz w:val="22"/>
          <w:szCs w:val="22"/>
        </w:rPr>
        <w:t xml:space="preserve"> </w:t>
      </w:r>
      <w:r w:rsidR="00B37F19" w:rsidRPr="00B37F19">
        <w:rPr>
          <w:rFonts w:cstheme="minorHAnsi"/>
          <w:sz w:val="22"/>
          <w:szCs w:val="22"/>
        </w:rPr>
        <w:t xml:space="preserve">Die fast 20 </w:t>
      </w:r>
      <w:proofErr w:type="spellStart"/>
      <w:r w:rsidR="00B37F19" w:rsidRPr="00B37F19">
        <w:rPr>
          <w:rFonts w:cstheme="minorHAnsi"/>
          <w:sz w:val="22"/>
          <w:szCs w:val="22"/>
        </w:rPr>
        <w:t>Flagfootball</w:t>
      </w:r>
      <w:proofErr w:type="spellEnd"/>
      <w:r w:rsidR="00EC5356">
        <w:rPr>
          <w:rFonts w:cstheme="minorHAnsi"/>
          <w:sz w:val="22"/>
          <w:szCs w:val="22"/>
        </w:rPr>
        <w:t>-J</w:t>
      </w:r>
      <w:r w:rsidR="00B37F19" w:rsidRPr="00B37F19">
        <w:rPr>
          <w:rFonts w:cstheme="minorHAnsi"/>
          <w:sz w:val="22"/>
          <w:szCs w:val="22"/>
        </w:rPr>
        <w:t xml:space="preserve">ugendteams </w:t>
      </w:r>
      <w:r w:rsidR="007050B1">
        <w:rPr>
          <w:rFonts w:cstheme="minorHAnsi"/>
          <w:sz w:val="22"/>
          <w:szCs w:val="22"/>
        </w:rPr>
        <w:t>stammen</w:t>
      </w:r>
      <w:r w:rsidR="00B37F19" w:rsidRPr="00B37F19">
        <w:rPr>
          <w:rFonts w:cstheme="minorHAnsi"/>
          <w:sz w:val="22"/>
          <w:szCs w:val="22"/>
        </w:rPr>
        <w:t xml:space="preserve"> aus Niedersachsen, Bremen, Hamburg und Schleswig-Holstein. </w:t>
      </w:r>
    </w:p>
    <w:p w14:paraId="0669CCD9" w14:textId="77777777" w:rsidR="00926493" w:rsidRDefault="00926493" w:rsidP="00F55FFB">
      <w:pPr>
        <w:jc w:val="both"/>
        <w:rPr>
          <w:rFonts w:cstheme="minorHAnsi"/>
          <w:sz w:val="22"/>
          <w:szCs w:val="22"/>
        </w:rPr>
      </w:pPr>
    </w:p>
    <w:p w14:paraId="26FC2F0C" w14:textId="0939A8F4" w:rsidR="00EC7C9B" w:rsidRDefault="00542CFC" w:rsidP="00F55F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35 Kinder und Jugendliche, Mädchen wie Jungen, im Alter von 9 bis 15 Jahren spielen bei den Oldenburg Knights zusammen. „Unabhängig von Größe</w:t>
      </w:r>
      <w:r w:rsidR="00FB7F80">
        <w:rPr>
          <w:rFonts w:cstheme="minorHAnsi"/>
          <w:sz w:val="22"/>
          <w:szCs w:val="22"/>
        </w:rPr>
        <w:t xml:space="preserve"> und</w:t>
      </w:r>
      <w:r>
        <w:rPr>
          <w:rFonts w:cstheme="minorHAnsi"/>
          <w:sz w:val="22"/>
          <w:szCs w:val="22"/>
        </w:rPr>
        <w:t xml:space="preserve"> Sta</w:t>
      </w:r>
      <w:r w:rsidR="009D1EAF">
        <w:rPr>
          <w:rFonts w:cstheme="minorHAnsi"/>
          <w:sz w:val="22"/>
          <w:szCs w:val="22"/>
        </w:rPr>
        <w:t xml:space="preserve">tur </w:t>
      </w:r>
      <w:r w:rsidR="003926DE">
        <w:rPr>
          <w:rFonts w:cstheme="minorHAnsi"/>
          <w:sz w:val="22"/>
          <w:szCs w:val="22"/>
        </w:rPr>
        <w:t xml:space="preserve">– </w:t>
      </w:r>
      <w:r w:rsidR="009D1EAF">
        <w:rPr>
          <w:rFonts w:cstheme="minorHAnsi"/>
          <w:sz w:val="22"/>
          <w:szCs w:val="22"/>
        </w:rPr>
        <w:t xml:space="preserve">beim </w:t>
      </w:r>
      <w:proofErr w:type="spellStart"/>
      <w:r w:rsidR="009D1EAF">
        <w:rPr>
          <w:rFonts w:cstheme="minorHAnsi"/>
          <w:sz w:val="22"/>
          <w:szCs w:val="22"/>
        </w:rPr>
        <w:t>Flagfootball</w:t>
      </w:r>
      <w:proofErr w:type="spellEnd"/>
      <w:r w:rsidR="009D1EAF">
        <w:rPr>
          <w:rFonts w:cstheme="minorHAnsi"/>
          <w:sz w:val="22"/>
          <w:szCs w:val="22"/>
        </w:rPr>
        <w:t xml:space="preserve"> </w:t>
      </w:r>
      <w:r w:rsidR="003926DE">
        <w:rPr>
          <w:rFonts w:cstheme="minorHAnsi"/>
          <w:sz w:val="22"/>
          <w:szCs w:val="22"/>
        </w:rPr>
        <w:t>wird jeder gebraucht</w:t>
      </w:r>
      <w:r w:rsidR="00F07F31">
        <w:rPr>
          <w:rFonts w:cstheme="minorHAnsi"/>
          <w:sz w:val="22"/>
          <w:szCs w:val="22"/>
        </w:rPr>
        <w:t>. Jeder findet seine</w:t>
      </w:r>
      <w:r w:rsidR="003926DE">
        <w:rPr>
          <w:rFonts w:cstheme="minorHAnsi"/>
          <w:sz w:val="22"/>
          <w:szCs w:val="22"/>
        </w:rPr>
        <w:t xml:space="preserve"> Position</w:t>
      </w:r>
      <w:r w:rsidR="00F909E2">
        <w:rPr>
          <w:rFonts w:cstheme="minorHAnsi"/>
          <w:sz w:val="22"/>
          <w:szCs w:val="22"/>
        </w:rPr>
        <w:t xml:space="preserve">“, </w:t>
      </w:r>
      <w:r w:rsidR="00862BB7">
        <w:rPr>
          <w:rFonts w:cstheme="minorHAnsi"/>
          <w:sz w:val="22"/>
          <w:szCs w:val="22"/>
        </w:rPr>
        <w:t>betont</w:t>
      </w:r>
      <w:r w:rsidR="00F909E2">
        <w:rPr>
          <w:rFonts w:cstheme="minorHAnsi"/>
          <w:sz w:val="22"/>
          <w:szCs w:val="22"/>
        </w:rPr>
        <w:t xml:space="preserve"> Conrady.</w:t>
      </w:r>
      <w:r w:rsidR="00C81795">
        <w:rPr>
          <w:rFonts w:cstheme="minorHAnsi"/>
          <w:sz w:val="22"/>
          <w:szCs w:val="22"/>
        </w:rPr>
        <w:t xml:space="preserve"> </w:t>
      </w:r>
      <w:r w:rsidR="008D2A85">
        <w:rPr>
          <w:rFonts w:cstheme="minorHAnsi"/>
          <w:sz w:val="22"/>
          <w:szCs w:val="22"/>
        </w:rPr>
        <w:t>„</w:t>
      </w:r>
      <w:r w:rsidR="00862BB7">
        <w:rPr>
          <w:rFonts w:cstheme="minorHAnsi"/>
          <w:sz w:val="22"/>
          <w:szCs w:val="22"/>
        </w:rPr>
        <w:t xml:space="preserve">Dieser Sport stellt ein </w:t>
      </w:r>
      <w:r w:rsidR="008D2A85">
        <w:rPr>
          <w:rFonts w:cstheme="minorHAnsi"/>
          <w:sz w:val="22"/>
          <w:szCs w:val="22"/>
        </w:rPr>
        <w:t>alternatives Angebot abseits der üblichen Sportpfade</w:t>
      </w:r>
      <w:r w:rsidR="00CD1C15">
        <w:rPr>
          <w:rFonts w:cstheme="minorHAnsi"/>
          <w:sz w:val="22"/>
          <w:szCs w:val="22"/>
        </w:rPr>
        <w:t xml:space="preserve"> </w:t>
      </w:r>
      <w:r w:rsidR="00862BB7">
        <w:rPr>
          <w:rFonts w:cstheme="minorHAnsi"/>
          <w:sz w:val="22"/>
          <w:szCs w:val="22"/>
        </w:rPr>
        <w:t xml:space="preserve">dar, </w:t>
      </w:r>
      <w:proofErr w:type="gramStart"/>
      <w:r w:rsidR="008E07DF">
        <w:rPr>
          <w:rFonts w:cstheme="minorHAnsi"/>
          <w:sz w:val="22"/>
          <w:szCs w:val="22"/>
        </w:rPr>
        <w:t>das</w:t>
      </w:r>
      <w:proofErr w:type="gramEnd"/>
      <w:r w:rsidR="008E07DF">
        <w:rPr>
          <w:rFonts w:cstheme="minorHAnsi"/>
          <w:sz w:val="22"/>
          <w:szCs w:val="22"/>
        </w:rPr>
        <w:t xml:space="preserve"> wir gerne mit unserem Engagement unterstützen</w:t>
      </w:r>
      <w:r w:rsidR="000343AF">
        <w:rPr>
          <w:rFonts w:cstheme="minorHAnsi"/>
          <w:sz w:val="22"/>
          <w:szCs w:val="22"/>
        </w:rPr>
        <w:t>.“</w:t>
      </w:r>
      <w:r w:rsidR="00042C28">
        <w:rPr>
          <w:rFonts w:cstheme="minorHAnsi"/>
          <w:sz w:val="22"/>
          <w:szCs w:val="22"/>
        </w:rPr>
        <w:t xml:space="preserve"> </w:t>
      </w:r>
      <w:r w:rsidR="00C25E5B">
        <w:rPr>
          <w:rFonts w:cstheme="minorHAnsi"/>
          <w:sz w:val="22"/>
          <w:szCs w:val="22"/>
        </w:rPr>
        <w:t xml:space="preserve">In Zukunft </w:t>
      </w:r>
      <w:r w:rsidR="009E36AC">
        <w:rPr>
          <w:rFonts w:cstheme="minorHAnsi"/>
          <w:sz w:val="22"/>
          <w:szCs w:val="22"/>
        </w:rPr>
        <w:t xml:space="preserve">wird die Bekanntheit des </w:t>
      </w:r>
      <w:proofErr w:type="spellStart"/>
      <w:r w:rsidR="00C25E5B">
        <w:rPr>
          <w:rFonts w:cstheme="minorHAnsi"/>
          <w:sz w:val="22"/>
          <w:szCs w:val="22"/>
        </w:rPr>
        <w:t>Flagfootball</w:t>
      </w:r>
      <w:r w:rsidR="009E36AC">
        <w:rPr>
          <w:rFonts w:cstheme="minorHAnsi"/>
          <w:sz w:val="22"/>
          <w:szCs w:val="22"/>
        </w:rPr>
        <w:t>s</w:t>
      </w:r>
      <w:proofErr w:type="spellEnd"/>
      <w:r w:rsidR="009E36AC">
        <w:rPr>
          <w:rFonts w:cstheme="minorHAnsi"/>
          <w:sz w:val="22"/>
          <w:szCs w:val="22"/>
        </w:rPr>
        <w:t xml:space="preserve"> weiter steigen, denn </w:t>
      </w:r>
      <w:r w:rsidR="00EC7C9B">
        <w:rPr>
          <w:rFonts w:cstheme="minorHAnsi"/>
          <w:sz w:val="22"/>
          <w:szCs w:val="22"/>
        </w:rPr>
        <w:t xml:space="preserve">2028 wird </w:t>
      </w:r>
      <w:r w:rsidR="00862BB7">
        <w:rPr>
          <w:rFonts w:cstheme="minorHAnsi"/>
          <w:sz w:val="22"/>
          <w:szCs w:val="22"/>
        </w:rPr>
        <w:t>diese Disziplin</w:t>
      </w:r>
      <w:r w:rsidR="009E36AC">
        <w:rPr>
          <w:rFonts w:cstheme="minorHAnsi"/>
          <w:sz w:val="22"/>
          <w:szCs w:val="22"/>
        </w:rPr>
        <w:t xml:space="preserve"> </w:t>
      </w:r>
      <w:r w:rsidR="00EC7C9B">
        <w:rPr>
          <w:rFonts w:cstheme="minorHAnsi"/>
          <w:sz w:val="22"/>
          <w:szCs w:val="22"/>
        </w:rPr>
        <w:t>das erste Mal bei den Olympischen Spielen in Los Angeles dabei sein</w:t>
      </w:r>
      <w:r w:rsidR="00321B8B">
        <w:rPr>
          <w:rFonts w:cstheme="minorHAnsi"/>
          <w:sz w:val="22"/>
          <w:szCs w:val="22"/>
        </w:rPr>
        <w:t>.</w:t>
      </w:r>
    </w:p>
    <w:p w14:paraId="74073601" w14:textId="77777777" w:rsidR="00EC7C9B" w:rsidRDefault="00EC7C9B" w:rsidP="00F55FFB">
      <w:pPr>
        <w:jc w:val="both"/>
        <w:rPr>
          <w:rFonts w:cstheme="minorHAnsi"/>
          <w:sz w:val="22"/>
          <w:szCs w:val="22"/>
        </w:rPr>
      </w:pPr>
    </w:p>
    <w:p w14:paraId="0BD30777" w14:textId="597B8DD6" w:rsidR="00B37F19" w:rsidRPr="00B37F19" w:rsidRDefault="00EC7C9B" w:rsidP="00F55FF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Für die Oldenburg Knights heißt es nun: </w:t>
      </w:r>
      <w:r w:rsidR="00B37F19" w:rsidRPr="00B37F19">
        <w:rPr>
          <w:rFonts w:cstheme="minorHAnsi"/>
          <w:sz w:val="22"/>
          <w:szCs w:val="22"/>
        </w:rPr>
        <w:t xml:space="preserve">Nach der Saison ist vor der Saison. Eine Woche Trainingspause </w:t>
      </w:r>
      <w:r w:rsidR="000625AC">
        <w:rPr>
          <w:rFonts w:cstheme="minorHAnsi"/>
          <w:sz w:val="22"/>
          <w:szCs w:val="22"/>
        </w:rPr>
        <w:t>sei</w:t>
      </w:r>
      <w:r w:rsidR="00B46C6F">
        <w:rPr>
          <w:rFonts w:cstheme="minorHAnsi"/>
          <w:sz w:val="22"/>
          <w:szCs w:val="22"/>
        </w:rPr>
        <w:t xml:space="preserve"> de</w:t>
      </w:r>
      <w:r w:rsidR="000625AC">
        <w:rPr>
          <w:rFonts w:cstheme="minorHAnsi"/>
          <w:sz w:val="22"/>
          <w:szCs w:val="22"/>
        </w:rPr>
        <w:t xml:space="preserve">n </w:t>
      </w:r>
      <w:proofErr w:type="spellStart"/>
      <w:r w:rsidR="000625AC">
        <w:rPr>
          <w:rFonts w:cstheme="minorHAnsi"/>
          <w:sz w:val="22"/>
          <w:szCs w:val="22"/>
        </w:rPr>
        <w:t>Drittplazierten</w:t>
      </w:r>
      <w:proofErr w:type="spellEnd"/>
      <w:r w:rsidR="000625AC">
        <w:rPr>
          <w:rFonts w:cstheme="minorHAnsi"/>
          <w:sz w:val="22"/>
          <w:szCs w:val="22"/>
        </w:rPr>
        <w:t xml:space="preserve"> </w:t>
      </w:r>
      <w:r w:rsidR="0068083F">
        <w:rPr>
          <w:rFonts w:cstheme="minorHAnsi"/>
          <w:sz w:val="22"/>
          <w:szCs w:val="22"/>
        </w:rPr>
        <w:t>gegönnt</w:t>
      </w:r>
      <w:r w:rsidR="00B37F19" w:rsidRPr="00B37F19">
        <w:rPr>
          <w:rFonts w:cstheme="minorHAnsi"/>
          <w:sz w:val="22"/>
          <w:szCs w:val="22"/>
        </w:rPr>
        <w:t xml:space="preserve">, bevor es an die Vorbereitung auf die nächste Saison geht. „Denn </w:t>
      </w:r>
      <w:r w:rsidR="00E478F1">
        <w:rPr>
          <w:rFonts w:cstheme="minorHAnsi"/>
          <w:sz w:val="22"/>
          <w:szCs w:val="22"/>
        </w:rPr>
        <w:t>dann greifen wir wieder an</w:t>
      </w:r>
      <w:r w:rsidR="00B37F19" w:rsidRPr="00B37F19">
        <w:rPr>
          <w:rFonts w:cstheme="minorHAnsi"/>
          <w:sz w:val="22"/>
          <w:szCs w:val="22"/>
        </w:rPr>
        <w:t>“, sagt der Trainier hochmotiviert.</w:t>
      </w:r>
    </w:p>
    <w:p w14:paraId="4852FA26" w14:textId="77777777" w:rsidR="00134B0C" w:rsidRDefault="00134B0C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00B4F16" w14:textId="7F554B8E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2552">
        <w:rPr>
          <w:rFonts w:asciiTheme="minorHAnsi" w:hAnsiTheme="minorHAnsi" w:cstheme="minorHAnsi"/>
          <w:sz w:val="18"/>
          <w:szCs w:val="18"/>
        </w:rPr>
        <w:t xml:space="preserve">SteigUm.de </w:t>
      </w:r>
      <w:r>
        <w:rPr>
          <w:rFonts w:asciiTheme="minorHAnsi" w:hAnsiTheme="minorHAnsi" w:cstheme="minorHAnsi"/>
          <w:sz w:val="18"/>
          <w:szCs w:val="18"/>
        </w:rPr>
        <w:t xml:space="preserve">und </w:t>
      </w:r>
      <w:proofErr w:type="spellStart"/>
      <w:r>
        <w:rPr>
          <w:rFonts w:asciiTheme="minorHAnsi" w:hAnsiTheme="minorHAnsi" w:cstheme="minorHAnsi"/>
          <w:sz w:val="18"/>
          <w:szCs w:val="18"/>
        </w:rPr>
        <w:t>Biketour.Guide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sind Marken von fast2work, einem jungen Oldenburger Unternehmen. </w:t>
      </w:r>
      <w:r w:rsidR="00597453">
        <w:rPr>
          <w:rFonts w:asciiTheme="minorHAnsi" w:hAnsiTheme="minorHAnsi" w:cstheme="minorHAnsi"/>
          <w:sz w:val="18"/>
          <w:szCs w:val="18"/>
        </w:rPr>
        <w:t>Ziel</w:t>
      </w:r>
      <w:r>
        <w:rPr>
          <w:rFonts w:asciiTheme="minorHAnsi" w:hAnsiTheme="minorHAnsi" w:cstheme="minorHAnsi"/>
          <w:sz w:val="18"/>
          <w:szCs w:val="18"/>
        </w:rPr>
        <w:t xml:space="preserve"> ist es, Menschen zum Umdenken zu bewegen und sie </w:t>
      </w:r>
      <w:r w:rsidR="007179BE">
        <w:rPr>
          <w:rFonts w:asciiTheme="minorHAnsi" w:hAnsiTheme="minorHAnsi" w:cstheme="minorHAnsi"/>
          <w:sz w:val="18"/>
          <w:szCs w:val="18"/>
        </w:rPr>
        <w:t>verstärkt a</w:t>
      </w:r>
      <w:r>
        <w:rPr>
          <w:rFonts w:asciiTheme="minorHAnsi" w:hAnsiTheme="minorHAnsi" w:cstheme="minorHAnsi"/>
          <w:sz w:val="18"/>
          <w:szCs w:val="18"/>
        </w:rPr>
        <w:t xml:space="preserve">uf das Fahrrad zu bringen. Der </w:t>
      </w:r>
      <w:proofErr w:type="spellStart"/>
      <w:r>
        <w:rPr>
          <w:rFonts w:asciiTheme="minorHAnsi" w:hAnsiTheme="minorHAnsi" w:cstheme="minorHAnsi"/>
          <w:sz w:val="18"/>
          <w:szCs w:val="18"/>
        </w:rPr>
        <w:t>SteigUm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-Rechner zeigt die individuellen Ersparnisse des Umstiegs anhand von greifbaren Beispielen für alternative Verwendungen auf. </w:t>
      </w:r>
      <w:r w:rsidRPr="00FD2552">
        <w:rPr>
          <w:rFonts w:asciiTheme="minorHAnsi" w:hAnsiTheme="minorHAnsi" w:cstheme="minorHAnsi"/>
          <w:sz w:val="18"/>
          <w:szCs w:val="18"/>
        </w:rPr>
        <w:t>Unternehmen, Organisationen, Institutionen und Kommunen hilft SteigUm.de ihren CO</w:t>
      </w:r>
      <w:r w:rsidRPr="00597453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FD2552">
        <w:rPr>
          <w:rFonts w:asciiTheme="minorHAnsi" w:hAnsiTheme="minorHAnsi" w:cstheme="minorHAnsi"/>
          <w:sz w:val="18"/>
          <w:szCs w:val="18"/>
        </w:rPr>
        <w:t>-Footprint aktiv zu verringern</w:t>
      </w:r>
      <w:r>
        <w:rPr>
          <w:rFonts w:asciiTheme="minorHAnsi" w:hAnsiTheme="minorHAnsi" w:cstheme="minorHAnsi"/>
          <w:sz w:val="18"/>
          <w:szCs w:val="18"/>
        </w:rPr>
        <w:t xml:space="preserve">. Die Umsetzung erleichtert der </w:t>
      </w:r>
      <w:proofErr w:type="spellStart"/>
      <w:r>
        <w:rPr>
          <w:rFonts w:asciiTheme="minorHAnsi" w:hAnsiTheme="minorHAnsi" w:cstheme="minorHAnsi"/>
          <w:sz w:val="18"/>
          <w:szCs w:val="18"/>
        </w:rPr>
        <w:t>Biketour.Guide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Das Fahrrad-Navi hat immer die optimale Route parat und ist einfach und schnell, ohne Login und Datenspeicherung zu bedienen. </w:t>
      </w:r>
    </w:p>
    <w:p w14:paraId="4CE5A355" w14:textId="77777777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B7D165" w14:textId="6C002C11" w:rsidR="005E4185" w:rsidRDefault="005E4185" w:rsidP="005E418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Weitere Informationen gibt es unter www.</w:t>
      </w:r>
      <w:r w:rsidR="00025C5C">
        <w:rPr>
          <w:rFonts w:cstheme="minorHAnsi"/>
          <w:sz w:val="22"/>
          <w:szCs w:val="22"/>
        </w:rPr>
        <w:t>biketour.guide</w:t>
      </w:r>
      <w:r>
        <w:rPr>
          <w:rFonts w:cstheme="minorHAnsi"/>
          <w:sz w:val="22"/>
          <w:szCs w:val="22"/>
        </w:rPr>
        <w:t>.</w:t>
      </w:r>
    </w:p>
    <w:p w14:paraId="46E8C4D1" w14:textId="77777777" w:rsidR="005E4185" w:rsidRPr="00FC138D" w:rsidRDefault="005E4185" w:rsidP="005E4185">
      <w:pPr>
        <w:jc w:val="both"/>
        <w:rPr>
          <w:rFonts w:cstheme="minorHAnsi"/>
          <w:sz w:val="16"/>
          <w:szCs w:val="16"/>
        </w:rPr>
      </w:pPr>
    </w:p>
    <w:p w14:paraId="6AD35772" w14:textId="77777777" w:rsidR="005E4185" w:rsidRPr="00DC708B" w:rsidRDefault="005E4185" w:rsidP="005E4185">
      <w:pPr>
        <w:jc w:val="both"/>
        <w:rPr>
          <w:rFonts w:cstheme="minorHAnsi"/>
          <w:b/>
          <w:bCs/>
          <w:sz w:val="22"/>
          <w:szCs w:val="22"/>
        </w:rPr>
      </w:pPr>
      <w:r w:rsidRPr="00DC708B">
        <w:rPr>
          <w:rFonts w:cstheme="minorHAnsi"/>
          <w:b/>
          <w:bCs/>
          <w:sz w:val="22"/>
          <w:szCs w:val="22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4185" w:rsidRPr="00DC708B" w14:paraId="19A7C54C" w14:textId="77777777" w:rsidTr="001C745C">
        <w:tc>
          <w:tcPr>
            <w:tcW w:w="4528" w:type="dxa"/>
          </w:tcPr>
          <w:p w14:paraId="48CEA23B" w14:textId="078B5615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Geschäftsführ</w:t>
            </w:r>
            <w:r w:rsidR="009340A3">
              <w:rPr>
                <w:rFonts w:cstheme="minorHAnsi"/>
                <w:sz w:val="22"/>
                <w:szCs w:val="22"/>
              </w:rPr>
              <w:t>ung</w:t>
            </w:r>
            <w:r w:rsidRPr="00DC708B">
              <w:rPr>
                <w:rFonts w:cstheme="minorHAnsi"/>
                <w:sz w:val="22"/>
                <w:szCs w:val="22"/>
              </w:rPr>
              <w:t xml:space="preserve"> fast2work</w:t>
            </w:r>
          </w:p>
          <w:p w14:paraId="3A3287FA" w14:textId="77777777" w:rsidR="005E4185" w:rsidRPr="00F04600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F04600">
              <w:rPr>
                <w:rFonts w:cstheme="minorHAnsi"/>
                <w:sz w:val="22"/>
                <w:szCs w:val="22"/>
              </w:rPr>
              <w:t>Thomas Conrady</w:t>
            </w:r>
          </w:p>
          <w:p w14:paraId="3F9753CB" w14:textId="7D9670F6" w:rsidR="005E4185" w:rsidRPr="00F04600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F04600">
              <w:rPr>
                <w:rFonts w:cstheme="minorHAnsi"/>
                <w:sz w:val="22"/>
                <w:szCs w:val="22"/>
              </w:rPr>
              <w:t xml:space="preserve">mobil </w:t>
            </w:r>
            <w:r w:rsidR="00597453" w:rsidRPr="00F04600">
              <w:rPr>
                <w:rFonts w:cstheme="minorHAnsi"/>
                <w:sz w:val="22"/>
                <w:szCs w:val="22"/>
              </w:rPr>
              <w:t xml:space="preserve">+49 </w:t>
            </w:r>
            <w:r w:rsidRPr="00F04600">
              <w:rPr>
                <w:rFonts w:cstheme="minorHAnsi"/>
                <w:sz w:val="22"/>
                <w:szCs w:val="22"/>
              </w:rPr>
              <w:t>1</w:t>
            </w:r>
            <w:r w:rsidR="00597453" w:rsidRPr="00F04600">
              <w:rPr>
                <w:rFonts w:cstheme="minorHAnsi"/>
                <w:sz w:val="22"/>
                <w:szCs w:val="22"/>
              </w:rPr>
              <w:t>51 1799 6412</w:t>
            </w:r>
          </w:p>
          <w:p w14:paraId="2B7661A6" w14:textId="77777777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C708B">
              <w:rPr>
                <w:rFonts w:cstheme="minorHAnsi"/>
                <w:sz w:val="22"/>
                <w:szCs w:val="22"/>
                <w:lang w:val="en-US"/>
              </w:rPr>
              <w:t>thomas.conrady@fast2work.de</w:t>
            </w:r>
          </w:p>
        </w:tc>
        <w:tc>
          <w:tcPr>
            <w:tcW w:w="4528" w:type="dxa"/>
          </w:tcPr>
          <w:p w14:paraId="778CDB0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Pressekontakt</w:t>
            </w:r>
          </w:p>
          <w:p w14:paraId="71BC289C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Daniela Conrady</w:t>
            </w:r>
          </w:p>
          <w:p w14:paraId="5A6ECD00" w14:textId="14378453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 xml:space="preserve">mobil </w:t>
            </w:r>
            <w:r w:rsidR="00597453">
              <w:rPr>
                <w:rFonts w:cstheme="minorHAnsi"/>
                <w:sz w:val="22"/>
                <w:szCs w:val="22"/>
              </w:rPr>
              <w:t xml:space="preserve">+49 </w:t>
            </w:r>
            <w:r w:rsidRPr="00DC708B">
              <w:rPr>
                <w:rFonts w:cstheme="minorHAnsi"/>
                <w:sz w:val="22"/>
                <w:szCs w:val="22"/>
              </w:rPr>
              <w:t>172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415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3566</w:t>
            </w:r>
          </w:p>
          <w:p w14:paraId="67BB5B3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dc@daniela-conrady.de</w:t>
            </w:r>
          </w:p>
        </w:tc>
      </w:tr>
    </w:tbl>
    <w:p w14:paraId="5B2B0357" w14:textId="77777777" w:rsidR="000F4173" w:rsidRDefault="000F4173"/>
    <w:sectPr w:rsidR="000F4173" w:rsidSect="004706F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DC06" w14:textId="77777777" w:rsidR="00FC0FE2" w:rsidRDefault="00FC0FE2">
      <w:r>
        <w:separator/>
      </w:r>
    </w:p>
  </w:endnote>
  <w:endnote w:type="continuationSeparator" w:id="0">
    <w:p w14:paraId="1D8EA093" w14:textId="77777777" w:rsidR="00FC0FE2" w:rsidRDefault="00FC0FE2">
      <w:r>
        <w:continuationSeparator/>
      </w:r>
    </w:p>
  </w:endnote>
  <w:endnote w:type="continuationNotice" w:id="1">
    <w:p w14:paraId="01EDBF9C" w14:textId="77777777" w:rsidR="00FC0FE2" w:rsidRDefault="00FC0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2D3D" w14:textId="77777777" w:rsidR="00FC0FE2" w:rsidRDefault="00FC0FE2">
      <w:r>
        <w:separator/>
      </w:r>
    </w:p>
  </w:footnote>
  <w:footnote w:type="continuationSeparator" w:id="0">
    <w:p w14:paraId="258DF396" w14:textId="77777777" w:rsidR="00FC0FE2" w:rsidRDefault="00FC0FE2">
      <w:r>
        <w:continuationSeparator/>
      </w:r>
    </w:p>
  </w:footnote>
  <w:footnote w:type="continuationNotice" w:id="1">
    <w:p w14:paraId="4978D21D" w14:textId="77777777" w:rsidR="00FC0FE2" w:rsidRDefault="00FC0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883" w14:textId="540F15E9" w:rsidR="002E7E85" w:rsidRDefault="0003653A" w:rsidP="0003653A">
    <w:pPr>
      <w:pStyle w:val="Kopfzeile"/>
      <w:jc w:val="right"/>
    </w:pPr>
    <w:r>
      <w:rPr>
        <w:noProof/>
        <w14:ligatures w14:val="standardContextual"/>
      </w:rPr>
      <w:drawing>
        <wp:inline distT="0" distB="0" distL="0" distR="0" wp14:anchorId="61C86243" wp14:editId="7CD9B6F5">
          <wp:extent cx="2704384" cy="427165"/>
          <wp:effectExtent l="0" t="0" r="1270" b="5080"/>
          <wp:docPr id="286355782" name="Grafik 1" descr="Ein Bild, das Schrift, Logo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355782" name="Grafik 1" descr="Ein Bild, das Schrift, Logo, Grafike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841" cy="43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5AA8F" w14:textId="77777777" w:rsidR="002E7E85" w:rsidRDefault="002E7E85">
    <w:pPr>
      <w:pStyle w:val="Kopfzeile"/>
    </w:pPr>
  </w:p>
  <w:p w14:paraId="087CCF93" w14:textId="77777777" w:rsidR="002E7E85" w:rsidRDefault="002E7E85">
    <w:pPr>
      <w:pStyle w:val="Kopfzeile"/>
    </w:pPr>
  </w:p>
  <w:p w14:paraId="3733F78A" w14:textId="074F1689" w:rsidR="002E7E85" w:rsidRDefault="002E7E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revisionView w:markup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007BF7"/>
    <w:rsid w:val="00016CF4"/>
    <w:rsid w:val="00020790"/>
    <w:rsid w:val="00022559"/>
    <w:rsid w:val="0002353E"/>
    <w:rsid w:val="00025C5C"/>
    <w:rsid w:val="000343AF"/>
    <w:rsid w:val="00034EC7"/>
    <w:rsid w:val="0003653A"/>
    <w:rsid w:val="00042C28"/>
    <w:rsid w:val="00045142"/>
    <w:rsid w:val="000625AC"/>
    <w:rsid w:val="000713E8"/>
    <w:rsid w:val="000954D6"/>
    <w:rsid w:val="00096BEA"/>
    <w:rsid w:val="000B13FB"/>
    <w:rsid w:val="000B42F5"/>
    <w:rsid w:val="000D52A2"/>
    <w:rsid w:val="000E06C0"/>
    <w:rsid w:val="000E6CE6"/>
    <w:rsid w:val="000F4173"/>
    <w:rsid w:val="000F59FE"/>
    <w:rsid w:val="00123303"/>
    <w:rsid w:val="001239DB"/>
    <w:rsid w:val="001346CF"/>
    <w:rsid w:val="00134B0C"/>
    <w:rsid w:val="001374B8"/>
    <w:rsid w:val="00146535"/>
    <w:rsid w:val="0015072A"/>
    <w:rsid w:val="00154840"/>
    <w:rsid w:val="001550FE"/>
    <w:rsid w:val="001555D2"/>
    <w:rsid w:val="00155A4D"/>
    <w:rsid w:val="001644EF"/>
    <w:rsid w:val="00170168"/>
    <w:rsid w:val="00172B21"/>
    <w:rsid w:val="00181D4E"/>
    <w:rsid w:val="00181DB5"/>
    <w:rsid w:val="00183B4A"/>
    <w:rsid w:val="00191805"/>
    <w:rsid w:val="00196684"/>
    <w:rsid w:val="001968A3"/>
    <w:rsid w:val="001C2BA0"/>
    <w:rsid w:val="001D695F"/>
    <w:rsid w:val="001E3228"/>
    <w:rsid w:val="001F60B8"/>
    <w:rsid w:val="00204E33"/>
    <w:rsid w:val="00211F3A"/>
    <w:rsid w:val="002360AE"/>
    <w:rsid w:val="0024691E"/>
    <w:rsid w:val="00265207"/>
    <w:rsid w:val="0029029F"/>
    <w:rsid w:val="00295658"/>
    <w:rsid w:val="002B0879"/>
    <w:rsid w:val="002B66A4"/>
    <w:rsid w:val="002C0200"/>
    <w:rsid w:val="002C0270"/>
    <w:rsid w:val="002E2754"/>
    <w:rsid w:val="002E4EF1"/>
    <w:rsid w:val="002E7E85"/>
    <w:rsid w:val="002F688E"/>
    <w:rsid w:val="00306823"/>
    <w:rsid w:val="00321B8B"/>
    <w:rsid w:val="00323E7D"/>
    <w:rsid w:val="00341C0E"/>
    <w:rsid w:val="00347ADB"/>
    <w:rsid w:val="00356728"/>
    <w:rsid w:val="003713DA"/>
    <w:rsid w:val="00372647"/>
    <w:rsid w:val="00373A2A"/>
    <w:rsid w:val="00382FE1"/>
    <w:rsid w:val="003926DE"/>
    <w:rsid w:val="00397AB0"/>
    <w:rsid w:val="003E3840"/>
    <w:rsid w:val="003F36F2"/>
    <w:rsid w:val="003F4242"/>
    <w:rsid w:val="00400EB1"/>
    <w:rsid w:val="004159CA"/>
    <w:rsid w:val="00417D7A"/>
    <w:rsid w:val="00424F73"/>
    <w:rsid w:val="00435463"/>
    <w:rsid w:val="00445C8F"/>
    <w:rsid w:val="00446897"/>
    <w:rsid w:val="00453867"/>
    <w:rsid w:val="00455BB5"/>
    <w:rsid w:val="00460B0F"/>
    <w:rsid w:val="00461F07"/>
    <w:rsid w:val="004650BB"/>
    <w:rsid w:val="004656C4"/>
    <w:rsid w:val="004706F2"/>
    <w:rsid w:val="00493F4E"/>
    <w:rsid w:val="004D2CD1"/>
    <w:rsid w:val="004D4943"/>
    <w:rsid w:val="004E22B3"/>
    <w:rsid w:val="004E2DDD"/>
    <w:rsid w:val="0051383D"/>
    <w:rsid w:val="00521D68"/>
    <w:rsid w:val="0052433D"/>
    <w:rsid w:val="0053075E"/>
    <w:rsid w:val="00530AD8"/>
    <w:rsid w:val="00531598"/>
    <w:rsid w:val="00542CFC"/>
    <w:rsid w:val="00546702"/>
    <w:rsid w:val="005558B8"/>
    <w:rsid w:val="00580A2A"/>
    <w:rsid w:val="00597453"/>
    <w:rsid w:val="005A4556"/>
    <w:rsid w:val="005A6E66"/>
    <w:rsid w:val="005B05B8"/>
    <w:rsid w:val="005B6930"/>
    <w:rsid w:val="005D045B"/>
    <w:rsid w:val="005D374D"/>
    <w:rsid w:val="005D5D48"/>
    <w:rsid w:val="005E4185"/>
    <w:rsid w:val="0060090B"/>
    <w:rsid w:val="006109D4"/>
    <w:rsid w:val="00610DF0"/>
    <w:rsid w:val="00613E0B"/>
    <w:rsid w:val="00621FD0"/>
    <w:rsid w:val="006234E6"/>
    <w:rsid w:val="006240BA"/>
    <w:rsid w:val="00640AD8"/>
    <w:rsid w:val="006427BC"/>
    <w:rsid w:val="006535B1"/>
    <w:rsid w:val="00657330"/>
    <w:rsid w:val="00657FE6"/>
    <w:rsid w:val="0068083F"/>
    <w:rsid w:val="00685EEE"/>
    <w:rsid w:val="0069240C"/>
    <w:rsid w:val="006C0533"/>
    <w:rsid w:val="006D1713"/>
    <w:rsid w:val="006D690C"/>
    <w:rsid w:val="006E5D92"/>
    <w:rsid w:val="007004E0"/>
    <w:rsid w:val="007050B1"/>
    <w:rsid w:val="007179BE"/>
    <w:rsid w:val="007262E2"/>
    <w:rsid w:val="0073239D"/>
    <w:rsid w:val="007403B3"/>
    <w:rsid w:val="00763F06"/>
    <w:rsid w:val="0077156B"/>
    <w:rsid w:val="007B55B0"/>
    <w:rsid w:val="007C5ECB"/>
    <w:rsid w:val="007D10BC"/>
    <w:rsid w:val="007D11CC"/>
    <w:rsid w:val="007D40F2"/>
    <w:rsid w:val="007F252B"/>
    <w:rsid w:val="007F3542"/>
    <w:rsid w:val="008204A7"/>
    <w:rsid w:val="0082617F"/>
    <w:rsid w:val="0084325F"/>
    <w:rsid w:val="00845689"/>
    <w:rsid w:val="00862BB7"/>
    <w:rsid w:val="008826E7"/>
    <w:rsid w:val="00885087"/>
    <w:rsid w:val="00894B9D"/>
    <w:rsid w:val="00894C19"/>
    <w:rsid w:val="0089759A"/>
    <w:rsid w:val="008A4FD6"/>
    <w:rsid w:val="008B07F2"/>
    <w:rsid w:val="008C5A0E"/>
    <w:rsid w:val="008D29D9"/>
    <w:rsid w:val="008D2A85"/>
    <w:rsid w:val="008D45C6"/>
    <w:rsid w:val="008E07DF"/>
    <w:rsid w:val="008E2FB7"/>
    <w:rsid w:val="008F047B"/>
    <w:rsid w:val="008F3E2D"/>
    <w:rsid w:val="008F6735"/>
    <w:rsid w:val="008F70D2"/>
    <w:rsid w:val="00916662"/>
    <w:rsid w:val="00923807"/>
    <w:rsid w:val="00926493"/>
    <w:rsid w:val="009269CD"/>
    <w:rsid w:val="009340A3"/>
    <w:rsid w:val="00936747"/>
    <w:rsid w:val="0096632C"/>
    <w:rsid w:val="0097349E"/>
    <w:rsid w:val="009775B7"/>
    <w:rsid w:val="00983323"/>
    <w:rsid w:val="00994047"/>
    <w:rsid w:val="009A6466"/>
    <w:rsid w:val="009D1EAF"/>
    <w:rsid w:val="009D4849"/>
    <w:rsid w:val="009D625C"/>
    <w:rsid w:val="009E36AC"/>
    <w:rsid w:val="00A0660B"/>
    <w:rsid w:val="00A2725C"/>
    <w:rsid w:val="00A302AC"/>
    <w:rsid w:val="00A30ACE"/>
    <w:rsid w:val="00A40511"/>
    <w:rsid w:val="00A40E76"/>
    <w:rsid w:val="00A432EA"/>
    <w:rsid w:val="00A441BA"/>
    <w:rsid w:val="00A47FF2"/>
    <w:rsid w:val="00A54F5B"/>
    <w:rsid w:val="00A609A5"/>
    <w:rsid w:val="00A7136A"/>
    <w:rsid w:val="00A732F5"/>
    <w:rsid w:val="00A97E21"/>
    <w:rsid w:val="00AA6596"/>
    <w:rsid w:val="00AB48D7"/>
    <w:rsid w:val="00AC2801"/>
    <w:rsid w:val="00AC4C8A"/>
    <w:rsid w:val="00AD0D16"/>
    <w:rsid w:val="00AE02C7"/>
    <w:rsid w:val="00AE17D4"/>
    <w:rsid w:val="00AE6D86"/>
    <w:rsid w:val="00AF4CA7"/>
    <w:rsid w:val="00B06CA0"/>
    <w:rsid w:val="00B11488"/>
    <w:rsid w:val="00B22F45"/>
    <w:rsid w:val="00B32CA3"/>
    <w:rsid w:val="00B34437"/>
    <w:rsid w:val="00B36847"/>
    <w:rsid w:val="00B37F19"/>
    <w:rsid w:val="00B40C25"/>
    <w:rsid w:val="00B4406E"/>
    <w:rsid w:val="00B4435E"/>
    <w:rsid w:val="00B46C6F"/>
    <w:rsid w:val="00B5071A"/>
    <w:rsid w:val="00B61627"/>
    <w:rsid w:val="00BB16A0"/>
    <w:rsid w:val="00BB2743"/>
    <w:rsid w:val="00BC3E04"/>
    <w:rsid w:val="00BD7ABE"/>
    <w:rsid w:val="00BF34C7"/>
    <w:rsid w:val="00C06E3B"/>
    <w:rsid w:val="00C23463"/>
    <w:rsid w:val="00C25E5B"/>
    <w:rsid w:val="00C33CAF"/>
    <w:rsid w:val="00C6555C"/>
    <w:rsid w:val="00C66456"/>
    <w:rsid w:val="00C77F08"/>
    <w:rsid w:val="00C81795"/>
    <w:rsid w:val="00C85D3E"/>
    <w:rsid w:val="00C8667E"/>
    <w:rsid w:val="00CB3CC4"/>
    <w:rsid w:val="00CB5F31"/>
    <w:rsid w:val="00CD1C15"/>
    <w:rsid w:val="00CD3A53"/>
    <w:rsid w:val="00D046E4"/>
    <w:rsid w:val="00D24007"/>
    <w:rsid w:val="00D25D20"/>
    <w:rsid w:val="00D279FE"/>
    <w:rsid w:val="00D33B04"/>
    <w:rsid w:val="00D3703A"/>
    <w:rsid w:val="00D4244B"/>
    <w:rsid w:val="00D43497"/>
    <w:rsid w:val="00D47750"/>
    <w:rsid w:val="00D613BD"/>
    <w:rsid w:val="00D76555"/>
    <w:rsid w:val="00D766A7"/>
    <w:rsid w:val="00D91181"/>
    <w:rsid w:val="00DB122F"/>
    <w:rsid w:val="00DD3EEF"/>
    <w:rsid w:val="00DE0D39"/>
    <w:rsid w:val="00E00718"/>
    <w:rsid w:val="00E051CE"/>
    <w:rsid w:val="00E05E04"/>
    <w:rsid w:val="00E12D1D"/>
    <w:rsid w:val="00E1742D"/>
    <w:rsid w:val="00E176E9"/>
    <w:rsid w:val="00E24FD0"/>
    <w:rsid w:val="00E27C52"/>
    <w:rsid w:val="00E34757"/>
    <w:rsid w:val="00E37433"/>
    <w:rsid w:val="00E403BE"/>
    <w:rsid w:val="00E44962"/>
    <w:rsid w:val="00E478F1"/>
    <w:rsid w:val="00E54133"/>
    <w:rsid w:val="00E56D80"/>
    <w:rsid w:val="00E61CB5"/>
    <w:rsid w:val="00E64279"/>
    <w:rsid w:val="00E66F00"/>
    <w:rsid w:val="00E8787C"/>
    <w:rsid w:val="00E93953"/>
    <w:rsid w:val="00EA6134"/>
    <w:rsid w:val="00EA7E89"/>
    <w:rsid w:val="00EB6C1E"/>
    <w:rsid w:val="00EC5356"/>
    <w:rsid w:val="00EC7C9B"/>
    <w:rsid w:val="00F04600"/>
    <w:rsid w:val="00F07F31"/>
    <w:rsid w:val="00F3050E"/>
    <w:rsid w:val="00F55FFB"/>
    <w:rsid w:val="00F7266E"/>
    <w:rsid w:val="00F77C9B"/>
    <w:rsid w:val="00F8523A"/>
    <w:rsid w:val="00F909E2"/>
    <w:rsid w:val="00F92A89"/>
    <w:rsid w:val="00F930D0"/>
    <w:rsid w:val="00FB7F80"/>
    <w:rsid w:val="00FC0FE2"/>
    <w:rsid w:val="00FC138D"/>
    <w:rsid w:val="00FC2571"/>
    <w:rsid w:val="00FC52D5"/>
    <w:rsid w:val="00FD5C28"/>
    <w:rsid w:val="00FE39E8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50"/>
  <w15:chartTrackingRefBased/>
  <w15:docId w15:val="{2A67126C-597A-6449-8E75-CFA36F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8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ag">
    <w:name w:val="Überschrift Tag"/>
    <w:basedOn w:val="Standard"/>
    <w:next w:val="Standard"/>
    <w:qFormat/>
    <w:rsid w:val="007D10BC"/>
    <w:pPr>
      <w:jc w:val="both"/>
    </w:pPr>
    <w:rPr>
      <w:rFonts w:ascii="Verdana" w:hAnsi="Verdana"/>
      <w:b/>
      <w:bCs/>
      <w:kern w:val="2"/>
      <w14:ligatures w14:val="standardContextual"/>
    </w:rPr>
  </w:style>
  <w:style w:type="paragraph" w:styleId="StandardWeb">
    <w:name w:val="Normal (Web)"/>
    <w:basedOn w:val="Standard"/>
    <w:uiPriority w:val="99"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185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5E418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65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56C4"/>
    <w:rPr>
      <w:kern w:val="0"/>
      <w14:ligatures w14:val="none"/>
    </w:rPr>
  </w:style>
  <w:style w:type="character" w:customStyle="1" w:styleId="apple-converted-space">
    <w:name w:val="apple-converted-space"/>
    <w:basedOn w:val="Absatz-Standardschriftart"/>
    <w:rsid w:val="00B37F19"/>
  </w:style>
  <w:style w:type="paragraph" w:styleId="berarbeitung">
    <w:name w:val="Revision"/>
    <w:hidden/>
    <w:uiPriority w:val="99"/>
    <w:semiHidden/>
    <w:rsid w:val="00B22F4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Conrady</dc:creator>
  <cp:keywords/>
  <dc:description/>
  <cp:lastModifiedBy>Daniela Conrady</cp:lastModifiedBy>
  <cp:revision>15</cp:revision>
  <cp:lastPrinted>2023-11-06T20:44:00Z</cp:lastPrinted>
  <dcterms:created xsi:type="dcterms:W3CDTF">2023-11-06T17:17:00Z</dcterms:created>
  <dcterms:modified xsi:type="dcterms:W3CDTF">2023-11-07T07:44:00Z</dcterms:modified>
</cp:coreProperties>
</file>