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9BD5" w14:textId="272181CC" w:rsidR="00C41CFF" w:rsidRPr="00C41CFF" w:rsidRDefault="00FC10E0" w:rsidP="00C41CFF">
      <w:pPr>
        <w:rPr>
          <w:rFonts w:ascii="Segoe UI" w:hAnsi="Segoe UI" w:cs="Segoe UI"/>
          <w:b/>
          <w:sz w:val="26"/>
          <w:szCs w:val="26"/>
        </w:rPr>
      </w:pPr>
      <w:r w:rsidRPr="00C41CFF">
        <w:rPr>
          <w:rFonts w:ascii="Segoe UI" w:hAnsi="Segoe UI" w:cs="Segoe UI"/>
          <w:b/>
          <w:noProof/>
          <w:sz w:val="26"/>
          <w:szCs w:val="26"/>
          <w:lang w:eastAsia="de-DE"/>
        </w:rPr>
        <w:drawing>
          <wp:anchor distT="0" distB="0" distL="114300" distR="114300" simplePos="0" relativeHeight="251659264" behindDoc="1" locked="0" layoutInCell="1" allowOverlap="1" wp14:anchorId="2E1C4897" wp14:editId="47EDB960">
            <wp:simplePos x="0" y="0"/>
            <wp:positionH relativeFrom="column">
              <wp:posOffset>1181100</wp:posOffset>
            </wp:positionH>
            <wp:positionV relativeFrom="page">
              <wp:posOffset>495300</wp:posOffset>
            </wp:positionV>
            <wp:extent cx="1835785" cy="798830"/>
            <wp:effectExtent l="0" t="0" r="0" b="1270"/>
            <wp:wrapTight wrapText="bothSides">
              <wp:wrapPolygon edited="0">
                <wp:start x="0" y="0"/>
                <wp:lineTo x="0" y="21119"/>
                <wp:lineTo x="21294" y="21119"/>
                <wp:lineTo x="212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S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785" cy="798830"/>
                    </a:xfrm>
                    <a:prstGeom prst="rect">
                      <a:avLst/>
                    </a:prstGeom>
                  </pic:spPr>
                </pic:pic>
              </a:graphicData>
            </a:graphic>
            <wp14:sizeRelH relativeFrom="page">
              <wp14:pctWidth>0</wp14:pctWidth>
            </wp14:sizeRelH>
            <wp14:sizeRelV relativeFrom="page">
              <wp14:pctHeight>0</wp14:pctHeight>
            </wp14:sizeRelV>
          </wp:anchor>
        </w:drawing>
      </w:r>
      <w:r w:rsidR="00C41CFF" w:rsidRPr="00C41CFF">
        <w:rPr>
          <w:rFonts w:ascii="Segoe UI" w:hAnsi="Segoe UI" w:cs="Segoe UI"/>
          <w:b/>
          <w:sz w:val="26"/>
          <w:szCs w:val="26"/>
        </w:rPr>
        <w:t>Genussreise bei Dinzler: Die Clubmaster Master Aktion 2024</w:t>
      </w:r>
    </w:p>
    <w:p w14:paraId="34C131D1" w14:textId="6CDE7C96" w:rsidR="00C41CFF" w:rsidRPr="00C41CFF" w:rsidRDefault="00C41CFF" w:rsidP="00C41CFF">
      <w:pPr>
        <w:rPr>
          <w:rFonts w:ascii="Segoe UI" w:hAnsi="Segoe UI" w:cs="Segoe UI"/>
          <w:bCs/>
          <w:sz w:val="20"/>
          <w:szCs w:val="20"/>
        </w:rPr>
      </w:pPr>
      <w:r w:rsidRPr="00C41CFF">
        <w:rPr>
          <w:rFonts w:ascii="Segoe UI" w:hAnsi="Segoe UI" w:cs="Segoe UI"/>
          <w:bCs/>
          <w:sz w:val="20"/>
          <w:szCs w:val="20"/>
        </w:rPr>
        <w:t xml:space="preserve">Am </w:t>
      </w:r>
      <w:r w:rsidR="000A742F">
        <w:rPr>
          <w:rFonts w:ascii="Segoe UI" w:hAnsi="Segoe UI" w:cs="Segoe UI"/>
          <w:bCs/>
          <w:sz w:val="20"/>
          <w:szCs w:val="20"/>
        </w:rPr>
        <w:t>29. und 30</w:t>
      </w:r>
      <w:r w:rsidRPr="00C41CFF">
        <w:rPr>
          <w:rFonts w:ascii="Segoe UI" w:hAnsi="Segoe UI" w:cs="Segoe UI"/>
          <w:bCs/>
          <w:sz w:val="20"/>
          <w:szCs w:val="20"/>
        </w:rPr>
        <w:t xml:space="preserve">. August 2024 erlebten </w:t>
      </w:r>
      <w:r w:rsidR="000A742F">
        <w:rPr>
          <w:rFonts w:ascii="Segoe UI" w:hAnsi="Segoe UI" w:cs="Segoe UI"/>
          <w:bCs/>
          <w:sz w:val="20"/>
          <w:szCs w:val="20"/>
        </w:rPr>
        <w:t>10</w:t>
      </w:r>
      <w:r w:rsidRPr="00C41CFF">
        <w:rPr>
          <w:rFonts w:ascii="Segoe UI" w:hAnsi="Segoe UI" w:cs="Segoe UI"/>
          <w:bCs/>
          <w:sz w:val="20"/>
          <w:szCs w:val="20"/>
        </w:rPr>
        <w:t xml:space="preserve"> Teilnehmer </w:t>
      </w:r>
      <w:r w:rsidR="000A742F">
        <w:rPr>
          <w:rFonts w:ascii="Segoe UI" w:hAnsi="Segoe UI" w:cs="Segoe UI"/>
          <w:bCs/>
          <w:sz w:val="20"/>
          <w:szCs w:val="20"/>
        </w:rPr>
        <w:t xml:space="preserve">im Rahmen </w:t>
      </w:r>
      <w:r w:rsidRPr="00C41CFF">
        <w:rPr>
          <w:rFonts w:ascii="Segoe UI" w:hAnsi="Segoe UI" w:cs="Segoe UI"/>
          <w:bCs/>
          <w:sz w:val="20"/>
          <w:szCs w:val="20"/>
        </w:rPr>
        <w:t xml:space="preserve">der Clubmaster Master Aktion eine unvergessliche </w:t>
      </w:r>
      <w:r w:rsidR="001A7D92">
        <w:rPr>
          <w:rFonts w:ascii="Segoe UI" w:hAnsi="Segoe UI" w:cs="Segoe UI"/>
          <w:bCs/>
          <w:sz w:val="20"/>
          <w:szCs w:val="20"/>
        </w:rPr>
        <w:t>Zeit</w:t>
      </w:r>
      <w:r w:rsidRPr="00C41CFF">
        <w:rPr>
          <w:rFonts w:ascii="Segoe UI" w:hAnsi="Segoe UI" w:cs="Segoe UI"/>
          <w:bCs/>
          <w:sz w:val="20"/>
          <w:szCs w:val="20"/>
        </w:rPr>
        <w:t xml:space="preserve"> in der renommierten Kaffeerösterei Dinzler am Irschenberg in Südbayern. Diese exklusive Veranstaltung, Teil der erfolgreichen "Welcome to the Club"-Reihe, bot den Gästen nicht nur tiefe Einblicke in die Kunst des Kaffeeröstens, sondern auch einzigartige Genussmomente in Kombination mit den hochwertigen Clubmaster Zigarillos.</w:t>
      </w:r>
    </w:p>
    <w:p w14:paraId="72A0E714" w14:textId="405832BA" w:rsidR="00C41CFF" w:rsidRPr="00C41CFF" w:rsidRDefault="00C41CFF" w:rsidP="00C41CFF">
      <w:pPr>
        <w:rPr>
          <w:rFonts w:ascii="Segoe UI" w:hAnsi="Segoe UI" w:cs="Segoe UI"/>
          <w:bCs/>
          <w:sz w:val="20"/>
          <w:szCs w:val="20"/>
        </w:rPr>
      </w:pPr>
      <w:r w:rsidRPr="00C41CFF">
        <w:rPr>
          <w:rFonts w:ascii="Segoe UI" w:hAnsi="Segoe UI" w:cs="Segoe UI"/>
          <w:bCs/>
          <w:sz w:val="20"/>
          <w:szCs w:val="20"/>
        </w:rPr>
        <w:t xml:space="preserve">Bereits am Vorabend fand eine genussvolle Einstimmung in die Aktion statt. Die Gäste wurden mit einem exquisiten 3-Gänge-Menü verwöhnt, begleitet von einer erlesenen Auswahl an Weinen. Während des Dinners gab es erste Genussproben mit den Clubmaster </w:t>
      </w:r>
      <w:r w:rsidR="00B828EF">
        <w:rPr>
          <w:rFonts w:ascii="Segoe UI" w:hAnsi="Segoe UI" w:cs="Segoe UI"/>
          <w:bCs/>
          <w:sz w:val="20"/>
          <w:szCs w:val="20"/>
        </w:rPr>
        <w:t>Mini Filter Zigarillos Blue, Red und der Superior Brasil</w:t>
      </w:r>
      <w:r w:rsidRPr="00C41CFF">
        <w:rPr>
          <w:rFonts w:ascii="Segoe UI" w:hAnsi="Segoe UI" w:cs="Segoe UI"/>
          <w:bCs/>
          <w:sz w:val="20"/>
          <w:szCs w:val="20"/>
        </w:rPr>
        <w:t>, die den Abend zu einem perfekten Auftakt machten.</w:t>
      </w:r>
    </w:p>
    <w:p w14:paraId="21CDE766" w14:textId="6DFD1876" w:rsidR="00C41CFF" w:rsidRPr="00C41CFF" w:rsidRDefault="00C41CFF" w:rsidP="00C41CFF">
      <w:pPr>
        <w:rPr>
          <w:rFonts w:ascii="Segoe UI" w:hAnsi="Segoe UI" w:cs="Segoe UI"/>
          <w:bCs/>
          <w:sz w:val="20"/>
          <w:szCs w:val="20"/>
        </w:rPr>
      </w:pPr>
      <w:r w:rsidRPr="00C41CFF">
        <w:rPr>
          <w:rFonts w:ascii="Segoe UI" w:hAnsi="Segoe UI" w:cs="Segoe UI"/>
          <w:bCs/>
          <w:sz w:val="20"/>
          <w:szCs w:val="20"/>
        </w:rPr>
        <w:t xml:space="preserve">Der </w:t>
      </w:r>
      <w:r w:rsidR="00D31216">
        <w:rPr>
          <w:rFonts w:ascii="Segoe UI" w:hAnsi="Segoe UI" w:cs="Segoe UI"/>
          <w:bCs/>
          <w:sz w:val="20"/>
          <w:szCs w:val="20"/>
        </w:rPr>
        <w:t>Folgetag</w:t>
      </w:r>
      <w:r w:rsidRPr="00C41CFF">
        <w:rPr>
          <w:rFonts w:ascii="Segoe UI" w:hAnsi="Segoe UI" w:cs="Segoe UI"/>
          <w:bCs/>
          <w:sz w:val="20"/>
          <w:szCs w:val="20"/>
        </w:rPr>
        <w:t xml:space="preserve"> begann mit einem reichhaltigen Frühstück</w:t>
      </w:r>
      <w:r w:rsidR="00D31216">
        <w:rPr>
          <w:rFonts w:ascii="Segoe UI" w:hAnsi="Segoe UI" w:cs="Segoe UI"/>
          <w:bCs/>
          <w:sz w:val="20"/>
          <w:szCs w:val="20"/>
        </w:rPr>
        <w:t xml:space="preserve"> mit</w:t>
      </w:r>
      <w:r w:rsidRPr="00C41CFF">
        <w:rPr>
          <w:rFonts w:ascii="Segoe UI" w:hAnsi="Segoe UI" w:cs="Segoe UI"/>
          <w:bCs/>
          <w:sz w:val="20"/>
          <w:szCs w:val="20"/>
        </w:rPr>
        <w:t xml:space="preserve"> Gebäck aus der hauseigenen Konditorei </w:t>
      </w:r>
      <w:r w:rsidR="00D31216">
        <w:rPr>
          <w:rFonts w:ascii="Segoe UI" w:hAnsi="Segoe UI" w:cs="Segoe UI"/>
          <w:bCs/>
          <w:sz w:val="20"/>
          <w:szCs w:val="20"/>
        </w:rPr>
        <w:t>und natürlich den ersten Kaffees aus hochwertigen Siebträgermaschinen</w:t>
      </w:r>
      <w:r w:rsidRPr="00C41CFF">
        <w:rPr>
          <w:rFonts w:ascii="Segoe UI" w:hAnsi="Segoe UI" w:cs="Segoe UI"/>
          <w:bCs/>
          <w:sz w:val="20"/>
          <w:szCs w:val="20"/>
        </w:rPr>
        <w:t xml:space="preserve">. Darauf folgte eine umfassende Einführung in die Welt der Barista-Kunst. Die Teilnehmer lernten, wie man perfekten </w:t>
      </w:r>
      <w:r w:rsidR="00D31216">
        <w:rPr>
          <w:rFonts w:ascii="Segoe UI" w:hAnsi="Segoe UI" w:cs="Segoe UI"/>
          <w:bCs/>
          <w:sz w:val="20"/>
          <w:szCs w:val="20"/>
        </w:rPr>
        <w:t>Kaffee</w:t>
      </w:r>
      <w:r w:rsidRPr="00C41CFF">
        <w:rPr>
          <w:rFonts w:ascii="Segoe UI" w:hAnsi="Segoe UI" w:cs="Segoe UI"/>
          <w:bCs/>
          <w:sz w:val="20"/>
          <w:szCs w:val="20"/>
        </w:rPr>
        <w:t xml:space="preserve"> zubereitet und erhielten Einblicke in Latte Art sowie Espressocupping. Ein weiteres kulinarisches Highlight war das Mittagessen, das am Kugelblitzgrill und an der Nudelstation serviert wurde.</w:t>
      </w:r>
    </w:p>
    <w:p w14:paraId="7332F4B7" w14:textId="24D52120" w:rsidR="00C41CFF" w:rsidRPr="00C41CFF" w:rsidRDefault="00C41CFF" w:rsidP="00C41CFF">
      <w:pPr>
        <w:rPr>
          <w:rFonts w:ascii="Segoe UI" w:hAnsi="Segoe UI" w:cs="Segoe UI"/>
          <w:bCs/>
          <w:sz w:val="20"/>
          <w:szCs w:val="20"/>
        </w:rPr>
      </w:pPr>
      <w:r w:rsidRPr="00C41CFF">
        <w:rPr>
          <w:rFonts w:ascii="Segoe UI" w:hAnsi="Segoe UI" w:cs="Segoe UI"/>
          <w:bCs/>
          <w:sz w:val="20"/>
          <w:szCs w:val="20"/>
        </w:rPr>
        <w:t xml:space="preserve">Nach dem Mittagessen stand eine Verkostung von Cold Brew Kaffee </w:t>
      </w:r>
      <w:r w:rsidR="002251A3">
        <w:rPr>
          <w:rFonts w:ascii="Segoe UI" w:hAnsi="Segoe UI" w:cs="Segoe UI"/>
          <w:bCs/>
          <w:sz w:val="20"/>
          <w:szCs w:val="20"/>
        </w:rPr>
        <w:t xml:space="preserve">und der neuen Clubmaster Mini Filter Iceland </w:t>
      </w:r>
      <w:r w:rsidRPr="00C41CFF">
        <w:rPr>
          <w:rFonts w:ascii="Segoe UI" w:hAnsi="Segoe UI" w:cs="Segoe UI"/>
          <w:bCs/>
          <w:sz w:val="20"/>
          <w:szCs w:val="20"/>
        </w:rPr>
        <w:t xml:space="preserve">auf dem Programm. Zu den </w:t>
      </w:r>
      <w:r w:rsidR="002251A3">
        <w:rPr>
          <w:rFonts w:ascii="Segoe UI" w:hAnsi="Segoe UI" w:cs="Segoe UI"/>
          <w:bCs/>
          <w:sz w:val="20"/>
          <w:szCs w:val="20"/>
        </w:rPr>
        <w:t>übrigen</w:t>
      </w:r>
      <w:r w:rsidRPr="00C41CFF">
        <w:rPr>
          <w:rFonts w:ascii="Segoe UI" w:hAnsi="Segoe UI" w:cs="Segoe UI"/>
          <w:bCs/>
          <w:sz w:val="20"/>
          <w:szCs w:val="20"/>
        </w:rPr>
        <w:t xml:space="preserve"> Kaffeesorten wurde stets die passende Degustation mit Clubmaster Zigarillos gereicht, was die Aromen perfekt ergänzte.</w:t>
      </w:r>
      <w:r w:rsidR="002251A3">
        <w:rPr>
          <w:rFonts w:ascii="Segoe UI" w:hAnsi="Segoe UI" w:cs="Segoe UI"/>
          <w:bCs/>
          <w:sz w:val="20"/>
          <w:szCs w:val="20"/>
        </w:rPr>
        <w:t xml:space="preserve"> Das Ergebnis: ein perfektes Match! Während die Clubmaster Mini Filter Blue mit den Aromen des Espresso harmonierte, war die Clubmaster Mini Filter Red der passende Begleiter zum Cappuccino.</w:t>
      </w:r>
      <w:r w:rsidRPr="00C41CFF">
        <w:rPr>
          <w:rFonts w:ascii="Segoe UI" w:hAnsi="Segoe UI" w:cs="Segoe UI"/>
          <w:bCs/>
          <w:sz w:val="20"/>
          <w:szCs w:val="20"/>
        </w:rPr>
        <w:t xml:space="preserve"> Im Anschluss daran erfolgte eine ausführliche Führung durch die Rösterei, bei der die Gäste den gesamten Prozess der Kaffeeverarbeitung erleben konnten.</w:t>
      </w:r>
    </w:p>
    <w:p w14:paraId="04E30752" w14:textId="77777777" w:rsidR="00C41CFF" w:rsidRPr="00C41CFF" w:rsidRDefault="00C41CFF" w:rsidP="00C41CFF">
      <w:pPr>
        <w:rPr>
          <w:rFonts w:ascii="Segoe UI" w:hAnsi="Segoe UI" w:cs="Segoe UI"/>
          <w:bCs/>
          <w:sz w:val="20"/>
          <w:szCs w:val="20"/>
        </w:rPr>
      </w:pPr>
      <w:r w:rsidRPr="00C41CFF">
        <w:rPr>
          <w:rFonts w:ascii="Segoe UI" w:hAnsi="Segoe UI" w:cs="Segoe UI"/>
          <w:bCs/>
          <w:sz w:val="20"/>
          <w:szCs w:val="20"/>
        </w:rPr>
        <w:t>Der Nachmittag wurde mit einer Eiscreme-Verkostung aus der eigenen Produktion abgerundet, gefolgt von süßen Köstlichkeiten aus der Konditorei und einem Aperitivo, der den Tag genussvoll ausklingen ließ.</w:t>
      </w:r>
    </w:p>
    <w:p w14:paraId="149C8B91" w14:textId="7FF7EC8A" w:rsidR="00C41CFF" w:rsidRPr="00C41CFF" w:rsidRDefault="00C41CFF" w:rsidP="00C41CFF">
      <w:pPr>
        <w:rPr>
          <w:rFonts w:ascii="Segoe UI" w:hAnsi="Segoe UI" w:cs="Segoe UI"/>
          <w:bCs/>
          <w:sz w:val="20"/>
          <w:szCs w:val="20"/>
        </w:rPr>
      </w:pPr>
      <w:r w:rsidRPr="00C41CFF">
        <w:rPr>
          <w:rFonts w:ascii="Segoe UI" w:hAnsi="Segoe UI" w:cs="Segoe UI"/>
          <w:bCs/>
          <w:sz w:val="20"/>
          <w:szCs w:val="20"/>
        </w:rPr>
        <w:t xml:space="preserve">Diese Veranstaltung bei Dinzler war ein weiterer gelungener Schritt, die Marke Clubmaster in einer außergewöhnlichen und erlebbaren Form zu präsentieren. </w:t>
      </w:r>
      <w:r w:rsidR="002251A3" w:rsidRPr="002251A3">
        <w:rPr>
          <w:rFonts w:ascii="Segoe UI" w:hAnsi="Segoe UI" w:cs="Segoe UI"/>
          <w:bCs/>
          <w:sz w:val="20"/>
          <w:szCs w:val="20"/>
        </w:rPr>
        <w:t xml:space="preserve">Genießen, mit Gleichgesinnten zusammenkommen und Teil einer sehr persönlichen und exklusiven Veranstaltung zu sein: das </w:t>
      </w:r>
      <w:r w:rsidR="002251A3">
        <w:rPr>
          <w:rFonts w:ascii="Segoe UI" w:hAnsi="Segoe UI" w:cs="Segoe UI"/>
          <w:bCs/>
          <w:sz w:val="20"/>
          <w:szCs w:val="20"/>
        </w:rPr>
        <w:t>ist die Quintessenz der</w:t>
      </w:r>
      <w:r w:rsidR="002251A3" w:rsidRPr="002251A3">
        <w:rPr>
          <w:rFonts w:ascii="Segoe UI" w:hAnsi="Segoe UI" w:cs="Segoe UI"/>
          <w:bCs/>
          <w:sz w:val="20"/>
          <w:szCs w:val="20"/>
        </w:rPr>
        <w:t xml:space="preserve"> Clubmaster Master-Aktionen</w:t>
      </w:r>
      <w:r w:rsidR="002251A3">
        <w:rPr>
          <w:rFonts w:ascii="Segoe UI" w:hAnsi="Segoe UI" w:cs="Segoe UI"/>
          <w:bCs/>
          <w:sz w:val="20"/>
          <w:szCs w:val="20"/>
        </w:rPr>
        <w:t xml:space="preserve">. </w:t>
      </w:r>
      <w:r w:rsidRPr="00C41CFF">
        <w:rPr>
          <w:rFonts w:ascii="Segoe UI" w:hAnsi="Segoe UI" w:cs="Segoe UI"/>
          <w:bCs/>
          <w:sz w:val="20"/>
          <w:szCs w:val="20"/>
        </w:rPr>
        <w:t>Mit viel Genuss, Erlebnis und einem ausgeprägten Clubgedanken bleibt die Serie auch in Zukunft ein Highlight für alle Liebhaber des gehobenen Genusses.</w:t>
      </w:r>
    </w:p>
    <w:p w14:paraId="5ACBF481" w14:textId="54A2E4AF" w:rsidR="004C3AF6" w:rsidRDefault="004C3AF6" w:rsidP="00C41CFF">
      <w:pPr>
        <w:rPr>
          <w:rFonts w:ascii="Segoe UI" w:hAnsi="Segoe UI" w:cs="Segoe UI"/>
          <w:sz w:val="20"/>
          <w:szCs w:val="20"/>
        </w:rPr>
      </w:pPr>
    </w:p>
    <w:p w14:paraId="469ED4CD" w14:textId="42F8C4BA" w:rsidR="00EC1B41" w:rsidRPr="00EC1B41" w:rsidRDefault="00EC1B41" w:rsidP="00EC1B41">
      <w:pPr>
        <w:rPr>
          <w:rFonts w:ascii="Segoe UI" w:hAnsi="Segoe UI" w:cs="Segoe UI"/>
          <w:sz w:val="20"/>
          <w:szCs w:val="20"/>
          <w:u w:val="single"/>
        </w:rPr>
      </w:pPr>
      <w:r w:rsidRPr="00EC1B41">
        <w:rPr>
          <w:rFonts w:ascii="Segoe UI" w:hAnsi="Segoe UI" w:cs="Segoe UI"/>
          <w:sz w:val="20"/>
          <w:szCs w:val="20"/>
          <w:u w:val="single"/>
        </w:rPr>
        <w:lastRenderedPageBreak/>
        <w:t xml:space="preserve">Internetpräsenz: </w:t>
      </w:r>
      <w:r w:rsidRPr="00EC1B41">
        <w:rPr>
          <w:rFonts w:ascii="Segoe UI" w:hAnsi="Segoe UI" w:cs="Segoe UI"/>
          <w:sz w:val="20"/>
          <w:szCs w:val="20"/>
          <w:u w:val="single"/>
        </w:rPr>
        <w:br/>
      </w:r>
      <w:r w:rsidRPr="00EC1B41">
        <w:rPr>
          <w:rFonts w:ascii="Segoe UI" w:hAnsi="Segoe UI" w:cs="Segoe UI"/>
          <w:sz w:val="20"/>
          <w:szCs w:val="20"/>
        </w:rPr>
        <w:t>www.clubmaster-cigarillos.de</w:t>
      </w:r>
      <w:r w:rsidRPr="00EC1B41">
        <w:rPr>
          <w:rFonts w:ascii="Segoe UI" w:hAnsi="Segoe UI" w:cs="Segoe UI"/>
          <w:sz w:val="20"/>
          <w:szCs w:val="20"/>
        </w:rPr>
        <w:br/>
      </w:r>
    </w:p>
    <w:p w14:paraId="5656A286" w14:textId="2DA12321" w:rsidR="00EC1B41" w:rsidRDefault="00EC1B41" w:rsidP="00EC1B41">
      <w:pPr>
        <w:pStyle w:val="StandardWeb"/>
        <w:rPr>
          <w:rFonts w:ascii="Segoe UI" w:hAnsi="Segoe UI" w:cs="Segoe UI"/>
          <w:sz w:val="20"/>
          <w:szCs w:val="20"/>
        </w:rPr>
      </w:pPr>
      <w:r w:rsidRPr="00EC1B41">
        <w:rPr>
          <w:rFonts w:ascii="Segoe UI" w:hAnsi="Segoe UI" w:cs="Segoe UI"/>
          <w:sz w:val="20"/>
          <w:szCs w:val="20"/>
        </w:rPr>
        <w:t xml:space="preserve">Bünde, im </w:t>
      </w:r>
      <w:r w:rsidR="00C41CFF">
        <w:rPr>
          <w:rFonts w:ascii="Segoe UI" w:hAnsi="Segoe UI" w:cs="Segoe UI"/>
          <w:sz w:val="20"/>
          <w:szCs w:val="20"/>
        </w:rPr>
        <w:t>September</w:t>
      </w:r>
      <w:r w:rsidR="00836612">
        <w:rPr>
          <w:rFonts w:ascii="Segoe UI" w:hAnsi="Segoe UI" w:cs="Segoe UI"/>
          <w:sz w:val="20"/>
          <w:szCs w:val="20"/>
        </w:rPr>
        <w:t xml:space="preserve"> 2024</w:t>
      </w:r>
    </w:p>
    <w:p w14:paraId="659C8520" w14:textId="77777777" w:rsidR="002F4FE3" w:rsidRPr="00EC1B41" w:rsidRDefault="002F4FE3" w:rsidP="00EC1B41">
      <w:pPr>
        <w:pStyle w:val="StandardWeb"/>
        <w:rPr>
          <w:rFonts w:ascii="Segoe UI" w:hAnsi="Segoe UI" w:cs="Segoe UI"/>
          <w:sz w:val="20"/>
          <w:szCs w:val="20"/>
        </w:rPr>
      </w:pPr>
    </w:p>
    <w:p w14:paraId="54A5D7A7" w14:textId="1CA58881" w:rsidR="00EC1B41" w:rsidRPr="00EC1B41" w:rsidRDefault="002F4FE3" w:rsidP="00EC1B41">
      <w:pPr>
        <w:ind w:right="566"/>
        <w:rPr>
          <w:rFonts w:ascii="Segoe UI" w:hAnsi="Segoe UI" w:cs="Segoe UI"/>
          <w:b/>
          <w:sz w:val="20"/>
          <w:szCs w:val="20"/>
        </w:rPr>
      </w:pPr>
      <w:r>
        <w:rPr>
          <w:rFonts w:ascii="Segoe UI" w:hAnsi="Segoe UI" w:cs="Segoe UI"/>
          <w:b/>
          <w:sz w:val="20"/>
          <w:szCs w:val="20"/>
        </w:rPr>
        <w:t>K</w:t>
      </w:r>
      <w:r w:rsidR="00EC1B41" w:rsidRPr="00EC1B41">
        <w:rPr>
          <w:rFonts w:ascii="Segoe UI" w:hAnsi="Segoe UI" w:cs="Segoe UI"/>
          <w:b/>
          <w:sz w:val="20"/>
          <w:szCs w:val="20"/>
        </w:rPr>
        <w:t xml:space="preserve">ontakt: </w:t>
      </w:r>
    </w:p>
    <w:p w14:paraId="794F0DDC" w14:textId="77777777" w:rsidR="00EC1B41" w:rsidRPr="00EC1B41" w:rsidRDefault="00EC1B41" w:rsidP="00EC1B41">
      <w:pPr>
        <w:ind w:right="566"/>
        <w:rPr>
          <w:rFonts w:ascii="Segoe UI" w:hAnsi="Segoe UI" w:cs="Segoe UI"/>
          <w:sz w:val="20"/>
          <w:szCs w:val="20"/>
          <w:lang w:val="en-US"/>
        </w:rPr>
      </w:pPr>
      <w:r w:rsidRPr="00EC1B41">
        <w:rPr>
          <w:rFonts w:ascii="Segoe UI" w:hAnsi="Segoe UI" w:cs="Segoe UI"/>
          <w:sz w:val="20"/>
          <w:szCs w:val="20"/>
        </w:rPr>
        <w:t>Beatriz Dirksen</w:t>
      </w:r>
      <w:r w:rsidRPr="00EC1B41">
        <w:rPr>
          <w:rFonts w:ascii="Segoe UI" w:hAnsi="Segoe UI" w:cs="Segoe UI"/>
          <w:sz w:val="20"/>
          <w:szCs w:val="20"/>
        </w:rPr>
        <w:br/>
        <w:t>Headware Agentur für Kommunikation GmbH</w:t>
      </w:r>
      <w:r w:rsidRPr="00EC1B41">
        <w:rPr>
          <w:rFonts w:ascii="Segoe UI" w:hAnsi="Segoe UI" w:cs="Segoe UI"/>
          <w:sz w:val="20"/>
          <w:szCs w:val="20"/>
        </w:rPr>
        <w:br/>
        <w:t xml:space="preserve">Tel.  </w:t>
      </w:r>
      <w:r w:rsidRPr="00EC1B41">
        <w:rPr>
          <w:rFonts w:ascii="Segoe UI" w:hAnsi="Segoe UI" w:cs="Segoe UI"/>
          <w:sz w:val="20"/>
          <w:szCs w:val="20"/>
          <w:lang w:val="en-US"/>
        </w:rPr>
        <w:t xml:space="preserve">02244-920866 </w:t>
      </w:r>
      <w:r w:rsidRPr="00EC1B41">
        <w:rPr>
          <w:rFonts w:ascii="Segoe UI" w:hAnsi="Segoe UI" w:cs="Segoe UI"/>
          <w:sz w:val="20"/>
          <w:szCs w:val="20"/>
          <w:lang w:val="en-US"/>
        </w:rPr>
        <w:br/>
        <w:t>Fax: 02244-920888</w:t>
      </w:r>
      <w:r w:rsidRPr="00EC1B41">
        <w:rPr>
          <w:rFonts w:ascii="Segoe UI" w:hAnsi="Segoe UI" w:cs="Segoe UI"/>
          <w:sz w:val="20"/>
          <w:szCs w:val="20"/>
          <w:lang w:val="en-US"/>
        </w:rPr>
        <w:br/>
        <w:t>Email: b.dirksen@headware.de</w:t>
      </w:r>
    </w:p>
    <w:p w14:paraId="68D3BC36" w14:textId="77777777" w:rsidR="00EC1B41" w:rsidRPr="00EC1B41" w:rsidRDefault="00EC1B41" w:rsidP="00EC1B41">
      <w:pPr>
        <w:ind w:right="566"/>
        <w:rPr>
          <w:rFonts w:ascii="Segoe UI" w:hAnsi="Segoe UI" w:cs="Segoe UI"/>
          <w:sz w:val="20"/>
          <w:szCs w:val="20"/>
          <w:lang w:val="en-US"/>
        </w:rPr>
      </w:pPr>
    </w:p>
    <w:p w14:paraId="1DE8573C" w14:textId="77777777" w:rsidR="00EC1B41" w:rsidRPr="00EC1B41" w:rsidRDefault="00EC1B41" w:rsidP="00EC1B41">
      <w:pPr>
        <w:ind w:right="566"/>
        <w:rPr>
          <w:rFonts w:ascii="Segoe UI" w:hAnsi="Segoe UI" w:cs="Segoe UI"/>
          <w:sz w:val="20"/>
          <w:szCs w:val="20"/>
          <w:lang w:val="en-US"/>
        </w:rPr>
      </w:pPr>
    </w:p>
    <w:p w14:paraId="756756AF" w14:textId="77777777" w:rsidR="00EC1B41" w:rsidRPr="00EC1B41" w:rsidRDefault="00EC1B41" w:rsidP="00EC1B41">
      <w:pPr>
        <w:ind w:right="566"/>
        <w:rPr>
          <w:rFonts w:ascii="Segoe UI" w:hAnsi="Segoe UI" w:cs="Segoe UI"/>
          <w:sz w:val="20"/>
          <w:szCs w:val="20"/>
          <w:lang w:val="en-US"/>
        </w:rPr>
      </w:pPr>
    </w:p>
    <w:p w14:paraId="18757921" w14:textId="77777777" w:rsidR="00EC1B41" w:rsidRPr="00EC1B41" w:rsidRDefault="00EC1B41" w:rsidP="00EC1B41">
      <w:pPr>
        <w:ind w:right="566"/>
        <w:rPr>
          <w:rFonts w:ascii="Segoe UI" w:hAnsi="Segoe UI" w:cs="Segoe UI"/>
          <w:sz w:val="20"/>
          <w:szCs w:val="20"/>
          <w:lang w:val="en-US"/>
        </w:rPr>
      </w:pPr>
    </w:p>
    <w:p w14:paraId="419D8EE7" w14:textId="77777777" w:rsidR="008E1FE6" w:rsidRDefault="008E1FE6" w:rsidP="00EC1B41">
      <w:pPr>
        <w:ind w:right="566"/>
        <w:rPr>
          <w:rFonts w:ascii="Segoe UI" w:hAnsi="Segoe UI" w:cs="Segoe UI"/>
          <w:sz w:val="20"/>
          <w:szCs w:val="20"/>
          <w:lang w:val="en-US"/>
        </w:rPr>
      </w:pPr>
    </w:p>
    <w:p w14:paraId="54800703" w14:textId="77777777" w:rsidR="008E1FE6" w:rsidRDefault="008E1FE6" w:rsidP="00EC1B41">
      <w:pPr>
        <w:ind w:right="566"/>
        <w:rPr>
          <w:rFonts w:ascii="Segoe UI" w:hAnsi="Segoe UI" w:cs="Segoe UI"/>
          <w:sz w:val="20"/>
          <w:szCs w:val="20"/>
          <w:lang w:val="en-US"/>
        </w:rPr>
      </w:pPr>
    </w:p>
    <w:p w14:paraId="4E99E8CA" w14:textId="77777777" w:rsidR="008E1FE6" w:rsidRDefault="008E1FE6" w:rsidP="00EC1B41">
      <w:pPr>
        <w:ind w:right="566"/>
        <w:rPr>
          <w:rFonts w:ascii="Segoe UI" w:hAnsi="Segoe UI" w:cs="Segoe UI"/>
          <w:sz w:val="20"/>
          <w:szCs w:val="20"/>
          <w:lang w:val="en-US"/>
        </w:rPr>
      </w:pPr>
    </w:p>
    <w:p w14:paraId="49EBAF7E" w14:textId="77777777" w:rsidR="008E1FE6" w:rsidRDefault="008E1FE6" w:rsidP="00EC1B41">
      <w:pPr>
        <w:ind w:right="566"/>
        <w:rPr>
          <w:rFonts w:ascii="Segoe UI" w:hAnsi="Segoe UI" w:cs="Segoe UI"/>
          <w:sz w:val="20"/>
          <w:szCs w:val="20"/>
          <w:lang w:val="en-US"/>
        </w:rPr>
      </w:pPr>
    </w:p>
    <w:p w14:paraId="71B83E80" w14:textId="77777777" w:rsidR="008E1FE6" w:rsidRPr="00EC1B41" w:rsidRDefault="008E1FE6" w:rsidP="00EC1B41">
      <w:pPr>
        <w:ind w:right="566"/>
        <w:rPr>
          <w:rFonts w:ascii="Segoe UI" w:hAnsi="Segoe UI" w:cs="Segoe UI"/>
          <w:sz w:val="20"/>
          <w:szCs w:val="20"/>
          <w:lang w:val="en-US"/>
        </w:rPr>
      </w:pPr>
    </w:p>
    <w:p w14:paraId="11F025F9" w14:textId="4B63B821" w:rsidR="00352905" w:rsidRPr="004C3AF6" w:rsidRDefault="00EC1B41" w:rsidP="004C3AF6">
      <w:pPr>
        <w:spacing w:before="100" w:beforeAutospacing="1" w:after="100" w:afterAutospacing="1" w:line="240" w:lineRule="auto"/>
        <w:rPr>
          <w:rFonts w:ascii="Segoe UI" w:eastAsia="Times New Roman" w:hAnsi="Segoe UI" w:cs="Segoe UI"/>
          <w:sz w:val="20"/>
          <w:szCs w:val="20"/>
          <w:lang w:eastAsia="de-DE"/>
        </w:rPr>
      </w:pPr>
      <w:r w:rsidRPr="00EC1B41">
        <w:rPr>
          <w:rFonts w:ascii="Segoe UI" w:hAnsi="Segoe UI" w:cs="Segoe UI"/>
          <w:sz w:val="20"/>
          <w:szCs w:val="20"/>
          <w:u w:val="single"/>
          <w:lang w:eastAsia="de-DE"/>
        </w:rPr>
        <w:t>Arnold André</w:t>
      </w:r>
      <w:r w:rsidRPr="00EC1B41">
        <w:rPr>
          <w:rFonts w:ascii="Segoe UI" w:hAnsi="Segoe UI" w:cs="Segoe UI"/>
          <w:sz w:val="20"/>
          <w:szCs w:val="20"/>
          <w:u w:val="single"/>
          <w:lang w:eastAsia="de-DE"/>
        </w:rPr>
        <w:br/>
      </w:r>
      <w:r w:rsidR="004C3AF6"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4C3AF6">
        <w:rPr>
          <w:rFonts w:ascii="Segoe UI" w:eastAsia="Times New Roman" w:hAnsi="Segoe UI" w:cs="Segoe UI"/>
          <w:sz w:val="20"/>
          <w:szCs w:val="20"/>
          <w:lang w:eastAsia="de-DE"/>
        </w:rPr>
        <w:t xml:space="preserve">Buena Vista, </w:t>
      </w:r>
      <w:r w:rsidR="004C3AF6" w:rsidRPr="009764E3">
        <w:rPr>
          <w:rFonts w:ascii="Segoe UI" w:eastAsia="Times New Roman" w:hAnsi="Segoe UI" w:cs="Segoe UI"/>
          <w:sz w:val="20"/>
          <w:szCs w:val="20"/>
          <w:lang w:eastAsia="de-DE"/>
        </w:rPr>
        <w:t>Parcero</w:t>
      </w:r>
      <w:r w:rsidR="004C3AF6">
        <w:rPr>
          <w:rFonts w:ascii="Segoe UI" w:eastAsia="Times New Roman" w:hAnsi="Segoe UI" w:cs="Segoe UI"/>
          <w:sz w:val="20"/>
          <w:szCs w:val="20"/>
          <w:lang w:eastAsia="de-DE"/>
        </w:rPr>
        <w:t xml:space="preserve"> und </w:t>
      </w:r>
      <w:r w:rsidR="004C3AF6" w:rsidRPr="009764E3">
        <w:rPr>
          <w:rFonts w:ascii="Segoe UI" w:eastAsia="Times New Roman"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C3AF6">
        <w:rPr>
          <w:rFonts w:ascii="Segoe UI" w:eastAsia="Times New Roman" w:hAnsi="Segoe UI" w:cs="Segoe UI"/>
          <w:sz w:val="20"/>
          <w:szCs w:val="20"/>
          <w:lang w:eastAsia="de-DE"/>
        </w:rPr>
        <w:t>900</w:t>
      </w:r>
      <w:r w:rsidR="004C3AF6" w:rsidRPr="009764E3">
        <w:rPr>
          <w:rFonts w:ascii="Segoe UI" w:eastAsia="Times New Roman" w:hAnsi="Segoe UI" w:cs="Segoe UI"/>
          <w:sz w:val="20"/>
          <w:szCs w:val="20"/>
          <w:lang w:eastAsia="de-DE"/>
        </w:rPr>
        <w:t xml:space="preserve"> Mitarbeiter.</w:t>
      </w:r>
    </w:p>
    <w:sectPr w:rsidR="00352905" w:rsidRPr="004C3AF6" w:rsidSect="002F4FE3">
      <w:pgSz w:w="11906" w:h="16838"/>
      <w:pgMar w:top="2835" w:right="1134"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152D0"/>
    <w:multiLevelType w:val="hybridMultilevel"/>
    <w:tmpl w:val="03F4FDF2"/>
    <w:lvl w:ilvl="0" w:tplc="89E20AC8">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A44191"/>
    <w:multiLevelType w:val="hybridMultilevel"/>
    <w:tmpl w:val="BF3ACB2C"/>
    <w:lvl w:ilvl="0" w:tplc="72E681B6">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12011">
    <w:abstractNumId w:val="1"/>
  </w:num>
  <w:num w:numId="2" w16cid:durableId="16508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B2"/>
    <w:rsid w:val="0005053B"/>
    <w:rsid w:val="000A742F"/>
    <w:rsid w:val="000F4510"/>
    <w:rsid w:val="0012279E"/>
    <w:rsid w:val="00145679"/>
    <w:rsid w:val="001A7D92"/>
    <w:rsid w:val="002251A3"/>
    <w:rsid w:val="002630A8"/>
    <w:rsid w:val="002F4FE3"/>
    <w:rsid w:val="00342EC1"/>
    <w:rsid w:val="00347159"/>
    <w:rsid w:val="00352905"/>
    <w:rsid w:val="0039332C"/>
    <w:rsid w:val="003D0C4D"/>
    <w:rsid w:val="004430CF"/>
    <w:rsid w:val="004A49B1"/>
    <w:rsid w:val="004C3AF6"/>
    <w:rsid w:val="00547C5E"/>
    <w:rsid w:val="00560267"/>
    <w:rsid w:val="005A1CB2"/>
    <w:rsid w:val="00651ED4"/>
    <w:rsid w:val="006B118B"/>
    <w:rsid w:val="006E67E6"/>
    <w:rsid w:val="00766188"/>
    <w:rsid w:val="008356BE"/>
    <w:rsid w:val="00836612"/>
    <w:rsid w:val="008E1FE6"/>
    <w:rsid w:val="009B2503"/>
    <w:rsid w:val="00A0582F"/>
    <w:rsid w:val="00A343B5"/>
    <w:rsid w:val="00A40F5C"/>
    <w:rsid w:val="00A512B4"/>
    <w:rsid w:val="00AB3389"/>
    <w:rsid w:val="00AB67E4"/>
    <w:rsid w:val="00AF7771"/>
    <w:rsid w:val="00B21A22"/>
    <w:rsid w:val="00B26A83"/>
    <w:rsid w:val="00B51140"/>
    <w:rsid w:val="00B55D24"/>
    <w:rsid w:val="00B828EF"/>
    <w:rsid w:val="00B8329C"/>
    <w:rsid w:val="00C06A00"/>
    <w:rsid w:val="00C41CFF"/>
    <w:rsid w:val="00C669D8"/>
    <w:rsid w:val="00C83DC5"/>
    <w:rsid w:val="00C92314"/>
    <w:rsid w:val="00CC1BDC"/>
    <w:rsid w:val="00D31216"/>
    <w:rsid w:val="00DC332D"/>
    <w:rsid w:val="00E06BAB"/>
    <w:rsid w:val="00EA356E"/>
    <w:rsid w:val="00EC1B41"/>
    <w:rsid w:val="00F61381"/>
    <w:rsid w:val="00FC10E0"/>
    <w:rsid w:val="00FF2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023"/>
  <w15:docId w15:val="{61630CB5-6212-4FA2-98FD-BC014F17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771"/>
    <w:rPr>
      <w:rFonts w:ascii="Tahoma" w:hAnsi="Tahoma" w:cs="Tahoma"/>
      <w:sz w:val="16"/>
      <w:szCs w:val="16"/>
    </w:rPr>
  </w:style>
  <w:style w:type="paragraph" w:styleId="Listenabsatz">
    <w:name w:val="List Paragraph"/>
    <w:basedOn w:val="Standard"/>
    <w:uiPriority w:val="34"/>
    <w:qFormat/>
    <w:rsid w:val="00352905"/>
    <w:pPr>
      <w:ind w:left="720"/>
      <w:contextualSpacing/>
    </w:pPr>
  </w:style>
  <w:style w:type="paragraph" w:customStyle="1" w:styleId="Default">
    <w:name w:val="Default"/>
    <w:rsid w:val="004A49B1"/>
    <w:pPr>
      <w:autoSpaceDE w:val="0"/>
      <w:autoSpaceDN w:val="0"/>
      <w:adjustRightInd w:val="0"/>
      <w:spacing w:after="0" w:line="240" w:lineRule="auto"/>
    </w:pPr>
    <w:rPr>
      <w:rFonts w:ascii="Segoe UI" w:hAnsi="Segoe UI" w:cs="Segoe UI"/>
      <w:color w:val="000000"/>
      <w:sz w:val="24"/>
      <w:szCs w:val="24"/>
    </w:rPr>
  </w:style>
  <w:style w:type="paragraph" w:styleId="StandardWeb">
    <w:name w:val="Normal (Web)"/>
    <w:basedOn w:val="Standard"/>
    <w:uiPriority w:val="99"/>
    <w:rsid w:val="00EC1B41"/>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42310">
      <w:bodyDiv w:val="1"/>
      <w:marLeft w:val="0"/>
      <w:marRight w:val="0"/>
      <w:marTop w:val="0"/>
      <w:marBottom w:val="0"/>
      <w:divBdr>
        <w:top w:val="none" w:sz="0" w:space="0" w:color="auto"/>
        <w:left w:val="none" w:sz="0" w:space="0" w:color="auto"/>
        <w:bottom w:val="none" w:sz="0" w:space="0" w:color="auto"/>
        <w:right w:val="none" w:sz="0" w:space="0" w:color="auto"/>
      </w:divBdr>
    </w:div>
    <w:div w:id="497305811">
      <w:bodyDiv w:val="1"/>
      <w:marLeft w:val="0"/>
      <w:marRight w:val="0"/>
      <w:marTop w:val="0"/>
      <w:marBottom w:val="0"/>
      <w:divBdr>
        <w:top w:val="none" w:sz="0" w:space="0" w:color="auto"/>
        <w:left w:val="none" w:sz="0" w:space="0" w:color="auto"/>
        <w:bottom w:val="none" w:sz="0" w:space="0" w:color="auto"/>
        <w:right w:val="none" w:sz="0" w:space="0" w:color="auto"/>
      </w:divBdr>
    </w:div>
    <w:div w:id="902640556">
      <w:bodyDiv w:val="1"/>
      <w:marLeft w:val="0"/>
      <w:marRight w:val="0"/>
      <w:marTop w:val="0"/>
      <w:marBottom w:val="0"/>
      <w:divBdr>
        <w:top w:val="none" w:sz="0" w:space="0" w:color="auto"/>
        <w:left w:val="none" w:sz="0" w:space="0" w:color="auto"/>
        <w:bottom w:val="none" w:sz="0" w:space="0" w:color="auto"/>
        <w:right w:val="none" w:sz="0" w:space="0" w:color="auto"/>
      </w:divBdr>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
    <w:div w:id="1719091434">
      <w:bodyDiv w:val="1"/>
      <w:marLeft w:val="0"/>
      <w:marRight w:val="0"/>
      <w:marTop w:val="0"/>
      <w:marBottom w:val="0"/>
      <w:divBdr>
        <w:top w:val="none" w:sz="0" w:space="0" w:color="auto"/>
        <w:left w:val="none" w:sz="0" w:space="0" w:color="auto"/>
        <w:bottom w:val="none" w:sz="0" w:space="0" w:color="auto"/>
        <w:right w:val="none" w:sz="0" w:space="0" w:color="auto"/>
      </w:divBdr>
    </w:div>
    <w:div w:id="17301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ABE8-1CBB-466D-9153-F265592E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Beatriz Dirksen</cp:lastModifiedBy>
  <cp:revision>9</cp:revision>
  <cp:lastPrinted>2023-09-20T09:46:00Z</cp:lastPrinted>
  <dcterms:created xsi:type="dcterms:W3CDTF">2024-09-02T10:36:00Z</dcterms:created>
  <dcterms:modified xsi:type="dcterms:W3CDTF">2024-09-05T08:25:00Z</dcterms:modified>
</cp:coreProperties>
</file>