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63D3" w14:textId="22B26C98" w:rsidR="00F51F4F" w:rsidRDefault="002868FD" w:rsidP="002868FD">
      <w:pPr>
        <w:pStyle w:val="Default"/>
      </w:pPr>
      <w:r w:rsidRPr="00063699">
        <w:rPr>
          <w:noProof/>
        </w:rPr>
        <w:drawing>
          <wp:anchor distT="0" distB="0" distL="114300" distR="114300" simplePos="0" relativeHeight="251658242" behindDoc="0" locked="0" layoutInCell="1" allowOverlap="1" wp14:anchorId="0F537E72" wp14:editId="1126A034">
            <wp:simplePos x="0" y="0"/>
            <wp:positionH relativeFrom="column">
              <wp:posOffset>4699404</wp:posOffset>
            </wp:positionH>
            <wp:positionV relativeFrom="paragraph">
              <wp:posOffset>-748204</wp:posOffset>
            </wp:positionV>
            <wp:extent cx="1153160" cy="812800"/>
            <wp:effectExtent l="0" t="0" r="8890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u_naturerbe_logo_rgb_300dp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19D" w:rsidRPr="0016419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0" wp14:anchorId="3B5884E5" wp14:editId="31FCD5DE">
                <wp:simplePos x="0" y="0"/>
                <wp:positionH relativeFrom="column">
                  <wp:posOffset>-1032510</wp:posOffset>
                </wp:positionH>
                <wp:positionV relativeFrom="page">
                  <wp:posOffset>351790</wp:posOffset>
                </wp:positionV>
                <wp:extent cx="2404745" cy="643890"/>
                <wp:effectExtent l="4128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4745" cy="643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F73BD" w14:textId="77777777" w:rsidR="0016419D" w:rsidRPr="0016419D" w:rsidRDefault="0016419D" w:rsidP="0016419D">
                            <w:pPr>
                              <w:spacing w:after="0" w:line="240" w:lineRule="auto"/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 w:rsidRPr="0016419D">
                              <w:rPr>
                                <w:b/>
                                <w:sz w:val="54"/>
                                <w:szCs w:val="54"/>
                              </w:rPr>
                              <w:t>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884E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1.3pt;margin-top:27.7pt;width:189.35pt;height:50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" o:allowincell="f" o:allowoverlap="f" fillcolor="white [3212]" stroked="f">
                <v:textbox>
                  <w:txbxContent>
                    <w:p w14:paraId="7E0F73BD" w14:textId="77777777" w:rsidR="0016419D" w:rsidRPr="0016419D" w:rsidRDefault="0016419D" w:rsidP="0016419D">
                      <w:pPr>
                        <w:spacing w:after="0" w:line="240" w:lineRule="auto"/>
                        <w:rPr>
                          <w:b/>
                          <w:sz w:val="54"/>
                          <w:szCs w:val="54"/>
                        </w:rPr>
                      </w:pPr>
                      <w:r w:rsidRPr="0016419D">
                        <w:rPr>
                          <w:b/>
                          <w:sz w:val="54"/>
                          <w:szCs w:val="54"/>
                        </w:rPr>
                        <w:t>Presse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33387FF" w14:textId="170CB90A" w:rsidR="00D20E89" w:rsidRPr="00792252" w:rsidRDefault="00380294" w:rsidP="005E2017">
      <w:pPr>
        <w:pStyle w:val="Titel"/>
      </w:pPr>
      <w:r w:rsidRPr="005E20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C0D78" wp14:editId="28DDA031">
                <wp:simplePos x="0" y="0"/>
                <wp:positionH relativeFrom="column">
                  <wp:posOffset>4638040</wp:posOffset>
                </wp:positionH>
                <wp:positionV relativeFrom="paragraph">
                  <wp:posOffset>280035</wp:posOffset>
                </wp:positionV>
                <wp:extent cx="1622425" cy="331200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3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4FA8E" w14:textId="73F4A020" w:rsidR="00792252" w:rsidRDefault="0014415B">
                            <w:r>
                              <w:t>9</w:t>
                            </w:r>
                            <w:r w:rsidR="00792252">
                              <w:t xml:space="preserve">. </w:t>
                            </w:r>
                            <w:r w:rsidR="00E853FD">
                              <w:t>März</w:t>
                            </w:r>
                            <w:r w:rsidR="00792252">
                              <w:t xml:space="preserve"> 202</w:t>
                            </w:r>
                            <w:r w:rsidR="008F4A03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0D78" id="_x0000_s1027" type="#_x0000_t202" style="position:absolute;left:0;text-align:left;margin-left:365.2pt;margin-top:22.05pt;width:127.75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" stroked="f">
                <v:textbox>
                  <w:txbxContent>
                    <w:p w14:paraId="4884FA8E" w14:textId="73F4A020" w:rsidR="00792252" w:rsidRDefault="0014415B">
                      <w:r>
                        <w:t>9</w:t>
                      </w:r>
                      <w:r w:rsidR="00792252">
                        <w:t xml:space="preserve">. </w:t>
                      </w:r>
                      <w:r w:rsidR="00E853FD">
                        <w:t>März</w:t>
                      </w:r>
                      <w:r w:rsidR="00792252">
                        <w:t xml:space="preserve"> 202</w:t>
                      </w:r>
                      <w:r w:rsidR="008F4A03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3D20">
        <w:rPr>
          <w:noProof/>
        </w:rPr>
        <w:t xml:space="preserve">Rückkehr der </w:t>
      </w:r>
      <w:r w:rsidR="00A936E4">
        <w:rPr>
          <w:noProof/>
        </w:rPr>
        <w:t>Kraniche</w:t>
      </w:r>
    </w:p>
    <w:p w14:paraId="3AF4FC4E" w14:textId="4D7CFF81" w:rsidR="00792252" w:rsidRPr="00EB02B3" w:rsidRDefault="000E39EA" w:rsidP="00C43C05">
      <w:pPr>
        <w:pStyle w:val="2bold"/>
        <w:spacing w:after="120"/>
        <w:rPr>
          <w:rStyle w:val="TitelZchn"/>
          <w:rFonts w:cs="Times New Roman"/>
          <w:b/>
          <w:bCs w:val="0"/>
          <w:kern w:val="0"/>
          <w:sz w:val="24"/>
          <w:szCs w:val="24"/>
        </w:rPr>
      </w:pPr>
      <w:r w:rsidRPr="00EB02B3">
        <w:rPr>
          <w:sz w:val="24"/>
          <w:szCs w:val="24"/>
        </w:rPr>
        <w:t>Balz</w:t>
      </w:r>
      <w:r w:rsidR="00383B29" w:rsidRPr="00EB02B3">
        <w:rPr>
          <w:sz w:val="24"/>
          <w:szCs w:val="24"/>
        </w:rPr>
        <w:t xml:space="preserve"> und Brut</w:t>
      </w:r>
      <w:r w:rsidR="00A54290" w:rsidRPr="00EB02B3">
        <w:rPr>
          <w:sz w:val="24"/>
          <w:szCs w:val="24"/>
        </w:rPr>
        <w:t xml:space="preserve"> auf der</w:t>
      </w:r>
      <w:r w:rsidR="00EB02B3" w:rsidRPr="00EB02B3">
        <w:rPr>
          <w:sz w:val="24"/>
          <w:szCs w:val="24"/>
        </w:rPr>
        <w:t xml:space="preserve"> </w:t>
      </w:r>
      <w:r w:rsidR="007C3309" w:rsidRPr="00EB02B3">
        <w:rPr>
          <w:sz w:val="24"/>
          <w:szCs w:val="24"/>
        </w:rPr>
        <w:t>DBU-</w:t>
      </w:r>
      <w:proofErr w:type="spellStart"/>
      <w:r w:rsidR="007C3309" w:rsidRPr="00EB02B3">
        <w:rPr>
          <w:sz w:val="24"/>
          <w:szCs w:val="24"/>
        </w:rPr>
        <w:t>Naturerbefläche</w:t>
      </w:r>
      <w:proofErr w:type="spellEnd"/>
      <w:r w:rsidR="007C3309" w:rsidRPr="00EB02B3">
        <w:rPr>
          <w:sz w:val="24"/>
          <w:szCs w:val="24"/>
        </w:rPr>
        <w:t xml:space="preserve"> </w:t>
      </w:r>
      <w:proofErr w:type="spellStart"/>
      <w:r w:rsidR="00401EAE" w:rsidRPr="00E853FD">
        <w:rPr>
          <w:sz w:val="24"/>
          <w:szCs w:val="24"/>
        </w:rPr>
        <w:t>Ueckermünder</w:t>
      </w:r>
      <w:proofErr w:type="spellEnd"/>
      <w:r w:rsidR="00401EAE" w:rsidRPr="00E853FD">
        <w:rPr>
          <w:sz w:val="24"/>
          <w:szCs w:val="24"/>
        </w:rPr>
        <w:t xml:space="preserve"> Heide</w:t>
      </w:r>
    </w:p>
    <w:p w14:paraId="452A1F26" w14:textId="0C19655B" w:rsidR="004910F4" w:rsidRDefault="00A64E57" w:rsidP="00FD1566">
      <w:pPr>
        <w:pStyle w:val="Textbold"/>
      </w:pPr>
      <w:proofErr w:type="spellStart"/>
      <w:r>
        <w:t>Ueckermünde</w:t>
      </w:r>
      <w:r w:rsidR="00BC6E2C">
        <w:t>r</w:t>
      </w:r>
      <w:proofErr w:type="spellEnd"/>
      <w:r w:rsidR="00BC6E2C">
        <w:t xml:space="preserve"> Heide</w:t>
      </w:r>
      <w:r w:rsidR="004910F4">
        <w:t xml:space="preserve">. </w:t>
      </w:r>
      <w:r w:rsidR="00477EF9">
        <w:t>Wie Fanfaren des Frühlings</w:t>
      </w:r>
      <w:r w:rsidR="007B552E">
        <w:t xml:space="preserve"> läuten Kraniche mit ihren trompetenden Rufen das Erwachen der Natur ein. </w:t>
      </w:r>
      <w:r w:rsidR="00D96404">
        <w:t>Tausende Kilometer</w:t>
      </w:r>
      <w:r w:rsidR="00DA76BB">
        <w:t xml:space="preserve"> fliegen die</w:t>
      </w:r>
      <w:r w:rsidR="00E55CD0">
        <w:t xml:space="preserve"> </w:t>
      </w:r>
      <w:r w:rsidR="00591D7C">
        <w:t>imposanten Großvögel</w:t>
      </w:r>
      <w:r w:rsidR="00E55CD0">
        <w:t xml:space="preserve"> </w:t>
      </w:r>
      <w:r w:rsidR="00591D7C">
        <w:t xml:space="preserve">von </w:t>
      </w:r>
      <w:r w:rsidR="000B1A69">
        <w:t xml:space="preserve">ihren Wintergebieten in Spanien und Frankreich </w:t>
      </w:r>
      <w:r w:rsidR="00D96404">
        <w:t xml:space="preserve">bis in ihre Brutgebiete </w:t>
      </w:r>
      <w:r w:rsidR="00D348D3">
        <w:t xml:space="preserve">etwa </w:t>
      </w:r>
      <w:r w:rsidR="00FC0924">
        <w:t>nach Deutschland</w:t>
      </w:r>
      <w:r w:rsidR="00283D16">
        <w:t xml:space="preserve"> und</w:t>
      </w:r>
      <w:r w:rsidR="009710F1">
        <w:t xml:space="preserve"> </w:t>
      </w:r>
      <w:r w:rsidR="00FC0924">
        <w:t>Skandinavien</w:t>
      </w:r>
      <w:r w:rsidR="002E7736">
        <w:t>.</w:t>
      </w:r>
      <w:r w:rsidR="009710F1">
        <w:t xml:space="preserve"> </w:t>
      </w:r>
      <w:r w:rsidR="00533E74">
        <w:t>Nun treffen auch</w:t>
      </w:r>
      <w:r w:rsidR="00591D7C">
        <w:t xml:space="preserve"> d</w:t>
      </w:r>
      <w:r w:rsidR="00281708">
        <w:t xml:space="preserve">ie ersten Stammgäste </w:t>
      </w:r>
      <w:r w:rsidR="00D42F5E">
        <w:t xml:space="preserve">zum Brüten </w:t>
      </w:r>
      <w:r w:rsidR="00281708">
        <w:t xml:space="preserve">auf der </w:t>
      </w:r>
      <w:r w:rsidR="005831FB" w:rsidRPr="0012650C">
        <w:t>DBU-</w:t>
      </w:r>
      <w:proofErr w:type="spellStart"/>
      <w:r w:rsidR="005831FB" w:rsidRPr="0012650C">
        <w:t>Naturerbefläche</w:t>
      </w:r>
      <w:proofErr w:type="spellEnd"/>
      <w:r w:rsidR="005831FB" w:rsidRPr="0012650C">
        <w:t xml:space="preserve"> </w:t>
      </w:r>
      <w:proofErr w:type="spellStart"/>
      <w:r w:rsidR="006049D5" w:rsidRPr="00E853FD">
        <w:t>Uecker</w:t>
      </w:r>
      <w:r w:rsidR="004C302C" w:rsidRPr="00E853FD">
        <w:t>münde</w:t>
      </w:r>
      <w:r w:rsidR="006049D5" w:rsidRPr="00E853FD">
        <w:t>r</w:t>
      </w:r>
      <w:proofErr w:type="spellEnd"/>
      <w:r w:rsidR="006049D5" w:rsidRPr="00E853FD">
        <w:t xml:space="preserve"> Heide</w:t>
      </w:r>
      <w:r w:rsidR="004910F4" w:rsidRPr="00E853FD">
        <w:t xml:space="preserve"> </w:t>
      </w:r>
      <w:r w:rsidR="0088356E" w:rsidRPr="00E853FD">
        <w:t>in Mecklenburg-Vorpommern</w:t>
      </w:r>
      <w:r w:rsidR="0088356E">
        <w:t xml:space="preserve"> </w:t>
      </w:r>
      <w:r w:rsidR="005831FB">
        <w:t>ein.</w:t>
      </w:r>
      <w:r w:rsidR="00C5289B">
        <w:t xml:space="preserve"> </w:t>
      </w:r>
      <w:r w:rsidR="00EA08F3">
        <w:t>D</w:t>
      </w:r>
      <w:r w:rsidR="002B579E">
        <w:t>as DBU Naturerbe</w:t>
      </w:r>
      <w:r w:rsidR="00EA08F3">
        <w:t>, eine Tochtergesellschaft der Deutschen Bundesstiftung Umwelt (DBU), bittet</w:t>
      </w:r>
      <w:r w:rsidR="002B579E">
        <w:t xml:space="preserve"> als Eigentümerin darum, auf den Wegen zu bleiben und Hunde anzuleinen.</w:t>
      </w:r>
    </w:p>
    <w:p w14:paraId="7D34A9A5" w14:textId="0FA02F53" w:rsidR="005F3090" w:rsidRPr="005F3090" w:rsidRDefault="007B06DF" w:rsidP="00450378">
      <w:pPr>
        <w:spacing w:after="120"/>
        <w:rPr>
          <w:i/>
          <w:iCs/>
        </w:rPr>
      </w:pPr>
      <w:r>
        <w:rPr>
          <w:i/>
          <w:iCs/>
        </w:rPr>
        <w:t>Großartige Erfolgsgeschichte des Naturschutzes</w:t>
      </w:r>
    </w:p>
    <w:p w14:paraId="750E0B40" w14:textId="7E387824" w:rsidR="00601A79" w:rsidRDefault="00A57A58" w:rsidP="00601A79">
      <w:r>
        <w:t xml:space="preserve">Es ist ein </w:t>
      </w:r>
      <w:r w:rsidR="00F026F0">
        <w:t xml:space="preserve">einzigartiges </w:t>
      </w:r>
      <w:r>
        <w:t>Naturs</w:t>
      </w:r>
      <w:r w:rsidR="009953CA">
        <w:t>chauspiel</w:t>
      </w:r>
      <w:r>
        <w:t xml:space="preserve">, wenn tausende Kraniche in Keilformationen </w:t>
      </w:r>
      <w:r w:rsidR="00024788">
        <w:t>von Weitem</w:t>
      </w:r>
      <w:r w:rsidR="009B0795">
        <w:t xml:space="preserve"> tönend über Siedlungen und Landschaften fliegen. </w:t>
      </w:r>
      <w:r w:rsidR="00912D32">
        <w:t xml:space="preserve">Bereits ab Mitte Februar </w:t>
      </w:r>
      <w:r w:rsidR="00E355C1">
        <w:t xml:space="preserve">zogen die </w:t>
      </w:r>
      <w:r w:rsidR="001245F4">
        <w:t xml:space="preserve">Vögel des Glücks </w:t>
      </w:r>
      <w:r w:rsidR="00D464CD">
        <w:t xml:space="preserve">über Teile Deutschlands </w:t>
      </w:r>
      <w:r w:rsidR="001F116D">
        <w:t>von Süd</w:t>
      </w:r>
      <w:r w:rsidR="00D464CD">
        <w:t>en</w:t>
      </w:r>
      <w:r w:rsidR="008936EB">
        <w:t xml:space="preserve"> </w:t>
      </w:r>
      <w:r w:rsidR="009844D4">
        <w:t>in Richtung Nord</w:t>
      </w:r>
      <w:r w:rsidR="007A17D0">
        <w:t>en</w:t>
      </w:r>
      <w:r w:rsidR="008936EB">
        <w:t xml:space="preserve">. Viele </w:t>
      </w:r>
      <w:r w:rsidR="00792B9D">
        <w:t xml:space="preserve">von ihnen </w:t>
      </w:r>
      <w:r w:rsidR="008936EB">
        <w:t>bleiben zum Brüten</w:t>
      </w:r>
      <w:r w:rsidR="00504758">
        <w:t xml:space="preserve">, wie </w:t>
      </w:r>
      <w:r w:rsidR="00A253EE">
        <w:t>auf der DBU-</w:t>
      </w:r>
      <w:proofErr w:type="spellStart"/>
      <w:r w:rsidR="00A253EE">
        <w:t>Naturerbefläche</w:t>
      </w:r>
      <w:proofErr w:type="spellEnd"/>
      <w:r w:rsidR="00A253EE">
        <w:t xml:space="preserve"> </w:t>
      </w:r>
      <w:proofErr w:type="spellStart"/>
      <w:r w:rsidR="006049D5" w:rsidRPr="00E853FD">
        <w:t>Uecker</w:t>
      </w:r>
      <w:r w:rsidR="00A253EE" w:rsidRPr="00E853FD">
        <w:t>münde</w:t>
      </w:r>
      <w:r w:rsidR="006049D5" w:rsidRPr="00E853FD">
        <w:t>r</w:t>
      </w:r>
      <w:proofErr w:type="spellEnd"/>
      <w:r w:rsidR="006049D5" w:rsidRPr="00E853FD">
        <w:t xml:space="preserve"> Heide</w:t>
      </w:r>
      <w:r w:rsidR="00A253EE" w:rsidRPr="00E853FD">
        <w:t xml:space="preserve"> in Mecklenburg-Vorpommern</w:t>
      </w:r>
      <w:r w:rsidR="005917E2">
        <w:t xml:space="preserve">. </w:t>
      </w:r>
      <w:r w:rsidR="006540B8">
        <w:t>„</w:t>
      </w:r>
      <w:r w:rsidR="000D400E">
        <w:t>Die Bestandsentwicklung der Kranich</w:t>
      </w:r>
      <w:r w:rsidR="00BE003C">
        <w:t>e</w:t>
      </w:r>
      <w:r w:rsidR="005F775B">
        <w:t xml:space="preserve"> in Deutschland</w:t>
      </w:r>
      <w:r w:rsidR="000D400E">
        <w:t xml:space="preserve"> </w:t>
      </w:r>
      <w:r w:rsidR="005F775B">
        <w:t>ist</w:t>
      </w:r>
      <w:r w:rsidR="000D400E">
        <w:t xml:space="preserve"> eine </w:t>
      </w:r>
      <w:r w:rsidR="00CF01E9">
        <w:t>großartige</w:t>
      </w:r>
      <w:r w:rsidR="000D400E">
        <w:t xml:space="preserve"> Erfolgsgeschichte </w:t>
      </w:r>
      <w:r w:rsidR="00992A05">
        <w:t>des</w:t>
      </w:r>
      <w:r w:rsidR="000D400E">
        <w:t xml:space="preserve"> Naturschutz</w:t>
      </w:r>
      <w:r w:rsidR="00992A05">
        <w:t>es</w:t>
      </w:r>
      <w:r w:rsidR="000D400E">
        <w:t>“,</w:t>
      </w:r>
      <w:r w:rsidR="00615BF9">
        <w:t xml:space="preserve"> sagt </w:t>
      </w:r>
      <w:r w:rsidR="003772B9">
        <w:t xml:space="preserve">Dr. </w:t>
      </w:r>
      <w:r w:rsidR="00D256E0" w:rsidRPr="004262CE">
        <w:t>Uwe F</w:t>
      </w:r>
      <w:r w:rsidR="003A7B60">
        <w:t>ue</w:t>
      </w:r>
      <w:r w:rsidR="00D256E0" w:rsidRPr="004262CE">
        <w:t>llh</w:t>
      </w:r>
      <w:r w:rsidR="003A7B60">
        <w:t>a</w:t>
      </w:r>
      <w:r w:rsidR="00D256E0" w:rsidRPr="004262CE">
        <w:t>as, Feuchtgebiets</w:t>
      </w:r>
      <w:r w:rsidR="003D3167" w:rsidRPr="004262CE">
        <w:t>manager</w:t>
      </w:r>
      <w:r w:rsidR="003D3167">
        <w:t xml:space="preserve"> im DBU Naturerbe.</w:t>
      </w:r>
      <w:r w:rsidR="00066572">
        <w:t xml:space="preserve"> </w:t>
      </w:r>
      <w:r w:rsidR="007E025C">
        <w:t xml:space="preserve">Mitte des </w:t>
      </w:r>
      <w:r w:rsidR="00D15E8E">
        <w:t>vergangenen</w:t>
      </w:r>
      <w:r w:rsidR="007E025C">
        <w:t xml:space="preserve"> Jahrhunderts gab es </w:t>
      </w:r>
      <w:r w:rsidR="007A0980">
        <w:t xml:space="preserve">nur noch einige hundert Paare </w:t>
      </w:r>
      <w:r w:rsidR="009F338D">
        <w:t>hierzulande</w:t>
      </w:r>
      <w:r w:rsidR="007A0980">
        <w:t xml:space="preserve">. Ursache war </w:t>
      </w:r>
      <w:r w:rsidR="007E025C">
        <w:t>u</w:t>
      </w:r>
      <w:r w:rsidR="00A95D3C">
        <w:t xml:space="preserve">nter anderem </w:t>
      </w:r>
      <w:r w:rsidR="00664DB3">
        <w:t>die</w:t>
      </w:r>
      <w:r w:rsidR="00A95D3C">
        <w:t xml:space="preserve"> Trockenlegung von lichten, </w:t>
      </w:r>
      <w:proofErr w:type="spellStart"/>
      <w:r w:rsidR="00A95D3C">
        <w:t>gehölzreichen</w:t>
      </w:r>
      <w:proofErr w:type="spellEnd"/>
      <w:r w:rsidR="00A95D3C">
        <w:t xml:space="preserve"> Sümpfen und Bruchwäldern – den</w:t>
      </w:r>
      <w:r w:rsidR="0050685F">
        <w:t xml:space="preserve"> bevorzugten</w:t>
      </w:r>
      <w:r w:rsidR="00A95D3C">
        <w:t xml:space="preserve"> Brutgebieten der Kraniche</w:t>
      </w:r>
      <w:r w:rsidR="00664DB3">
        <w:t>.</w:t>
      </w:r>
      <w:r w:rsidR="00601A79">
        <w:t xml:space="preserve"> </w:t>
      </w:r>
      <w:r w:rsidR="00380B12">
        <w:t>S</w:t>
      </w:r>
      <w:r w:rsidR="00A95D3C">
        <w:t xml:space="preserve">eit </w:t>
      </w:r>
      <w:r w:rsidR="003F3324">
        <w:t>Beginn der internationalen Wasservo</w:t>
      </w:r>
      <w:r w:rsidR="00227FDD">
        <w:t xml:space="preserve">gelzählungen </w:t>
      </w:r>
      <w:r w:rsidR="00380B12">
        <w:t xml:space="preserve">in </w:t>
      </w:r>
      <w:r w:rsidR="00A95D3C">
        <w:t>den 19</w:t>
      </w:r>
      <w:r w:rsidR="00227FDD">
        <w:t>6</w:t>
      </w:r>
      <w:r w:rsidR="00A95D3C">
        <w:t>0er</w:t>
      </w:r>
      <w:r w:rsidR="00040BA2">
        <w:t>-</w:t>
      </w:r>
      <w:r w:rsidR="00A95D3C">
        <w:t xml:space="preserve">Jahren </w:t>
      </w:r>
      <w:r w:rsidR="006706C2">
        <w:t xml:space="preserve">erfuhr der </w:t>
      </w:r>
      <w:r w:rsidR="00355B0E">
        <w:t>Rastvogel</w:t>
      </w:r>
      <w:r w:rsidR="006706C2">
        <w:t xml:space="preserve"> </w:t>
      </w:r>
      <w:r w:rsidR="00380B12">
        <w:t>laut dem Dachverband Deutscher Avifaunisten (</w:t>
      </w:r>
      <w:hyperlink r:id="rId12" w:history="1">
        <w:r w:rsidR="00380B12" w:rsidRPr="00D85174">
          <w:rPr>
            <w:rStyle w:val="Hyperlink"/>
          </w:rPr>
          <w:t>DDA</w:t>
        </w:r>
      </w:hyperlink>
      <w:r w:rsidR="00380B12">
        <w:t xml:space="preserve">) </w:t>
      </w:r>
      <w:r w:rsidR="00A95D3C">
        <w:t>eine</w:t>
      </w:r>
      <w:r w:rsidR="00380B12">
        <w:t>n</w:t>
      </w:r>
      <w:r w:rsidR="00A95D3C">
        <w:t xml:space="preserve"> kontinuierlichen Anstieg der Bestandszahlen.</w:t>
      </w:r>
      <w:r w:rsidR="009649B0">
        <w:t xml:space="preserve"> </w:t>
      </w:r>
      <w:r w:rsidR="00A659E2">
        <w:t>Die Gründe: „L</w:t>
      </w:r>
      <w:r w:rsidR="008A3EDD">
        <w:t>angjährige Artenschutzmaßnahmen</w:t>
      </w:r>
      <w:r w:rsidR="00A659E2">
        <w:t xml:space="preserve">, </w:t>
      </w:r>
      <w:r w:rsidR="008A3EDD">
        <w:t>Förderung der Kranichlebensräume</w:t>
      </w:r>
      <w:r w:rsidR="00A659E2">
        <w:t>,</w:t>
      </w:r>
      <w:r w:rsidR="008A3EDD">
        <w:t xml:space="preserve"> Ausdehnung des Brutgebiets und die Anpassung des Zugverhaltens </w:t>
      </w:r>
      <w:r w:rsidR="00A659E2">
        <w:t xml:space="preserve">tragen dazu </w:t>
      </w:r>
      <w:r w:rsidR="008A3EDD">
        <w:t>bei</w:t>
      </w:r>
      <w:r w:rsidR="00A659E2">
        <w:t>“, so Fuellhaas</w:t>
      </w:r>
      <w:r w:rsidR="008A3EDD">
        <w:t>. Zu</w:t>
      </w:r>
      <w:r w:rsidR="00BE1D89">
        <w:t>dem</w:t>
      </w:r>
      <w:r w:rsidR="008A3EDD">
        <w:t xml:space="preserve"> </w:t>
      </w:r>
      <w:r w:rsidR="00D307ED">
        <w:t>würden</w:t>
      </w:r>
      <w:r w:rsidR="008A3EDD">
        <w:t xml:space="preserve"> Kraniche abgeerntete Mais- und Getreidefelder als Nahrungsquelle </w:t>
      </w:r>
      <w:r w:rsidR="0095080A">
        <w:t>nutzen</w:t>
      </w:r>
      <w:r w:rsidR="00DC4688">
        <w:t>. „Das bietet</w:t>
      </w:r>
      <w:r w:rsidR="008A3EDD">
        <w:t xml:space="preserve"> ihnen bei der Vorbereitung und während des Zugs ausreichend energiereiches Futter</w:t>
      </w:r>
      <w:r w:rsidR="00DC4688">
        <w:t xml:space="preserve">“, so der </w:t>
      </w:r>
      <w:r w:rsidR="008D2DAA">
        <w:t>Biologe</w:t>
      </w:r>
      <w:r w:rsidR="00DC4688">
        <w:t>.</w:t>
      </w:r>
    </w:p>
    <w:p w14:paraId="6AACC162" w14:textId="1BFD8637" w:rsidR="00601A79" w:rsidRPr="00160307" w:rsidRDefault="00B773FD" w:rsidP="00450378">
      <w:pPr>
        <w:spacing w:after="120"/>
        <w:rPr>
          <w:i/>
          <w:iCs/>
        </w:rPr>
      </w:pPr>
      <w:r>
        <w:rPr>
          <w:i/>
          <w:iCs/>
        </w:rPr>
        <w:t xml:space="preserve">Brutplatz ist </w:t>
      </w:r>
      <w:r w:rsidR="00601A79">
        <w:rPr>
          <w:i/>
          <w:iCs/>
        </w:rPr>
        <w:t xml:space="preserve">Schlüsselfaktor für Entwicklung </w:t>
      </w:r>
      <w:r>
        <w:rPr>
          <w:i/>
          <w:iCs/>
        </w:rPr>
        <w:t>des Bestands</w:t>
      </w:r>
    </w:p>
    <w:p w14:paraId="6C92FFB2" w14:textId="43187041" w:rsidR="00A95D3C" w:rsidRDefault="00A95D3C" w:rsidP="00A95D3C">
      <w:r>
        <w:t xml:space="preserve">Forschende </w:t>
      </w:r>
      <w:r w:rsidR="003B187A">
        <w:t>gingen zuletzt</w:t>
      </w:r>
      <w:r>
        <w:t xml:space="preserve"> von jährlich mehr als 12.000 </w:t>
      </w:r>
      <w:r w:rsidR="00193168">
        <w:t>Revier</w:t>
      </w:r>
      <w:r>
        <w:t xml:space="preserve">paaren in Deutschland aus, vorwiegend </w:t>
      </w:r>
      <w:r w:rsidR="006E7D88">
        <w:t xml:space="preserve">verbreitet </w:t>
      </w:r>
      <w:r>
        <w:t>in der norddeutschen Tiefebene und Brandenburg.</w:t>
      </w:r>
      <w:r w:rsidR="00EE6947">
        <w:t xml:space="preserve"> </w:t>
      </w:r>
      <w:r w:rsidR="00C72765">
        <w:t>„</w:t>
      </w:r>
      <w:r w:rsidR="00E3763C">
        <w:t>Ein Schlüsselfaktor für die</w:t>
      </w:r>
      <w:r w:rsidR="007D4724">
        <w:t xml:space="preserve"> Bestandse</w:t>
      </w:r>
      <w:r w:rsidR="00E3763C">
        <w:t xml:space="preserve">ntwicklung </w:t>
      </w:r>
      <w:r w:rsidR="00B04286">
        <w:t>ist</w:t>
      </w:r>
      <w:r w:rsidR="00AA5370">
        <w:t xml:space="preserve"> </w:t>
      </w:r>
      <w:r w:rsidR="00E3763C">
        <w:t>der</w:t>
      </w:r>
      <w:r w:rsidR="001C562E">
        <w:t xml:space="preserve"> Brutplatz</w:t>
      </w:r>
      <w:r w:rsidR="00E3763C">
        <w:t>“, so</w:t>
      </w:r>
      <w:r w:rsidR="001C562E">
        <w:t xml:space="preserve"> </w:t>
      </w:r>
      <w:r w:rsidR="00B16C29">
        <w:t>F</w:t>
      </w:r>
      <w:r w:rsidR="003A7B60">
        <w:t>ue</w:t>
      </w:r>
      <w:r w:rsidR="00B16C29">
        <w:t>llh</w:t>
      </w:r>
      <w:r w:rsidR="003A7B60">
        <w:t>a</w:t>
      </w:r>
      <w:r w:rsidR="00B16C29">
        <w:t>as</w:t>
      </w:r>
      <w:r w:rsidR="00E3763C">
        <w:t>.</w:t>
      </w:r>
      <w:r w:rsidR="00B16C29">
        <w:t xml:space="preserve"> „</w:t>
      </w:r>
      <w:r w:rsidR="00635451">
        <w:t>Kraniche legen ihre Nester am liebsten</w:t>
      </w:r>
      <w:r w:rsidR="00ED31B6">
        <w:t xml:space="preserve"> </w:t>
      </w:r>
      <w:r w:rsidR="00DE2A76">
        <w:t xml:space="preserve">mitten im nassen Sumpf </w:t>
      </w:r>
      <w:r w:rsidR="001652BB">
        <w:t>ver</w:t>
      </w:r>
      <w:r w:rsidR="00824A33">
        <w:t>st</w:t>
      </w:r>
      <w:r w:rsidR="001652BB">
        <w:t xml:space="preserve">eckt </w:t>
      </w:r>
      <w:r w:rsidR="00337C08">
        <w:t>von</w:t>
      </w:r>
      <w:r w:rsidR="001652BB">
        <w:t xml:space="preserve"> </w:t>
      </w:r>
      <w:r w:rsidR="008A198A">
        <w:t>Gehölz</w:t>
      </w:r>
      <w:r w:rsidR="00F33B0D">
        <w:t>en</w:t>
      </w:r>
      <w:r w:rsidR="008A198A">
        <w:t xml:space="preserve"> an</w:t>
      </w:r>
      <w:r w:rsidR="00860D19">
        <w:t>.</w:t>
      </w:r>
      <w:r w:rsidR="00B16C29">
        <w:t>“</w:t>
      </w:r>
      <w:r w:rsidR="005922D4">
        <w:t xml:space="preserve"> </w:t>
      </w:r>
      <w:r w:rsidR="00FA6A27">
        <w:t xml:space="preserve">Das </w:t>
      </w:r>
      <w:r w:rsidR="002F6C1C">
        <w:t>umgebende</w:t>
      </w:r>
      <w:r w:rsidR="00E56C5E">
        <w:t xml:space="preserve"> Wasser schütze Eier und Küken vor </w:t>
      </w:r>
      <w:r w:rsidR="00FE4D15">
        <w:t>Füchsen</w:t>
      </w:r>
      <w:r w:rsidR="00171216">
        <w:t xml:space="preserve"> und andere</w:t>
      </w:r>
      <w:r w:rsidR="00E56C5E">
        <w:t>n</w:t>
      </w:r>
      <w:r w:rsidR="00171216">
        <w:t xml:space="preserve"> </w:t>
      </w:r>
      <w:r w:rsidR="00FE22B3">
        <w:t>Fressfeinde</w:t>
      </w:r>
      <w:r w:rsidR="00E56C5E">
        <w:t>n.</w:t>
      </w:r>
      <w:r w:rsidR="00DB646D">
        <w:t xml:space="preserve"> Das DBU Naturerbe führt </w:t>
      </w:r>
      <w:r w:rsidR="00B366B7">
        <w:t xml:space="preserve">auf </w:t>
      </w:r>
      <w:r w:rsidR="00B31D48">
        <w:t xml:space="preserve">seinen </w:t>
      </w:r>
      <w:r w:rsidR="00B366B7">
        <w:t>Flächen</w:t>
      </w:r>
      <w:r w:rsidR="00B31D48">
        <w:t xml:space="preserve"> </w:t>
      </w:r>
      <w:r w:rsidR="00BC7F16">
        <w:t xml:space="preserve">seit 2015 </w:t>
      </w:r>
      <w:r w:rsidR="00B31D48">
        <w:t>ein</w:t>
      </w:r>
      <w:r w:rsidR="00B366B7">
        <w:t xml:space="preserve"> </w:t>
      </w:r>
      <w:r w:rsidR="007B5794">
        <w:lastRenderedPageBreak/>
        <w:t>sogenannte</w:t>
      </w:r>
      <w:r w:rsidR="00B31D48">
        <w:t>s</w:t>
      </w:r>
      <w:r w:rsidR="007B5794">
        <w:t xml:space="preserve"> </w:t>
      </w:r>
      <w:r w:rsidR="00B31D48">
        <w:t>Brutvogelm</w:t>
      </w:r>
      <w:r w:rsidR="007B5794">
        <w:t xml:space="preserve">onitoring durch. </w:t>
      </w:r>
      <w:r w:rsidR="001233E9">
        <w:t>„</w:t>
      </w:r>
      <w:r w:rsidR="007B5794">
        <w:t>Das sind</w:t>
      </w:r>
      <w:r w:rsidR="00E33F5F">
        <w:t xml:space="preserve"> </w:t>
      </w:r>
      <w:r w:rsidR="00A07F64">
        <w:t>wiederkehrende</w:t>
      </w:r>
      <w:r w:rsidR="007B5794">
        <w:t xml:space="preserve"> </w:t>
      </w:r>
      <w:r w:rsidR="00DB646D">
        <w:t>Zählungen</w:t>
      </w:r>
      <w:r w:rsidR="00A07F64">
        <w:t xml:space="preserve"> von Brutpaaren</w:t>
      </w:r>
      <w:r w:rsidR="00DE1B56">
        <w:t xml:space="preserve">, um die Entwicklung </w:t>
      </w:r>
      <w:r w:rsidR="00A07F64">
        <w:t>der B</w:t>
      </w:r>
      <w:r w:rsidR="00C653EF">
        <w:t>estände zu beobachten</w:t>
      </w:r>
      <w:r w:rsidR="00B366B7">
        <w:t xml:space="preserve">“, sagt </w:t>
      </w:r>
      <w:r w:rsidR="008D4FB8">
        <w:t>Jan Felix Schneider</w:t>
      </w:r>
      <w:r w:rsidR="00E2265E">
        <w:t xml:space="preserve">, </w:t>
      </w:r>
      <w:r w:rsidR="00A04732">
        <w:t xml:space="preserve">zuständig </w:t>
      </w:r>
      <w:r w:rsidR="00E2265E">
        <w:t>für das Brutvogelmonitoring im DBU Naturerbe</w:t>
      </w:r>
      <w:r w:rsidR="00B366B7">
        <w:t>.</w:t>
      </w:r>
      <w:r w:rsidR="001233E9">
        <w:t xml:space="preserve"> </w:t>
      </w:r>
      <w:r w:rsidR="00610D82">
        <w:t>Schneider weiter</w:t>
      </w:r>
      <w:r w:rsidR="00DB3576">
        <w:t>: „</w:t>
      </w:r>
      <w:r w:rsidR="0011493F">
        <w:t>Innerhalb</w:t>
      </w:r>
      <w:r w:rsidR="000D0400" w:rsidRPr="000D0400">
        <w:t xml:space="preserve"> </w:t>
      </w:r>
      <w:r w:rsidR="00156E5A">
        <w:t>unserer</w:t>
      </w:r>
      <w:r w:rsidR="00156E5A" w:rsidRPr="000D0400">
        <w:t xml:space="preserve"> </w:t>
      </w:r>
      <w:r w:rsidR="000D0400" w:rsidRPr="000D0400">
        <w:t xml:space="preserve">flächendeckenden Erfassung von Brutvögeln wurden </w:t>
      </w:r>
      <w:r w:rsidR="0011493F">
        <w:t xml:space="preserve">in den vergangenen zehn Jahren </w:t>
      </w:r>
      <w:r w:rsidR="000D0400" w:rsidRPr="000D0400">
        <w:t xml:space="preserve">im DBU Naturerbe </w:t>
      </w:r>
      <w:r w:rsidR="00B27BE5">
        <w:t xml:space="preserve">insgesamt </w:t>
      </w:r>
      <w:r w:rsidR="00B537E1">
        <w:t>mehr als</w:t>
      </w:r>
      <w:r w:rsidR="00382DFB">
        <w:t xml:space="preserve"> 100</w:t>
      </w:r>
      <w:r w:rsidR="00761038">
        <w:t> </w:t>
      </w:r>
      <w:r w:rsidR="000D0400" w:rsidRPr="000D0400">
        <w:t>Brutpaare des Kranichs festgestellt.</w:t>
      </w:r>
      <w:r w:rsidR="00515A1C">
        <w:t>“</w:t>
      </w:r>
      <w:r w:rsidR="000D0400" w:rsidRPr="000D0400">
        <w:t xml:space="preserve"> Vielerorts </w:t>
      </w:r>
      <w:r w:rsidR="00B43F12">
        <w:t>würden</w:t>
      </w:r>
      <w:r w:rsidR="000D0400" w:rsidRPr="000D0400">
        <w:t xml:space="preserve"> zudem jährliche </w:t>
      </w:r>
      <w:r w:rsidR="00B86D4D">
        <w:t xml:space="preserve">und gezielte </w:t>
      </w:r>
      <w:r w:rsidR="000D0400" w:rsidRPr="000D0400">
        <w:t xml:space="preserve">Überprüfungen der Brutpaare durch haupt- und ehrenamtliche </w:t>
      </w:r>
      <w:r w:rsidR="00083067">
        <w:t>Vogelkundler</w:t>
      </w:r>
      <w:r w:rsidR="000D0400" w:rsidRPr="000D0400">
        <w:t>*innen statt</w:t>
      </w:r>
      <w:r w:rsidR="00B43F12" w:rsidRPr="000D0400">
        <w:t>finden</w:t>
      </w:r>
      <w:r w:rsidR="000D0400" w:rsidRPr="000D0400">
        <w:t>.</w:t>
      </w:r>
    </w:p>
    <w:p w14:paraId="14D9D300" w14:textId="3F1D2FBF" w:rsidR="00894200" w:rsidRPr="004B2089" w:rsidRDefault="006B2508" w:rsidP="00450378">
      <w:pPr>
        <w:spacing w:after="120"/>
        <w:rPr>
          <w:i/>
          <w:iCs/>
        </w:rPr>
      </w:pPr>
      <w:proofErr w:type="spellStart"/>
      <w:r w:rsidRPr="004B2089">
        <w:rPr>
          <w:i/>
          <w:iCs/>
        </w:rPr>
        <w:t>Nordusedom</w:t>
      </w:r>
      <w:proofErr w:type="spellEnd"/>
      <w:r w:rsidR="00184DF3" w:rsidRPr="004B2089">
        <w:rPr>
          <w:i/>
          <w:iCs/>
        </w:rPr>
        <w:t>:</w:t>
      </w:r>
      <w:r w:rsidR="00A3201B" w:rsidRPr="004B2089">
        <w:rPr>
          <w:i/>
          <w:iCs/>
        </w:rPr>
        <w:t xml:space="preserve"> Drehscheibe des internationalen Vogelzugs</w:t>
      </w:r>
    </w:p>
    <w:p w14:paraId="7357A7F9" w14:textId="2A2CC85B" w:rsidR="0041484B" w:rsidRDefault="009150E6" w:rsidP="0041484B">
      <w:r w:rsidRPr="004B2089">
        <w:t>A</w:t>
      </w:r>
      <w:r w:rsidRPr="004B2089">
        <w:rPr>
          <w:iCs/>
        </w:rPr>
        <w:t>uf der DBU-</w:t>
      </w:r>
      <w:proofErr w:type="spellStart"/>
      <w:r w:rsidRPr="004B2089">
        <w:rPr>
          <w:iCs/>
        </w:rPr>
        <w:t>Naturerbefläche</w:t>
      </w:r>
      <w:proofErr w:type="spellEnd"/>
      <w:r w:rsidRPr="004B2089">
        <w:rPr>
          <w:iCs/>
        </w:rPr>
        <w:t xml:space="preserve"> </w:t>
      </w:r>
      <w:proofErr w:type="spellStart"/>
      <w:r w:rsidR="006024FB" w:rsidRPr="004B2089">
        <w:rPr>
          <w:iCs/>
        </w:rPr>
        <w:t>Uecker</w:t>
      </w:r>
      <w:r w:rsidRPr="004B2089">
        <w:rPr>
          <w:iCs/>
        </w:rPr>
        <w:t>münde</w:t>
      </w:r>
      <w:r w:rsidR="006024FB" w:rsidRPr="004B2089">
        <w:rPr>
          <w:iCs/>
        </w:rPr>
        <w:t>r</w:t>
      </w:r>
      <w:proofErr w:type="spellEnd"/>
      <w:r w:rsidR="006024FB" w:rsidRPr="004B2089">
        <w:rPr>
          <w:iCs/>
        </w:rPr>
        <w:t xml:space="preserve"> Heide</w:t>
      </w:r>
      <w:r w:rsidRPr="004B2089">
        <w:rPr>
          <w:iCs/>
        </w:rPr>
        <w:t xml:space="preserve"> in Mecklenburg-Vorpommern konnten</w:t>
      </w:r>
      <w:r w:rsidR="00D638D7" w:rsidRPr="004B2089">
        <w:rPr>
          <w:iCs/>
        </w:rPr>
        <w:t xml:space="preserve"> </w:t>
      </w:r>
      <w:r w:rsidR="009B1858" w:rsidRPr="004B2089">
        <w:rPr>
          <w:iCs/>
        </w:rPr>
        <w:t xml:space="preserve">im Jahr 2024 </w:t>
      </w:r>
      <w:r w:rsidR="00930D48" w:rsidRPr="004B2089">
        <w:rPr>
          <w:iCs/>
        </w:rPr>
        <w:t>innerhalb des DBU-Naturerbe-Brutvogelmonitorings</w:t>
      </w:r>
      <w:r w:rsidR="00225F05" w:rsidRPr="004B2089">
        <w:rPr>
          <w:iCs/>
        </w:rPr>
        <w:t xml:space="preserve"> </w:t>
      </w:r>
      <w:r w:rsidR="009B1858" w:rsidRPr="004B2089">
        <w:rPr>
          <w:iCs/>
        </w:rPr>
        <w:t>22</w:t>
      </w:r>
      <w:r w:rsidR="00041C12" w:rsidRPr="004B2089">
        <w:rPr>
          <w:iCs/>
        </w:rPr>
        <w:t xml:space="preserve"> </w:t>
      </w:r>
      <w:r w:rsidRPr="004B2089">
        <w:rPr>
          <w:iCs/>
        </w:rPr>
        <w:t xml:space="preserve">Kranichpaare nachgewiesen werden. </w:t>
      </w:r>
      <w:r w:rsidR="00721C6D" w:rsidRPr="004B2089">
        <w:rPr>
          <w:iCs/>
        </w:rPr>
        <w:t xml:space="preserve">Dort </w:t>
      </w:r>
      <w:r w:rsidR="004D6A5B" w:rsidRPr="004B2089">
        <w:rPr>
          <w:iCs/>
        </w:rPr>
        <w:t>gebe</w:t>
      </w:r>
      <w:r w:rsidR="00721C6D" w:rsidRPr="004B2089">
        <w:rPr>
          <w:iCs/>
        </w:rPr>
        <w:t xml:space="preserve"> es</w:t>
      </w:r>
      <w:r w:rsidR="00C404DF" w:rsidRPr="004B2089">
        <w:rPr>
          <w:iCs/>
        </w:rPr>
        <w:t xml:space="preserve"> </w:t>
      </w:r>
      <w:r w:rsidR="00CA1707" w:rsidRPr="004B2089">
        <w:rPr>
          <w:iCs/>
        </w:rPr>
        <w:t>beste</w:t>
      </w:r>
      <w:r w:rsidR="00CD0542" w:rsidRPr="004B2089">
        <w:rPr>
          <w:iCs/>
        </w:rPr>
        <w:t xml:space="preserve"> </w:t>
      </w:r>
      <w:r w:rsidR="00C404DF" w:rsidRPr="004B2089">
        <w:rPr>
          <w:iCs/>
        </w:rPr>
        <w:t xml:space="preserve">Bedingungen. </w:t>
      </w:r>
      <w:r w:rsidR="007C5BE4" w:rsidRPr="004B2089">
        <w:rPr>
          <w:iCs/>
        </w:rPr>
        <w:t>„</w:t>
      </w:r>
      <w:r w:rsidR="00907047" w:rsidRPr="004B2089">
        <w:t>D</w:t>
      </w:r>
      <w:r w:rsidR="009E0CF2" w:rsidRPr="004B2089">
        <w:t xml:space="preserve">ie vorgelagerte Ostseeküste, vor allem </w:t>
      </w:r>
      <w:proofErr w:type="spellStart"/>
      <w:r w:rsidR="009E0CF2" w:rsidRPr="004B2089">
        <w:t>Nordusedom</w:t>
      </w:r>
      <w:proofErr w:type="spellEnd"/>
      <w:r w:rsidR="009E0CF2" w:rsidRPr="004B2089">
        <w:t>,</w:t>
      </w:r>
      <w:r w:rsidR="0041484B" w:rsidRPr="004B2089">
        <w:t xml:space="preserve"> ist eine regelrechte Drehscheibe des internationalen Vogelzugs und ein wichtige</w:t>
      </w:r>
      <w:r w:rsidR="008E0BDE" w:rsidRPr="004B2089">
        <w:t>s</w:t>
      </w:r>
      <w:r w:rsidR="0041484B" w:rsidRPr="004B2089">
        <w:t xml:space="preserve"> </w:t>
      </w:r>
      <w:r w:rsidR="008E0BDE" w:rsidRPr="004B2089">
        <w:t>Brutgebiet</w:t>
      </w:r>
      <w:r w:rsidR="0041484B" w:rsidRPr="004B2089">
        <w:t xml:space="preserve"> für eine Vielzahl von Wasser- und Watvögeln</w:t>
      </w:r>
      <w:r w:rsidR="007C5BE4" w:rsidRPr="004B2089">
        <w:t>“, sagt</w:t>
      </w:r>
      <w:r w:rsidR="000B19ED" w:rsidRPr="004B2089">
        <w:t xml:space="preserve"> </w:t>
      </w:r>
      <w:r w:rsidR="009B1858" w:rsidRPr="004B2089">
        <w:t>Christina Möller</w:t>
      </w:r>
      <w:r w:rsidR="000B19ED" w:rsidRPr="004B2089">
        <w:t>, Revierleiter</w:t>
      </w:r>
      <w:r w:rsidR="009B1858" w:rsidRPr="004B2089">
        <w:t>in</w:t>
      </w:r>
      <w:r w:rsidR="000B19ED" w:rsidRPr="004B2089">
        <w:t xml:space="preserve"> im Auftrag des DBU Naturerbes.</w:t>
      </w:r>
      <w:r w:rsidR="0041484B" w:rsidRPr="004B2089">
        <w:t xml:space="preserve"> </w:t>
      </w:r>
      <w:r w:rsidR="00256843" w:rsidRPr="004B2089">
        <w:t>Zudem</w:t>
      </w:r>
      <w:r w:rsidR="0041484B" w:rsidRPr="004B2089">
        <w:t xml:space="preserve"> brüten zahlreiche Vogelarten</w:t>
      </w:r>
      <w:r w:rsidR="00256843" w:rsidRPr="004B2089">
        <w:t xml:space="preserve"> in der </w:t>
      </w:r>
      <w:proofErr w:type="spellStart"/>
      <w:r w:rsidR="00256843" w:rsidRPr="004B2089">
        <w:t>Ueckermünder</w:t>
      </w:r>
      <w:proofErr w:type="spellEnd"/>
      <w:r w:rsidR="00256843" w:rsidRPr="004B2089">
        <w:t xml:space="preserve"> Heide</w:t>
      </w:r>
      <w:r w:rsidR="00E230FF" w:rsidRPr="004B2089">
        <w:t xml:space="preserve">, darunter neben den Kranichen auch </w:t>
      </w:r>
      <w:r w:rsidR="0082226C" w:rsidRPr="004B2089">
        <w:t xml:space="preserve">Watvögel wie </w:t>
      </w:r>
      <w:r w:rsidR="004005D5" w:rsidRPr="004B2089">
        <w:t>Waldwasserläufer</w:t>
      </w:r>
      <w:r w:rsidR="00E230FF" w:rsidRPr="004B2089">
        <w:t xml:space="preserve"> und </w:t>
      </w:r>
      <w:r w:rsidR="0082226C" w:rsidRPr="004B2089">
        <w:t>Bekassinen</w:t>
      </w:r>
      <w:r w:rsidR="00E230FF" w:rsidRPr="004B2089">
        <w:t>.</w:t>
      </w:r>
      <w:r w:rsidR="00A1650E" w:rsidRPr="004B2089">
        <w:t xml:space="preserve"> </w:t>
      </w:r>
      <w:r w:rsidR="00BE0FDF" w:rsidRPr="004B2089">
        <w:rPr>
          <w:iCs/>
        </w:rPr>
        <w:t xml:space="preserve">Gemeinsam mit dem Bundesforstbetrieb </w:t>
      </w:r>
      <w:r w:rsidR="00143F7A" w:rsidRPr="004B2089">
        <w:rPr>
          <w:iCs/>
        </w:rPr>
        <w:t>Vorpommern-Strelitz</w:t>
      </w:r>
      <w:r w:rsidR="00BE0FDF" w:rsidRPr="004B2089">
        <w:rPr>
          <w:iCs/>
        </w:rPr>
        <w:t xml:space="preserve"> sorgt die Stiftungstochter </w:t>
      </w:r>
      <w:r w:rsidR="0093769A" w:rsidRPr="004B2089">
        <w:rPr>
          <w:iCs/>
        </w:rPr>
        <w:t xml:space="preserve">auf der </w:t>
      </w:r>
      <w:r w:rsidR="00603344" w:rsidRPr="004B2089">
        <w:rPr>
          <w:iCs/>
        </w:rPr>
        <w:t>DBU-</w:t>
      </w:r>
      <w:proofErr w:type="spellStart"/>
      <w:r w:rsidR="00603344" w:rsidRPr="004B2089">
        <w:rPr>
          <w:iCs/>
        </w:rPr>
        <w:t>Naturerbefläche</w:t>
      </w:r>
      <w:proofErr w:type="spellEnd"/>
      <w:r w:rsidR="00603344" w:rsidRPr="004B2089">
        <w:rPr>
          <w:iCs/>
        </w:rPr>
        <w:t xml:space="preserve"> </w:t>
      </w:r>
      <w:proofErr w:type="spellStart"/>
      <w:r w:rsidR="00EA1862" w:rsidRPr="004B2089">
        <w:rPr>
          <w:iCs/>
        </w:rPr>
        <w:t>Ueckermünder</w:t>
      </w:r>
      <w:proofErr w:type="spellEnd"/>
      <w:r w:rsidR="00EA1862" w:rsidRPr="004B2089">
        <w:rPr>
          <w:iCs/>
        </w:rPr>
        <w:t xml:space="preserve"> Heide</w:t>
      </w:r>
      <w:r w:rsidR="00603344" w:rsidRPr="004B2089">
        <w:rPr>
          <w:iCs/>
        </w:rPr>
        <w:t xml:space="preserve"> </w:t>
      </w:r>
      <w:r w:rsidR="00771A24" w:rsidRPr="004B2089">
        <w:rPr>
          <w:iCs/>
        </w:rPr>
        <w:t>mit</w:t>
      </w:r>
      <w:r w:rsidR="00931291" w:rsidRPr="004B2089">
        <w:rPr>
          <w:iCs/>
        </w:rPr>
        <w:t xml:space="preserve"> </w:t>
      </w:r>
      <w:r w:rsidR="00333B68" w:rsidRPr="004B2089">
        <w:t>Graben</w:t>
      </w:r>
      <w:r w:rsidR="00D872B1" w:rsidRPr="004B2089">
        <w:t>plomben</w:t>
      </w:r>
      <w:r w:rsidR="00997C57" w:rsidRPr="004B2089">
        <w:t xml:space="preserve"> und </w:t>
      </w:r>
      <w:r w:rsidR="00D872B1" w:rsidRPr="004B2089">
        <w:t>-verfüllungen</w:t>
      </w:r>
      <w:r w:rsidR="00931291" w:rsidRPr="004B2089">
        <w:rPr>
          <w:iCs/>
        </w:rPr>
        <w:t xml:space="preserve"> </w:t>
      </w:r>
      <w:r w:rsidR="00771A24" w:rsidRPr="004B2089">
        <w:rPr>
          <w:iCs/>
        </w:rPr>
        <w:t>für die</w:t>
      </w:r>
      <w:r w:rsidR="00861CB9" w:rsidRPr="004B2089">
        <w:rPr>
          <w:iCs/>
        </w:rPr>
        <w:t xml:space="preserve"> </w:t>
      </w:r>
      <w:r w:rsidR="000B4A5B" w:rsidRPr="004B2089">
        <w:t>Wiedervernässung</w:t>
      </w:r>
      <w:r w:rsidR="009836BA" w:rsidRPr="004B2089">
        <w:t xml:space="preserve">. </w:t>
      </w:r>
      <w:r w:rsidR="000D4B5C" w:rsidRPr="004B2089">
        <w:t>„</w:t>
      </w:r>
      <w:r w:rsidR="003418A7" w:rsidRPr="004B2089">
        <w:t>Kranich</w:t>
      </w:r>
      <w:r w:rsidR="008306ED" w:rsidRPr="004B2089">
        <w:t>reviere</w:t>
      </w:r>
      <w:r w:rsidR="003418A7" w:rsidRPr="004B2089">
        <w:t xml:space="preserve"> verteilen sich auf die meisten Nieder- und Überflutungsmoor</w:t>
      </w:r>
      <w:r w:rsidR="008E08FF" w:rsidRPr="004B2089">
        <w:t>e</w:t>
      </w:r>
      <w:r w:rsidR="003418A7" w:rsidRPr="004B2089">
        <w:t xml:space="preserve"> sowie </w:t>
      </w:r>
      <w:r w:rsidR="008B23D7" w:rsidRPr="004B2089">
        <w:t xml:space="preserve">die </w:t>
      </w:r>
      <w:r w:rsidR="003418A7" w:rsidRPr="004B2089">
        <w:t>größeren feuchten Waldwiesen</w:t>
      </w:r>
      <w:r w:rsidR="00126D41" w:rsidRPr="004B2089">
        <w:t>“</w:t>
      </w:r>
      <w:r w:rsidR="00B53EF4" w:rsidRPr="004B2089">
        <w:t xml:space="preserve">, </w:t>
      </w:r>
      <w:r w:rsidR="00126D41" w:rsidRPr="004B2089">
        <w:t>s</w:t>
      </w:r>
      <w:r w:rsidR="008D021F" w:rsidRPr="004B2089">
        <w:t>o</w:t>
      </w:r>
      <w:r w:rsidR="00820084" w:rsidRPr="004B2089">
        <w:t xml:space="preserve"> </w:t>
      </w:r>
      <w:r w:rsidR="00331DFC" w:rsidRPr="004B2089">
        <w:t>Möller</w:t>
      </w:r>
      <w:r w:rsidR="00126D41" w:rsidRPr="004B2089">
        <w:t xml:space="preserve">. </w:t>
      </w:r>
      <w:r w:rsidR="00D114D9" w:rsidRPr="004B2089">
        <w:t>„</w:t>
      </w:r>
      <w:r w:rsidR="00126D41" w:rsidRPr="004B2089">
        <w:t xml:space="preserve">Dort finden </w:t>
      </w:r>
      <w:r w:rsidR="00D77740" w:rsidRPr="004B2089">
        <w:t xml:space="preserve">die </w:t>
      </w:r>
      <w:r w:rsidR="00310B77" w:rsidRPr="004B2089">
        <w:t>Kraniche</w:t>
      </w:r>
      <w:r w:rsidR="00D77740" w:rsidRPr="004B2089">
        <w:t xml:space="preserve"> </w:t>
      </w:r>
      <w:r w:rsidR="003772B9" w:rsidRPr="004B2089">
        <w:t xml:space="preserve">sichere </w:t>
      </w:r>
      <w:r w:rsidR="00D77740" w:rsidRPr="004B2089">
        <w:t>Brut- und Schlafplätze</w:t>
      </w:r>
      <w:r w:rsidR="00D114D9" w:rsidRPr="004B2089">
        <w:t>.“</w:t>
      </w:r>
      <w:r w:rsidR="00D77740" w:rsidRPr="004B2089">
        <w:t xml:space="preserve"> </w:t>
      </w:r>
      <w:r w:rsidR="006232A0">
        <w:t xml:space="preserve">Gemeinsam mit </w:t>
      </w:r>
      <w:hyperlink r:id="rId13" w:history="1">
        <w:r w:rsidR="006232A0" w:rsidRPr="00FC2AD7">
          <w:rPr>
            <w:rStyle w:val="Hyperlink"/>
          </w:rPr>
          <w:t>Bundesforst</w:t>
        </w:r>
      </w:hyperlink>
      <w:r w:rsidR="006232A0">
        <w:t xml:space="preserve"> treibt das DBU Naturerbe die Wiedervernässung auf ihren </w:t>
      </w:r>
      <w:r w:rsidR="00EA5EA1">
        <w:t xml:space="preserve">insgesamt 66 </w:t>
      </w:r>
      <w:r w:rsidR="006232A0">
        <w:t xml:space="preserve">Flächen des </w:t>
      </w:r>
      <w:hyperlink r:id="rId14" w:history="1">
        <w:r w:rsidR="006232A0" w:rsidRPr="00747A6A">
          <w:rPr>
            <w:rStyle w:val="Hyperlink"/>
          </w:rPr>
          <w:t>Nationalen Naturerbes</w:t>
        </w:r>
      </w:hyperlink>
      <w:r w:rsidR="006232A0">
        <w:t xml:space="preserve"> voran.</w:t>
      </w:r>
    </w:p>
    <w:p w14:paraId="3C95DCCD" w14:textId="5963FB83" w:rsidR="00933782" w:rsidRPr="00933782" w:rsidRDefault="00CE375F" w:rsidP="00450378">
      <w:pPr>
        <w:spacing w:after="120"/>
        <w:rPr>
          <w:i/>
          <w:iCs/>
        </w:rPr>
      </w:pPr>
      <w:r>
        <w:rPr>
          <w:i/>
          <w:iCs/>
        </w:rPr>
        <w:t>Kranich</w:t>
      </w:r>
      <w:r w:rsidR="00184DF3">
        <w:rPr>
          <w:i/>
          <w:iCs/>
        </w:rPr>
        <w:t>:</w:t>
      </w:r>
      <w:r>
        <w:rPr>
          <w:i/>
          <w:iCs/>
        </w:rPr>
        <w:t xml:space="preserve"> Galionsfigur der Moore und Feuchtgebiete</w:t>
      </w:r>
    </w:p>
    <w:p w14:paraId="6C998A65" w14:textId="6D5B3B5E" w:rsidR="009E26C3" w:rsidRDefault="004E3944" w:rsidP="00FD1566">
      <w:r>
        <w:t xml:space="preserve">Für die Kraniche </w:t>
      </w:r>
      <w:r w:rsidR="008543B8">
        <w:t>beginn</w:t>
      </w:r>
      <w:r w:rsidR="00D10B6B">
        <w:t>t</w:t>
      </w:r>
      <w:r w:rsidR="008543B8">
        <w:t xml:space="preserve"> nach dem kräftezehrenden Zug die </w:t>
      </w:r>
      <w:r w:rsidR="00055B49">
        <w:t>spektakuläre</w:t>
      </w:r>
      <w:r w:rsidR="008543B8">
        <w:t xml:space="preserve"> Bal</w:t>
      </w:r>
      <w:r w:rsidR="00D10B6B">
        <w:t>z</w:t>
      </w:r>
      <w:r w:rsidR="008543B8">
        <w:t xml:space="preserve">. </w:t>
      </w:r>
      <w:r w:rsidR="007A72BA">
        <w:t>„Sie recken ihre Schnäbel und Hälse in die Höhe und machen regelrechte Luftsprünge“, beschreibt F</w:t>
      </w:r>
      <w:r w:rsidR="00047DD4">
        <w:t>ue</w:t>
      </w:r>
      <w:r w:rsidR="007A72BA">
        <w:t>llh</w:t>
      </w:r>
      <w:r w:rsidR="00047DD4">
        <w:t>a</w:t>
      </w:r>
      <w:r w:rsidR="007A72BA">
        <w:t xml:space="preserve">as. </w:t>
      </w:r>
      <w:r w:rsidR="00704A6C">
        <w:t xml:space="preserve">„Der Kranich ist ohne Zweifel einer der auffälligsten Sympathieträger der Feuchtgebiete </w:t>
      </w:r>
      <w:r w:rsidR="00DD5221">
        <w:t xml:space="preserve">– wie </w:t>
      </w:r>
      <w:r w:rsidR="00704A6C">
        <w:t>eine Galionsfigur.</w:t>
      </w:r>
      <w:r w:rsidR="00DD5221">
        <w:t xml:space="preserve">“ Doch </w:t>
      </w:r>
      <w:r w:rsidR="002640D2">
        <w:t xml:space="preserve">die Vogelgrippe im vergangenen Herbst hat </w:t>
      </w:r>
      <w:r w:rsidR="00E632DC">
        <w:t>zehntausende</w:t>
      </w:r>
      <w:r w:rsidR="00E60B95">
        <w:t>n</w:t>
      </w:r>
      <w:r w:rsidR="00E632DC">
        <w:t xml:space="preserve"> der insgesamt rund 400.000 </w:t>
      </w:r>
      <w:r w:rsidR="00FD01C4">
        <w:t xml:space="preserve">von Skandinavien bis Spanien </w:t>
      </w:r>
      <w:r w:rsidR="00E632DC">
        <w:t xml:space="preserve">ziehenden Kraniche </w:t>
      </w:r>
      <w:r w:rsidR="00E60B95">
        <w:t xml:space="preserve">das Leben gekostet. </w:t>
      </w:r>
      <w:r w:rsidR="00DE4BE5">
        <w:t>„</w:t>
      </w:r>
      <w:r w:rsidR="00304071">
        <w:t xml:space="preserve">Schätzungsweise sind </w:t>
      </w:r>
      <w:r w:rsidR="00673873">
        <w:t xml:space="preserve">zehn Prozent </w:t>
      </w:r>
      <w:r w:rsidR="00304071">
        <w:t>der westeuropäischen Kranichpopulation verendet</w:t>
      </w:r>
      <w:r w:rsidR="00DE4BE5">
        <w:t>“, so</w:t>
      </w:r>
      <w:r w:rsidR="00304071">
        <w:t xml:space="preserve"> </w:t>
      </w:r>
      <w:r w:rsidR="00DC229A">
        <w:t>F</w:t>
      </w:r>
      <w:r w:rsidR="00047DD4">
        <w:t>ue</w:t>
      </w:r>
      <w:r w:rsidR="00DC229A">
        <w:t>llh</w:t>
      </w:r>
      <w:r w:rsidR="00047DD4">
        <w:t>a</w:t>
      </w:r>
      <w:r w:rsidR="00DC229A">
        <w:t>as</w:t>
      </w:r>
      <w:r w:rsidR="009C0683">
        <w:t>. Der Biologe weiter</w:t>
      </w:r>
      <w:r w:rsidR="00DC229A">
        <w:t xml:space="preserve">: „Wir sind gespannt wie viele </w:t>
      </w:r>
      <w:r w:rsidR="008A3EDD">
        <w:t xml:space="preserve">angestammte </w:t>
      </w:r>
      <w:r w:rsidR="00DC229A">
        <w:t xml:space="preserve">Brutpaare </w:t>
      </w:r>
      <w:r w:rsidR="009C0683">
        <w:t xml:space="preserve">in </w:t>
      </w:r>
      <w:r w:rsidR="00752549">
        <w:t xml:space="preserve">die </w:t>
      </w:r>
      <w:proofErr w:type="spellStart"/>
      <w:r w:rsidR="00752549" w:rsidRPr="004B2089">
        <w:t>Ueckermünder</w:t>
      </w:r>
      <w:proofErr w:type="spellEnd"/>
      <w:r w:rsidR="00752549" w:rsidRPr="004B2089">
        <w:t xml:space="preserve"> Heide</w:t>
      </w:r>
      <w:r w:rsidR="00245884">
        <w:t xml:space="preserve"> </w:t>
      </w:r>
      <w:r w:rsidR="00DC229A">
        <w:t xml:space="preserve">zurückkehren und wie sich </w:t>
      </w:r>
      <w:r w:rsidR="003772B9">
        <w:t>der Brutbestand</w:t>
      </w:r>
      <w:r w:rsidR="00DC229A">
        <w:t xml:space="preserve"> hier entwickelt.“ </w:t>
      </w:r>
      <w:r w:rsidR="00BB528A">
        <w:t xml:space="preserve">Das </w:t>
      </w:r>
      <w:r w:rsidR="00282A07">
        <w:t>müsse man abwarten.</w:t>
      </w:r>
    </w:p>
    <w:p w14:paraId="6A5E6BBF" w14:textId="5673D84B" w:rsidR="00443303" w:rsidRPr="00443303" w:rsidRDefault="00F240E6" w:rsidP="00450378">
      <w:pPr>
        <w:spacing w:after="120"/>
        <w:rPr>
          <w:i/>
          <w:iCs/>
        </w:rPr>
      </w:pPr>
      <w:r>
        <w:rPr>
          <w:i/>
          <w:iCs/>
        </w:rPr>
        <w:t>Hunde anleinen und auf den ausgewiesenen Wegen bleiben</w:t>
      </w:r>
    </w:p>
    <w:p w14:paraId="7AF75161" w14:textId="3086E96A" w:rsidR="002B7393" w:rsidRPr="00933782" w:rsidRDefault="008543B8" w:rsidP="00FD1566">
      <w:pPr>
        <w:rPr>
          <w:iCs/>
        </w:rPr>
      </w:pPr>
      <w:r>
        <w:t xml:space="preserve">Ausreichend Samen, Körner und andere pflanzliche Nahrung sowie </w:t>
      </w:r>
      <w:r w:rsidR="00614B58">
        <w:t xml:space="preserve">kleine Wirbeltiere und </w:t>
      </w:r>
      <w:r>
        <w:rPr>
          <w:iCs/>
        </w:rPr>
        <w:t>Insekten</w:t>
      </w:r>
      <w:r>
        <w:t xml:space="preserve"> finden </w:t>
      </w:r>
      <w:r w:rsidR="000B3F19">
        <w:t xml:space="preserve">die blaugrau gefiederten </w:t>
      </w:r>
      <w:r w:rsidR="003772B9">
        <w:t xml:space="preserve">Vögel </w:t>
      </w:r>
      <w:r w:rsidR="0002438A">
        <w:t>sowohl</w:t>
      </w:r>
      <w:r>
        <w:t xml:space="preserve"> a</w:t>
      </w:r>
      <w:r w:rsidR="006A4141">
        <w:t xml:space="preserve">uf der </w:t>
      </w:r>
      <w:r w:rsidR="006A4141" w:rsidRPr="00E40F96">
        <w:t>DBU-</w:t>
      </w:r>
      <w:proofErr w:type="spellStart"/>
      <w:r w:rsidR="006A4141" w:rsidRPr="00E40F96">
        <w:t>Naturerbefläche</w:t>
      </w:r>
      <w:proofErr w:type="spellEnd"/>
      <w:r w:rsidR="006A4141" w:rsidRPr="00E40F96">
        <w:t xml:space="preserve"> </w:t>
      </w:r>
      <w:r w:rsidR="00DB381F">
        <w:t>sowie</w:t>
      </w:r>
      <w:r w:rsidR="006A4141">
        <w:t xml:space="preserve"> </w:t>
      </w:r>
      <w:r w:rsidR="0002438A">
        <w:t xml:space="preserve">auf </w:t>
      </w:r>
      <w:r w:rsidR="006A4141">
        <w:t xml:space="preserve">angrenzenden Feldern und Wiesen. </w:t>
      </w:r>
      <w:r w:rsidR="00462FFC">
        <w:t>„</w:t>
      </w:r>
      <w:r w:rsidR="00552E9F">
        <w:t xml:space="preserve">Außerdem brauchen die Großvögel wie andere </w:t>
      </w:r>
      <w:r w:rsidR="0068265E">
        <w:t xml:space="preserve">Tierarten </w:t>
      </w:r>
      <w:r w:rsidR="00BD5303">
        <w:t xml:space="preserve">auch </w:t>
      </w:r>
      <w:r w:rsidR="0068265E">
        <w:t>ausr</w:t>
      </w:r>
      <w:r w:rsidR="00850A32">
        <w:rPr>
          <w:iCs/>
        </w:rPr>
        <w:t>eichend Ruhe</w:t>
      </w:r>
      <w:r w:rsidR="001D549E">
        <w:rPr>
          <w:iCs/>
        </w:rPr>
        <w:t xml:space="preserve"> </w:t>
      </w:r>
      <w:r w:rsidR="00A977A0">
        <w:rPr>
          <w:iCs/>
        </w:rPr>
        <w:t>für die Aufzucht des Nachwuchses</w:t>
      </w:r>
      <w:r w:rsidR="00552E9F">
        <w:rPr>
          <w:iCs/>
        </w:rPr>
        <w:t>“</w:t>
      </w:r>
      <w:r w:rsidR="00C15EE7">
        <w:rPr>
          <w:iCs/>
        </w:rPr>
        <w:t>, so F</w:t>
      </w:r>
      <w:r w:rsidR="00047DD4">
        <w:rPr>
          <w:iCs/>
        </w:rPr>
        <w:t>ue</w:t>
      </w:r>
      <w:r w:rsidR="00C15EE7">
        <w:rPr>
          <w:iCs/>
        </w:rPr>
        <w:t>llh</w:t>
      </w:r>
      <w:r w:rsidR="00047DD4">
        <w:rPr>
          <w:iCs/>
        </w:rPr>
        <w:t>a</w:t>
      </w:r>
      <w:r w:rsidR="00C15EE7">
        <w:rPr>
          <w:iCs/>
        </w:rPr>
        <w:t>as</w:t>
      </w:r>
      <w:r w:rsidR="00850A32">
        <w:rPr>
          <w:iCs/>
        </w:rPr>
        <w:t xml:space="preserve">. </w:t>
      </w:r>
      <w:r w:rsidR="0086732D">
        <w:rPr>
          <w:iCs/>
        </w:rPr>
        <w:t>Deshalb</w:t>
      </w:r>
      <w:r w:rsidR="00BD5303">
        <w:rPr>
          <w:iCs/>
        </w:rPr>
        <w:t xml:space="preserve"> bittet </w:t>
      </w:r>
      <w:r w:rsidR="00174D1A">
        <w:rPr>
          <w:iCs/>
        </w:rPr>
        <w:t>das DBU Naturerbe</w:t>
      </w:r>
      <w:r w:rsidR="009C3C61">
        <w:rPr>
          <w:iCs/>
        </w:rPr>
        <w:t xml:space="preserve"> </w:t>
      </w:r>
      <w:r w:rsidR="000B284D">
        <w:rPr>
          <w:iCs/>
        </w:rPr>
        <w:t xml:space="preserve">Besuchende </w:t>
      </w:r>
      <w:r w:rsidR="009C3C61">
        <w:rPr>
          <w:iCs/>
        </w:rPr>
        <w:t>mit oder ohne Hund um besondere Rücksicht</w:t>
      </w:r>
      <w:r w:rsidR="004B7370">
        <w:rPr>
          <w:iCs/>
        </w:rPr>
        <w:t>,</w:t>
      </w:r>
      <w:r w:rsidR="004B7370" w:rsidRPr="004B7370">
        <w:rPr>
          <w:iCs/>
        </w:rPr>
        <w:t xml:space="preserve"> </w:t>
      </w:r>
      <w:r w:rsidR="004B7370">
        <w:rPr>
          <w:iCs/>
        </w:rPr>
        <w:t>um keine unnötigen Fluchtbewegungen auszulösen</w:t>
      </w:r>
      <w:r w:rsidR="00E83EDE">
        <w:rPr>
          <w:iCs/>
        </w:rPr>
        <w:t xml:space="preserve">. </w:t>
      </w:r>
      <w:r w:rsidR="005D0834">
        <w:rPr>
          <w:iCs/>
        </w:rPr>
        <w:t>Ob zu Rast-, Brut- oder anderen Zeiten</w:t>
      </w:r>
      <w:r w:rsidR="00AE56DC">
        <w:rPr>
          <w:iCs/>
        </w:rPr>
        <w:t>,</w:t>
      </w:r>
      <w:r w:rsidR="005D0834">
        <w:rPr>
          <w:iCs/>
        </w:rPr>
        <w:t xml:space="preserve"> g</w:t>
      </w:r>
      <w:r w:rsidR="00A03AF4">
        <w:rPr>
          <w:iCs/>
        </w:rPr>
        <w:t>rundsätzlich</w:t>
      </w:r>
      <w:r w:rsidR="005D0834">
        <w:rPr>
          <w:iCs/>
        </w:rPr>
        <w:t xml:space="preserve"> </w:t>
      </w:r>
      <w:r w:rsidR="00A03AF4">
        <w:rPr>
          <w:iCs/>
        </w:rPr>
        <w:t xml:space="preserve">gelte: Menschen und Hunde sollten </w:t>
      </w:r>
      <w:r w:rsidR="00F659FB">
        <w:rPr>
          <w:iCs/>
        </w:rPr>
        <w:t xml:space="preserve">auf den extra dafür </w:t>
      </w:r>
      <w:r w:rsidR="00A03AF4">
        <w:rPr>
          <w:iCs/>
        </w:rPr>
        <w:t>ausgewie</w:t>
      </w:r>
      <w:r w:rsidR="003C02A6">
        <w:rPr>
          <w:iCs/>
        </w:rPr>
        <w:t>senen Wege</w:t>
      </w:r>
      <w:r w:rsidR="00F659FB">
        <w:rPr>
          <w:iCs/>
        </w:rPr>
        <w:t>n b</w:t>
      </w:r>
      <w:r w:rsidR="005D0834">
        <w:rPr>
          <w:iCs/>
        </w:rPr>
        <w:t>le</w:t>
      </w:r>
      <w:r w:rsidR="00F659FB">
        <w:rPr>
          <w:iCs/>
        </w:rPr>
        <w:t>iben</w:t>
      </w:r>
      <w:r w:rsidR="003C02A6">
        <w:rPr>
          <w:iCs/>
        </w:rPr>
        <w:t>.</w:t>
      </w:r>
    </w:p>
    <w:p w14:paraId="520C2431" w14:textId="52579D6A" w:rsidR="00603B41" w:rsidRPr="00F240E6" w:rsidRDefault="00380294" w:rsidP="0061749C">
      <w:pPr>
        <w:pStyle w:val="Textklein"/>
        <w:spacing w:before="120"/>
      </w:pPr>
      <w:r w:rsidRPr="00802140">
        <w:rPr>
          <w:b/>
          <w:bCs/>
        </w:rPr>
        <w:t xml:space="preserve">Fotos nach IPTC-Standard zur kostenfreien Veröffentlichung unter </w:t>
      </w:r>
      <w:hyperlink r:id="rId15" w:history="1">
        <w:r w:rsidR="00B02350" w:rsidRPr="00FB4F2E">
          <w:rPr>
            <w:rStyle w:val="Hyperlink"/>
            <w:b/>
            <w:bCs/>
          </w:rPr>
          <w:t>www.dbu.de/naturerbe</w:t>
        </w:r>
      </w:hyperlink>
    </w:p>
    <w:sectPr w:rsidR="00603B41" w:rsidRPr="00F240E6" w:rsidSect="0061749C">
      <w:headerReference w:type="even" r:id="rId16"/>
      <w:headerReference w:type="default" r:id="rId17"/>
      <w:footerReference w:type="default" r:id="rId18"/>
      <w:headerReference w:type="first" r:id="rId19"/>
      <w:pgSz w:w="11907" w:h="16840" w:code="9"/>
      <w:pgMar w:top="-1702" w:right="1417" w:bottom="2552" w:left="1304" w:header="737" w:footer="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1474" w14:textId="77777777" w:rsidR="004D35B1" w:rsidRDefault="004D35B1" w:rsidP="00E46043">
      <w:r>
        <w:separator/>
      </w:r>
    </w:p>
  </w:endnote>
  <w:endnote w:type="continuationSeparator" w:id="0">
    <w:p w14:paraId="45F24E7E" w14:textId="77777777" w:rsidR="004D35B1" w:rsidRDefault="004D35B1" w:rsidP="00E4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D82C" w14:textId="77777777" w:rsidR="005459B2" w:rsidRDefault="005459B2">
    <w:pPr>
      <w:pStyle w:val="Fuzeile"/>
    </w:pPr>
  </w:p>
  <w:p w14:paraId="5CC3EADF" w14:textId="77777777" w:rsidR="005459B2" w:rsidRDefault="005459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3B6F" w14:textId="77777777" w:rsidR="004D35B1" w:rsidRDefault="004D35B1" w:rsidP="00E46043">
      <w:r>
        <w:separator/>
      </w:r>
    </w:p>
  </w:footnote>
  <w:footnote w:type="continuationSeparator" w:id="0">
    <w:p w14:paraId="469E898D" w14:textId="77777777" w:rsidR="004D35B1" w:rsidRDefault="004D35B1" w:rsidP="00E4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659179"/>
      <w:docPartObj>
        <w:docPartGallery w:val="Page Numbers (Top of Page)"/>
        <w:docPartUnique/>
      </w:docPartObj>
    </w:sdtPr>
    <w:sdtContent>
      <w:p w14:paraId="29C01A3A" w14:textId="77777777" w:rsidR="001B3C90" w:rsidRDefault="001B3C90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19D">
          <w:rPr>
            <w:noProof/>
          </w:rPr>
          <w:t>2</w:t>
        </w:r>
        <w:r>
          <w:fldChar w:fldCharType="end"/>
        </w:r>
      </w:p>
    </w:sdtContent>
  </w:sdt>
  <w:p w14:paraId="49BAED53" w14:textId="77777777" w:rsidR="001B3C90" w:rsidRDefault="001B3C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18265"/>
      <w:docPartObj>
        <w:docPartGallery w:val="Page Numbers (Top of Page)"/>
        <w:docPartUnique/>
      </w:docPartObj>
    </w:sdtPr>
    <w:sdtContent>
      <w:p w14:paraId="6BFE1B8E" w14:textId="77777777" w:rsidR="005459B2" w:rsidRDefault="005459B2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75">
          <w:rPr>
            <w:noProof/>
          </w:rPr>
          <w:t>1</w:t>
        </w:r>
        <w:r>
          <w:fldChar w:fldCharType="end"/>
        </w:r>
      </w:p>
    </w:sdtContent>
  </w:sdt>
  <w:p w14:paraId="0E7409FB" w14:textId="77777777" w:rsidR="005459B2" w:rsidRDefault="005459B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B4AFF6" wp14:editId="28CF3767">
              <wp:simplePos x="0" y="0"/>
              <wp:positionH relativeFrom="column">
                <wp:posOffset>-191135</wp:posOffset>
              </wp:positionH>
              <wp:positionV relativeFrom="paragraph">
                <wp:posOffset>8150225</wp:posOffset>
              </wp:positionV>
              <wp:extent cx="7239634" cy="4931409"/>
              <wp:effectExtent l="0" t="0" r="0" b="317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634" cy="49314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9356" w:type="dxa"/>
                            <w:tblInd w:w="250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Look w:val="0600" w:firstRow="0" w:lastRow="0" w:firstColumn="0" w:lastColumn="0" w:noHBand="1" w:noVBand="1"/>
                          </w:tblPr>
                          <w:tblGrid>
                            <w:gridCol w:w="2410"/>
                            <w:gridCol w:w="2126"/>
                            <w:gridCol w:w="2268"/>
                            <w:gridCol w:w="2552"/>
                          </w:tblGrid>
                          <w:tr w:rsidR="00882F40" w:rsidRPr="00C159DF" w14:paraId="4A4E79C0" w14:textId="77777777" w:rsidTr="00882F40">
                            <w:trPr>
                              <w:trHeight w:val="1021"/>
                            </w:trPr>
                            <w:tc>
                              <w:tcPr>
                                <w:tcW w:w="2410" w:type="dxa"/>
                              </w:tcPr>
                              <w:p w14:paraId="535CD880" w14:textId="0B87FA94" w:rsidR="00882F40" w:rsidRPr="009D4E36" w:rsidRDefault="00882F40" w:rsidP="004D4BEF">
                                <w:pPr>
                                  <w:tabs>
                                    <w:tab w:val="left" w:pos="1168"/>
                                  </w:tabs>
                                  <w:spacing w:before="120" w:after="0" w:line="240" w:lineRule="auto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Nr. </w:t>
                                </w:r>
                                <w:r w:rsidR="0014415B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022</w:t>
                                </w:r>
                                <w:r w:rsidRPr="009D4E3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/202</w:t>
                                </w:r>
                                <w:r w:rsidR="008F4A03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6</w:t>
                                </w:r>
                                <w:r w:rsidRPr="009D4E3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br/>
                                </w:r>
                              </w:p>
                              <w:p w14:paraId="2BEA8D3A" w14:textId="6D35C049" w:rsidR="002868FD" w:rsidRDefault="002868FD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2868FD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="008F4A03">
                                  <w:rPr>
                                    <w:sz w:val="12"/>
                                    <w:szCs w:val="12"/>
                                  </w:rPr>
                                  <w:t>Kerstin Heemann</w:t>
                                </w:r>
                              </w:p>
                              <w:p w14:paraId="6038C508" w14:textId="72CD0421" w:rsidR="00B93ABD" w:rsidRPr="002868FD" w:rsidRDefault="00B93ABD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7CEBB160" w14:textId="77777777" w:rsidR="00882F40" w:rsidRPr="009D4E36" w:rsidRDefault="006C47BD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Lea Kessens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7900982C" w14:textId="77777777" w:rsidR="00882F40" w:rsidRPr="009D4E36" w:rsidRDefault="00882F40" w:rsidP="004D4BEF">
                                <w:pPr>
                                  <w:tabs>
                                    <w:tab w:val="left" w:pos="674"/>
                                  </w:tabs>
                                  <w:spacing w:before="120" w:after="0" w:line="240" w:lineRule="auto"/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DBU</w:t>
                                </w:r>
                                <w:r w:rsidR="001A2A75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 Naturerbe GmbH</w:t>
                                </w:r>
                                <w:r w:rsidR="001A2A75"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 xml:space="preserve">An der </w:t>
                                </w:r>
                                <w:proofErr w:type="spellStart"/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Bornau</w:t>
                                </w:r>
                                <w:proofErr w:type="spellEnd"/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 2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49090 Osnabrü</w:t>
                                </w:r>
                                <w:r w:rsidRPr="00705BA7">
                                  <w:rPr>
                                    <w:sz w:val="12"/>
                                    <w:szCs w:val="12"/>
                                  </w:rPr>
                                  <w:t>ck</w:t>
                                </w:r>
                              </w:p>
                              <w:p w14:paraId="26DACA32" w14:textId="77777777" w:rsidR="00882F40" w:rsidRPr="009D4E36" w:rsidRDefault="00882F40" w:rsidP="004D4BEF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Telefon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+49 541 9633-</w:t>
                                </w:r>
                                <w:r w:rsidR="00356000">
                                  <w:rPr>
                                    <w:sz w:val="12"/>
                                    <w:szCs w:val="12"/>
                                  </w:rPr>
                                  <w:t>660</w:t>
                                </w:r>
                              </w:p>
                              <w:p w14:paraId="328B9D88" w14:textId="683B6524" w:rsidR="002868FD" w:rsidRPr="002868FD" w:rsidRDefault="00882F40" w:rsidP="002868FD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Mobil 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+49 17</w:t>
                                </w:r>
                                <w:r w:rsidR="005A15B9">
                                  <w:rPr>
                                    <w:sz w:val="12"/>
                                    <w:szCs w:val="12"/>
                                  </w:rPr>
                                  <w:t>5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="006A0F9B">
                                  <w:rPr>
                                    <w:sz w:val="12"/>
                                    <w:szCs w:val="12"/>
                                  </w:rPr>
                                  <w:t>4998993</w:t>
                                </w:r>
                                <w:r w:rsidRPr="009D4E36"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" w:history="1">
                                  <w:r w:rsidR="002868FD" w:rsidRPr="002868FD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31273B2E" w14:textId="77777777" w:rsidR="00882F40" w:rsidRPr="009D4E36" w:rsidRDefault="002868FD" w:rsidP="002868FD">
                                <w:pPr>
                                  <w:tabs>
                                    <w:tab w:val="left" w:pos="743"/>
                                  </w:tabs>
                                  <w:spacing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2868FD"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  <w:t>www.dbu.de/naturerbe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49162635" w14:textId="77777777" w:rsidR="002B0954" w:rsidRPr="00732C71" w:rsidRDefault="002B0954" w:rsidP="002B0954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10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2EA8A463" wp14:editId="16B72BE8">
                                      <wp:extent cx="168275" cy="168275"/>
                                      <wp:effectExtent l="0" t="0" r="3175" b="3175"/>
                                      <wp:docPr id="350073802" name="Grafik 350073802">
                                        <a:hlinkClick xmlns:a="http://schemas.openxmlformats.org/drawingml/2006/main" r:id="rId2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_Logo_CMYK-C_Blue.jpg"/>
                                              <pic:cNvPicPr/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8394" cy="1683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0C1C10C4" wp14:editId="2BBBEC7F">
                                      <wp:extent cx="182880" cy="133828"/>
                                      <wp:effectExtent l="0" t="0" r="7620" b="0"/>
                                      <wp:docPr id="233986506" name="Grafik 233986506">
                                        <a:hlinkClick xmlns:a="http://schemas.openxmlformats.org/drawingml/2006/main" r:id="rId4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witterbird_RGB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5723" cy="135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636C8DF0" wp14:editId="568E2D2B">
                                      <wp:extent cx="519259" cy="115824"/>
                                      <wp:effectExtent l="0" t="0" r="0" b="0"/>
                                      <wp:docPr id="1330820386" name="Grafik 1330820386">
                                        <a:hlinkClick xmlns:a="http://schemas.openxmlformats.org/drawingml/2006/main" r:id="rId6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youtube-2017-seeklogo.pn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24909" cy="1170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1C49891" w14:textId="77777777" w:rsidR="00882F40" w:rsidRPr="009D4E36" w:rsidRDefault="002B0954" w:rsidP="002B0954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60" w:line="240" w:lineRule="auto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2767A390" wp14:editId="4DFA9617">
                                      <wp:extent cx="178777" cy="178777"/>
                                      <wp:effectExtent l="0" t="0" r="0" b="0"/>
                                      <wp:docPr id="1727266421" name="Grafik 1727266421">
                                        <a:hlinkClick xmlns:a="http://schemas.openxmlformats.org/drawingml/2006/main" r:id="rId8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nstagram_logo_2016.pn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8400" cy="17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215CD4D6" wp14:editId="015DDF7A">
                                      <wp:extent cx="182880" cy="182880"/>
                                      <wp:effectExtent l="0" t="0" r="7620" b="7620"/>
                                      <wp:docPr id="261538864" name="Grafik 261538864">
                                        <a:hlinkClick xmlns:a="http://schemas.openxmlformats.org/drawingml/2006/main" r:id="rId10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lickr-button-seeklogo.png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2825" cy="182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0952F49C" wp14:editId="4E7EBB5F">
                                      <wp:extent cx="206375" cy="175500"/>
                                      <wp:effectExtent l="0" t="0" r="3175" b="0"/>
                                      <wp:docPr id="918022333" name="Grafik 918022333">
                                        <a:hlinkClick xmlns:a="http://schemas.openxmlformats.org/drawingml/2006/main" r:id="rId12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I-In-Bug.png"/>
                                              <pic:cNvPicPr/>
                                            </pic:nvPicPr>
                                            <pic:blipFill>
                                              <a:blip r:embed="rId1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8315" cy="177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82F40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E1DE04C" w14:textId="56946DB8" w:rsidR="00882F40" w:rsidRDefault="00356000" w:rsidP="004D4BEF">
                                <w:pPr>
                                  <w:spacing w:before="120" w:after="0" w:line="240" w:lineRule="auto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Bundesforstbetrieb</w:t>
                                </w:r>
                                <w:r w:rsidR="008879BD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 Vorpommern-Strelitz</w:t>
                                </w:r>
                              </w:p>
                              <w:p w14:paraId="5E53A785" w14:textId="1A12158C" w:rsidR="00882F40" w:rsidRPr="00D9125F" w:rsidRDefault="00D9125F" w:rsidP="004D4BEF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D9125F">
                                  <w:rPr>
                                    <w:sz w:val="12"/>
                                    <w:szCs w:val="12"/>
                                  </w:rPr>
                                  <w:t>Koordinator Klaus Reimers</w:t>
                                </w:r>
                                <w:r w:rsidR="00934249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Pr="00D9125F">
                                  <w:rPr>
                                    <w:sz w:val="12"/>
                                    <w:szCs w:val="12"/>
                                  </w:rPr>
                                  <w:t>Telefon +49 3981-239811</w:t>
                                </w:r>
                                <w:r w:rsidR="006024FB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4" w:history="1">
                                  <w:r w:rsidR="006024FB" w:rsidRPr="005D1568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klaus.reimers@bundesimmobilien.de</w:t>
                                  </w:r>
                                </w:hyperlink>
                                <w:r w:rsidR="00934249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3FA18BD3" w14:textId="77777777" w:rsidR="005459B2" w:rsidRPr="00C159DF" w:rsidRDefault="005459B2" w:rsidP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4AFF6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-15.05pt;margin-top:641.75pt;width:570.05pt;height:388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" filled="f" stroked="f">
              <v:textbox>
                <w:txbxContent>
                  <w:tbl>
                    <w:tblPr>
                      <w:tblStyle w:val="Tabellenraster"/>
                      <w:tblW w:w="9356" w:type="dxa"/>
                      <w:tblInd w:w="250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Look w:val="0600" w:firstRow="0" w:lastRow="0" w:firstColumn="0" w:lastColumn="0" w:noHBand="1" w:noVBand="1"/>
                    </w:tblPr>
                    <w:tblGrid>
                      <w:gridCol w:w="2410"/>
                      <w:gridCol w:w="2126"/>
                      <w:gridCol w:w="2268"/>
                      <w:gridCol w:w="2552"/>
                    </w:tblGrid>
                    <w:tr w:rsidR="00882F40" w:rsidRPr="00C159DF" w14:paraId="4A4E79C0" w14:textId="77777777" w:rsidTr="00882F40">
                      <w:trPr>
                        <w:trHeight w:val="1021"/>
                      </w:trPr>
                      <w:tc>
                        <w:tcPr>
                          <w:tcW w:w="2410" w:type="dxa"/>
                        </w:tcPr>
                        <w:p w14:paraId="535CD880" w14:textId="0B87FA94" w:rsidR="00882F40" w:rsidRPr="009D4E36" w:rsidRDefault="00882F40" w:rsidP="004D4BEF">
                          <w:pPr>
                            <w:tabs>
                              <w:tab w:val="left" w:pos="1168"/>
                            </w:tabs>
                            <w:spacing w:before="120" w:after="0" w:line="240" w:lineRule="auto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b/>
                              <w:sz w:val="12"/>
                              <w:szCs w:val="12"/>
                            </w:rPr>
                            <w:t xml:space="preserve">Nr. </w:t>
                          </w:r>
                          <w:r w:rsidR="0014415B">
                            <w:rPr>
                              <w:b/>
                              <w:sz w:val="12"/>
                              <w:szCs w:val="12"/>
                            </w:rPr>
                            <w:t>022</w:t>
                          </w:r>
                          <w:r w:rsidRPr="009D4E36">
                            <w:rPr>
                              <w:b/>
                              <w:sz w:val="12"/>
                              <w:szCs w:val="12"/>
                            </w:rPr>
                            <w:t>/202</w:t>
                          </w:r>
                          <w:r w:rsidR="008F4A03">
                            <w:rPr>
                              <w:b/>
                              <w:sz w:val="12"/>
                              <w:szCs w:val="12"/>
                            </w:rPr>
                            <w:t>6</w:t>
                          </w:r>
                          <w:r w:rsidRPr="009D4E36">
                            <w:rPr>
                              <w:b/>
                              <w:sz w:val="12"/>
                              <w:szCs w:val="12"/>
                            </w:rPr>
                            <w:br/>
                          </w:r>
                        </w:p>
                        <w:p w14:paraId="2BEA8D3A" w14:textId="6D35C049" w:rsidR="002868FD" w:rsidRDefault="002868FD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2868FD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="008F4A03">
                            <w:rPr>
                              <w:sz w:val="12"/>
                              <w:szCs w:val="12"/>
                            </w:rPr>
                            <w:t>Kerstin Heemann</w:t>
                          </w:r>
                        </w:p>
                        <w:p w14:paraId="6038C508" w14:textId="72CD0421" w:rsidR="00B93ABD" w:rsidRPr="002868FD" w:rsidRDefault="00B93ABD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CEBB160" w14:textId="77777777" w:rsidR="00882F40" w:rsidRPr="009D4E36" w:rsidRDefault="006C47BD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Lea Kessens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7900982C" w14:textId="77777777" w:rsidR="00882F40" w:rsidRPr="009D4E36" w:rsidRDefault="00882F40" w:rsidP="004D4BEF">
                          <w:pPr>
                            <w:tabs>
                              <w:tab w:val="left" w:pos="674"/>
                            </w:tabs>
                            <w:spacing w:before="120" w:after="0" w:line="240" w:lineRule="auto"/>
                            <w:rPr>
                              <w:color w:val="1F497D"/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DBU</w:t>
                          </w:r>
                          <w:r w:rsidR="001A2A75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 Naturerbe GmbH</w:t>
                          </w:r>
                          <w:r w:rsidR="001A2A75" w:rsidRPr="009D4E36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br/>
                            <w:t xml:space="preserve">An der </w:t>
                          </w:r>
                          <w:proofErr w:type="spellStart"/>
                          <w:r w:rsidRPr="009D4E36">
                            <w:rPr>
                              <w:sz w:val="12"/>
                              <w:szCs w:val="12"/>
                            </w:rPr>
                            <w:t>Bornau</w:t>
                          </w:r>
                          <w:proofErr w:type="spellEnd"/>
                          <w:r w:rsidRPr="009D4E36">
                            <w:rPr>
                              <w:sz w:val="12"/>
                              <w:szCs w:val="12"/>
                            </w:rPr>
                            <w:t xml:space="preserve"> 2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>49090 Osnabrü</w:t>
                          </w:r>
                          <w:r w:rsidRPr="00705BA7">
                            <w:rPr>
                              <w:sz w:val="12"/>
                              <w:szCs w:val="12"/>
                            </w:rPr>
                            <w:t>ck</w:t>
                          </w:r>
                        </w:p>
                        <w:p w14:paraId="26DACA32" w14:textId="77777777" w:rsidR="00882F40" w:rsidRPr="009D4E36" w:rsidRDefault="00882F40" w:rsidP="004D4BEF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sz w:val="12"/>
                              <w:szCs w:val="12"/>
                            </w:rPr>
                            <w:t>Telefon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ab/>
                            <w:t>+49 541 9633-</w:t>
                          </w:r>
                          <w:r w:rsidR="00356000">
                            <w:rPr>
                              <w:sz w:val="12"/>
                              <w:szCs w:val="12"/>
                            </w:rPr>
                            <w:t>660</w:t>
                          </w:r>
                        </w:p>
                        <w:p w14:paraId="328B9D88" w14:textId="683B6524" w:rsidR="002868FD" w:rsidRPr="002868FD" w:rsidRDefault="00882F40" w:rsidP="002868FD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rStyle w:val="Hyperlink"/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sz w:val="12"/>
                              <w:szCs w:val="12"/>
                            </w:rPr>
                            <w:t xml:space="preserve">Mobil 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ab/>
                            <w:t>+49 17</w:t>
                          </w:r>
                          <w:r w:rsidR="005A15B9">
                            <w:rPr>
                              <w:sz w:val="12"/>
                              <w:szCs w:val="12"/>
                            </w:rPr>
                            <w:t>5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6A0F9B">
                            <w:rPr>
                              <w:sz w:val="12"/>
                              <w:szCs w:val="12"/>
                            </w:rPr>
                            <w:t>4998993</w:t>
                          </w:r>
                          <w:r w:rsidRPr="009D4E36">
                            <w:rPr>
                              <w:color w:val="1F497D"/>
                              <w:sz w:val="12"/>
                              <w:szCs w:val="12"/>
                            </w:rPr>
                            <w:br/>
                          </w:r>
                          <w:hyperlink r:id="rId15" w:history="1">
                            <w:r w:rsidR="002868FD" w:rsidRPr="002868FD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presse@dbu.de</w:t>
                            </w:r>
                          </w:hyperlink>
                        </w:p>
                        <w:p w14:paraId="31273B2E" w14:textId="77777777" w:rsidR="00882F40" w:rsidRPr="009D4E36" w:rsidRDefault="002868FD" w:rsidP="002868FD">
                          <w:pPr>
                            <w:tabs>
                              <w:tab w:val="left" w:pos="743"/>
                            </w:tabs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2868FD">
                            <w:rPr>
                              <w:rStyle w:val="Hyperlink"/>
                              <w:sz w:val="12"/>
                              <w:szCs w:val="12"/>
                            </w:rPr>
                            <w:t>www.dbu.de/naturerbe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49162635" w14:textId="77777777" w:rsidR="002B0954" w:rsidRPr="00732C71" w:rsidRDefault="002B0954" w:rsidP="002B0954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10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2EA8A463" wp14:editId="16B72BE8">
                                <wp:extent cx="168275" cy="168275"/>
                                <wp:effectExtent l="0" t="0" r="3175" b="3175"/>
                                <wp:docPr id="350073802" name="Grafik 350073802">
                                  <a:hlinkClick xmlns:a="http://schemas.openxmlformats.org/drawingml/2006/main" r:id="rId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_Logo_CMYK-C_Blue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394" cy="1683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0C1C10C4" wp14:editId="2BBBEC7F">
                                <wp:extent cx="182880" cy="133828"/>
                                <wp:effectExtent l="0" t="0" r="7620" b="0"/>
                                <wp:docPr id="233986506" name="Grafik 233986506">
                                  <a:hlinkClick xmlns:a="http://schemas.openxmlformats.org/drawingml/2006/main" r:id="rId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witterbird_RGB.jp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723" cy="1359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732C71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36C8DF0" wp14:editId="568E2D2B">
                                <wp:extent cx="519259" cy="115824"/>
                                <wp:effectExtent l="0" t="0" r="0" b="0"/>
                                <wp:docPr id="1330820386" name="Grafik 1330820386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-2017-seeklogo.png"/>
                                        <pic:cNvPicPr/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4909" cy="117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C49891" w14:textId="77777777" w:rsidR="00882F40" w:rsidRPr="009D4E36" w:rsidRDefault="002B0954" w:rsidP="002B0954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60" w:line="240" w:lineRule="auto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2767A390" wp14:editId="4DFA9617">
                                <wp:extent cx="178777" cy="178777"/>
                                <wp:effectExtent l="0" t="0" r="0" b="0"/>
                                <wp:docPr id="1727266421" name="Grafik 1727266421">
                                  <a:hlinkClick xmlns:a="http://schemas.openxmlformats.org/drawingml/2006/main" r:id="rId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stagram_logo_2016.png"/>
                                        <pic:cNvPicPr/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400" cy="17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732C71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215CD4D6" wp14:editId="015DDF7A">
                                <wp:extent cx="182880" cy="182880"/>
                                <wp:effectExtent l="0" t="0" r="7620" b="7620"/>
                                <wp:docPr id="261538864" name="Grafik 261538864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lickr-button-seeklogo.png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25" cy="182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732C71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0952F49C" wp14:editId="4E7EBB5F">
                                <wp:extent cx="206375" cy="175500"/>
                                <wp:effectExtent l="0" t="0" r="3175" b="0"/>
                                <wp:docPr id="918022333" name="Grafik 918022333">
                                  <a:hlinkClick xmlns:a="http://schemas.openxmlformats.org/drawingml/2006/main" r:id="rId1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I-In-Bug.png"/>
                                        <pic:cNvPicPr/>
                                      </pic:nvPicPr>
                                      <pic:blipFill>
                                        <a:blip r:embed="rId1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315" cy="177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82F40"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1E1DE04C" w14:textId="56946DB8" w:rsidR="00882F40" w:rsidRDefault="00356000" w:rsidP="004D4BEF">
                          <w:pPr>
                            <w:spacing w:before="120" w:after="0" w:line="240" w:lineRule="auto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Bundesforstbetrieb</w:t>
                          </w:r>
                          <w:r w:rsidR="008879BD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 Vorpommern-Strelitz</w:t>
                          </w:r>
                        </w:p>
                        <w:p w14:paraId="5E53A785" w14:textId="1A12158C" w:rsidR="00882F40" w:rsidRPr="00D9125F" w:rsidRDefault="00D9125F" w:rsidP="004D4BEF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D9125F">
                            <w:rPr>
                              <w:sz w:val="12"/>
                              <w:szCs w:val="12"/>
                            </w:rPr>
                            <w:t>Koordinator Klaus Reimers</w:t>
                          </w:r>
                          <w:r w:rsidR="00934249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D9125F">
                            <w:rPr>
                              <w:sz w:val="12"/>
                              <w:szCs w:val="12"/>
                            </w:rPr>
                            <w:t>Telefon +49 3981-239811</w:t>
                          </w:r>
                          <w:r w:rsidR="006024FB">
                            <w:rPr>
                              <w:sz w:val="12"/>
                              <w:szCs w:val="12"/>
                            </w:rPr>
                            <w:br/>
                          </w:r>
                          <w:hyperlink r:id="rId16" w:history="1">
                            <w:r w:rsidR="006024FB" w:rsidRPr="005D1568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klaus.reimers@bundesimmobilien.de</w:t>
                            </w:r>
                          </w:hyperlink>
                          <w:r w:rsidR="00934249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3FA18BD3" w14:textId="77777777" w:rsidR="005459B2" w:rsidRPr="00C159DF" w:rsidRDefault="005459B2" w:rsidP="005459B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B502" w14:textId="77777777" w:rsidR="003829B4" w:rsidRDefault="003829B4">
    <w:pPr>
      <w:pStyle w:val="Kopfzeile"/>
    </w:pPr>
  </w:p>
  <w:p w14:paraId="7FC3078E" w14:textId="77777777" w:rsidR="00DB164F" w:rsidRPr="00096049" w:rsidRDefault="005459B2" w:rsidP="004B70BB">
    <w:pPr>
      <w:pStyle w:val="Untertitel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8D2563" wp14:editId="31E01EEF">
              <wp:simplePos x="0" y="0"/>
              <wp:positionH relativeFrom="column">
                <wp:posOffset>-193675</wp:posOffset>
              </wp:positionH>
              <wp:positionV relativeFrom="paragraph">
                <wp:posOffset>8465185</wp:posOffset>
              </wp:positionV>
              <wp:extent cx="6731635" cy="3880485"/>
              <wp:effectExtent l="0" t="0" r="0" b="571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635" cy="3880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250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ook w:val="0600" w:firstRow="0" w:lastRow="0" w:firstColumn="0" w:lastColumn="0" w:noHBand="1" w:noVBand="1"/>
                          </w:tblPr>
                          <w:tblGrid>
                            <w:gridCol w:w="3119"/>
                            <w:gridCol w:w="3118"/>
                            <w:gridCol w:w="2977"/>
                          </w:tblGrid>
                          <w:tr w:rsidR="001067F7" w:rsidRPr="00C159DF" w14:paraId="551F178D" w14:textId="77777777" w:rsidTr="00C54EF6">
                            <w:trPr>
                              <w:trHeight w:val="1021"/>
                            </w:trPr>
                            <w:tc>
                              <w:tcPr>
                                <w:tcW w:w="3119" w:type="dxa"/>
                                <w:vAlign w:val="bottom"/>
                              </w:tcPr>
                              <w:p w14:paraId="7FE04D39" w14:textId="77777777" w:rsidR="005459B2" w:rsidRDefault="005459B2">
                                <w:pPr>
                                  <w:tabs>
                                    <w:tab w:val="left" w:pos="1593"/>
                                  </w:tabs>
                                  <w:spacing w:after="0" w:line="240" w:lineRule="auto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Nr. 005/2021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ab/>
                                  <w:t xml:space="preserve">AZ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/xx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br/>
                                  <w:t xml:space="preserve">  </w:t>
                                </w:r>
                              </w:p>
                              <w:p w14:paraId="5AFF72D3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Klaus Jongebloed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Kerstin Heemann/Sophie Scherler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Jessica Bode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  <w:vAlign w:val="bottom"/>
                              </w:tcPr>
                              <w:p w14:paraId="14E4F0E1" w14:textId="77777777" w:rsidR="005459B2" w:rsidRDefault="005459B2">
                                <w:pPr>
                                  <w:tabs>
                                    <w:tab w:val="left" w:pos="674"/>
                                  </w:tabs>
                                  <w:spacing w:after="0" w:line="240" w:lineRule="auto"/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DBU-Pressestelle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An der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Bornau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2, 49090 Osnabrüc</w:t>
                                </w:r>
                                <w: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t>k</w:t>
                                </w:r>
                              </w:p>
                              <w:p w14:paraId="2DF9B49E" w14:textId="77777777" w:rsidR="005459B2" w:rsidRDefault="005459B2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Telefon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+49 541 9633-521</w:t>
                                </w:r>
                              </w:p>
                              <w:p w14:paraId="5F92D2CF" w14:textId="77777777" w:rsidR="005459B2" w:rsidRDefault="005459B2" w:rsidP="00B136B9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Mobil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+49 171 3812888</w:t>
                                </w:r>
                                <w: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br/>
                                </w:r>
                                <w:hyperlink r:id="rId1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1EAE3EFF" w14:textId="77777777" w:rsidR="005459B2" w:rsidRDefault="005459B2" w:rsidP="00B136B9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hyperlink r:id="rId2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www.dbu.de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977" w:type="dxa"/>
                                <w:vAlign w:val="bottom"/>
                              </w:tcPr>
                              <w:p w14:paraId="1DB3706A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Projektleitung</w:t>
                                </w:r>
                              </w:p>
                              <w:p w14:paraId="07EC59B2" w14:textId="77777777" w:rsidR="005459B2" w:rsidRPr="00574399" w:rsidRDefault="005459B2" w:rsidP="00574399">
                                <w:pPr>
                                  <w:pStyle w:val="Textklein"/>
                                  <w:spacing w:line="240" w:lineRule="auto"/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Dr. Georgi Georgiev</w:t>
                                </w:r>
                              </w:p>
                              <w:p w14:paraId="1139A436" w14:textId="77777777" w:rsidR="005459B2" w:rsidRPr="00574399" w:rsidRDefault="005459B2" w:rsidP="00574399">
                                <w:pPr>
                                  <w:pStyle w:val="Textklein"/>
                                  <w:spacing w:line="240" w:lineRule="auto"/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Beratung Planung, Innovation und Politik</w:t>
                                </w:r>
                                <w:r w:rsidRPr="00574399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br/>
                                </w:r>
                                <w:proofErr w:type="spellStart"/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Oberreit</w:t>
                                </w:r>
                                <w:proofErr w:type="spellEnd"/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 xml:space="preserve"> 6b</w:t>
                                </w:r>
                              </w:p>
                              <w:p w14:paraId="6B5D54FA" w14:textId="77777777" w:rsidR="005459B2" w:rsidRDefault="005459B2" w:rsidP="00574399">
                                <w:pPr>
                                  <w:tabs>
                                    <w:tab w:val="left" w:pos="781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83620 Feldkirchen-Westerham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Mobil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</w:t>
                                </w:r>
                                <w:r w:rsidRPr="00574399">
                                  <w:rPr>
                                    <w:sz w:val="16"/>
                                    <w:szCs w:val="16"/>
                                  </w:rPr>
                                  <w:t xml:space="preserve">49 </w:t>
                                </w: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176</w:t>
                                </w:r>
                                <w:r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 xml:space="preserve"> </w:t>
                                </w: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80097419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  <w:hyperlink r:id="rId3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xxx@xxx.org/de</w:t>
                                  </w:r>
                                </w:hyperlink>
                              </w:p>
                              <w:p w14:paraId="7691DED9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hyperlink r:id="rId4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www.xxx.de</w:t>
                                  </w:r>
                                </w:hyperlink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24D76BA5" w14:textId="77777777" w:rsidR="005459B2" w:rsidRPr="00C159DF" w:rsidRDefault="005459B2" w:rsidP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D256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5.25pt;margin-top:666.55pt;width:530.05pt;height:30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" filled="f" stroked="f">
              <v:textbox>
                <w:txbxContent>
                  <w:tbl>
                    <w:tblPr>
                      <w:tblStyle w:val="Tabellenraster"/>
                      <w:tblW w:w="0" w:type="auto"/>
                      <w:tblInd w:w="250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ook w:val="0600" w:firstRow="0" w:lastRow="0" w:firstColumn="0" w:lastColumn="0" w:noHBand="1" w:noVBand="1"/>
                    </w:tblPr>
                    <w:tblGrid>
                      <w:gridCol w:w="3119"/>
                      <w:gridCol w:w="3118"/>
                      <w:gridCol w:w="2977"/>
                    </w:tblGrid>
                    <w:tr w:rsidR="001067F7" w:rsidRPr="00C159DF" w14:paraId="551F178D" w14:textId="77777777" w:rsidTr="00C54EF6">
                      <w:trPr>
                        <w:trHeight w:val="1021"/>
                      </w:trPr>
                      <w:tc>
                        <w:tcPr>
                          <w:tcW w:w="3119" w:type="dxa"/>
                          <w:vAlign w:val="bottom"/>
                        </w:tcPr>
                        <w:p w14:paraId="7FE04D39" w14:textId="77777777" w:rsidR="005459B2" w:rsidRDefault="005459B2">
                          <w:pPr>
                            <w:tabs>
                              <w:tab w:val="left" w:pos="1593"/>
                            </w:tabs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Nr. 005/2021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 xml:space="preserve">AZ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xxxxx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>/xx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 xml:space="preserve">  </w:t>
                          </w:r>
                        </w:p>
                        <w:p w14:paraId="5AFF72D3" w14:textId="77777777" w:rsidR="005459B2" w:rsidRDefault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Klaus Jongebloed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Kerstin Heemann/Sophie Scherler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Jessica Bode</w:t>
                          </w:r>
                        </w:p>
                      </w:tc>
                      <w:tc>
                        <w:tcPr>
                          <w:tcW w:w="3118" w:type="dxa"/>
                          <w:vAlign w:val="bottom"/>
                        </w:tcPr>
                        <w:p w14:paraId="14E4F0E1" w14:textId="77777777" w:rsidR="005459B2" w:rsidRDefault="005459B2">
                          <w:pPr>
                            <w:tabs>
                              <w:tab w:val="left" w:pos="674"/>
                            </w:tabs>
                            <w:spacing w:after="0" w:line="240" w:lineRule="auto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DBU-Pressestelle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An der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Bornau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2, 49090 Osnabrüc</w:t>
                          </w:r>
                          <w:r>
                            <w:rPr>
                              <w:color w:val="1F497D"/>
                              <w:sz w:val="16"/>
                              <w:szCs w:val="16"/>
                            </w:rPr>
                            <w:t>k</w:t>
                          </w:r>
                        </w:p>
                        <w:p w14:paraId="2DF9B49E" w14:textId="77777777" w:rsidR="005459B2" w:rsidRDefault="005459B2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Telefon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+49 541 9633-521</w:t>
                          </w:r>
                        </w:p>
                        <w:p w14:paraId="5F92D2CF" w14:textId="77777777" w:rsidR="005459B2" w:rsidRDefault="005459B2" w:rsidP="00B136B9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Mobil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+49 171 3812888</w:t>
                          </w:r>
                          <w:r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</w:r>
                          <w:hyperlink r:id="rId5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presse@dbu.de</w:t>
                            </w:r>
                          </w:hyperlink>
                        </w:p>
                        <w:p w14:paraId="1EAE3EFF" w14:textId="77777777" w:rsidR="005459B2" w:rsidRDefault="005459B2" w:rsidP="00B136B9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6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www.dbu.de</w:t>
                            </w:r>
                          </w:hyperlink>
                        </w:p>
                      </w:tc>
                      <w:tc>
                        <w:tcPr>
                          <w:tcW w:w="2977" w:type="dxa"/>
                          <w:vAlign w:val="bottom"/>
                        </w:tcPr>
                        <w:p w14:paraId="1DB3706A" w14:textId="77777777" w:rsidR="005459B2" w:rsidRDefault="005459B2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Projektleitung</w:t>
                          </w:r>
                        </w:p>
                        <w:p w14:paraId="07EC59B2" w14:textId="77777777" w:rsidR="005459B2" w:rsidRPr="00574399" w:rsidRDefault="005459B2" w:rsidP="00574399">
                          <w:pPr>
                            <w:pStyle w:val="Textklein"/>
                            <w:spacing w:line="240" w:lineRule="auto"/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Dr. Georgi Georgiev</w:t>
                          </w:r>
                        </w:p>
                        <w:p w14:paraId="1139A436" w14:textId="77777777" w:rsidR="005459B2" w:rsidRPr="00574399" w:rsidRDefault="005459B2" w:rsidP="00574399">
                          <w:pPr>
                            <w:pStyle w:val="Textklein"/>
                            <w:spacing w:line="240" w:lineRule="auto"/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Beratung Planung, Innovation und Politik</w:t>
                          </w:r>
                          <w:r w:rsidRPr="00574399">
                            <w:rPr>
                              <w:color w:val="auto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Oberreit</w:t>
                          </w:r>
                          <w:proofErr w:type="spellEnd"/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 xml:space="preserve"> 6b</w:t>
                          </w:r>
                        </w:p>
                        <w:p w14:paraId="6B5D54FA" w14:textId="77777777" w:rsidR="005459B2" w:rsidRDefault="005459B2" w:rsidP="00574399">
                          <w:pPr>
                            <w:tabs>
                              <w:tab w:val="left" w:pos="781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83620 Feldkirchen-Westerham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Mobil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</w:t>
                          </w:r>
                          <w:r w:rsidRPr="00574399">
                            <w:rPr>
                              <w:sz w:val="16"/>
                              <w:szCs w:val="16"/>
                            </w:rPr>
                            <w:t xml:space="preserve">49 </w:t>
                          </w: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176</w:t>
                          </w:r>
                          <w:r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80097419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7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xxx@xxx.org/de</w:t>
                            </w:r>
                          </w:hyperlink>
                        </w:p>
                        <w:p w14:paraId="7691DED9" w14:textId="77777777" w:rsidR="005459B2" w:rsidRDefault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8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www.xxx.de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24D76BA5" w14:textId="77777777" w:rsidR="005459B2" w:rsidRPr="00C159DF" w:rsidRDefault="005459B2" w:rsidP="005459B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18B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170A20DE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423525DC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47147C87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64D64179"/>
    <w:multiLevelType w:val="singleLevel"/>
    <w:tmpl w:val="5C4066D4"/>
    <w:lvl w:ilvl="0">
      <w:start w:val="1"/>
      <w:numFmt w:val="bullet"/>
      <w:pStyle w:val="Aufzhlu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676468146">
    <w:abstractNumId w:val="3"/>
  </w:num>
  <w:num w:numId="2" w16cid:durableId="890658006">
    <w:abstractNumId w:val="1"/>
  </w:num>
  <w:num w:numId="3" w16cid:durableId="375393411">
    <w:abstractNumId w:val="0"/>
  </w:num>
  <w:num w:numId="4" w16cid:durableId="721562080">
    <w:abstractNumId w:val="2"/>
  </w:num>
  <w:num w:numId="5" w16cid:durableId="423497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70"/>
  <w:drawingGridVerticalSpacing w:val="17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F0"/>
    <w:rsid w:val="00002104"/>
    <w:rsid w:val="00006D6D"/>
    <w:rsid w:val="00007573"/>
    <w:rsid w:val="00011734"/>
    <w:rsid w:val="000117F0"/>
    <w:rsid w:val="0002438A"/>
    <w:rsid w:val="00024788"/>
    <w:rsid w:val="00030A94"/>
    <w:rsid w:val="00032DA6"/>
    <w:rsid w:val="00040BA2"/>
    <w:rsid w:val="00041C12"/>
    <w:rsid w:val="00047DD4"/>
    <w:rsid w:val="00054344"/>
    <w:rsid w:val="0005497E"/>
    <w:rsid w:val="000558A9"/>
    <w:rsid w:val="00055B49"/>
    <w:rsid w:val="00055E58"/>
    <w:rsid w:val="00056334"/>
    <w:rsid w:val="000625BE"/>
    <w:rsid w:val="00063B0C"/>
    <w:rsid w:val="00066572"/>
    <w:rsid w:val="0006746E"/>
    <w:rsid w:val="000675F3"/>
    <w:rsid w:val="00075205"/>
    <w:rsid w:val="00083067"/>
    <w:rsid w:val="000857C7"/>
    <w:rsid w:val="00086C7C"/>
    <w:rsid w:val="00091FB8"/>
    <w:rsid w:val="00096049"/>
    <w:rsid w:val="000A1299"/>
    <w:rsid w:val="000A2FE6"/>
    <w:rsid w:val="000B0DDB"/>
    <w:rsid w:val="000B19ED"/>
    <w:rsid w:val="000B1A69"/>
    <w:rsid w:val="000B284D"/>
    <w:rsid w:val="000B3F19"/>
    <w:rsid w:val="000B4A5B"/>
    <w:rsid w:val="000B52F1"/>
    <w:rsid w:val="000C1101"/>
    <w:rsid w:val="000C30B7"/>
    <w:rsid w:val="000C346F"/>
    <w:rsid w:val="000D0400"/>
    <w:rsid w:val="000D1001"/>
    <w:rsid w:val="000D177F"/>
    <w:rsid w:val="000D400E"/>
    <w:rsid w:val="000D4B5C"/>
    <w:rsid w:val="000D62A0"/>
    <w:rsid w:val="000E23F5"/>
    <w:rsid w:val="000E3823"/>
    <w:rsid w:val="000E39EA"/>
    <w:rsid w:val="000F0819"/>
    <w:rsid w:val="000F5243"/>
    <w:rsid w:val="000F54F0"/>
    <w:rsid w:val="000F755B"/>
    <w:rsid w:val="001067F7"/>
    <w:rsid w:val="0011047C"/>
    <w:rsid w:val="001140C2"/>
    <w:rsid w:val="001143F0"/>
    <w:rsid w:val="0011493F"/>
    <w:rsid w:val="001233E9"/>
    <w:rsid w:val="00123C0C"/>
    <w:rsid w:val="001245F4"/>
    <w:rsid w:val="0012650C"/>
    <w:rsid w:val="00126936"/>
    <w:rsid w:val="00126D41"/>
    <w:rsid w:val="0013067A"/>
    <w:rsid w:val="00130B65"/>
    <w:rsid w:val="00137253"/>
    <w:rsid w:val="0014224B"/>
    <w:rsid w:val="00143C54"/>
    <w:rsid w:val="00143F7A"/>
    <w:rsid w:val="0014415B"/>
    <w:rsid w:val="00144963"/>
    <w:rsid w:val="00145EB0"/>
    <w:rsid w:val="00147543"/>
    <w:rsid w:val="001524EE"/>
    <w:rsid w:val="00156E5A"/>
    <w:rsid w:val="00160307"/>
    <w:rsid w:val="0016419D"/>
    <w:rsid w:val="001648AB"/>
    <w:rsid w:val="001652BB"/>
    <w:rsid w:val="00165A22"/>
    <w:rsid w:val="00171216"/>
    <w:rsid w:val="0017125A"/>
    <w:rsid w:val="0017336F"/>
    <w:rsid w:val="00174D1A"/>
    <w:rsid w:val="00175AFD"/>
    <w:rsid w:val="00184DF3"/>
    <w:rsid w:val="00187B0F"/>
    <w:rsid w:val="00193168"/>
    <w:rsid w:val="001A0B44"/>
    <w:rsid w:val="001A2771"/>
    <w:rsid w:val="001A2A75"/>
    <w:rsid w:val="001A3736"/>
    <w:rsid w:val="001A62AF"/>
    <w:rsid w:val="001A6306"/>
    <w:rsid w:val="001A659E"/>
    <w:rsid w:val="001B3C90"/>
    <w:rsid w:val="001B4939"/>
    <w:rsid w:val="001B4AD0"/>
    <w:rsid w:val="001B5B41"/>
    <w:rsid w:val="001B7878"/>
    <w:rsid w:val="001C3561"/>
    <w:rsid w:val="001C3E7E"/>
    <w:rsid w:val="001C562E"/>
    <w:rsid w:val="001C7B86"/>
    <w:rsid w:val="001D2FFD"/>
    <w:rsid w:val="001D549E"/>
    <w:rsid w:val="001D54D3"/>
    <w:rsid w:val="001D5F97"/>
    <w:rsid w:val="001D6C08"/>
    <w:rsid w:val="001D7EF3"/>
    <w:rsid w:val="001E1358"/>
    <w:rsid w:val="001F116D"/>
    <w:rsid w:val="001F16A6"/>
    <w:rsid w:val="001F3EDF"/>
    <w:rsid w:val="001F76A9"/>
    <w:rsid w:val="001F7C1F"/>
    <w:rsid w:val="002034F7"/>
    <w:rsid w:val="002100BD"/>
    <w:rsid w:val="0021067A"/>
    <w:rsid w:val="00212306"/>
    <w:rsid w:val="0021614D"/>
    <w:rsid w:val="0021745E"/>
    <w:rsid w:val="00217BD9"/>
    <w:rsid w:val="00220D40"/>
    <w:rsid w:val="00222BCD"/>
    <w:rsid w:val="0022365B"/>
    <w:rsid w:val="00225F05"/>
    <w:rsid w:val="002278E3"/>
    <w:rsid w:val="00227FDD"/>
    <w:rsid w:val="0024042E"/>
    <w:rsid w:val="002447E5"/>
    <w:rsid w:val="00245884"/>
    <w:rsid w:val="00250630"/>
    <w:rsid w:val="00250FEA"/>
    <w:rsid w:val="0025167B"/>
    <w:rsid w:val="00256843"/>
    <w:rsid w:val="002640D2"/>
    <w:rsid w:val="00265658"/>
    <w:rsid w:val="00267E28"/>
    <w:rsid w:val="00272510"/>
    <w:rsid w:val="002725C6"/>
    <w:rsid w:val="002752A4"/>
    <w:rsid w:val="00281708"/>
    <w:rsid w:val="00281B32"/>
    <w:rsid w:val="00282A07"/>
    <w:rsid w:val="00283D16"/>
    <w:rsid w:val="00284CC8"/>
    <w:rsid w:val="002868FD"/>
    <w:rsid w:val="002876E5"/>
    <w:rsid w:val="002877DB"/>
    <w:rsid w:val="00287955"/>
    <w:rsid w:val="00291CF6"/>
    <w:rsid w:val="002928A5"/>
    <w:rsid w:val="002A0860"/>
    <w:rsid w:val="002A26A9"/>
    <w:rsid w:val="002A400D"/>
    <w:rsid w:val="002A55D7"/>
    <w:rsid w:val="002B0954"/>
    <w:rsid w:val="002B5202"/>
    <w:rsid w:val="002B579E"/>
    <w:rsid w:val="002B7393"/>
    <w:rsid w:val="002C3B10"/>
    <w:rsid w:val="002C4355"/>
    <w:rsid w:val="002C5EA7"/>
    <w:rsid w:val="002D16D0"/>
    <w:rsid w:val="002E04B5"/>
    <w:rsid w:val="002E2E14"/>
    <w:rsid w:val="002E7736"/>
    <w:rsid w:val="002F0326"/>
    <w:rsid w:val="002F3759"/>
    <w:rsid w:val="002F375B"/>
    <w:rsid w:val="002F615A"/>
    <w:rsid w:val="002F6C1C"/>
    <w:rsid w:val="002F7037"/>
    <w:rsid w:val="002F72D6"/>
    <w:rsid w:val="00304071"/>
    <w:rsid w:val="00305B78"/>
    <w:rsid w:val="00307A3B"/>
    <w:rsid w:val="0031022C"/>
    <w:rsid w:val="00310B77"/>
    <w:rsid w:val="00310F69"/>
    <w:rsid w:val="003119C4"/>
    <w:rsid w:val="00313D43"/>
    <w:rsid w:val="00321E5E"/>
    <w:rsid w:val="00322DE1"/>
    <w:rsid w:val="00323E2C"/>
    <w:rsid w:val="003252E2"/>
    <w:rsid w:val="00331A14"/>
    <w:rsid w:val="00331DFC"/>
    <w:rsid w:val="00333B68"/>
    <w:rsid w:val="00334857"/>
    <w:rsid w:val="00337350"/>
    <w:rsid w:val="00337C08"/>
    <w:rsid w:val="003418A7"/>
    <w:rsid w:val="00341C9B"/>
    <w:rsid w:val="00346AD6"/>
    <w:rsid w:val="00347A9C"/>
    <w:rsid w:val="003537BE"/>
    <w:rsid w:val="00353DE2"/>
    <w:rsid w:val="00355B0E"/>
    <w:rsid w:val="00356000"/>
    <w:rsid w:val="00357E80"/>
    <w:rsid w:val="00362288"/>
    <w:rsid w:val="003625AD"/>
    <w:rsid w:val="0036304D"/>
    <w:rsid w:val="00363290"/>
    <w:rsid w:val="00364A20"/>
    <w:rsid w:val="00364CBC"/>
    <w:rsid w:val="00365972"/>
    <w:rsid w:val="0037090E"/>
    <w:rsid w:val="00373C81"/>
    <w:rsid w:val="00373EBB"/>
    <w:rsid w:val="0037599F"/>
    <w:rsid w:val="003772B9"/>
    <w:rsid w:val="00380294"/>
    <w:rsid w:val="00380B12"/>
    <w:rsid w:val="003829B4"/>
    <w:rsid w:val="00382DFB"/>
    <w:rsid w:val="003837D6"/>
    <w:rsid w:val="00383B29"/>
    <w:rsid w:val="003854ED"/>
    <w:rsid w:val="003913A5"/>
    <w:rsid w:val="00394551"/>
    <w:rsid w:val="003945A5"/>
    <w:rsid w:val="00394B16"/>
    <w:rsid w:val="003A014C"/>
    <w:rsid w:val="003A56CD"/>
    <w:rsid w:val="003A7B60"/>
    <w:rsid w:val="003B187A"/>
    <w:rsid w:val="003B76AF"/>
    <w:rsid w:val="003C02A6"/>
    <w:rsid w:val="003C0477"/>
    <w:rsid w:val="003C52E6"/>
    <w:rsid w:val="003D0257"/>
    <w:rsid w:val="003D0E4E"/>
    <w:rsid w:val="003D3167"/>
    <w:rsid w:val="003E4C48"/>
    <w:rsid w:val="003F3324"/>
    <w:rsid w:val="003F3EE6"/>
    <w:rsid w:val="004005D5"/>
    <w:rsid w:val="00401EAE"/>
    <w:rsid w:val="00402720"/>
    <w:rsid w:val="0040597C"/>
    <w:rsid w:val="00410212"/>
    <w:rsid w:val="004110CF"/>
    <w:rsid w:val="00411561"/>
    <w:rsid w:val="00412A99"/>
    <w:rsid w:val="0041484B"/>
    <w:rsid w:val="004262CE"/>
    <w:rsid w:val="00427CA2"/>
    <w:rsid w:val="004315D1"/>
    <w:rsid w:val="00432FBC"/>
    <w:rsid w:val="00434462"/>
    <w:rsid w:val="00435F59"/>
    <w:rsid w:val="00442F5A"/>
    <w:rsid w:val="00443303"/>
    <w:rsid w:val="00443E9A"/>
    <w:rsid w:val="00450378"/>
    <w:rsid w:val="0045475F"/>
    <w:rsid w:val="0045614D"/>
    <w:rsid w:val="00460EF0"/>
    <w:rsid w:val="00462FFC"/>
    <w:rsid w:val="0047238C"/>
    <w:rsid w:val="004725BE"/>
    <w:rsid w:val="00477EF9"/>
    <w:rsid w:val="004818CA"/>
    <w:rsid w:val="00483FC2"/>
    <w:rsid w:val="00484118"/>
    <w:rsid w:val="004864BC"/>
    <w:rsid w:val="004910F4"/>
    <w:rsid w:val="00496C6C"/>
    <w:rsid w:val="004A1A8D"/>
    <w:rsid w:val="004A48DF"/>
    <w:rsid w:val="004B2089"/>
    <w:rsid w:val="004B2EBC"/>
    <w:rsid w:val="004B3574"/>
    <w:rsid w:val="004B4774"/>
    <w:rsid w:val="004B70BB"/>
    <w:rsid w:val="004B7370"/>
    <w:rsid w:val="004C2A86"/>
    <w:rsid w:val="004C302C"/>
    <w:rsid w:val="004D161F"/>
    <w:rsid w:val="004D197C"/>
    <w:rsid w:val="004D35B1"/>
    <w:rsid w:val="004D4BEF"/>
    <w:rsid w:val="004D54BD"/>
    <w:rsid w:val="004D6271"/>
    <w:rsid w:val="004D6A5B"/>
    <w:rsid w:val="004D7863"/>
    <w:rsid w:val="004E3944"/>
    <w:rsid w:val="004F26D5"/>
    <w:rsid w:val="004F3A15"/>
    <w:rsid w:val="004F5091"/>
    <w:rsid w:val="00500A40"/>
    <w:rsid w:val="00500A94"/>
    <w:rsid w:val="00501E90"/>
    <w:rsid w:val="005027AD"/>
    <w:rsid w:val="00504758"/>
    <w:rsid w:val="0050685F"/>
    <w:rsid w:val="00506963"/>
    <w:rsid w:val="005144A4"/>
    <w:rsid w:val="00515A1C"/>
    <w:rsid w:val="0051766C"/>
    <w:rsid w:val="0052370C"/>
    <w:rsid w:val="00530831"/>
    <w:rsid w:val="00532319"/>
    <w:rsid w:val="00533E74"/>
    <w:rsid w:val="005348BB"/>
    <w:rsid w:val="005356A5"/>
    <w:rsid w:val="005405B2"/>
    <w:rsid w:val="005419F0"/>
    <w:rsid w:val="005459B2"/>
    <w:rsid w:val="00552BE6"/>
    <w:rsid w:val="00552E9F"/>
    <w:rsid w:val="00553BB5"/>
    <w:rsid w:val="00556971"/>
    <w:rsid w:val="005579AD"/>
    <w:rsid w:val="00557AE7"/>
    <w:rsid w:val="0056040D"/>
    <w:rsid w:val="005606E7"/>
    <w:rsid w:val="00560A7A"/>
    <w:rsid w:val="00564B3F"/>
    <w:rsid w:val="00566458"/>
    <w:rsid w:val="0056710C"/>
    <w:rsid w:val="00571A49"/>
    <w:rsid w:val="00574399"/>
    <w:rsid w:val="0057514E"/>
    <w:rsid w:val="00577B33"/>
    <w:rsid w:val="005831FB"/>
    <w:rsid w:val="005917E2"/>
    <w:rsid w:val="00591D7C"/>
    <w:rsid w:val="005922D4"/>
    <w:rsid w:val="00596BDF"/>
    <w:rsid w:val="005A03A2"/>
    <w:rsid w:val="005A15B9"/>
    <w:rsid w:val="005A511B"/>
    <w:rsid w:val="005B7AF3"/>
    <w:rsid w:val="005C0B45"/>
    <w:rsid w:val="005C2D30"/>
    <w:rsid w:val="005C3A96"/>
    <w:rsid w:val="005C592F"/>
    <w:rsid w:val="005C7D86"/>
    <w:rsid w:val="005D0297"/>
    <w:rsid w:val="005D0834"/>
    <w:rsid w:val="005D1C23"/>
    <w:rsid w:val="005D2BFC"/>
    <w:rsid w:val="005D7B1B"/>
    <w:rsid w:val="005E2017"/>
    <w:rsid w:val="005E2700"/>
    <w:rsid w:val="005E2B12"/>
    <w:rsid w:val="005E2EFC"/>
    <w:rsid w:val="005F3090"/>
    <w:rsid w:val="005F3E77"/>
    <w:rsid w:val="005F47DE"/>
    <w:rsid w:val="005F6C36"/>
    <w:rsid w:val="005F775B"/>
    <w:rsid w:val="00601A79"/>
    <w:rsid w:val="006024FB"/>
    <w:rsid w:val="0060256B"/>
    <w:rsid w:val="00603344"/>
    <w:rsid w:val="00603B41"/>
    <w:rsid w:val="006049D5"/>
    <w:rsid w:val="00604DFC"/>
    <w:rsid w:val="00610D82"/>
    <w:rsid w:val="006111CA"/>
    <w:rsid w:val="00611796"/>
    <w:rsid w:val="00614B58"/>
    <w:rsid w:val="00615BF9"/>
    <w:rsid w:val="0061749C"/>
    <w:rsid w:val="006202E9"/>
    <w:rsid w:val="00622B3B"/>
    <w:rsid w:val="006232A0"/>
    <w:rsid w:val="0062388E"/>
    <w:rsid w:val="00623CB1"/>
    <w:rsid w:val="00624566"/>
    <w:rsid w:val="0062631C"/>
    <w:rsid w:val="006338A4"/>
    <w:rsid w:val="00635451"/>
    <w:rsid w:val="00636DD9"/>
    <w:rsid w:val="00637424"/>
    <w:rsid w:val="00640603"/>
    <w:rsid w:val="00644816"/>
    <w:rsid w:val="00644B1B"/>
    <w:rsid w:val="00646382"/>
    <w:rsid w:val="00650C47"/>
    <w:rsid w:val="006533A5"/>
    <w:rsid w:val="006540B8"/>
    <w:rsid w:val="00655743"/>
    <w:rsid w:val="00656E15"/>
    <w:rsid w:val="00657050"/>
    <w:rsid w:val="006574C0"/>
    <w:rsid w:val="0065785A"/>
    <w:rsid w:val="0066292A"/>
    <w:rsid w:val="00664DB3"/>
    <w:rsid w:val="00667F53"/>
    <w:rsid w:val="006706C2"/>
    <w:rsid w:val="00673873"/>
    <w:rsid w:val="00674DE2"/>
    <w:rsid w:val="0068168F"/>
    <w:rsid w:val="0068265E"/>
    <w:rsid w:val="00696738"/>
    <w:rsid w:val="006A024F"/>
    <w:rsid w:val="006A0ED4"/>
    <w:rsid w:val="006A0F03"/>
    <w:rsid w:val="006A0F9B"/>
    <w:rsid w:val="006A4141"/>
    <w:rsid w:val="006B2508"/>
    <w:rsid w:val="006C0172"/>
    <w:rsid w:val="006C01CD"/>
    <w:rsid w:val="006C0312"/>
    <w:rsid w:val="006C16F8"/>
    <w:rsid w:val="006C47BD"/>
    <w:rsid w:val="006C6590"/>
    <w:rsid w:val="006D2F23"/>
    <w:rsid w:val="006D3872"/>
    <w:rsid w:val="006E1E48"/>
    <w:rsid w:val="006E2DF1"/>
    <w:rsid w:val="006E7D88"/>
    <w:rsid w:val="006F27B4"/>
    <w:rsid w:val="006F6917"/>
    <w:rsid w:val="00702C75"/>
    <w:rsid w:val="0070338B"/>
    <w:rsid w:val="00703BCB"/>
    <w:rsid w:val="00704A6C"/>
    <w:rsid w:val="007059AE"/>
    <w:rsid w:val="00705BA7"/>
    <w:rsid w:val="00712D53"/>
    <w:rsid w:val="00713E7F"/>
    <w:rsid w:val="00714386"/>
    <w:rsid w:val="00717DF8"/>
    <w:rsid w:val="00721C6D"/>
    <w:rsid w:val="007242FE"/>
    <w:rsid w:val="00724A23"/>
    <w:rsid w:val="00731958"/>
    <w:rsid w:val="00734B61"/>
    <w:rsid w:val="0074218C"/>
    <w:rsid w:val="00744D8C"/>
    <w:rsid w:val="007450DA"/>
    <w:rsid w:val="00745285"/>
    <w:rsid w:val="0074689F"/>
    <w:rsid w:val="0074726D"/>
    <w:rsid w:val="00747400"/>
    <w:rsid w:val="00747A6A"/>
    <w:rsid w:val="00752549"/>
    <w:rsid w:val="007531FD"/>
    <w:rsid w:val="007535A0"/>
    <w:rsid w:val="00753D20"/>
    <w:rsid w:val="00756EEA"/>
    <w:rsid w:val="00761038"/>
    <w:rsid w:val="00762AA9"/>
    <w:rsid w:val="007654D1"/>
    <w:rsid w:val="007711EC"/>
    <w:rsid w:val="00771355"/>
    <w:rsid w:val="00771A24"/>
    <w:rsid w:val="00771B28"/>
    <w:rsid w:val="00772057"/>
    <w:rsid w:val="00775CC1"/>
    <w:rsid w:val="007768D5"/>
    <w:rsid w:val="0078320A"/>
    <w:rsid w:val="007843C4"/>
    <w:rsid w:val="00785F66"/>
    <w:rsid w:val="00785FD4"/>
    <w:rsid w:val="007861A5"/>
    <w:rsid w:val="007868F2"/>
    <w:rsid w:val="00792252"/>
    <w:rsid w:val="00792B9D"/>
    <w:rsid w:val="007A0980"/>
    <w:rsid w:val="007A17D0"/>
    <w:rsid w:val="007A72BA"/>
    <w:rsid w:val="007B06DF"/>
    <w:rsid w:val="007B1FDC"/>
    <w:rsid w:val="007B552E"/>
    <w:rsid w:val="007B5794"/>
    <w:rsid w:val="007B67B1"/>
    <w:rsid w:val="007B6981"/>
    <w:rsid w:val="007C3309"/>
    <w:rsid w:val="007C5BE4"/>
    <w:rsid w:val="007C6323"/>
    <w:rsid w:val="007D2CA1"/>
    <w:rsid w:val="007D4724"/>
    <w:rsid w:val="007D56A8"/>
    <w:rsid w:val="007D6F5F"/>
    <w:rsid w:val="007E025C"/>
    <w:rsid w:val="007E15C3"/>
    <w:rsid w:val="007E54B1"/>
    <w:rsid w:val="007F54BE"/>
    <w:rsid w:val="007F5853"/>
    <w:rsid w:val="00800121"/>
    <w:rsid w:val="00802140"/>
    <w:rsid w:val="00802868"/>
    <w:rsid w:val="00803298"/>
    <w:rsid w:val="00803BC2"/>
    <w:rsid w:val="00804AC2"/>
    <w:rsid w:val="008054C1"/>
    <w:rsid w:val="00806018"/>
    <w:rsid w:val="0080709C"/>
    <w:rsid w:val="00807697"/>
    <w:rsid w:val="00811C8B"/>
    <w:rsid w:val="0081216E"/>
    <w:rsid w:val="00812CF2"/>
    <w:rsid w:val="00812DE9"/>
    <w:rsid w:val="0081790E"/>
    <w:rsid w:val="00820084"/>
    <w:rsid w:val="008206CE"/>
    <w:rsid w:val="008215BB"/>
    <w:rsid w:val="008218E6"/>
    <w:rsid w:val="0082226C"/>
    <w:rsid w:val="00822ADC"/>
    <w:rsid w:val="0082332C"/>
    <w:rsid w:val="00824A33"/>
    <w:rsid w:val="008267FE"/>
    <w:rsid w:val="00830340"/>
    <w:rsid w:val="008306ED"/>
    <w:rsid w:val="00836E52"/>
    <w:rsid w:val="00837BB7"/>
    <w:rsid w:val="00840B09"/>
    <w:rsid w:val="00844936"/>
    <w:rsid w:val="00846DDC"/>
    <w:rsid w:val="00850A32"/>
    <w:rsid w:val="00850FFA"/>
    <w:rsid w:val="0085191F"/>
    <w:rsid w:val="008543B8"/>
    <w:rsid w:val="00855A65"/>
    <w:rsid w:val="00860D19"/>
    <w:rsid w:val="00861CB9"/>
    <w:rsid w:val="00864241"/>
    <w:rsid w:val="0086732D"/>
    <w:rsid w:val="0087787E"/>
    <w:rsid w:val="00877AA4"/>
    <w:rsid w:val="00882F40"/>
    <w:rsid w:val="0088356E"/>
    <w:rsid w:val="00886DAC"/>
    <w:rsid w:val="008879BD"/>
    <w:rsid w:val="00887E09"/>
    <w:rsid w:val="00892BD0"/>
    <w:rsid w:val="008935CD"/>
    <w:rsid w:val="008936EB"/>
    <w:rsid w:val="008938AF"/>
    <w:rsid w:val="00894200"/>
    <w:rsid w:val="00895445"/>
    <w:rsid w:val="00897FE4"/>
    <w:rsid w:val="008A0D1A"/>
    <w:rsid w:val="008A198A"/>
    <w:rsid w:val="008A23A2"/>
    <w:rsid w:val="008A315F"/>
    <w:rsid w:val="008A3889"/>
    <w:rsid w:val="008A3EDD"/>
    <w:rsid w:val="008B066C"/>
    <w:rsid w:val="008B23D7"/>
    <w:rsid w:val="008B36DA"/>
    <w:rsid w:val="008B5B1C"/>
    <w:rsid w:val="008C4D57"/>
    <w:rsid w:val="008D021F"/>
    <w:rsid w:val="008D1C3A"/>
    <w:rsid w:val="008D2BFE"/>
    <w:rsid w:val="008D2DAA"/>
    <w:rsid w:val="008D4FB8"/>
    <w:rsid w:val="008D5352"/>
    <w:rsid w:val="008D5B8D"/>
    <w:rsid w:val="008D60B1"/>
    <w:rsid w:val="008E08FF"/>
    <w:rsid w:val="008E0BDE"/>
    <w:rsid w:val="008E2633"/>
    <w:rsid w:val="008E5462"/>
    <w:rsid w:val="008E6AEC"/>
    <w:rsid w:val="008F1F71"/>
    <w:rsid w:val="008F4A03"/>
    <w:rsid w:val="00907047"/>
    <w:rsid w:val="00912D32"/>
    <w:rsid w:val="009150E6"/>
    <w:rsid w:val="00915658"/>
    <w:rsid w:val="009156B8"/>
    <w:rsid w:val="0091633A"/>
    <w:rsid w:val="0091715C"/>
    <w:rsid w:val="009213F4"/>
    <w:rsid w:val="009308E7"/>
    <w:rsid w:val="00930D48"/>
    <w:rsid w:val="00931291"/>
    <w:rsid w:val="00933782"/>
    <w:rsid w:val="00933CA5"/>
    <w:rsid w:val="00934249"/>
    <w:rsid w:val="009350C6"/>
    <w:rsid w:val="00935B31"/>
    <w:rsid w:val="00937642"/>
    <w:rsid w:val="0093769A"/>
    <w:rsid w:val="009405FA"/>
    <w:rsid w:val="0094404E"/>
    <w:rsid w:val="00947BF1"/>
    <w:rsid w:val="0095080A"/>
    <w:rsid w:val="00952196"/>
    <w:rsid w:val="009649B0"/>
    <w:rsid w:val="0097108B"/>
    <w:rsid w:val="009710F1"/>
    <w:rsid w:val="00974B84"/>
    <w:rsid w:val="009779CB"/>
    <w:rsid w:val="009836BA"/>
    <w:rsid w:val="009844D4"/>
    <w:rsid w:val="00987C37"/>
    <w:rsid w:val="0099058A"/>
    <w:rsid w:val="009919A6"/>
    <w:rsid w:val="00992A05"/>
    <w:rsid w:val="009953CA"/>
    <w:rsid w:val="00997C57"/>
    <w:rsid w:val="009A107E"/>
    <w:rsid w:val="009A2A61"/>
    <w:rsid w:val="009A4866"/>
    <w:rsid w:val="009B0795"/>
    <w:rsid w:val="009B0F23"/>
    <w:rsid w:val="009B1858"/>
    <w:rsid w:val="009B18DB"/>
    <w:rsid w:val="009C0683"/>
    <w:rsid w:val="009C3C60"/>
    <w:rsid w:val="009C3C61"/>
    <w:rsid w:val="009D4E36"/>
    <w:rsid w:val="009D79B3"/>
    <w:rsid w:val="009D7CCD"/>
    <w:rsid w:val="009E0CF2"/>
    <w:rsid w:val="009E0F23"/>
    <w:rsid w:val="009E23E2"/>
    <w:rsid w:val="009E26C3"/>
    <w:rsid w:val="009E2BAD"/>
    <w:rsid w:val="009E3486"/>
    <w:rsid w:val="009F1AEA"/>
    <w:rsid w:val="009F338D"/>
    <w:rsid w:val="009F3A0A"/>
    <w:rsid w:val="00A03AF4"/>
    <w:rsid w:val="00A04732"/>
    <w:rsid w:val="00A06696"/>
    <w:rsid w:val="00A07231"/>
    <w:rsid w:val="00A074AD"/>
    <w:rsid w:val="00A07B97"/>
    <w:rsid w:val="00A07F64"/>
    <w:rsid w:val="00A109CC"/>
    <w:rsid w:val="00A141D0"/>
    <w:rsid w:val="00A143E5"/>
    <w:rsid w:val="00A1650E"/>
    <w:rsid w:val="00A250B4"/>
    <w:rsid w:val="00A253AE"/>
    <w:rsid w:val="00A253EE"/>
    <w:rsid w:val="00A25694"/>
    <w:rsid w:val="00A3201B"/>
    <w:rsid w:val="00A35B13"/>
    <w:rsid w:val="00A36601"/>
    <w:rsid w:val="00A421B1"/>
    <w:rsid w:val="00A4491A"/>
    <w:rsid w:val="00A470DB"/>
    <w:rsid w:val="00A53D9B"/>
    <w:rsid w:val="00A54290"/>
    <w:rsid w:val="00A57A58"/>
    <w:rsid w:val="00A64E57"/>
    <w:rsid w:val="00A659E2"/>
    <w:rsid w:val="00A66322"/>
    <w:rsid w:val="00A749BD"/>
    <w:rsid w:val="00A755FB"/>
    <w:rsid w:val="00A864B0"/>
    <w:rsid w:val="00A86D2D"/>
    <w:rsid w:val="00A90E44"/>
    <w:rsid w:val="00A93345"/>
    <w:rsid w:val="00A936E4"/>
    <w:rsid w:val="00A93BD1"/>
    <w:rsid w:val="00A95D3C"/>
    <w:rsid w:val="00A95FAE"/>
    <w:rsid w:val="00A96801"/>
    <w:rsid w:val="00A977A0"/>
    <w:rsid w:val="00AA0251"/>
    <w:rsid w:val="00AA09EF"/>
    <w:rsid w:val="00AA2604"/>
    <w:rsid w:val="00AA5370"/>
    <w:rsid w:val="00AA7FAB"/>
    <w:rsid w:val="00AB21BE"/>
    <w:rsid w:val="00AB631A"/>
    <w:rsid w:val="00AC2D67"/>
    <w:rsid w:val="00AC33F6"/>
    <w:rsid w:val="00AD2283"/>
    <w:rsid w:val="00AD2403"/>
    <w:rsid w:val="00AE03A8"/>
    <w:rsid w:val="00AE37E2"/>
    <w:rsid w:val="00AE56DC"/>
    <w:rsid w:val="00AE6CC2"/>
    <w:rsid w:val="00AF596D"/>
    <w:rsid w:val="00AF6E90"/>
    <w:rsid w:val="00B008B5"/>
    <w:rsid w:val="00B0170B"/>
    <w:rsid w:val="00B02350"/>
    <w:rsid w:val="00B04286"/>
    <w:rsid w:val="00B04DE9"/>
    <w:rsid w:val="00B054EB"/>
    <w:rsid w:val="00B10DE4"/>
    <w:rsid w:val="00B136B9"/>
    <w:rsid w:val="00B16C29"/>
    <w:rsid w:val="00B16F80"/>
    <w:rsid w:val="00B1744A"/>
    <w:rsid w:val="00B20858"/>
    <w:rsid w:val="00B21ED9"/>
    <w:rsid w:val="00B22105"/>
    <w:rsid w:val="00B25123"/>
    <w:rsid w:val="00B2565A"/>
    <w:rsid w:val="00B26333"/>
    <w:rsid w:val="00B2678F"/>
    <w:rsid w:val="00B27BE5"/>
    <w:rsid w:val="00B30409"/>
    <w:rsid w:val="00B31D48"/>
    <w:rsid w:val="00B355CF"/>
    <w:rsid w:val="00B366B7"/>
    <w:rsid w:val="00B43F12"/>
    <w:rsid w:val="00B46AC5"/>
    <w:rsid w:val="00B52A30"/>
    <w:rsid w:val="00B537E1"/>
    <w:rsid w:val="00B53EF4"/>
    <w:rsid w:val="00B54ABF"/>
    <w:rsid w:val="00B5505D"/>
    <w:rsid w:val="00B62108"/>
    <w:rsid w:val="00B631AC"/>
    <w:rsid w:val="00B668CE"/>
    <w:rsid w:val="00B67CB0"/>
    <w:rsid w:val="00B73FCD"/>
    <w:rsid w:val="00B7425F"/>
    <w:rsid w:val="00B751AB"/>
    <w:rsid w:val="00B752E1"/>
    <w:rsid w:val="00B768A5"/>
    <w:rsid w:val="00B773FD"/>
    <w:rsid w:val="00B8022F"/>
    <w:rsid w:val="00B81413"/>
    <w:rsid w:val="00B86D4D"/>
    <w:rsid w:val="00B937C5"/>
    <w:rsid w:val="00B93ABD"/>
    <w:rsid w:val="00B93F73"/>
    <w:rsid w:val="00B97160"/>
    <w:rsid w:val="00BA0154"/>
    <w:rsid w:val="00BA022C"/>
    <w:rsid w:val="00BA24DE"/>
    <w:rsid w:val="00BA3773"/>
    <w:rsid w:val="00BA4599"/>
    <w:rsid w:val="00BA7369"/>
    <w:rsid w:val="00BB27F7"/>
    <w:rsid w:val="00BB2EEB"/>
    <w:rsid w:val="00BB528A"/>
    <w:rsid w:val="00BB6498"/>
    <w:rsid w:val="00BB6699"/>
    <w:rsid w:val="00BC31C1"/>
    <w:rsid w:val="00BC50E9"/>
    <w:rsid w:val="00BC6E2C"/>
    <w:rsid w:val="00BC7C23"/>
    <w:rsid w:val="00BC7F16"/>
    <w:rsid w:val="00BD0038"/>
    <w:rsid w:val="00BD43B0"/>
    <w:rsid w:val="00BD5303"/>
    <w:rsid w:val="00BD77ED"/>
    <w:rsid w:val="00BD792A"/>
    <w:rsid w:val="00BD7A82"/>
    <w:rsid w:val="00BE003C"/>
    <w:rsid w:val="00BE0FDF"/>
    <w:rsid w:val="00BE1D89"/>
    <w:rsid w:val="00BE4099"/>
    <w:rsid w:val="00BF12CE"/>
    <w:rsid w:val="00BF317A"/>
    <w:rsid w:val="00BF540E"/>
    <w:rsid w:val="00C00774"/>
    <w:rsid w:val="00C05727"/>
    <w:rsid w:val="00C074B5"/>
    <w:rsid w:val="00C07C29"/>
    <w:rsid w:val="00C159DF"/>
    <w:rsid w:val="00C15EE7"/>
    <w:rsid w:val="00C2174A"/>
    <w:rsid w:val="00C25071"/>
    <w:rsid w:val="00C33CBC"/>
    <w:rsid w:val="00C34617"/>
    <w:rsid w:val="00C379D7"/>
    <w:rsid w:val="00C404DF"/>
    <w:rsid w:val="00C40851"/>
    <w:rsid w:val="00C43C05"/>
    <w:rsid w:val="00C45F9A"/>
    <w:rsid w:val="00C46580"/>
    <w:rsid w:val="00C47469"/>
    <w:rsid w:val="00C51A61"/>
    <w:rsid w:val="00C5289B"/>
    <w:rsid w:val="00C54EF6"/>
    <w:rsid w:val="00C55D73"/>
    <w:rsid w:val="00C576B7"/>
    <w:rsid w:val="00C57D5D"/>
    <w:rsid w:val="00C60C1F"/>
    <w:rsid w:val="00C6321A"/>
    <w:rsid w:val="00C63E88"/>
    <w:rsid w:val="00C653EF"/>
    <w:rsid w:val="00C67196"/>
    <w:rsid w:val="00C67C85"/>
    <w:rsid w:val="00C72765"/>
    <w:rsid w:val="00C823D3"/>
    <w:rsid w:val="00C82ED9"/>
    <w:rsid w:val="00C83D5A"/>
    <w:rsid w:val="00C861E8"/>
    <w:rsid w:val="00C90FB3"/>
    <w:rsid w:val="00C919A1"/>
    <w:rsid w:val="00C928C8"/>
    <w:rsid w:val="00C9441D"/>
    <w:rsid w:val="00CA081D"/>
    <w:rsid w:val="00CA0CAB"/>
    <w:rsid w:val="00CA1707"/>
    <w:rsid w:val="00CA29C1"/>
    <w:rsid w:val="00CB02D3"/>
    <w:rsid w:val="00CB067E"/>
    <w:rsid w:val="00CB1139"/>
    <w:rsid w:val="00CB1C4A"/>
    <w:rsid w:val="00CB2328"/>
    <w:rsid w:val="00CB4919"/>
    <w:rsid w:val="00CB60ED"/>
    <w:rsid w:val="00CC10C7"/>
    <w:rsid w:val="00CC13CB"/>
    <w:rsid w:val="00CC4943"/>
    <w:rsid w:val="00CC786D"/>
    <w:rsid w:val="00CD0542"/>
    <w:rsid w:val="00CD1616"/>
    <w:rsid w:val="00CD7C67"/>
    <w:rsid w:val="00CE32CD"/>
    <w:rsid w:val="00CE375F"/>
    <w:rsid w:val="00CE3F45"/>
    <w:rsid w:val="00CE51CF"/>
    <w:rsid w:val="00CE7A09"/>
    <w:rsid w:val="00CF01E9"/>
    <w:rsid w:val="00CF07E2"/>
    <w:rsid w:val="00CF2B00"/>
    <w:rsid w:val="00CF613C"/>
    <w:rsid w:val="00D0394A"/>
    <w:rsid w:val="00D10B6B"/>
    <w:rsid w:val="00D114D9"/>
    <w:rsid w:val="00D123D2"/>
    <w:rsid w:val="00D144FC"/>
    <w:rsid w:val="00D15391"/>
    <w:rsid w:val="00D15E8E"/>
    <w:rsid w:val="00D20E89"/>
    <w:rsid w:val="00D238BA"/>
    <w:rsid w:val="00D256E0"/>
    <w:rsid w:val="00D25C24"/>
    <w:rsid w:val="00D26720"/>
    <w:rsid w:val="00D27091"/>
    <w:rsid w:val="00D307ED"/>
    <w:rsid w:val="00D348D3"/>
    <w:rsid w:val="00D369DB"/>
    <w:rsid w:val="00D4094E"/>
    <w:rsid w:val="00D42F5E"/>
    <w:rsid w:val="00D464CD"/>
    <w:rsid w:val="00D512B7"/>
    <w:rsid w:val="00D578C7"/>
    <w:rsid w:val="00D60CBD"/>
    <w:rsid w:val="00D61773"/>
    <w:rsid w:val="00D62459"/>
    <w:rsid w:val="00D638D7"/>
    <w:rsid w:val="00D654E6"/>
    <w:rsid w:val="00D67317"/>
    <w:rsid w:val="00D730CC"/>
    <w:rsid w:val="00D73B3F"/>
    <w:rsid w:val="00D754D7"/>
    <w:rsid w:val="00D767B2"/>
    <w:rsid w:val="00D77595"/>
    <w:rsid w:val="00D77740"/>
    <w:rsid w:val="00D810B2"/>
    <w:rsid w:val="00D85174"/>
    <w:rsid w:val="00D854F6"/>
    <w:rsid w:val="00D872B1"/>
    <w:rsid w:val="00D9125F"/>
    <w:rsid w:val="00D92842"/>
    <w:rsid w:val="00D94183"/>
    <w:rsid w:val="00D94BB7"/>
    <w:rsid w:val="00D95746"/>
    <w:rsid w:val="00D96404"/>
    <w:rsid w:val="00DA3AC3"/>
    <w:rsid w:val="00DA3DF9"/>
    <w:rsid w:val="00DA75CD"/>
    <w:rsid w:val="00DA76BB"/>
    <w:rsid w:val="00DB164F"/>
    <w:rsid w:val="00DB3576"/>
    <w:rsid w:val="00DB381F"/>
    <w:rsid w:val="00DB3FDA"/>
    <w:rsid w:val="00DB646D"/>
    <w:rsid w:val="00DB67DC"/>
    <w:rsid w:val="00DC14C4"/>
    <w:rsid w:val="00DC229A"/>
    <w:rsid w:val="00DC4688"/>
    <w:rsid w:val="00DC5E5A"/>
    <w:rsid w:val="00DD5221"/>
    <w:rsid w:val="00DD69C2"/>
    <w:rsid w:val="00DE1B56"/>
    <w:rsid w:val="00DE2A76"/>
    <w:rsid w:val="00DE2EF5"/>
    <w:rsid w:val="00DE4BE5"/>
    <w:rsid w:val="00DE60DF"/>
    <w:rsid w:val="00DF1E6A"/>
    <w:rsid w:val="00E01DB3"/>
    <w:rsid w:val="00E01F07"/>
    <w:rsid w:val="00E04BED"/>
    <w:rsid w:val="00E06D3B"/>
    <w:rsid w:val="00E07666"/>
    <w:rsid w:val="00E07F09"/>
    <w:rsid w:val="00E127AE"/>
    <w:rsid w:val="00E13400"/>
    <w:rsid w:val="00E158B1"/>
    <w:rsid w:val="00E16FE4"/>
    <w:rsid w:val="00E2265E"/>
    <w:rsid w:val="00E230FF"/>
    <w:rsid w:val="00E2560D"/>
    <w:rsid w:val="00E31E04"/>
    <w:rsid w:val="00E338E6"/>
    <w:rsid w:val="00E33F5F"/>
    <w:rsid w:val="00E354A3"/>
    <w:rsid w:val="00E355C1"/>
    <w:rsid w:val="00E3563A"/>
    <w:rsid w:val="00E3763C"/>
    <w:rsid w:val="00E37895"/>
    <w:rsid w:val="00E401BA"/>
    <w:rsid w:val="00E40F96"/>
    <w:rsid w:val="00E44226"/>
    <w:rsid w:val="00E46043"/>
    <w:rsid w:val="00E479B4"/>
    <w:rsid w:val="00E534A9"/>
    <w:rsid w:val="00E534AB"/>
    <w:rsid w:val="00E535A6"/>
    <w:rsid w:val="00E535B6"/>
    <w:rsid w:val="00E53F06"/>
    <w:rsid w:val="00E55CD0"/>
    <w:rsid w:val="00E56C5E"/>
    <w:rsid w:val="00E60B95"/>
    <w:rsid w:val="00E632DC"/>
    <w:rsid w:val="00E67887"/>
    <w:rsid w:val="00E70843"/>
    <w:rsid w:val="00E71FA9"/>
    <w:rsid w:val="00E72456"/>
    <w:rsid w:val="00E72514"/>
    <w:rsid w:val="00E809D9"/>
    <w:rsid w:val="00E823E8"/>
    <w:rsid w:val="00E83EDE"/>
    <w:rsid w:val="00E853FD"/>
    <w:rsid w:val="00E861DD"/>
    <w:rsid w:val="00E90113"/>
    <w:rsid w:val="00E94C8B"/>
    <w:rsid w:val="00E959E7"/>
    <w:rsid w:val="00E963BF"/>
    <w:rsid w:val="00E9740F"/>
    <w:rsid w:val="00EA08F3"/>
    <w:rsid w:val="00EA0BB7"/>
    <w:rsid w:val="00EA0D8E"/>
    <w:rsid w:val="00EA1862"/>
    <w:rsid w:val="00EA19BC"/>
    <w:rsid w:val="00EA1E9D"/>
    <w:rsid w:val="00EA221F"/>
    <w:rsid w:val="00EA4791"/>
    <w:rsid w:val="00EA5EA1"/>
    <w:rsid w:val="00EA61A5"/>
    <w:rsid w:val="00EB02B3"/>
    <w:rsid w:val="00EB41AE"/>
    <w:rsid w:val="00EB4345"/>
    <w:rsid w:val="00EB46A2"/>
    <w:rsid w:val="00EB71A5"/>
    <w:rsid w:val="00EB7E39"/>
    <w:rsid w:val="00EC5578"/>
    <w:rsid w:val="00EC70C0"/>
    <w:rsid w:val="00ED1311"/>
    <w:rsid w:val="00ED1F4B"/>
    <w:rsid w:val="00ED31B6"/>
    <w:rsid w:val="00EE02F1"/>
    <w:rsid w:val="00EE24EB"/>
    <w:rsid w:val="00EE3650"/>
    <w:rsid w:val="00EE466F"/>
    <w:rsid w:val="00EE6947"/>
    <w:rsid w:val="00EF0057"/>
    <w:rsid w:val="00EF0B77"/>
    <w:rsid w:val="00EF38F0"/>
    <w:rsid w:val="00EF42AB"/>
    <w:rsid w:val="00F02127"/>
    <w:rsid w:val="00F024FC"/>
    <w:rsid w:val="00F026F0"/>
    <w:rsid w:val="00F03D90"/>
    <w:rsid w:val="00F04A34"/>
    <w:rsid w:val="00F14AC8"/>
    <w:rsid w:val="00F168CE"/>
    <w:rsid w:val="00F2078E"/>
    <w:rsid w:val="00F22A0B"/>
    <w:rsid w:val="00F240E6"/>
    <w:rsid w:val="00F24C60"/>
    <w:rsid w:val="00F316DD"/>
    <w:rsid w:val="00F31E5C"/>
    <w:rsid w:val="00F33B0D"/>
    <w:rsid w:val="00F35349"/>
    <w:rsid w:val="00F3571D"/>
    <w:rsid w:val="00F35E62"/>
    <w:rsid w:val="00F475D1"/>
    <w:rsid w:val="00F51F4F"/>
    <w:rsid w:val="00F5388D"/>
    <w:rsid w:val="00F566D5"/>
    <w:rsid w:val="00F57AC6"/>
    <w:rsid w:val="00F62D30"/>
    <w:rsid w:val="00F6487D"/>
    <w:rsid w:val="00F659FB"/>
    <w:rsid w:val="00F67730"/>
    <w:rsid w:val="00F73E60"/>
    <w:rsid w:val="00F805DD"/>
    <w:rsid w:val="00F817BD"/>
    <w:rsid w:val="00F82347"/>
    <w:rsid w:val="00F826CA"/>
    <w:rsid w:val="00F8441C"/>
    <w:rsid w:val="00F92FF2"/>
    <w:rsid w:val="00FA05D5"/>
    <w:rsid w:val="00FA3E8C"/>
    <w:rsid w:val="00FA5E06"/>
    <w:rsid w:val="00FA6A27"/>
    <w:rsid w:val="00FA6EA4"/>
    <w:rsid w:val="00FB036B"/>
    <w:rsid w:val="00FB156D"/>
    <w:rsid w:val="00FB3A76"/>
    <w:rsid w:val="00FB4995"/>
    <w:rsid w:val="00FC06A7"/>
    <w:rsid w:val="00FC0924"/>
    <w:rsid w:val="00FC2AD7"/>
    <w:rsid w:val="00FD01C4"/>
    <w:rsid w:val="00FD1566"/>
    <w:rsid w:val="00FE22B3"/>
    <w:rsid w:val="00FE2799"/>
    <w:rsid w:val="00FE4D15"/>
    <w:rsid w:val="00FE5C82"/>
    <w:rsid w:val="00FE6FDC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E3632"/>
  <w15:docId w15:val="{3B760DC1-C595-47E6-9CEC-12B61B9C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FD1566"/>
    <w:pPr>
      <w:spacing w:after="240" w:line="300" w:lineRule="atLeast"/>
      <w:textboxTightWrap w:val="allLines"/>
    </w:pPr>
    <w:rPr>
      <w:sz w:val="18"/>
    </w:rPr>
  </w:style>
  <w:style w:type="paragraph" w:styleId="berschrift1">
    <w:name w:val="heading 1"/>
    <w:aliases w:val="Kasten fett"/>
    <w:basedOn w:val="Standard"/>
    <w:next w:val="Standard"/>
    <w:link w:val="berschrift1Zchn"/>
    <w:rsid w:val="00E46043"/>
    <w:pPr>
      <w:keepNext/>
      <w:tabs>
        <w:tab w:val="left" w:pos="432"/>
        <w:tab w:val="left" w:pos="576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0"/>
      <w:outlineLvl w:val="0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Arial" w:hAnsi="Arial"/>
      <w:sz w:val="16"/>
    </w:rPr>
  </w:style>
  <w:style w:type="paragraph" w:customStyle="1" w:styleId="Aufzhlung">
    <w:name w:val="Aufzählung"/>
    <w:basedOn w:val="Standard"/>
    <w:pPr>
      <w:numPr>
        <w:numId w:val="5"/>
      </w:numPr>
      <w:tabs>
        <w:tab w:val="left" w:pos="284"/>
      </w:tabs>
      <w:spacing w:after="0"/>
    </w:pPr>
  </w:style>
  <w:style w:type="paragraph" w:styleId="Verzeichnis1">
    <w:name w:val="toc 1"/>
    <w:basedOn w:val="Standard"/>
    <w:next w:val="Standard"/>
    <w:autoRedefine/>
    <w:semiHidden/>
  </w:style>
  <w:style w:type="paragraph" w:styleId="Sprechblasentext">
    <w:name w:val="Balloon Text"/>
    <w:basedOn w:val="Standard"/>
    <w:semiHidden/>
    <w:rsid w:val="00D854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Kasten fett Zchn"/>
    <w:link w:val="berschrift1"/>
    <w:rsid w:val="00E46043"/>
    <w:rPr>
      <w:rFonts w:ascii="Verdana" w:hAnsi="Verdana"/>
      <w:b/>
      <w:sz w:val="16"/>
    </w:rPr>
  </w:style>
  <w:style w:type="paragraph" w:customStyle="1" w:styleId="00Pressetext">
    <w:name w:val="00 Pressetext"/>
    <w:rsid w:val="0085191F"/>
    <w:pPr>
      <w:widowControl w:val="0"/>
      <w:tabs>
        <w:tab w:val="left" w:pos="2835"/>
        <w:tab w:val="left" w:pos="5103"/>
      </w:tabs>
      <w:autoSpaceDE w:val="0"/>
      <w:autoSpaceDN w:val="0"/>
      <w:adjustRightInd w:val="0"/>
      <w:spacing w:line="374" w:lineRule="atLeast"/>
      <w:textAlignment w:val="baseline"/>
    </w:pPr>
    <w:rPr>
      <w:rFonts w:ascii="FranklinGothic" w:hAnsi="FranklinGothic"/>
      <w:noProof/>
      <w:color w:val="000000"/>
      <w:sz w:val="22"/>
    </w:rPr>
  </w:style>
  <w:style w:type="paragraph" w:customStyle="1" w:styleId="Noparagraphstyle">
    <w:name w:val="[No paragraph style]"/>
    <w:rsid w:val="0085191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  <w:style w:type="character" w:styleId="Hyperlink">
    <w:name w:val="Hyperlink"/>
    <w:uiPriority w:val="99"/>
    <w:rsid w:val="0085191F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85191F"/>
    <w:pPr>
      <w:spacing w:after="0"/>
    </w:pPr>
    <w:rPr>
      <w:rFonts w:cs="Arial"/>
      <w:b/>
      <w:bCs/>
      <w:szCs w:val="24"/>
    </w:rPr>
  </w:style>
  <w:style w:type="character" w:customStyle="1" w:styleId="Textkrper2Zchn">
    <w:name w:val="Textkörper 2 Zchn"/>
    <w:basedOn w:val="Absatz-Standardschriftart"/>
    <w:link w:val="Textkrper2"/>
    <w:rsid w:val="0085191F"/>
    <w:rPr>
      <w:rFonts w:ascii="Arial" w:hAnsi="Arial" w:cs="Arial"/>
      <w:b/>
      <w:bCs/>
      <w:sz w:val="24"/>
      <w:szCs w:val="24"/>
    </w:rPr>
  </w:style>
  <w:style w:type="paragraph" w:styleId="Titel">
    <w:name w:val="Title"/>
    <w:aliases w:val="Ü1 bold"/>
    <w:basedOn w:val="Standard"/>
    <w:next w:val="Standard"/>
    <w:link w:val="TitelZchn"/>
    <w:qFormat/>
    <w:rsid w:val="005E2017"/>
    <w:pPr>
      <w:spacing w:before="1440" w:line="240" w:lineRule="auto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TitelZchn">
    <w:name w:val="Titel Zchn"/>
    <w:aliases w:val="Ü1 bold Zchn"/>
    <w:basedOn w:val="Absatz-Standardschriftart"/>
    <w:link w:val="Titel"/>
    <w:rsid w:val="005E2017"/>
    <w:rPr>
      <w:rFonts w:eastAsiaTheme="majorEastAsia" w:cstheme="majorBidi"/>
      <w:b/>
      <w:bCs/>
      <w:kern w:val="28"/>
      <w:sz w:val="44"/>
      <w:szCs w:val="32"/>
    </w:rPr>
  </w:style>
  <w:style w:type="paragraph" w:styleId="Untertitel">
    <w:name w:val="Subtitle"/>
    <w:aliases w:val="Überschrift"/>
    <w:basedOn w:val="Standard"/>
    <w:next w:val="Standard"/>
    <w:link w:val="UntertitelZchn"/>
    <w:rsid w:val="00032DA6"/>
    <w:pPr>
      <w:spacing w:after="480"/>
      <w:outlineLvl w:val="1"/>
    </w:pPr>
    <w:rPr>
      <w:rFonts w:eastAsiaTheme="majorEastAsia" w:cstheme="majorBidi"/>
      <w:b/>
      <w:sz w:val="54"/>
      <w:szCs w:val="24"/>
    </w:rPr>
  </w:style>
  <w:style w:type="character" w:customStyle="1" w:styleId="UntertitelZchn">
    <w:name w:val="Untertitel Zchn"/>
    <w:aliases w:val="Überschrift Zchn"/>
    <w:basedOn w:val="Absatz-Standardschriftart"/>
    <w:link w:val="Untertitel"/>
    <w:rsid w:val="00032DA6"/>
    <w:rPr>
      <w:rFonts w:eastAsiaTheme="majorEastAsia" w:cstheme="majorBidi"/>
      <w:b/>
      <w:sz w:val="54"/>
      <w:szCs w:val="24"/>
    </w:rPr>
  </w:style>
  <w:style w:type="character" w:styleId="Fett">
    <w:name w:val="Strong"/>
    <w:aliases w:val="Text fett"/>
    <w:basedOn w:val="Absatz-Standardschriftart"/>
    <w:qFormat/>
    <w:rsid w:val="0011047C"/>
    <w:rPr>
      <w:rFonts w:ascii="Verdana" w:hAnsi="Verdana"/>
      <w:b w:val="0"/>
      <w:bCs/>
      <w:sz w:val="20"/>
    </w:rPr>
  </w:style>
  <w:style w:type="character" w:styleId="Hervorhebung">
    <w:name w:val="Emphasis"/>
    <w:aliases w:val="Kasten Text,Text klein 1"/>
    <w:rsid w:val="00E46043"/>
    <w:rPr>
      <w:rFonts w:ascii="Verdana" w:hAnsi="Verdana"/>
      <w:i w:val="0"/>
      <w:iCs/>
      <w:sz w:val="16"/>
    </w:rPr>
  </w:style>
  <w:style w:type="paragraph" w:customStyle="1" w:styleId="KastenTextneu">
    <w:name w:val="Kasten Text neu"/>
    <w:rsid w:val="00AB631A"/>
    <w:pPr>
      <w:spacing w:line="240" w:lineRule="exact"/>
    </w:pPr>
    <w:rPr>
      <w:color w:val="000000"/>
      <w:sz w:val="17"/>
    </w:rPr>
  </w:style>
  <w:style w:type="paragraph" w:customStyle="1" w:styleId="Kastenfettneu">
    <w:name w:val="Kasten fett neu"/>
    <w:rsid w:val="001F16A6"/>
    <w:pPr>
      <w:spacing w:line="240" w:lineRule="exact"/>
    </w:pPr>
    <w:rPr>
      <w:b/>
      <w:sz w:val="17"/>
    </w:rPr>
  </w:style>
  <w:style w:type="paragraph" w:customStyle="1" w:styleId="Webseiteklein">
    <w:name w:val="Webseite klein"/>
    <w:basedOn w:val="KastenTextneu"/>
    <w:rsid w:val="00AB631A"/>
    <w:rPr>
      <w:color w:val="00B0F0"/>
      <w:szCs w:val="17"/>
      <w:u w:val="single"/>
    </w:rPr>
  </w:style>
  <w:style w:type="paragraph" w:customStyle="1" w:styleId="Textklein">
    <w:name w:val="Text klein"/>
    <w:qFormat/>
    <w:rsid w:val="00800121"/>
    <w:pPr>
      <w:spacing w:line="288" w:lineRule="auto"/>
    </w:pPr>
    <w:rPr>
      <w:color w:val="000000"/>
      <w:sz w:val="14"/>
    </w:rPr>
  </w:style>
  <w:style w:type="paragraph" w:customStyle="1" w:styleId="Textbold">
    <w:name w:val="Text bold"/>
    <w:qFormat/>
    <w:rsid w:val="00FD1566"/>
    <w:pPr>
      <w:spacing w:after="240" w:line="300" w:lineRule="atLeast"/>
    </w:pPr>
    <w:rPr>
      <w:b/>
      <w:sz w:val="18"/>
    </w:rPr>
  </w:style>
  <w:style w:type="character" w:styleId="IntensiveHervorhebung">
    <w:name w:val="Intense Emphasis"/>
    <w:aliases w:val="Text 1"/>
    <w:uiPriority w:val="21"/>
    <w:qFormat/>
    <w:rsid w:val="00032DA6"/>
    <w:rPr>
      <w:rFonts w:ascii="Verdana" w:hAnsi="Verdana"/>
      <w:b/>
      <w:bCs/>
      <w:iCs/>
      <w:sz w:val="20"/>
    </w:rPr>
  </w:style>
  <w:style w:type="paragraph" w:customStyle="1" w:styleId="2bold">
    <w:name w:val="Ü2 bold"/>
    <w:basedOn w:val="Standard"/>
    <w:qFormat/>
    <w:rsid w:val="00BC7C23"/>
    <w:pPr>
      <w:spacing w:line="240" w:lineRule="auto"/>
      <w:jc w:val="center"/>
    </w:pPr>
    <w:rPr>
      <w:b/>
      <w:sz w:val="28"/>
    </w:rPr>
  </w:style>
  <w:style w:type="paragraph" w:styleId="Kommentartext">
    <w:name w:val="annotation text"/>
    <w:basedOn w:val="Standard"/>
    <w:link w:val="KommentartextZchn"/>
    <w:rsid w:val="006338A4"/>
    <w:pPr>
      <w:spacing w:after="0"/>
    </w:pPr>
    <w:rPr>
      <w:rFonts w:ascii="Times" w:eastAsia="Times" w:hAnsi="Times"/>
    </w:rPr>
  </w:style>
  <w:style w:type="character" w:customStyle="1" w:styleId="KommentartextZchn">
    <w:name w:val="Kommentartext Zchn"/>
    <w:basedOn w:val="Absatz-Standardschriftart"/>
    <w:link w:val="Kommentartext"/>
    <w:rsid w:val="006338A4"/>
    <w:rPr>
      <w:rFonts w:ascii="Times" w:eastAsia="Times" w:hAnsi="Times"/>
    </w:rPr>
  </w:style>
  <w:style w:type="paragraph" w:customStyle="1" w:styleId="2">
    <w:name w:val="Ü2"/>
    <w:basedOn w:val="Standard"/>
    <w:next w:val="Text2"/>
    <w:link w:val="2Zchn"/>
    <w:rsid w:val="002C4355"/>
    <w:pPr>
      <w:spacing w:after="360" w:line="240" w:lineRule="auto"/>
    </w:pPr>
    <w:rPr>
      <w:b/>
      <w:szCs w:val="28"/>
    </w:rPr>
  </w:style>
  <w:style w:type="paragraph" w:customStyle="1" w:styleId="Text2">
    <w:name w:val="Text 2"/>
    <w:basedOn w:val="Standard"/>
    <w:link w:val="Text2Zchn"/>
    <w:qFormat/>
    <w:rsid w:val="00BF12CE"/>
    <w:pPr>
      <w:spacing w:line="240" w:lineRule="auto"/>
      <w:textboxTightWrap w:val="none"/>
    </w:pPr>
  </w:style>
  <w:style w:type="character" w:customStyle="1" w:styleId="2Zchn">
    <w:name w:val="Ü2 Zchn"/>
    <w:basedOn w:val="Absatz-Standardschriftart"/>
    <w:link w:val="2"/>
    <w:rsid w:val="002C4355"/>
    <w:rPr>
      <w:b/>
      <w:szCs w:val="28"/>
    </w:rPr>
  </w:style>
  <w:style w:type="character" w:customStyle="1" w:styleId="Text2Zchn">
    <w:name w:val="Text 2 Zchn"/>
    <w:basedOn w:val="Absatz-Standardschriftart"/>
    <w:link w:val="Text2"/>
    <w:rsid w:val="00BF12CE"/>
  </w:style>
  <w:style w:type="character" w:styleId="Kommentarzeichen">
    <w:name w:val="annotation reference"/>
    <w:basedOn w:val="Absatz-Standardschriftart"/>
    <w:rsid w:val="00E04BED"/>
    <w:rPr>
      <w:sz w:val="16"/>
      <w:szCs w:val="16"/>
    </w:rPr>
  </w:style>
  <w:style w:type="table" w:styleId="Tabellenraster">
    <w:name w:val="Table Grid"/>
    <w:basedOn w:val="NormaleTabelle"/>
    <w:rsid w:val="0079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AC33F6"/>
    <w:rPr>
      <w:sz w:val="16"/>
    </w:rPr>
  </w:style>
  <w:style w:type="paragraph" w:customStyle="1" w:styleId="Default">
    <w:name w:val="Default"/>
    <w:rsid w:val="00F51F4F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KeinLeerraum">
    <w:name w:val="No Spacing"/>
    <w:aliases w:val="Ü3 kursiv"/>
    <w:uiPriority w:val="1"/>
    <w:qFormat/>
    <w:rsid w:val="00611796"/>
    <w:pPr>
      <w:spacing w:after="240" w:line="300" w:lineRule="atLeast"/>
      <w:textboxTightWrap w:val="allLines"/>
    </w:pPr>
    <w:rPr>
      <w:i/>
      <w:sz w:val="18"/>
    </w:rPr>
  </w:style>
  <w:style w:type="paragraph" w:styleId="IntensivesZitat">
    <w:name w:val="Intense Quote"/>
    <w:aliases w:val="Webseite"/>
    <w:basedOn w:val="Standard"/>
    <w:next w:val="Standard"/>
    <w:link w:val="IntensivesZitatZchn"/>
    <w:uiPriority w:val="30"/>
    <w:qFormat/>
    <w:rsid w:val="00802140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Cs/>
      <w:color w:val="0000FF"/>
    </w:rPr>
  </w:style>
  <w:style w:type="character" w:customStyle="1" w:styleId="IntensivesZitatZchn">
    <w:name w:val="Intensives Zitat Zchn"/>
    <w:aliases w:val="Webseite Zchn"/>
    <w:basedOn w:val="Absatz-Standardschriftart"/>
    <w:link w:val="IntensivesZitat"/>
    <w:uiPriority w:val="30"/>
    <w:rsid w:val="00802140"/>
    <w:rPr>
      <w:bCs/>
      <w:iCs/>
      <w:color w:val="0000FF"/>
    </w:rPr>
  </w:style>
  <w:style w:type="character" w:customStyle="1" w:styleId="FuzeileZchn">
    <w:name w:val="Fußzeile Zchn"/>
    <w:basedOn w:val="Absatz-Standardschriftart"/>
    <w:link w:val="Fuzeile"/>
    <w:uiPriority w:val="99"/>
    <w:rsid w:val="005459B2"/>
    <w:rPr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2350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1355"/>
    <w:pPr>
      <w:spacing w:after="240" w:line="240" w:lineRule="auto"/>
    </w:pPr>
    <w:rPr>
      <w:rFonts w:ascii="Verdana" w:eastAsia="Times New Roman" w:hAnsi="Verdana"/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71355"/>
    <w:rPr>
      <w:rFonts w:ascii="Times" w:eastAsia="Times" w:hAnsi="Times"/>
      <w:b/>
      <w:bCs/>
    </w:rPr>
  </w:style>
  <w:style w:type="paragraph" w:styleId="berarbeitung">
    <w:name w:val="Revision"/>
    <w:hidden/>
    <w:uiPriority w:val="99"/>
    <w:semiHidden/>
    <w:rsid w:val="001B4AD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immobilien.de/bundesfors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da-web.de/voegel/voegel-in-deutschland/Krani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dbu.de/naturerbe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turerbe-deutschland.de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bu.naturerbe/" TargetMode="External"/><Relationship Id="rId13" Type="http://schemas.openxmlformats.org/officeDocument/2006/relationships/image" Target="media/image7.png"/><Relationship Id="rId3" Type="http://schemas.openxmlformats.org/officeDocument/2006/relationships/image" Target="media/image2.jpeg"/><Relationship Id="rId7" Type="http://schemas.openxmlformats.org/officeDocument/2006/relationships/image" Target="media/image4.png"/><Relationship Id="rId12" Type="http://schemas.openxmlformats.org/officeDocument/2006/relationships/hyperlink" Target="https://de.linkedin.com/company/deutsche-bundesstiftung-umwelt" TargetMode="External"/><Relationship Id="rId2" Type="http://schemas.openxmlformats.org/officeDocument/2006/relationships/hyperlink" Target="https://www.facebook.com/DeutscheBundesstiftungUmwelt" TargetMode="External"/><Relationship Id="rId16" Type="http://schemas.openxmlformats.org/officeDocument/2006/relationships/hyperlink" Target="mailto:klaus.reimers@bundesimmobilien.de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hyperlink" Target="https://www.youtube.com/user/BundesstiftungUmwelt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3.png"/><Relationship Id="rId15" Type="http://schemas.openxmlformats.org/officeDocument/2006/relationships/hyperlink" Target="mailto:presse@dbu.de" TargetMode="External"/><Relationship Id="rId10" Type="http://schemas.openxmlformats.org/officeDocument/2006/relationships/hyperlink" Target="https://www.flickr.com/photos/d_b_u/albums" TargetMode="External"/><Relationship Id="rId4" Type="http://schemas.openxmlformats.org/officeDocument/2006/relationships/hyperlink" Target="https://twitter.com/umweltstiftung" TargetMode="External"/><Relationship Id="rId9" Type="http://schemas.openxmlformats.org/officeDocument/2006/relationships/image" Target="media/image5.png"/><Relationship Id="rId14" Type="http://schemas.openxmlformats.org/officeDocument/2006/relationships/hyperlink" Target="mailto:klaus.reimers@bundesimmobilien.de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.de" TargetMode="External"/><Relationship Id="rId3" Type="http://schemas.openxmlformats.org/officeDocument/2006/relationships/hyperlink" Target="mailto:xxx@xxx.org/de" TargetMode="External"/><Relationship Id="rId7" Type="http://schemas.openxmlformats.org/officeDocument/2006/relationships/hyperlink" Target="mailto:xxx@xxx.org/de" TargetMode="External"/><Relationship Id="rId2" Type="http://schemas.openxmlformats.org/officeDocument/2006/relationships/hyperlink" Target="http://www.dbu.de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hyperlink" Target="http://www.dbu.de" TargetMode="External"/><Relationship Id="rId5" Type="http://schemas.openxmlformats.org/officeDocument/2006/relationships/hyperlink" Target="mailto:presse@dbu.de" TargetMode="External"/><Relationship Id="rId4" Type="http://schemas.openxmlformats.org/officeDocument/2006/relationships/hyperlink" Target="http://www.xxx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mann\Deutsche%20Bundesstiftung%20Umwelt\DBU%20Naturerbe%20-%20Dokumente\08_Kommunikation\Presse\Pressemitteilungen\Pressetexte%202026\Muster\Mitteilung\PR_Pressemitteilung_N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68684AA4DAE4480715ED5D0F638E9" ma:contentTypeVersion="35" ma:contentTypeDescription="Create a new document." ma:contentTypeScope="" ma:versionID="d8dbe9f3ce48eda2fca6c53dad728f4a">
  <xsd:schema xmlns:xsd="http://www.w3.org/2001/XMLSchema" xmlns:xs="http://www.w3.org/2001/XMLSchema" xmlns:p="http://schemas.microsoft.com/office/2006/metadata/properties" xmlns:ns2="914c655f-6a39-48a3-852d-fff6ed6932fc" xmlns:ns3="1a68927b-f3ce-400a-8f40-634e69dc384e" targetNamespace="http://schemas.microsoft.com/office/2006/metadata/properties" ma:root="true" ma:fieldsID="a1556e246efede45c6067ba4a3545276" ns2:_="" ns3:_="">
    <xsd:import namespace="914c655f-6a39-48a3-852d-fff6ed6932fc"/>
    <xsd:import namespace="1a68927b-f3ce-400a-8f40-634e69dc3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Schlagworte" minOccurs="0"/>
                <xsd:element ref="ns2:Pf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655f-6a39-48a3-852d-fff6ed693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b9b737-2fe1-48e1-9dc8-bfe3a1380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Schlagworte" ma:index="22" nillable="true" ma:displayName="Schlagworte" ma:hidden="true" ma:internalName="Schlagworte" ma:readOnly="false">
      <xsd:simpleType>
        <xsd:restriction base="dms:Text">
          <xsd:maxLength value="255"/>
        </xsd:restriction>
      </xsd:simpleType>
    </xsd:element>
    <xsd:element name="Pfad" ma:index="23" nillable="true" ma:displayName="Pfad" ma:description="Pfad zum Element" ma:internalName="Pf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927b-f3ce-400a-8f40-634e69dc38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c0146d-29e7-4e05-a25e-4d3cace6984e}" ma:internalName="TaxCatchAll" ma:readOnly="false" ma:showField="CatchAllData" ma:web="1a68927b-f3ce-400a-8f40-634e69dc3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c655f-6a39-48a3-852d-fff6ed6932fc">
      <Terms xmlns="http://schemas.microsoft.com/office/infopath/2007/PartnerControls"/>
    </lcf76f155ced4ddcb4097134ff3c332f>
    <TaxCatchAll xmlns="1a68927b-f3ce-400a-8f40-634e69dc384e" xsi:nil="true"/>
    <Schlagworte xmlns="914c655f-6a39-48a3-852d-fff6ed6932fc" xsi:nil="true"/>
    <Pfad xmlns="914c655f-6a39-48a3-852d-fff6ed6932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58540-274F-4D44-9CFD-7E38BBCE9F7B}"/>
</file>

<file path=customXml/itemProps2.xml><?xml version="1.0" encoding="utf-8"?>
<ds:datastoreItem xmlns:ds="http://schemas.openxmlformats.org/officeDocument/2006/customXml" ds:itemID="{9557135A-CEF5-494A-9148-A3EC138B4F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193B4-4B24-42E5-A0CA-12DAC029AA1F}">
  <ds:schemaRefs>
    <ds:schemaRef ds:uri="http://schemas.microsoft.com/office/2006/metadata/properties"/>
    <ds:schemaRef ds:uri="http://schemas.microsoft.com/office/infopath/2007/PartnerControls"/>
    <ds:schemaRef ds:uri="914c655f-6a39-48a3-852d-fff6ed6932fc"/>
    <ds:schemaRef ds:uri="1a68927b-f3ce-400a-8f40-634e69dc384e"/>
  </ds:schemaRefs>
</ds:datastoreItem>
</file>

<file path=customXml/itemProps4.xml><?xml version="1.0" encoding="utf-8"?>
<ds:datastoreItem xmlns:ds="http://schemas.openxmlformats.org/officeDocument/2006/customXml" ds:itemID="{C675662C-941A-4A57-A98F-C04633DDA0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c6b0ed-9935-41a9-a413-ab7dda243391}" enabled="1" method="Standard" siteId="{6ea8afe7-f6f9-4678-b523-de7d4c6ab1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PR_Pressemitteilung_NE.dotx</Template>
  <TotalTime>0</TotalTime>
  <Pages>2</Pages>
  <Words>832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Deutsche Bundesstiftung Umwelt</Company>
  <LinksUpToDate>false</LinksUpToDate>
  <CharactersWithSpaces>6063</CharactersWithSpaces>
  <SharedDoc>false</SharedDoc>
  <HLinks>
    <vt:vector size="72" baseType="variant">
      <vt:variant>
        <vt:i4>6422627</vt:i4>
      </vt:variant>
      <vt:variant>
        <vt:i4>9</vt:i4>
      </vt:variant>
      <vt:variant>
        <vt:i4>0</vt:i4>
      </vt:variant>
      <vt:variant>
        <vt:i4>5</vt:i4>
      </vt:variant>
      <vt:variant>
        <vt:lpwstr>http://www.dbu.de/naturerbe</vt:lpwstr>
      </vt:variant>
      <vt:variant>
        <vt:lpwstr/>
      </vt:variant>
      <vt:variant>
        <vt:i4>1310804</vt:i4>
      </vt:variant>
      <vt:variant>
        <vt:i4>6</vt:i4>
      </vt:variant>
      <vt:variant>
        <vt:i4>0</vt:i4>
      </vt:variant>
      <vt:variant>
        <vt:i4>5</vt:i4>
      </vt:variant>
      <vt:variant>
        <vt:lpwstr>https://naturerbe-deutschland.de/</vt:lpwstr>
      </vt:variant>
      <vt:variant>
        <vt:lpwstr/>
      </vt:variant>
      <vt:variant>
        <vt:i4>7536752</vt:i4>
      </vt:variant>
      <vt:variant>
        <vt:i4>3</vt:i4>
      </vt:variant>
      <vt:variant>
        <vt:i4>0</vt:i4>
      </vt:variant>
      <vt:variant>
        <vt:i4>5</vt:i4>
      </vt:variant>
      <vt:variant>
        <vt:lpwstr>https://www.bundesimmobilien.de/bundesforst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https://www.dda-web.de/voegel/voegel-in-deutschland/Kranich</vt:lpwstr>
      </vt:variant>
      <vt:variant>
        <vt:lpwstr/>
      </vt:variant>
      <vt:variant>
        <vt:i4>2490401</vt:i4>
      </vt:variant>
      <vt:variant>
        <vt:i4>3</vt:i4>
      </vt:variant>
      <vt:variant>
        <vt:i4>0</vt:i4>
      </vt:variant>
      <vt:variant>
        <vt:i4>5</vt:i4>
      </vt:variant>
      <vt:variant>
        <vt:lpwstr>https://www.dda-web.de/voegel/voegel-in-deutschland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https://nationalatlas.de/nadbeitrag/verbreitung-des-kranichs-und-populationsdichte-in-deutschland/</vt:lpwstr>
      </vt:variant>
      <vt:variant>
        <vt:lpwstr/>
      </vt:variant>
      <vt:variant>
        <vt:i4>6291555</vt:i4>
      </vt:variant>
      <vt:variant>
        <vt:i4>15</vt:i4>
      </vt:variant>
      <vt:variant>
        <vt:i4>0</vt:i4>
      </vt:variant>
      <vt:variant>
        <vt:i4>5</vt:i4>
      </vt:variant>
      <vt:variant>
        <vt:lpwstr>http://www.xxx.de/</vt:lpwstr>
      </vt:variant>
      <vt:variant>
        <vt:lpwstr/>
      </vt:variant>
      <vt:variant>
        <vt:i4>917625</vt:i4>
      </vt:variant>
      <vt:variant>
        <vt:i4>12</vt:i4>
      </vt:variant>
      <vt:variant>
        <vt:i4>0</vt:i4>
      </vt:variant>
      <vt:variant>
        <vt:i4>5</vt:i4>
      </vt:variant>
      <vt:variant>
        <vt:lpwstr>mailto:xxx@xxx.org/de</vt:lpwstr>
      </vt:variant>
      <vt:variant>
        <vt:lpwstr/>
      </vt:variant>
      <vt:variant>
        <vt:i4>7405689</vt:i4>
      </vt:variant>
      <vt:variant>
        <vt:i4>9</vt:i4>
      </vt:variant>
      <vt:variant>
        <vt:i4>0</vt:i4>
      </vt:variant>
      <vt:variant>
        <vt:i4>5</vt:i4>
      </vt:variant>
      <vt:variant>
        <vt:lpwstr>http://www.dbu.de/</vt:lpwstr>
      </vt:variant>
      <vt:variant>
        <vt:lpwstr/>
      </vt:variant>
      <vt:variant>
        <vt:i4>7143515</vt:i4>
      </vt:variant>
      <vt:variant>
        <vt:i4>6</vt:i4>
      </vt:variant>
      <vt:variant>
        <vt:i4>0</vt:i4>
      </vt:variant>
      <vt:variant>
        <vt:i4>5</vt:i4>
      </vt:variant>
      <vt:variant>
        <vt:lpwstr>mailto:presse@dbu.de</vt:lpwstr>
      </vt:variant>
      <vt:variant>
        <vt:lpwstr/>
      </vt:variant>
      <vt:variant>
        <vt:i4>5963821</vt:i4>
      </vt:variant>
      <vt:variant>
        <vt:i4>3</vt:i4>
      </vt:variant>
      <vt:variant>
        <vt:i4>0</vt:i4>
      </vt:variant>
      <vt:variant>
        <vt:i4>5</vt:i4>
      </vt:variant>
      <vt:variant>
        <vt:lpwstr>mailto:klaus.reimers@bundesimmobilien.de</vt:lpwstr>
      </vt:variant>
      <vt:variant>
        <vt:lpwstr/>
      </vt:variant>
      <vt:variant>
        <vt:i4>7143515</vt:i4>
      </vt:variant>
      <vt:variant>
        <vt:i4>0</vt:i4>
      </vt:variant>
      <vt:variant>
        <vt:i4>0</vt:i4>
      </vt:variant>
      <vt:variant>
        <vt:i4>5</vt:i4>
      </vt:variant>
      <vt:variant>
        <vt:lpwstr>mailto:presse@dbu.de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Heemann, Kerstin</dc:creator>
  <cp:lastModifiedBy>Kessens, Lea</cp:lastModifiedBy>
  <cp:revision>66</cp:revision>
  <cp:lastPrinted>2013-12-17T14:47:00Z</cp:lastPrinted>
  <dcterms:created xsi:type="dcterms:W3CDTF">2026-02-23T09:47:00Z</dcterms:created>
  <dcterms:modified xsi:type="dcterms:W3CDTF">2026-03-06T07:40:00Z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0x010100F7468684AA4DAE4480715ED5D0F638E9</vt:lpwstr>
  </property>
  <property fmtid="{D5CDD505-2E9C-101B-9397-08002B2CF9AE}" pid="3" name="Order">
    <vt:r8>921600</vt:r8>
  </property>
  <property fmtid="{D5CDD505-2E9C-101B-9397-08002B2CF9AE}" pid="4" name="MediaServiceImageTags">
    <vt:lpwstr/>
  </property>
</Properties>
</file>