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737DE7BF" w:rsidR="00DB3545" w:rsidRPr="006D6FE1" w:rsidRDefault="008D7AB1" w:rsidP="00DB3545">
      <w:pPr>
        <w:pStyle w:val="Hauptberschrift"/>
        <w:spacing w:line="240" w:lineRule="auto"/>
        <w:ind w:right="-2419"/>
      </w:pPr>
      <w:r w:rsidRPr="006D6FE1">
        <w:t>KI</w:t>
      </w:r>
      <w:r w:rsidRPr="006D6FE1">
        <w:t xml:space="preserve"> aus </w:t>
      </w:r>
      <w:r w:rsidRPr="006D6FE1">
        <w:t>Heidelberg</w:t>
      </w:r>
      <w:r w:rsidRPr="006D6FE1">
        <w:t xml:space="preserve">: Wird </w:t>
      </w:r>
      <w:r w:rsidRPr="006D6FE1">
        <w:t>Aleph Alpha</w:t>
      </w:r>
      <w:r w:rsidRPr="006D6FE1">
        <w:t xml:space="preserve"> morgen mit dem Deutschen Gründerpreis ausgezeichnet?</w:t>
      </w:r>
    </w:p>
    <w:p w14:paraId="0858697C" w14:textId="77777777" w:rsidR="006D6FE1" w:rsidRPr="00960A5A" w:rsidRDefault="006D6FE1" w:rsidP="006D6FE1">
      <w:pPr>
        <w:pStyle w:val="Lead"/>
        <w:rPr>
          <w:rStyle w:val="ZeichenformatRot"/>
          <w:color w:val="auto"/>
        </w:rPr>
      </w:pPr>
      <w:r w:rsidRPr="00960A5A">
        <w:rPr>
          <w:rStyle w:val="ZeichenformatRot"/>
          <w:color w:val="auto"/>
        </w:rPr>
        <w:t>Aleph Alpha GmbH, Heidelberg: Nominiert für den Deutschen Gründerpreis 2022 in der Kategorie StartUp</w:t>
      </w:r>
    </w:p>
    <w:p w14:paraId="42D36355" w14:textId="77777777" w:rsidR="006D6FE1" w:rsidRPr="00960A5A" w:rsidRDefault="006D6FE1" w:rsidP="006D6FE1">
      <w:pPr>
        <w:pStyle w:val="Lead"/>
      </w:pPr>
      <w:r w:rsidRPr="00960A5A">
        <w:t>Präzisere Antworten: KI von Aleph Alpha versteht logische Zusammenhänge von Text und auch Bildinhalten</w:t>
      </w:r>
    </w:p>
    <w:p w14:paraId="429690F1" w14:textId="6B979DBC" w:rsidR="006D6FE1" w:rsidRPr="00960A5A" w:rsidRDefault="006D6FE1" w:rsidP="006D6FE1">
      <w:pPr>
        <w:pStyle w:val="Lead"/>
      </w:pPr>
      <w:r w:rsidRPr="006D6FE1">
        <w:t>20. Deutscher Gründerpreis: Verleihung morgen [13.09.2022] im ZDF Hauptstadtstudio in Berlin</w:t>
      </w:r>
    </w:p>
    <w:p w14:paraId="058B45CF" w14:textId="20732A70" w:rsidR="001B659C" w:rsidRPr="004E45C1" w:rsidRDefault="00B43ECC" w:rsidP="004E45C1">
      <w:pPr>
        <w:pStyle w:val="Highlight"/>
        <w:sectPr w:rsidR="001B659C" w:rsidRPr="004E45C1"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B43ECC">
        <w:t>Aleph Alpha</w:t>
      </w:r>
      <w:r w:rsidRPr="00B43ECC">
        <w:t xml:space="preserve"> aus </w:t>
      </w:r>
      <w:r w:rsidRPr="00B43ECC">
        <w:t>Heidelberg</w:t>
      </w:r>
      <w:r w:rsidRPr="00B43ECC">
        <w:t xml:space="preserve"> ist einer der drei Finalisten, die morgen [13.09.2022] im ZDF-Hauptstadtstudio in Berlin die Chance haben, in der Kategorie StartUp mit dem Deutschen Gründerpreis von stern, Sparkassen, ZDF und Porsche ausgezeichnet zu werden.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4A00C0B9">
            <wp:extent cx="2532247" cy="188685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4605" cy="1903517"/>
                    </a:xfrm>
                    <a:prstGeom prst="rect">
                      <a:avLst/>
                    </a:prstGeom>
                  </pic:spPr>
                </pic:pic>
              </a:graphicData>
            </a:graphic>
          </wp:inline>
        </w:drawing>
      </w:r>
    </w:p>
    <w:p w14:paraId="202BDF71" w14:textId="77777777" w:rsidR="003A70C1" w:rsidRPr="004E1BAA" w:rsidRDefault="003A70C1" w:rsidP="003A70C1">
      <w:pPr>
        <w:pStyle w:val="Bildunterschrift"/>
        <w:rPr>
          <w:rFonts w:asciiTheme="majorHAnsi" w:hAnsiTheme="majorHAnsi"/>
          <w:b/>
          <w:bCs/>
        </w:rPr>
      </w:pPr>
      <w:r w:rsidRPr="004E1BAA">
        <w:rPr>
          <w:rFonts w:asciiTheme="majorHAnsi" w:hAnsiTheme="majorHAnsi"/>
          <w:b/>
          <w:bCs/>
        </w:rPr>
        <w:t xml:space="preserve">Jonas Andrulis </w:t>
      </w:r>
      <w:r>
        <w:rPr>
          <w:rFonts w:asciiTheme="majorHAnsi" w:hAnsiTheme="majorHAnsi"/>
          <w:b/>
          <w:bCs/>
        </w:rPr>
        <w:t xml:space="preserve">(links) </w:t>
      </w:r>
      <w:r w:rsidRPr="004E1BAA">
        <w:rPr>
          <w:rFonts w:asciiTheme="majorHAnsi" w:hAnsiTheme="majorHAnsi"/>
          <w:b/>
          <w:bCs/>
        </w:rPr>
        <w:t>und Samuel Weinbach, Gründer der Aleph Alpha GmbH, nominiert in der Kategorie StartUp.</w:t>
      </w:r>
    </w:p>
    <w:p w14:paraId="4E27B436" w14:textId="77777777" w:rsidR="003A70C1" w:rsidRPr="004E1BAA" w:rsidRDefault="003A70C1" w:rsidP="003A70C1">
      <w:pPr>
        <w:pStyle w:val="Bildunterschrift"/>
      </w:pPr>
      <w:r w:rsidRPr="004E1BAA">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2CB5F7D2" w14:textId="77777777" w:rsidR="005865B6" w:rsidRDefault="005865B6" w:rsidP="005865B6">
      <w:pPr>
        <w:jc w:val="both"/>
      </w:pPr>
      <w:r w:rsidRPr="00E84524">
        <w:t>Wie kein anderes Modell für künstliche Intelligenz (KI) versteht</w:t>
      </w:r>
      <w:r>
        <w:t xml:space="preserve"> </w:t>
      </w:r>
      <w:r w:rsidRPr="00E84524">
        <w:t>Aleph Alpha</w:t>
      </w:r>
      <w:r>
        <w:t>s</w:t>
      </w:r>
      <w:r w:rsidRPr="00E84524">
        <w:t xml:space="preserve"> „Luminous“ logische Zusammenhänge von Text, aber auch von Bildinhalten. Die von der KI ausformulierte Antwort ist dabei nicht nur präzise, schnell und transparent, sondern auch sprachlich auf den Menschen ausgerichtet. Aleph Alpha strebt an, das führende europäische Unternehmen zu werden, das diese „KI der nächsten Generation“ erforscht.</w:t>
      </w:r>
    </w:p>
    <w:p w14:paraId="569DD3E9" w14:textId="1397416F" w:rsidR="005865B6" w:rsidRPr="009A35E3" w:rsidRDefault="005865B6" w:rsidP="005865B6">
      <w:pPr>
        <w:jc w:val="both"/>
      </w:pPr>
      <w:r w:rsidRPr="009A35E3">
        <w:t xml:space="preserve">Jonas Andrulis (40) ist unternehmerischer Wiederholungstäter. Aleph Alpha ist bereits seine dritte Gründung. Die erste Firma hat er zum Gegenwert eines Kleinwagens verkauft, für die zweite dürfte etwas mehr Geld geflossen sein: Sie </w:t>
      </w:r>
      <w:r w:rsidRPr="009A35E3">
        <w:lastRenderedPageBreak/>
        <w:t>wurde von Apple übernommen und Andrulis wechselte in die Führungsebene des Tech-Konzerns im kalifornischen Cupertino. Bis er sich vor drei Jahren gegen das „Corporate Life“ entschied, um zurück in der Heimat gemeinsam mit dem ehemaligen Deloitte-Manager Samuel Weinbach (35) Aleph Alpha zu gründen. Allen drei Unternehmensgründungen von Jonas Andrulis ist eines gemein: Im Kern des Geschäftsmodells steht künstliche Intelligenz, aber jeweils unterschiedliche Generationen dieser Technologie. Früher – also vor 8 Jahren –war KI noch abhängig von Trainingsdaten, die Menschen aufwendig manuell erstellen mussten. Heute kann KI selbst komplexe Fragestellungen ohne fremde Hilfe mit eigenem „Weltwissen“ beantworten. Dabei ist KI außerdem nicht mehr nur auf ein Medium beschränkt, sondern versteht Sprache und Bilder im gemeinsamen Kontext.</w:t>
      </w:r>
    </w:p>
    <w:p w14:paraId="7FD77D03" w14:textId="77777777" w:rsidR="005865B6" w:rsidRPr="009A35E3" w:rsidRDefault="005865B6" w:rsidP="005865B6">
      <w:pPr>
        <w:jc w:val="both"/>
      </w:pPr>
      <w:r w:rsidRPr="009A35E3">
        <w:t>Jonas Andrulis zählt zu den führenden KI-Experten in Deutschland, dank seiner jahrelangen unternehmerischen Erfahrung, aber auch durch die Arbeit an einem der größten KI-Projekte im Silicon Valley. Für viele kommt das einem Ritterschlag gleich. Jonas Andrulis ist dabei nicht nur „Fan“ von künstlicher Intelligenz, sondern auch Mahner: „Die neue Leistungsfähigkeit von KI bedeutet für uns neue Herausforderungen. KI-Fehler waren früher einfach messbar; wenn ein Hund als Katze erkannt wurde, waren die Bewertung und die Folgenabschätzung einfach. Unsere KI erkennt jedoch nicht nur Objekte, sondern versteht Kontext, Ursachen und reagiert fast schon kreativ.“</w:t>
      </w:r>
    </w:p>
    <w:p w14:paraId="08E3E776" w14:textId="77777777" w:rsidR="005865B6" w:rsidRPr="009A35E3" w:rsidRDefault="005865B6" w:rsidP="005865B6">
      <w:pPr>
        <w:jc w:val="both"/>
      </w:pPr>
      <w:r w:rsidRPr="009A35E3">
        <w:t>Wo KI bislang nur erkennen konnte ,Dies ist ein Hund‘ und ,Dies ist ein Teppich mit Schmutzflecken‘ versteht Luminous beispielsweise den Kontext: ,Der Hund kommt vom Gassigehen im Regen und hat Schmutz in die Wohnung getragen‘. Die neue KI-Generation von Aleph Alpha erkennt damit logische Zusammenhänge, also nicht nur das „Was“ und „Wie“, sondern auch das „Warum“ in Bild- und Textinformationen.</w:t>
      </w:r>
    </w:p>
    <w:p w14:paraId="2A3347A6" w14:textId="77777777" w:rsidR="005865B6" w:rsidRPr="009A35E3" w:rsidRDefault="005865B6" w:rsidP="005865B6">
      <w:pPr>
        <w:jc w:val="both"/>
      </w:pPr>
      <w:r w:rsidRPr="009A35E3">
        <w:t>Gemeinsam mit der BWI, Europas größtem öffentlichen IT-Dienstleister, hat Aleph Alpha ein System gebaut, das konkrete Fragen auf dem zugrundeliegenden Datensatz – hier: Vorschriften und Regelungen – beantworten kann. Die von der KI ausformulierte Antwort ist dabei nicht nur präzise, schnell und transparent, sondern auch sprachlich auf den Menschen ausgerichtet: In verständlicher Sprache jenseits der Komplexität des Basisdokuments. „Wir können erstmalig Fragen, die in großen Datenmengen versteckt sind, mit unserer KI beantworten. Wir erhöhen die Qualität der Arbeit jedes ,Wissensarbeiters‘ und schaffen die Basis für mehr Kunden- und Bürgerorientierung“, erläutert Jonas Andrulis.</w:t>
      </w:r>
    </w:p>
    <w:p w14:paraId="0C508479" w14:textId="77777777" w:rsidR="005865B6" w:rsidRPr="009A35E3" w:rsidRDefault="005865B6" w:rsidP="005865B6">
      <w:pPr>
        <w:jc w:val="both"/>
      </w:pPr>
      <w:r w:rsidRPr="009A35E3">
        <w:lastRenderedPageBreak/>
        <w:t>Erste Kunden des Start-ups sind außerdem Softwareunternehmen, die mit Luminous für Ihre Nutzer neue Funktionen möglich machen, Konzerne, die ihr internes Wissensmanagement optimieren und die öffentliche Hand, von der Kommune bis zum Ministerium, die damit Digitalisierung auf Basis von europäisch souveräner KI umsetzen. Aleph Alpha baut außerdem auf starke Forschungspartner, darunter Hessian.AI und die TU Darmstadt, das Fraunhofer-Institut und das DFKI. Zudem ist Aleph Alpha Mitglied im „Cyber Valley“, dem größten europäischen Forschungskonsortium für künstliche Intelligenz.</w:t>
      </w:r>
    </w:p>
    <w:p w14:paraId="52CC8570" w14:textId="77777777" w:rsidR="00070AAE" w:rsidRPr="000C0802" w:rsidRDefault="00070AAE" w:rsidP="00070AAE">
      <w:pPr>
        <w:jc w:val="both"/>
      </w:pPr>
      <w:r w:rsidRPr="000C0802">
        <w:t xml:space="preserve">Die Finalisten in der </w:t>
      </w:r>
      <w:r w:rsidRPr="000C0802">
        <w:rPr>
          <w:b/>
          <w:bCs/>
        </w:rPr>
        <w:t>Kategorie StartUp</w:t>
      </w:r>
      <w:r w:rsidRPr="000C0802">
        <w:t xml:space="preserve">, ein- bis maximal dreijährige Unternehmen, die ihre Geschäftsidee besonders erfolgreich am Markt etabliert haben, sind: </w:t>
      </w:r>
    </w:p>
    <w:p w14:paraId="0B27FE9F" w14:textId="77777777" w:rsidR="00231D3B" w:rsidRPr="000C0802" w:rsidRDefault="00640292" w:rsidP="00070AAE">
      <w:pPr>
        <w:pStyle w:val="Aufzhlung"/>
      </w:pPr>
      <w:r w:rsidRPr="000C0802">
        <w:rPr>
          <w:b/>
          <w:bCs/>
        </w:rPr>
        <w:t>Additive Drives GmbH, Dresden</w:t>
      </w:r>
      <w:r w:rsidR="00070AAE" w:rsidRPr="000C0802">
        <w:rPr>
          <w:b/>
          <w:bCs/>
        </w:rPr>
        <w:t>:</w:t>
      </w:r>
      <w:r w:rsidR="00070AAE" w:rsidRPr="000C0802">
        <w:t xml:space="preserve"> </w:t>
      </w:r>
      <w:r w:rsidR="00231D3B" w:rsidRPr="000C0802">
        <w:t>Mobilität wird weltweit mehr und mehr elektrisch</w:t>
      </w:r>
      <w:r w:rsidR="004A5D36" w:rsidRPr="000C0802">
        <w:t xml:space="preserve">. </w:t>
      </w:r>
      <w:r w:rsidR="00231D3B" w:rsidRPr="000C0802">
        <w:t>Mit ihrer Kombination aus Fachwissen über Elektromotoren und der Fähigkeit, diese im 3D-Verfahren zu drucken, ha</w:t>
      </w:r>
      <w:r w:rsidR="00562D20" w:rsidRPr="000C0802">
        <w:t>t</w:t>
      </w:r>
      <w:r w:rsidR="00231D3B" w:rsidRPr="000C0802">
        <w:t xml:space="preserve"> </w:t>
      </w:r>
      <w:r w:rsidR="00562D20" w:rsidRPr="003E6F23">
        <w:t>Additive</w:t>
      </w:r>
      <w:r w:rsidR="00562D20" w:rsidRPr="000C0802">
        <w:t xml:space="preserve"> Drives</w:t>
      </w:r>
      <w:r w:rsidR="00231D3B" w:rsidRPr="000C0802">
        <w:t xml:space="preserve"> für die weltweite Autoindustrie nicht nur ein Bedarfsproblem gelöst, sondern </w:t>
      </w:r>
      <w:r w:rsidR="00256459">
        <w:t>hilft</w:t>
      </w:r>
      <w:r w:rsidR="00231D3B" w:rsidRPr="000C0802">
        <w:t xml:space="preserve"> den </w:t>
      </w:r>
      <w:r w:rsidR="009B3C75" w:rsidRPr="000C0802">
        <w:t>H</w:t>
      </w:r>
      <w:r w:rsidR="00231D3B" w:rsidRPr="000C0802">
        <w:t xml:space="preserve">erstellern, ihre Produkte zu verbessern. </w:t>
      </w:r>
      <w:r w:rsidR="00A32CC8" w:rsidRPr="000C0802">
        <w:t>Neben allen</w:t>
      </w:r>
      <w:r w:rsidR="000D042E" w:rsidRPr="000C0802">
        <w:t xml:space="preserve"> großen deutschen </w:t>
      </w:r>
      <w:r w:rsidR="009B3C75" w:rsidRPr="000C0802">
        <w:t>Automarken</w:t>
      </w:r>
      <w:r w:rsidR="000D042E" w:rsidRPr="000C0802">
        <w:t xml:space="preserve"> gehören </w:t>
      </w:r>
      <w:r w:rsidR="00A32CC8" w:rsidRPr="000C0802">
        <w:t xml:space="preserve">auch Ford (USA) und Toyota (Japan) schon jetzt </w:t>
      </w:r>
      <w:r w:rsidR="000D042E" w:rsidRPr="000C0802">
        <w:t>zu ihren Kunden</w:t>
      </w:r>
      <w:r w:rsidR="00A32CC8" w:rsidRPr="000C0802">
        <w:t>.</w:t>
      </w:r>
      <w:r w:rsidR="009B3C75" w:rsidRPr="000C0802">
        <w:t xml:space="preserve"> Nächster Schritt: </w:t>
      </w:r>
      <w:r w:rsidR="003E6F23">
        <w:t>die</w:t>
      </w:r>
      <w:r w:rsidR="00D2341D">
        <w:t xml:space="preserve"> </w:t>
      </w:r>
      <w:r w:rsidR="009B3C75" w:rsidRPr="000C0802">
        <w:t>Luftfahrt-Industrie.</w:t>
      </w:r>
    </w:p>
    <w:p w14:paraId="185FC094" w14:textId="77777777" w:rsidR="008E75BF" w:rsidRPr="00E84524" w:rsidRDefault="00DE299B" w:rsidP="00E825C0">
      <w:pPr>
        <w:pStyle w:val="Aufzhlung"/>
      </w:pPr>
      <w:r w:rsidRPr="00E84524">
        <w:rPr>
          <w:b/>
          <w:bCs/>
        </w:rPr>
        <w:t>Aleph Alpha GmbH, Heidelberg</w:t>
      </w:r>
      <w:r w:rsidR="00070AAE" w:rsidRPr="00E84524">
        <w:rPr>
          <w:b/>
          <w:bCs/>
        </w:rPr>
        <w:t>:</w:t>
      </w:r>
      <w:r w:rsidR="00070AAE" w:rsidRPr="00E84524">
        <w:t xml:space="preserve"> </w:t>
      </w:r>
      <w:r w:rsidR="008E75BF" w:rsidRPr="00E84524">
        <w:t>Wie kein anderes Modell für künstliche Intelligen</w:t>
      </w:r>
      <w:r w:rsidR="00830309" w:rsidRPr="00E84524">
        <w:t>z (KI)</w:t>
      </w:r>
      <w:r w:rsidR="008E75BF" w:rsidRPr="00E84524">
        <w:t xml:space="preserve"> versteht</w:t>
      </w:r>
      <w:r w:rsidR="00AF5A73">
        <w:t xml:space="preserve"> </w:t>
      </w:r>
      <w:r w:rsidR="00AF5A73" w:rsidRPr="00E84524">
        <w:t>Aleph Alpha</w:t>
      </w:r>
      <w:r w:rsidR="00AF5A73">
        <w:t>s</w:t>
      </w:r>
      <w:r w:rsidR="008E75BF" w:rsidRPr="00E84524">
        <w:t xml:space="preserve"> „Luminous“ logische Zusammenhänge von Text, </w:t>
      </w:r>
      <w:r w:rsidR="00EA1091" w:rsidRPr="00E84524">
        <w:t xml:space="preserve">aber </w:t>
      </w:r>
      <w:r w:rsidR="008E75BF" w:rsidRPr="00E84524">
        <w:t>auch von Bildinhalten</w:t>
      </w:r>
      <w:r w:rsidR="007E25BD" w:rsidRPr="00E84524">
        <w:t xml:space="preserve">. </w:t>
      </w:r>
      <w:r w:rsidR="00ED72BA" w:rsidRPr="00E84524">
        <w:t xml:space="preserve">Die von der KI ausformulierte Antwort ist dabei nicht nur präzise, schnell und transparent, sondern auch sprachlich auf den Menschen ausgerichtet. </w:t>
      </w:r>
      <w:r w:rsidR="00F331ED" w:rsidRPr="00E84524">
        <w:t xml:space="preserve">Aleph Alpha strebt an, das führende europäische Unternehmen zu werden, das diese </w:t>
      </w:r>
      <w:r w:rsidR="00830309" w:rsidRPr="00E84524">
        <w:t>„KI der nächsten Generation“</w:t>
      </w:r>
      <w:r w:rsidR="00F331ED" w:rsidRPr="00E84524">
        <w:t xml:space="preserve"> erforscht</w:t>
      </w:r>
      <w:r w:rsidR="00CC3866" w:rsidRPr="00E84524">
        <w:t>.</w:t>
      </w:r>
    </w:p>
    <w:p w14:paraId="2C6BA4B1" w14:textId="20EB51B6" w:rsidR="00070AAE" w:rsidRPr="00AB5B2C" w:rsidRDefault="00262A7B" w:rsidP="00070AAE">
      <w:pPr>
        <w:pStyle w:val="Aufzhlung"/>
      </w:pPr>
      <w:r w:rsidRPr="00AB5B2C">
        <w:rPr>
          <w:b/>
          <w:bCs/>
        </w:rPr>
        <w:t>traceless materials GmbH, Hamburg</w:t>
      </w:r>
      <w:r w:rsidR="00070AAE" w:rsidRPr="00AB5B2C">
        <w:rPr>
          <w:b/>
          <w:bCs/>
        </w:rPr>
        <w:t>:</w:t>
      </w:r>
      <w:r w:rsidR="00070AAE" w:rsidRPr="00AB5B2C">
        <w:t xml:space="preserve"> </w:t>
      </w:r>
      <w:r w:rsidR="007B52D9" w:rsidRPr="00AB5B2C">
        <w:t>Folien, Beschichtungen, Besteck: Den Kunststoff-Anteil in all diesen Produkten soll künftig das Bio-Granulat „traceless“ ersetzen – ein Naturstoff, der die Eigenschaften von Plastik hat, aber in der Natur vollständig kompostierbar ist und zudem eine hervorragende Ökobilanz aufweist.</w:t>
      </w:r>
      <w:r w:rsidR="0075473B" w:rsidRPr="00AB5B2C">
        <w:t xml:space="preserve"> </w:t>
      </w:r>
      <w:r w:rsidR="0072723B">
        <w:t>t</w:t>
      </w:r>
      <w:r w:rsidR="00094E87" w:rsidRPr="00AB5B2C">
        <w:t>raceless lässt einen Bio-Traum Realität werden: Ein Abfallprodukt, das selbst schon bio ist, wird umweltschonend weiterverarbeitet und ersetzt ein Problemprodukt</w:t>
      </w:r>
      <w:r w:rsidR="00AB5B2C" w:rsidRPr="00AB5B2C">
        <w:t>.</w:t>
      </w:r>
    </w:p>
    <w:p w14:paraId="3899D33F" w14:textId="77777777" w:rsidR="00070AAE" w:rsidRPr="00AB5B2C" w:rsidRDefault="00070AAE" w:rsidP="008A1292">
      <w:pPr>
        <w:pStyle w:val="Flietext"/>
        <w:jc w:val="both"/>
      </w:pPr>
      <w:r w:rsidRPr="00AB5B2C">
        <w:t xml:space="preserve">In der Kategorie </w:t>
      </w:r>
      <w:r w:rsidRPr="00AB5B2C">
        <w:rPr>
          <w:b/>
          <w:bCs/>
        </w:rPr>
        <w:t>Aufsteiger</w:t>
      </w:r>
      <w:r w:rsidRPr="00AB5B2C">
        <w:t xml:space="preserve"> werden Unternehmen ausgezeichnet, die nicht älter als neun Jahre sind und bereits ein außerordentliches Wachstum erreicht haben. Nominiert sind in diesem Jahr:</w:t>
      </w:r>
    </w:p>
    <w:p w14:paraId="0049F387" w14:textId="6B4F7121" w:rsidR="00070AAE" w:rsidRPr="007469F2" w:rsidRDefault="00990095" w:rsidP="00070AAE">
      <w:pPr>
        <w:pStyle w:val="Aufzhlung"/>
        <w:rPr>
          <w:bCs/>
        </w:rPr>
      </w:pPr>
      <w:r w:rsidRPr="007469F2">
        <w:rPr>
          <w:b/>
        </w:rPr>
        <w:lastRenderedPageBreak/>
        <w:t>Appinio GmbH, Hamburg</w:t>
      </w:r>
      <w:r w:rsidR="00070AAE" w:rsidRPr="007469F2">
        <w:rPr>
          <w:b/>
        </w:rPr>
        <w:t>:</w:t>
      </w:r>
      <w:r w:rsidR="00070AAE" w:rsidRPr="007469F2">
        <w:rPr>
          <w:bCs/>
        </w:rPr>
        <w:t xml:space="preserve"> </w:t>
      </w:r>
      <w:r w:rsidR="000452DA" w:rsidRPr="007469F2">
        <w:rPr>
          <w:bCs/>
        </w:rPr>
        <w:t xml:space="preserve">„Die schnellste Marktforschung der Welt“ stellt die Branche auf den Kopf. </w:t>
      </w:r>
      <w:r w:rsidR="007469F2" w:rsidRPr="007469F2">
        <w:rPr>
          <w:bCs/>
        </w:rPr>
        <w:t xml:space="preserve">Statt Tage oder Wochen dauert es im Schnitt nur wenige Minuten, bis Appinio eine Umfrage „draußen im Feld“, also bei den Befragten, hat und die Ergebnisse vorliegen. </w:t>
      </w:r>
      <w:r w:rsidR="000452DA" w:rsidRPr="007469F2">
        <w:rPr>
          <w:bCs/>
        </w:rPr>
        <w:t xml:space="preserve">Mit einer völlig neuen Methodik, </w:t>
      </w:r>
      <w:r w:rsidR="000452DA" w:rsidRPr="00BD676B">
        <w:rPr>
          <w:bCs/>
        </w:rPr>
        <w:t>Social-Media-Mechanismen</w:t>
      </w:r>
      <w:r w:rsidR="000452DA" w:rsidRPr="007469F2">
        <w:rPr>
          <w:bCs/>
        </w:rPr>
        <w:t xml:space="preserve"> und einer ordentlichen Portion Entertainment gewinnt Appinio schneller bessere Daten, auch weil die Befragten ehrlicher antworten.</w:t>
      </w:r>
    </w:p>
    <w:p w14:paraId="30103B24" w14:textId="77777777" w:rsidR="00070AAE" w:rsidRPr="00575777" w:rsidRDefault="00C32EAC" w:rsidP="00070AAE">
      <w:pPr>
        <w:pStyle w:val="Aufzhlung"/>
        <w:rPr>
          <w:bCs/>
        </w:rPr>
      </w:pPr>
      <w:r w:rsidRPr="00575777">
        <w:rPr>
          <w:b/>
        </w:rPr>
        <w:t>osapiens Services GmbH, Mannheim</w:t>
      </w:r>
      <w:r w:rsidR="00070AAE" w:rsidRPr="00575777">
        <w:rPr>
          <w:bCs/>
        </w:rPr>
        <w:t xml:space="preserve">: </w:t>
      </w:r>
      <w:r w:rsidR="00B73E87" w:rsidRPr="00575777">
        <w:rPr>
          <w:bCs/>
        </w:rPr>
        <w:t>Transparenz, Berechenbarkeit und Vertrauen entlang der gesamten Lieferkette – mit B2B-Softwarelösungen schützt osapiens Verbraucher und global agierende Unternehmen nicht nur vor Produktfälschungen, Piraterie und Schmuggel, sondern stellt auch die digitale Grundlage für nachhaltigere Lieferketten zur Verfügung. Externe Anforderungen – etwa durch den Gesetzgeber – sind viel einfacher, weil automatisiert und KI-gestützt, umsetzbar.</w:t>
      </w:r>
    </w:p>
    <w:p w14:paraId="79B99749" w14:textId="77777777" w:rsidR="00070AAE" w:rsidRPr="00CE1355" w:rsidRDefault="007B4841" w:rsidP="00070AAE">
      <w:pPr>
        <w:numPr>
          <w:ilvl w:val="0"/>
          <w:numId w:val="6"/>
        </w:numPr>
        <w:spacing w:line="280" w:lineRule="atLeast"/>
        <w:jc w:val="both"/>
      </w:pPr>
      <w:r w:rsidRPr="00CE1355">
        <w:rPr>
          <w:b/>
          <w:bCs/>
        </w:rPr>
        <w:t>Schüttflix GmbH, Gütersloh</w:t>
      </w:r>
      <w:r w:rsidR="00070AAE" w:rsidRPr="00CE1355">
        <w:rPr>
          <w:b/>
          <w:bCs/>
        </w:rPr>
        <w:t>:</w:t>
      </w:r>
      <w:r w:rsidR="00070AAE" w:rsidRPr="00CE1355">
        <w:t xml:space="preserve"> </w:t>
      </w:r>
      <w:r w:rsidR="006710C2" w:rsidRPr="00CE1355">
        <w:t xml:space="preserve">Mit seiner App für Schüttgüter, Transporte und Entsorgung </w:t>
      </w:r>
      <w:r w:rsidR="0040040E" w:rsidRPr="00CE1355">
        <w:t xml:space="preserve">tritt Schüttflix </w:t>
      </w:r>
      <w:r w:rsidR="002460B3" w:rsidRPr="00CE1355">
        <w:t xml:space="preserve">an, die Baubranche zu modernisieren. Bestellvorgänge und Lieferungen von Kies, Schotter und Sand sind mit </w:t>
      </w:r>
      <w:r w:rsidR="0040040E" w:rsidRPr="00CE1355">
        <w:t xml:space="preserve">der </w:t>
      </w:r>
      <w:r w:rsidR="002460B3" w:rsidRPr="00CE1355">
        <w:t>App so einfach wie die Online-Bestellung auf dem Smartphone. Zudem werden Leerfahrten reduziert und damit die Ökobilanz verbessert. Schüttflix</w:t>
      </w:r>
      <w:r w:rsidR="005A62E2" w:rsidRPr="00CE1355">
        <w:t xml:space="preserve"> macht Schluss mit Problemen, die die Baubranche schon seit Jahrzehnten plagen und ändert,</w:t>
      </w:r>
      <w:r w:rsidR="002460B3" w:rsidRPr="00CE1355">
        <w:t xml:space="preserve"> wie „auf dem Bau“ gearbeitet wird.</w:t>
      </w:r>
    </w:p>
    <w:p w14:paraId="5FEDD77C" w14:textId="77777777" w:rsidR="00070AAE" w:rsidRPr="00CE1355" w:rsidRDefault="00FA4DE2" w:rsidP="00070AAE">
      <w:pPr>
        <w:ind w:right="-1"/>
        <w:jc w:val="both"/>
        <w:rPr>
          <w:rFonts w:ascii="Titillium Lt" w:hAnsi="Titillium Lt"/>
          <w:szCs w:val="22"/>
        </w:rPr>
      </w:pPr>
      <w:r w:rsidRPr="005F26E2">
        <w:rPr>
          <w:rFonts w:ascii="Titillium Lt" w:hAnsi="Titillium Lt"/>
          <w:szCs w:val="22"/>
        </w:rPr>
        <w:t>Alle</w:t>
      </w:r>
      <w:r w:rsidR="00070AAE" w:rsidRPr="005F26E2">
        <w:rPr>
          <w:rFonts w:ascii="Titillium Lt" w:hAnsi="Titillium Lt"/>
          <w:szCs w:val="22"/>
        </w:rPr>
        <w:t xml:space="preserve"> Finalisten</w:t>
      </w:r>
      <w:r w:rsidR="00070AAE" w:rsidRPr="00CE1355">
        <w:rPr>
          <w:rFonts w:ascii="Titillium Lt" w:hAnsi="Titillium Lt"/>
          <w:szCs w:val="22"/>
        </w:rPr>
        <w:t xml:space="preserve"> erhalten eine individuelle, auf ihre Bedürfnisse zugeschnittene Beratung durch die Porsche Consulting. Zudem übernehmen Mitglieder des Kuratoriums des </w:t>
      </w:r>
      <w:r w:rsidR="00070AAE" w:rsidRPr="00067EBC">
        <w:rPr>
          <w:rFonts w:ascii="Titillium Lt" w:hAnsi="Titillium Lt"/>
          <w:szCs w:val="22"/>
        </w:rPr>
        <w:t>Deutschen</w:t>
      </w:r>
      <w:r w:rsidR="00070AAE"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00070AAE" w:rsidRPr="00067EBC">
        <w:rPr>
          <w:rFonts w:ascii="Titillium Lt" w:hAnsi="Titillium Lt"/>
          <w:szCs w:val="22"/>
        </w:rPr>
        <w:t>Deutschen</w:t>
      </w:r>
      <w:r w:rsidR="00070AAE" w:rsidRPr="00CE1355">
        <w:rPr>
          <w:rFonts w:ascii="Titillium Lt" w:hAnsi="Titillium Lt"/>
          <w:szCs w:val="22"/>
        </w:rPr>
        <w:t xml:space="preserve"> Gründerpreises.</w:t>
      </w:r>
    </w:p>
    <w:p w14:paraId="42709593" w14:textId="276AB3D8" w:rsidR="00070AAE" w:rsidRPr="00F413F1" w:rsidRDefault="00070AAE" w:rsidP="00070AAE">
      <w:pPr>
        <w:ind w:right="-1"/>
        <w:jc w:val="both"/>
        <w:rPr>
          <w:rFonts w:ascii="Titillium Lt" w:hAnsi="Titillium Lt"/>
          <w:szCs w:val="22"/>
        </w:rPr>
      </w:pPr>
      <w:r w:rsidRPr="00F413F1">
        <w:rPr>
          <w:rFonts w:ascii="Titillium Lt" w:hAnsi="Titillium Lt"/>
          <w:szCs w:val="22"/>
        </w:rPr>
        <w:t xml:space="preserve">Vorgeschlagen wurden die Unternehmen durch die rund 300 Experten des </w:t>
      </w:r>
      <w:r w:rsidRPr="00067EBC">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Das Bundesministerium für Wirtschaft und </w:t>
      </w:r>
      <w:r w:rsidR="00FB61D5">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42706F6" w14:textId="77777777" w:rsidR="00070AAE" w:rsidRPr="0041077A" w:rsidRDefault="00070AAE" w:rsidP="00070AAE">
      <w:pPr>
        <w:ind w:right="-1"/>
        <w:jc w:val="both"/>
        <w:rPr>
          <w:rFonts w:ascii="Titillium Lt" w:hAnsi="Titillium Lt"/>
          <w:szCs w:val="22"/>
        </w:rPr>
      </w:pPr>
      <w:r w:rsidRPr="0041077A">
        <w:rPr>
          <w:rFonts w:ascii="Titillium Lt" w:hAnsi="Titillium Lt"/>
          <w:szCs w:val="22"/>
        </w:rPr>
        <w:lastRenderedPageBreak/>
        <w:t>Ausführliche Unternehmensporträts der Finalisten und weitere Informationen finden Sie im Internet unter www.deutscher-gruenderpreis.de.</w:t>
      </w:r>
    </w:p>
    <w:p w14:paraId="1842EE0D" w14:textId="2A77E8F4" w:rsidR="004D1D24" w:rsidRPr="004366A5" w:rsidRDefault="004D1D24" w:rsidP="004D1D24">
      <w:pPr>
        <w:ind w:right="-1"/>
        <w:jc w:val="right"/>
        <w:rPr>
          <w:rFonts w:ascii="Titillium Lt" w:hAnsi="Titillium Lt"/>
          <w:sz w:val="16"/>
          <w:szCs w:val="16"/>
        </w:rPr>
      </w:pPr>
      <w:r w:rsidRPr="004366A5">
        <w:rPr>
          <w:rFonts w:ascii="Titillium Lt" w:hAnsi="Titillium Lt"/>
          <w:sz w:val="16"/>
          <w:szCs w:val="16"/>
        </w:rPr>
        <w:t>[</w:t>
      </w:r>
      <w:r w:rsidR="004366A5" w:rsidRPr="004366A5">
        <w:rPr>
          <w:rFonts w:ascii="Titillium Lt" w:hAnsi="Titillium Lt"/>
          <w:sz w:val="16"/>
          <w:szCs w:val="16"/>
        </w:rPr>
        <w:t>22384329</w:t>
      </w:r>
      <w:r w:rsidRPr="004366A5">
        <w:rPr>
          <w:rFonts w:ascii="Titillium Lt" w:hAnsi="Titillium Lt"/>
          <w:sz w:val="16"/>
          <w:szCs w:val="16"/>
        </w:rPr>
        <w:t>]</w:t>
      </w:r>
    </w:p>
    <w:p w14:paraId="5AB324BD" w14:textId="77777777" w:rsidR="00000633" w:rsidRPr="002C3288" w:rsidRDefault="00000633" w:rsidP="00E7164F">
      <w:pPr>
        <w:pStyle w:val="Zwischenberschrift"/>
      </w:pPr>
      <w:r w:rsidRPr="002C3288">
        <w:t xml:space="preserve">Über den </w:t>
      </w:r>
      <w:r w:rsidRPr="00BD676B">
        <w:t>Deutschen</w:t>
      </w:r>
      <w:r w:rsidRPr="002C3288">
        <w:t xml:space="preserve"> </w:t>
      </w:r>
      <w:r w:rsidRPr="00E7164F">
        <w:t>Gründerpreis</w:t>
      </w:r>
      <w:r w:rsidRPr="002C3288">
        <w:t>:</w:t>
      </w:r>
    </w:p>
    <w:p w14:paraId="25955375" w14:textId="4CFE9AC2" w:rsidR="00000633" w:rsidRPr="002C3288" w:rsidRDefault="00D605AE" w:rsidP="00D605AE">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067EBC">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00AF4296">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xml:space="preserve">. </w:t>
      </w:r>
      <w:r w:rsidR="00F85A38" w:rsidRPr="005F26E2">
        <w:rPr>
          <w:rFonts w:ascii="Titillium Lt" w:hAnsi="Titillium Lt" w:cs="Arial"/>
          <w:sz w:val="20"/>
        </w:rPr>
        <w:t xml:space="preserve">Er wird </w:t>
      </w:r>
      <w:r w:rsidR="00D749D2" w:rsidRPr="005F26E2">
        <w:rPr>
          <w:rFonts w:ascii="Titillium Lt" w:hAnsi="Titillium Lt" w:cs="Arial"/>
          <w:sz w:val="20"/>
        </w:rPr>
        <w:t xml:space="preserve">2022 </w:t>
      </w:r>
      <w:r w:rsidR="00F85A38" w:rsidRPr="005F26E2">
        <w:rPr>
          <w:rFonts w:ascii="Titillium Lt" w:hAnsi="Titillium Lt" w:cs="Arial"/>
          <w:sz w:val="20"/>
        </w:rPr>
        <w:t xml:space="preserve">bereits zum 20. Mal vergeben. </w:t>
      </w:r>
      <w:r w:rsidRPr="005F26E2">
        <w:rPr>
          <w:rFonts w:ascii="Titillium Lt" w:hAnsi="Titillium Lt" w:cs="Arial"/>
          <w:sz w:val="20"/>
        </w:rPr>
        <w:t>Ziel der Initiative ist es, erfolgreiche Gründer</w:t>
      </w:r>
      <w:r w:rsidR="002A5D7A">
        <w:rPr>
          <w:rFonts w:ascii="Titillium Lt" w:hAnsi="Titillium Lt" w:cs="Arial"/>
          <w:sz w:val="20"/>
        </w:rPr>
        <w:t>:innen</w:t>
      </w:r>
      <w:r w:rsidRPr="005F26E2">
        <w:rPr>
          <w:rFonts w:ascii="Titillium Lt" w:hAnsi="Titillium Lt" w:cs="Arial"/>
          <w:sz w:val="20"/>
        </w:rPr>
        <w:t xml:space="preserve"> und </w:t>
      </w:r>
      <w:r w:rsidR="003D6DC6" w:rsidRPr="005F26E2">
        <w:rPr>
          <w:rFonts w:ascii="Titillium Lt" w:hAnsi="Titillium Lt" w:cs="Arial"/>
          <w:sz w:val="20"/>
        </w:rPr>
        <w:t>i</w:t>
      </w:r>
      <w:r w:rsidRPr="005F26E2">
        <w:rPr>
          <w:rFonts w:ascii="Titillium Lt" w:hAnsi="Titillium Lt" w:cs="Arial"/>
          <w:sz w:val="20"/>
        </w:rPr>
        <w:t>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3E6F23">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067EBC">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067EBC">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sidR="00B37C9E">
        <w:rPr>
          <w:rFonts w:ascii="Titillium Lt" w:hAnsi="Titillium Lt" w:cs="Arial"/>
          <w:sz w:val="20"/>
        </w:rPr>
        <w:t xml:space="preserve">Finalistinnen und </w:t>
      </w:r>
      <w:r w:rsidRPr="00D605AE">
        <w:rPr>
          <w:rFonts w:ascii="Titillium Lt" w:hAnsi="Titillium Lt" w:cs="Arial"/>
          <w:sz w:val="20"/>
        </w:rPr>
        <w:t>Finalisten und Preisträger</w:t>
      </w:r>
      <w:r w:rsidR="00773E4F">
        <w:rPr>
          <w:rFonts w:ascii="Titillium Lt" w:hAnsi="Titillium Lt" w:cs="Arial"/>
          <w:sz w:val="20"/>
        </w:rPr>
        <w:t>:innen</w:t>
      </w:r>
      <w:r w:rsidRPr="00D605AE">
        <w:rPr>
          <w:rFonts w:ascii="Titillium Lt" w:hAnsi="Titillium Lt" w:cs="Arial"/>
          <w:sz w:val="20"/>
        </w:rPr>
        <w:t xml:space="preserve"> übernimmt. Förderer des </w:t>
      </w:r>
      <w:r w:rsidRPr="00067EBC">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sidR="00277D6E">
        <w:rPr>
          <w:rFonts w:ascii="Titillium Lt" w:hAnsi="Titillium Lt" w:cs="Arial"/>
          <w:sz w:val="20"/>
        </w:rPr>
        <w:t>Klimaschutz</w:t>
      </w:r>
      <w:r w:rsidRPr="00D605AE">
        <w:rPr>
          <w:rFonts w:ascii="Titillium Lt" w:hAnsi="Titillium Lt" w:cs="Arial"/>
          <w:sz w:val="20"/>
        </w:rPr>
        <w:t>.</w:t>
      </w:r>
    </w:p>
    <w:p w14:paraId="6CAF7F73" w14:textId="77777777" w:rsidR="00DB1C2B" w:rsidRDefault="00D223E9" w:rsidP="00E53855">
      <w:pPr>
        <w:pStyle w:val="Zwischenberschrift"/>
        <w:rPr>
          <w:rFonts w:ascii="Titillium Lt" w:hAnsi="Titillium Lt"/>
        </w:rPr>
      </w:pPr>
      <w:r w:rsidRPr="00D223E9">
        <w:t>Internet &amp; Social Media:</w:t>
      </w:r>
    </w:p>
    <w:p w14:paraId="23B957B7" w14:textId="77777777" w:rsidR="00D223E9" w:rsidRDefault="00D223E9" w:rsidP="00D223E9">
      <w:pPr>
        <w:rPr>
          <w:rFonts w:ascii="Titillium Lt" w:hAnsi="Titillium Lt"/>
          <w:b/>
          <w:sz w:val="20"/>
        </w:rPr>
      </w:pPr>
      <w:r w:rsidRPr="006B7075">
        <w:rPr>
          <w:rFonts w:ascii="Titillium Lt" w:hAnsi="Titillium Lt"/>
          <w:b/>
          <w:sz w:val="20"/>
        </w:rPr>
        <w:t>deutscher-gruenderpreis.de</w:t>
      </w:r>
      <w:r w:rsidR="00E53855">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67EBC">
        <w:rPr>
          <w:rFonts w:ascii="Titillium Lt" w:hAnsi="Titillium Lt"/>
          <w:b/>
          <w:sz w:val="20"/>
        </w:rPr>
        <w:t>Gruenderpreis</w:t>
      </w:r>
      <w:r w:rsidR="00E53855">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67EBC">
        <w:rPr>
          <w:rFonts w:ascii="Titillium Lt" w:hAnsi="Titillium Lt"/>
          <w:b/>
          <w:sz w:val="20"/>
        </w:rPr>
        <w:t>DGP.DeutscherGruenderpreis</w:t>
      </w:r>
    </w:p>
    <w:p w14:paraId="1866C18D" w14:textId="77777777" w:rsidR="00997BEC" w:rsidRPr="00D223E9" w:rsidRDefault="00997BEC" w:rsidP="00D223E9">
      <w:pPr>
        <w:rPr>
          <w:rFonts w:ascii="Titillium Lt" w:hAnsi="Titillium Lt"/>
          <w:b/>
          <w:sz w:val="20"/>
        </w:rPr>
      </w:pPr>
      <w:r w:rsidRPr="00997BEC">
        <w:rPr>
          <w:rFonts w:ascii="Titillium Lt" w:hAnsi="Titillium Lt"/>
          <w:bCs/>
          <w:sz w:val="20"/>
        </w:rPr>
        <w:t xml:space="preserve">Foto-Download: </w:t>
      </w:r>
      <w:r w:rsidR="00D6223F">
        <w:rPr>
          <w:rFonts w:ascii="Titillium Lt" w:hAnsi="Titillium Lt"/>
          <w:b/>
          <w:sz w:val="20"/>
        </w:rPr>
        <w:t>tmdl.de</w:t>
      </w:r>
      <w:r w:rsidRPr="00997BEC">
        <w:rPr>
          <w:rFonts w:ascii="Titillium Lt" w:hAnsi="Titillium Lt"/>
          <w:b/>
          <w:sz w:val="20"/>
        </w:rPr>
        <w:t>/DGPfoto</w:t>
      </w:r>
    </w:p>
    <w:p w14:paraId="391C0F4C" w14:textId="77777777" w:rsidR="00921031" w:rsidRPr="009C16FF" w:rsidRDefault="000E3030" w:rsidP="009C16FF">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rsidR="003E4482">
        <w:t>ma</w:t>
      </w:r>
      <w:r w:rsidR="00EF2145">
        <w:t>21</w:t>
      </w:r>
      <w:r w:rsidRPr="00E66DA5">
        <w:t>@tower-media.de.</w:t>
      </w:r>
    </w:p>
    <w:sectPr w:rsidR="00921031"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5EFC" w14:textId="77777777" w:rsidR="00A92D6E" w:rsidRDefault="00A92D6E">
      <w:r>
        <w:separator/>
      </w:r>
    </w:p>
  </w:endnote>
  <w:endnote w:type="continuationSeparator" w:id="0">
    <w:p w14:paraId="2A1DF5D8" w14:textId="77777777" w:rsidR="00A92D6E" w:rsidRDefault="00A92D6E">
      <w:r>
        <w:continuationSeparator/>
      </w:r>
    </w:p>
  </w:endnote>
  <w:endnote w:type="continuationNotice" w:id="1">
    <w:p w14:paraId="296AB253" w14:textId="77777777" w:rsidR="00A92D6E" w:rsidRDefault="00A92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ourier New"/>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3A399083" w:rsidR="00D223E9" w:rsidRPr="006D31BB" w:rsidRDefault="000F2909" w:rsidP="00E53855">
    <w:pPr>
      <w:spacing w:after="0"/>
      <w:rPr>
        <w:rFonts w:asciiTheme="majorHAnsi" w:hAnsiTheme="majorHAnsi"/>
        <w:b/>
        <w:sz w:val="20"/>
      </w:rPr>
    </w:pPr>
    <w:r w:rsidRPr="00965000">
      <w:rPr>
        <w:rFonts w:ascii="Titillium Lt" w:hAnsi="Titillium Lt" w:cs="Arial"/>
        <w:caps/>
        <w:noProof/>
        <w:sz w:val="8"/>
        <w:szCs w:val="8"/>
      </w:rPr>
      <w:drawing>
        <wp:anchor distT="0" distB="0" distL="114300" distR="114300" simplePos="0" relativeHeight="25165926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965000" w:rsidRPr="00965000">
      <w:rPr>
        <w:rFonts w:asciiTheme="majorHAnsi" w:hAnsiTheme="majorHAnsi"/>
        <w:b/>
        <w:sz w:val="20"/>
      </w:rPr>
      <w:t>12.09</w:t>
    </w:r>
    <w:r w:rsidR="005C7CDD" w:rsidRPr="00965000">
      <w:rPr>
        <w:rFonts w:asciiTheme="majorHAnsi" w:hAnsiTheme="majorHAnsi"/>
        <w:b/>
        <w:sz w:val="20"/>
      </w:rPr>
      <w:t>.20</w:t>
    </w:r>
    <w:r w:rsidR="00676285" w:rsidRPr="00965000">
      <w:rPr>
        <w:rFonts w:asciiTheme="majorHAnsi" w:hAnsiTheme="majorHAnsi"/>
        <w:b/>
        <w:sz w:val="20"/>
      </w:rPr>
      <w:t>2</w:t>
    </w:r>
    <w:r w:rsidR="00F529F1" w:rsidRPr="00965000">
      <w:rPr>
        <w:rFonts w:asciiTheme="majorHAnsi" w:hAnsiTheme="majorHAnsi"/>
        <w:b/>
        <w:sz w:val="20"/>
      </w:rPr>
      <w:t>2</w:t>
    </w:r>
    <w:r w:rsidR="005C7CDD" w:rsidRPr="00965000">
      <w:rPr>
        <w:rFonts w:asciiTheme="majorHAnsi" w:hAnsiTheme="majorHAnsi"/>
        <w:b/>
        <w:sz w:val="20"/>
      </w:rPr>
      <w:t xml:space="preserve"> |</w:t>
    </w:r>
    <w:r w:rsidR="005C7CDD" w:rsidRPr="00253322">
      <w:rPr>
        <w:rFonts w:asciiTheme="majorHAnsi" w:hAnsiTheme="majorHAnsi"/>
        <w:b/>
        <w:sz w:val="20"/>
      </w:rPr>
      <w:t xml:space="preserve">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77777777"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F529F1">
      <w:rPr>
        <w:rFonts w:ascii="Titillium Lt" w:hAnsi="Titillium Lt"/>
        <w:color w:val="auto"/>
        <w:sz w:val="17"/>
        <w:szCs w:val="17"/>
        <w:lang w:val="de-DE"/>
      </w:rPr>
      <w:t>2</w:t>
    </w:r>
    <w:r w:rsidRPr="00D223E9">
      <w:rPr>
        <w:rFonts w:ascii="Titillium Lt" w:hAnsi="Titillium Lt"/>
        <w:color w:val="auto"/>
        <w:sz w:val="17"/>
        <w:szCs w:val="17"/>
        <w:lang w:val="de-DE"/>
      </w:rPr>
      <w:t>@tower-media.de</w:t>
    </w:r>
  </w:p>
  <w:p w14:paraId="55289708" w14:textId="0844609C" w:rsidR="00F6441F" w:rsidRPr="00972769"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972769">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972769" w:rsidRPr="00972769">
      <w:rPr>
        <w:rFonts w:ascii="Titillium Lt" w:hAnsi="Titillium Lt" w:cs="Arial"/>
        <w:noProof/>
        <w:sz w:val="8"/>
        <w:szCs w:val="8"/>
        <w:lang w:val="en-US"/>
      </w:rPr>
      <w:t>PM_ALEPH_ALPHA_DGP22-F3_A22384329.DOCX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0C53" w14:textId="77777777" w:rsidR="00A92D6E" w:rsidRDefault="00A92D6E">
      <w:r>
        <w:separator/>
      </w:r>
    </w:p>
  </w:footnote>
  <w:footnote w:type="continuationSeparator" w:id="0">
    <w:p w14:paraId="6A7F5A97" w14:textId="77777777" w:rsidR="00A92D6E" w:rsidRDefault="00A92D6E">
      <w:r>
        <w:continuationSeparator/>
      </w:r>
    </w:p>
  </w:footnote>
  <w:footnote w:type="continuationNotice" w:id="1">
    <w:p w14:paraId="0776593B" w14:textId="77777777" w:rsidR="00A92D6E" w:rsidRDefault="00A92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7"/>
  </w:num>
  <w:num w:numId="2" w16cid:durableId="684016821">
    <w:abstractNumId w:val="18"/>
  </w:num>
  <w:num w:numId="3" w16cid:durableId="144207718">
    <w:abstractNumId w:val="12"/>
  </w:num>
  <w:num w:numId="4" w16cid:durableId="549071706">
    <w:abstractNumId w:val="15"/>
  </w:num>
  <w:num w:numId="5" w16cid:durableId="534273976">
    <w:abstractNumId w:val="13"/>
  </w:num>
  <w:num w:numId="6" w16cid:durableId="1154956557">
    <w:abstractNumId w:val="10"/>
  </w:num>
  <w:num w:numId="7" w16cid:durableId="1035933829">
    <w:abstractNumId w:val="11"/>
  </w:num>
  <w:num w:numId="8" w16cid:durableId="2027559110">
    <w:abstractNumId w:val="16"/>
  </w:num>
  <w:num w:numId="9" w16cid:durableId="1875313410">
    <w:abstractNumId w:val="14"/>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1B6"/>
    <w:rsid w:val="00315359"/>
    <w:rsid w:val="0031545F"/>
    <w:rsid w:val="00317467"/>
    <w:rsid w:val="00322139"/>
    <w:rsid w:val="00322AED"/>
    <w:rsid w:val="00324BD2"/>
    <w:rsid w:val="00324E26"/>
    <w:rsid w:val="003257B1"/>
    <w:rsid w:val="00326149"/>
    <w:rsid w:val="00331702"/>
    <w:rsid w:val="00332441"/>
    <w:rsid w:val="0033520D"/>
    <w:rsid w:val="003355D1"/>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0C1"/>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6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865B6"/>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6FE1"/>
    <w:rsid w:val="006D7B70"/>
    <w:rsid w:val="006E4D9C"/>
    <w:rsid w:val="006E563D"/>
    <w:rsid w:val="006E737B"/>
    <w:rsid w:val="006F21A5"/>
    <w:rsid w:val="006F4605"/>
    <w:rsid w:val="006F4AF9"/>
    <w:rsid w:val="006F593A"/>
    <w:rsid w:val="006F5966"/>
    <w:rsid w:val="00702B4B"/>
    <w:rsid w:val="00707975"/>
    <w:rsid w:val="0071305A"/>
    <w:rsid w:val="007130A6"/>
    <w:rsid w:val="007140B5"/>
    <w:rsid w:val="00715D33"/>
    <w:rsid w:val="00725546"/>
    <w:rsid w:val="0072723B"/>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D7AB1"/>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000"/>
    <w:rsid w:val="009652E0"/>
    <w:rsid w:val="00965A98"/>
    <w:rsid w:val="009706F2"/>
    <w:rsid w:val="00972769"/>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3ECC"/>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5C0A"/>
    <w:rsid w:val="00E26DE1"/>
    <w:rsid w:val="00E26F54"/>
    <w:rsid w:val="00E30449"/>
    <w:rsid w:val="00E35B5A"/>
    <w:rsid w:val="00E3659B"/>
    <w:rsid w:val="00E36BF8"/>
    <w:rsid w:val="00E414C6"/>
    <w:rsid w:val="00E427D8"/>
    <w:rsid w:val="00E44714"/>
    <w:rsid w:val="00E53855"/>
    <w:rsid w:val="00E53CDF"/>
    <w:rsid w:val="00E5455E"/>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2.xml><?xml version="1.0" encoding="utf-8"?>
<ds:datastoreItem xmlns:ds="http://schemas.openxmlformats.org/officeDocument/2006/customXml" ds:itemID="{F38AB0D1-5B3B-4EDD-ACF1-9CFA88B2DCCF}">
  <ds:schemaRefs>
    <ds:schemaRef ds:uri="http://purl.org/dc/terms/"/>
    <ds:schemaRef ds:uri="http://schemas.openxmlformats.org/package/2006/metadata/core-properties"/>
    <ds:schemaRef ds:uri="http://schemas.microsoft.com/office/infopath/2007/PartnerControls"/>
    <ds:schemaRef ds:uri="23db8590-a55b-4860-af1b-e2763932db9c"/>
    <ds:schemaRef ds:uri="http://www.w3.org/XML/1998/namespace"/>
    <ds:schemaRef ds:uri="http://schemas.microsoft.com/office/2006/metadata/properties"/>
    <ds:schemaRef ds:uri="http://purl.org/dc/dcmitype/"/>
    <ds:schemaRef ds:uri="5f7b33aa-015c-4f45-aaad-8e53dbdf0169"/>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4.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1347</Words>
  <Characters>9005</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2022-09-11T22:13:00Z</cp:lastPrinted>
  <dcterms:created xsi:type="dcterms:W3CDTF">2022-09-11T22:13:00Z</dcterms:created>
  <dcterms:modified xsi:type="dcterms:W3CDTF">2022-09-11T22:13:00Z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