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251C" w14:textId="77777777" w:rsidR="00900A57" w:rsidRPr="005E3CF9" w:rsidRDefault="00900A57" w:rsidP="00900A57">
      <w:pPr>
        <w:rPr>
          <w:sz w:val="22"/>
          <w:szCs w:val="22"/>
        </w:rPr>
      </w:pPr>
      <w:bookmarkStart w:id="0" w:name="_GoBack"/>
      <w:bookmarkEnd w:id="0"/>
      <w:r w:rsidRPr="005E3CF9">
        <w:rPr>
          <w:sz w:val="22"/>
          <w:szCs w:val="22"/>
        </w:rPr>
        <w:t xml:space="preserve">Medienmitteilung, </w:t>
      </w:r>
      <w:r w:rsidR="00512958" w:rsidRPr="009A5450">
        <w:rPr>
          <w:sz w:val="22"/>
          <w:szCs w:val="22"/>
        </w:rPr>
        <w:t>29</w:t>
      </w:r>
      <w:r w:rsidR="001954AA" w:rsidRPr="009A5450">
        <w:rPr>
          <w:sz w:val="22"/>
          <w:szCs w:val="22"/>
        </w:rPr>
        <w:t xml:space="preserve">. </w:t>
      </w:r>
      <w:r w:rsidR="003D27EF" w:rsidRPr="009A5450">
        <w:rPr>
          <w:sz w:val="22"/>
          <w:szCs w:val="22"/>
        </w:rPr>
        <w:t>August</w:t>
      </w:r>
      <w:r w:rsidR="00523613" w:rsidRPr="009A5450">
        <w:rPr>
          <w:sz w:val="22"/>
          <w:szCs w:val="22"/>
        </w:rPr>
        <w:t xml:space="preserve"> 201</w:t>
      </w:r>
      <w:r w:rsidR="003D27EF" w:rsidRPr="009A5450">
        <w:rPr>
          <w:sz w:val="22"/>
          <w:szCs w:val="22"/>
        </w:rPr>
        <w:t>9</w:t>
      </w:r>
    </w:p>
    <w:p w14:paraId="3AF95AC5" w14:textId="77777777" w:rsidR="00900A57" w:rsidRPr="005E3CF9" w:rsidRDefault="00900A57" w:rsidP="00900A57">
      <w:pPr>
        <w:rPr>
          <w:sz w:val="22"/>
          <w:szCs w:val="22"/>
        </w:rPr>
      </w:pPr>
    </w:p>
    <w:p w14:paraId="0B1C08DE" w14:textId="77777777" w:rsidR="00900A57" w:rsidRPr="005E3CF9" w:rsidRDefault="005E3CF9" w:rsidP="00900A57">
      <w:pPr>
        <w:spacing w:after="120" w:line="240" w:lineRule="auto"/>
        <w:rPr>
          <w:b/>
          <w:sz w:val="26"/>
          <w:szCs w:val="26"/>
        </w:rPr>
      </w:pPr>
      <w:r>
        <w:rPr>
          <w:b/>
          <w:sz w:val="26"/>
          <w:szCs w:val="26"/>
        </w:rPr>
        <w:t xml:space="preserve">Universität </w:t>
      </w:r>
      <w:r w:rsidR="00B6281E">
        <w:rPr>
          <w:b/>
          <w:sz w:val="26"/>
          <w:szCs w:val="26"/>
        </w:rPr>
        <w:t>St.Gallen mietet zwei Liegenschaften in der Stadt</w:t>
      </w:r>
    </w:p>
    <w:p w14:paraId="4D8CE332" w14:textId="77777777" w:rsidR="005E3CF9" w:rsidRDefault="005E3CF9" w:rsidP="0042760C">
      <w:pPr>
        <w:spacing w:line="240" w:lineRule="auto"/>
        <w:rPr>
          <w:i/>
          <w:sz w:val="22"/>
          <w:szCs w:val="22"/>
        </w:rPr>
      </w:pPr>
      <w:r>
        <w:rPr>
          <w:i/>
          <w:sz w:val="22"/>
          <w:szCs w:val="22"/>
        </w:rPr>
        <w:t>Die Universität St</w:t>
      </w:r>
      <w:r w:rsidR="00FD7953">
        <w:rPr>
          <w:i/>
          <w:sz w:val="22"/>
          <w:szCs w:val="22"/>
        </w:rPr>
        <w:t>.Gallen</w:t>
      </w:r>
      <w:r w:rsidR="006173F9">
        <w:rPr>
          <w:i/>
          <w:sz w:val="22"/>
          <w:szCs w:val="22"/>
        </w:rPr>
        <w:t xml:space="preserve"> (HSG)</w:t>
      </w:r>
      <w:r w:rsidR="00FD7953">
        <w:rPr>
          <w:i/>
          <w:sz w:val="22"/>
          <w:szCs w:val="22"/>
        </w:rPr>
        <w:t xml:space="preserve"> mietet </w:t>
      </w:r>
      <w:r w:rsidR="000B6617">
        <w:rPr>
          <w:i/>
          <w:sz w:val="22"/>
          <w:szCs w:val="22"/>
        </w:rPr>
        <w:t xml:space="preserve">sich </w:t>
      </w:r>
      <w:r w:rsidR="00FD7953">
        <w:rPr>
          <w:i/>
          <w:sz w:val="22"/>
          <w:szCs w:val="22"/>
        </w:rPr>
        <w:t>ab dem H</w:t>
      </w:r>
      <w:r>
        <w:rPr>
          <w:i/>
          <w:sz w:val="22"/>
          <w:szCs w:val="22"/>
        </w:rPr>
        <w:t>erbs</w:t>
      </w:r>
      <w:r w:rsidR="00FD7953">
        <w:rPr>
          <w:i/>
          <w:sz w:val="22"/>
          <w:szCs w:val="22"/>
        </w:rPr>
        <w:t>ts</w:t>
      </w:r>
      <w:r>
        <w:rPr>
          <w:i/>
          <w:sz w:val="22"/>
          <w:szCs w:val="22"/>
        </w:rPr>
        <w:t xml:space="preserve">emester 2019 </w:t>
      </w:r>
      <w:r w:rsidR="000B6617">
        <w:rPr>
          <w:i/>
          <w:sz w:val="22"/>
          <w:szCs w:val="22"/>
        </w:rPr>
        <w:t>in je eine</w:t>
      </w:r>
      <w:r>
        <w:rPr>
          <w:i/>
          <w:sz w:val="22"/>
          <w:szCs w:val="22"/>
        </w:rPr>
        <w:t xml:space="preserve"> Liegenschaft </w:t>
      </w:r>
      <w:r w:rsidR="000B6617">
        <w:rPr>
          <w:i/>
          <w:sz w:val="22"/>
          <w:szCs w:val="22"/>
        </w:rPr>
        <w:t>an der Rosenberg- und an der St.</w:t>
      </w:r>
      <w:r w:rsidR="007A0032">
        <w:rPr>
          <w:i/>
          <w:sz w:val="22"/>
          <w:szCs w:val="22"/>
        </w:rPr>
        <w:t xml:space="preserve"> </w:t>
      </w:r>
      <w:r w:rsidR="000B6617">
        <w:rPr>
          <w:i/>
          <w:sz w:val="22"/>
          <w:szCs w:val="22"/>
        </w:rPr>
        <w:t>Jakob</w:t>
      </w:r>
      <w:r w:rsidR="00790783">
        <w:rPr>
          <w:i/>
          <w:sz w:val="22"/>
          <w:szCs w:val="22"/>
        </w:rPr>
        <w:t>s</w:t>
      </w:r>
      <w:r w:rsidR="000B6617">
        <w:rPr>
          <w:i/>
          <w:sz w:val="22"/>
          <w:szCs w:val="22"/>
        </w:rPr>
        <w:t>trasse ein</w:t>
      </w:r>
      <w:r w:rsidR="00FD7953">
        <w:rPr>
          <w:i/>
          <w:sz w:val="22"/>
          <w:szCs w:val="22"/>
        </w:rPr>
        <w:t xml:space="preserve">. Damit </w:t>
      </w:r>
      <w:r w:rsidR="00631D33">
        <w:rPr>
          <w:i/>
          <w:sz w:val="22"/>
          <w:szCs w:val="22"/>
        </w:rPr>
        <w:t>w</w:t>
      </w:r>
      <w:r w:rsidR="00764AF2">
        <w:rPr>
          <w:i/>
          <w:sz w:val="22"/>
          <w:szCs w:val="22"/>
        </w:rPr>
        <w:t>ird</w:t>
      </w:r>
      <w:r w:rsidR="00FD7953">
        <w:rPr>
          <w:i/>
          <w:sz w:val="22"/>
          <w:szCs w:val="22"/>
        </w:rPr>
        <w:t xml:space="preserve"> </w:t>
      </w:r>
      <w:r w:rsidR="00C324F2">
        <w:rPr>
          <w:i/>
          <w:sz w:val="22"/>
          <w:szCs w:val="22"/>
        </w:rPr>
        <w:t xml:space="preserve">einerseits </w:t>
      </w:r>
      <w:r w:rsidR="006645F8">
        <w:rPr>
          <w:i/>
          <w:sz w:val="22"/>
          <w:szCs w:val="22"/>
        </w:rPr>
        <w:t xml:space="preserve">die nötige Infrastruktur für </w:t>
      </w:r>
      <w:r w:rsidR="003D27EF">
        <w:rPr>
          <w:i/>
          <w:sz w:val="22"/>
          <w:szCs w:val="22"/>
        </w:rPr>
        <w:t>de</w:t>
      </w:r>
      <w:r w:rsidR="00764AF2">
        <w:rPr>
          <w:i/>
          <w:sz w:val="22"/>
          <w:szCs w:val="22"/>
        </w:rPr>
        <w:t>n</w:t>
      </w:r>
      <w:r w:rsidR="00210A42">
        <w:rPr>
          <w:i/>
          <w:sz w:val="22"/>
          <w:szCs w:val="22"/>
        </w:rPr>
        <w:t xml:space="preserve"> n</w:t>
      </w:r>
      <w:r w:rsidR="000B6617">
        <w:rPr>
          <w:i/>
          <w:sz w:val="22"/>
          <w:szCs w:val="22"/>
        </w:rPr>
        <w:t>euen</w:t>
      </w:r>
      <w:r w:rsidR="006645F8">
        <w:rPr>
          <w:i/>
          <w:sz w:val="22"/>
          <w:szCs w:val="22"/>
        </w:rPr>
        <w:t xml:space="preserve"> Joint Me</w:t>
      </w:r>
      <w:r w:rsidR="00C324F2">
        <w:rPr>
          <w:i/>
          <w:sz w:val="22"/>
          <w:szCs w:val="22"/>
        </w:rPr>
        <w:t>d</w:t>
      </w:r>
      <w:r w:rsidR="006645F8">
        <w:rPr>
          <w:i/>
          <w:sz w:val="22"/>
          <w:szCs w:val="22"/>
        </w:rPr>
        <w:t>ical Master</w:t>
      </w:r>
      <w:r w:rsidR="007A0032">
        <w:rPr>
          <w:i/>
          <w:sz w:val="22"/>
          <w:szCs w:val="22"/>
        </w:rPr>
        <w:t>, das Institut für Computer Science</w:t>
      </w:r>
      <w:r w:rsidR="006645F8">
        <w:rPr>
          <w:i/>
          <w:sz w:val="22"/>
          <w:szCs w:val="22"/>
        </w:rPr>
        <w:t xml:space="preserve"> </w:t>
      </w:r>
      <w:r w:rsidR="00F81501">
        <w:rPr>
          <w:i/>
          <w:sz w:val="22"/>
          <w:szCs w:val="22"/>
        </w:rPr>
        <w:t>und</w:t>
      </w:r>
      <w:r w:rsidR="003D27EF">
        <w:rPr>
          <w:i/>
          <w:sz w:val="22"/>
          <w:szCs w:val="22"/>
        </w:rPr>
        <w:t xml:space="preserve"> die </w:t>
      </w:r>
      <w:r w:rsidR="000B6617">
        <w:rPr>
          <w:i/>
          <w:sz w:val="22"/>
          <w:szCs w:val="22"/>
        </w:rPr>
        <w:t xml:space="preserve">künftige </w:t>
      </w:r>
      <w:r w:rsidR="00210A42">
        <w:rPr>
          <w:i/>
          <w:sz w:val="22"/>
          <w:szCs w:val="22"/>
        </w:rPr>
        <w:t xml:space="preserve">School </w:t>
      </w:r>
      <w:proofErr w:type="spellStart"/>
      <w:r w:rsidR="00210A42">
        <w:rPr>
          <w:i/>
          <w:sz w:val="22"/>
          <w:szCs w:val="22"/>
        </w:rPr>
        <w:t>for</w:t>
      </w:r>
      <w:proofErr w:type="spellEnd"/>
      <w:r w:rsidR="00210A42">
        <w:rPr>
          <w:i/>
          <w:sz w:val="22"/>
          <w:szCs w:val="22"/>
        </w:rPr>
        <w:t xml:space="preserve"> Information and Computer Science</w:t>
      </w:r>
      <w:r w:rsidR="003D27EF">
        <w:rPr>
          <w:i/>
          <w:sz w:val="22"/>
          <w:szCs w:val="22"/>
        </w:rPr>
        <w:t xml:space="preserve"> geschaffen</w:t>
      </w:r>
      <w:r w:rsidR="006645F8">
        <w:rPr>
          <w:i/>
          <w:sz w:val="22"/>
          <w:szCs w:val="22"/>
        </w:rPr>
        <w:t xml:space="preserve"> </w:t>
      </w:r>
      <w:r w:rsidR="00F81501">
        <w:rPr>
          <w:i/>
          <w:sz w:val="22"/>
          <w:szCs w:val="22"/>
        </w:rPr>
        <w:t>sowie</w:t>
      </w:r>
      <w:r w:rsidR="006645F8">
        <w:rPr>
          <w:i/>
          <w:sz w:val="22"/>
          <w:szCs w:val="22"/>
        </w:rPr>
        <w:t xml:space="preserve"> </w:t>
      </w:r>
      <w:r w:rsidR="00C324F2">
        <w:rPr>
          <w:i/>
          <w:sz w:val="22"/>
          <w:szCs w:val="22"/>
        </w:rPr>
        <w:t xml:space="preserve">andererseits </w:t>
      </w:r>
      <w:r w:rsidR="00FD7953">
        <w:rPr>
          <w:i/>
          <w:sz w:val="22"/>
          <w:szCs w:val="22"/>
        </w:rPr>
        <w:t xml:space="preserve">der </w:t>
      </w:r>
      <w:r w:rsidR="00C324F2">
        <w:rPr>
          <w:i/>
          <w:sz w:val="22"/>
          <w:szCs w:val="22"/>
        </w:rPr>
        <w:t>a</w:t>
      </w:r>
      <w:r w:rsidR="00B07B52">
        <w:rPr>
          <w:i/>
          <w:sz w:val="22"/>
          <w:szCs w:val="22"/>
        </w:rPr>
        <w:t>llgemeinen</w:t>
      </w:r>
      <w:r w:rsidR="00C324F2">
        <w:rPr>
          <w:i/>
          <w:sz w:val="22"/>
          <w:szCs w:val="22"/>
        </w:rPr>
        <w:t xml:space="preserve"> </w:t>
      </w:r>
      <w:r w:rsidR="006645F8">
        <w:rPr>
          <w:i/>
          <w:sz w:val="22"/>
          <w:szCs w:val="22"/>
        </w:rPr>
        <w:t>P</w:t>
      </w:r>
      <w:r w:rsidR="00FD7953">
        <w:rPr>
          <w:i/>
          <w:sz w:val="22"/>
          <w:szCs w:val="22"/>
        </w:rPr>
        <w:t>l</w:t>
      </w:r>
      <w:r w:rsidR="006645F8">
        <w:rPr>
          <w:i/>
          <w:sz w:val="22"/>
          <w:szCs w:val="22"/>
        </w:rPr>
        <w:t>a</w:t>
      </w:r>
      <w:r w:rsidR="00FD7953">
        <w:rPr>
          <w:i/>
          <w:sz w:val="22"/>
          <w:szCs w:val="22"/>
        </w:rPr>
        <w:t>tznot entgegengewirkt</w:t>
      </w:r>
      <w:r w:rsidR="006645F8">
        <w:rPr>
          <w:i/>
          <w:sz w:val="22"/>
          <w:szCs w:val="22"/>
        </w:rPr>
        <w:t xml:space="preserve">. An den </w:t>
      </w:r>
      <w:r w:rsidR="000B6617">
        <w:rPr>
          <w:i/>
          <w:sz w:val="22"/>
          <w:szCs w:val="22"/>
        </w:rPr>
        <w:t xml:space="preserve">beiden </w:t>
      </w:r>
      <w:r w:rsidR="006645F8">
        <w:rPr>
          <w:i/>
          <w:sz w:val="22"/>
          <w:szCs w:val="22"/>
        </w:rPr>
        <w:t xml:space="preserve">neuen Standorten </w:t>
      </w:r>
      <w:r w:rsidR="00F81501">
        <w:rPr>
          <w:i/>
          <w:sz w:val="22"/>
          <w:szCs w:val="22"/>
        </w:rPr>
        <w:t>entsteht</w:t>
      </w:r>
      <w:r w:rsidR="00C324F2">
        <w:rPr>
          <w:i/>
          <w:sz w:val="22"/>
          <w:szCs w:val="22"/>
        </w:rPr>
        <w:t xml:space="preserve"> </w:t>
      </w:r>
      <w:r w:rsidR="006645F8">
        <w:rPr>
          <w:i/>
          <w:sz w:val="22"/>
          <w:szCs w:val="22"/>
        </w:rPr>
        <w:t>Raum für Studierende</w:t>
      </w:r>
      <w:r w:rsidR="003D27EF">
        <w:rPr>
          <w:i/>
          <w:sz w:val="22"/>
          <w:szCs w:val="22"/>
        </w:rPr>
        <w:t>, Forschende</w:t>
      </w:r>
      <w:r w:rsidR="006645F8">
        <w:rPr>
          <w:i/>
          <w:sz w:val="22"/>
          <w:szCs w:val="22"/>
        </w:rPr>
        <w:t xml:space="preserve"> und </w:t>
      </w:r>
      <w:r w:rsidR="001C696C">
        <w:rPr>
          <w:i/>
          <w:sz w:val="22"/>
          <w:szCs w:val="22"/>
        </w:rPr>
        <w:t>Verwaltung</w:t>
      </w:r>
      <w:r w:rsidR="006645F8">
        <w:rPr>
          <w:i/>
          <w:sz w:val="22"/>
          <w:szCs w:val="22"/>
        </w:rPr>
        <w:t>.</w:t>
      </w:r>
    </w:p>
    <w:p w14:paraId="30F4D7FF" w14:textId="77777777" w:rsidR="0042760C" w:rsidRPr="00366A72" w:rsidRDefault="00D509EC" w:rsidP="0042760C">
      <w:pPr>
        <w:pStyle w:val="StandardWeb"/>
        <w:rPr>
          <w:rFonts w:ascii="Palatino Linotype" w:hAnsi="Palatino Linotype"/>
          <w:sz w:val="20"/>
          <w:szCs w:val="20"/>
        </w:rPr>
      </w:pPr>
      <w:r>
        <w:rPr>
          <w:rFonts w:ascii="Palatino Linotype" w:hAnsi="Palatino Linotype"/>
          <w:sz w:val="20"/>
          <w:szCs w:val="20"/>
        </w:rPr>
        <w:t xml:space="preserve">Bis </w:t>
      </w:r>
      <w:r w:rsidR="00693A94">
        <w:rPr>
          <w:rFonts w:ascii="Palatino Linotype" w:hAnsi="Palatino Linotype"/>
          <w:sz w:val="20"/>
          <w:szCs w:val="20"/>
        </w:rPr>
        <w:t>zur Fertigstellung</w:t>
      </w:r>
      <w:r>
        <w:rPr>
          <w:rFonts w:ascii="Palatino Linotype" w:hAnsi="Palatino Linotype"/>
          <w:sz w:val="20"/>
          <w:szCs w:val="20"/>
        </w:rPr>
        <w:t xml:space="preserve"> </w:t>
      </w:r>
      <w:r w:rsidRPr="00E77256">
        <w:rPr>
          <w:rFonts w:ascii="Palatino Linotype" w:hAnsi="Palatino Linotype"/>
          <w:sz w:val="20"/>
          <w:szCs w:val="20"/>
        </w:rPr>
        <w:t xml:space="preserve">des neuen Campus am Platztor, </w:t>
      </w:r>
      <w:r w:rsidR="00693A94" w:rsidRPr="00E77256">
        <w:rPr>
          <w:rFonts w:ascii="Palatino Linotype" w:hAnsi="Palatino Linotype"/>
          <w:sz w:val="20"/>
          <w:szCs w:val="20"/>
        </w:rPr>
        <w:t>der</w:t>
      </w:r>
      <w:r w:rsidRPr="00E77256">
        <w:rPr>
          <w:rFonts w:ascii="Palatino Linotype" w:hAnsi="Palatino Linotype"/>
          <w:sz w:val="20"/>
          <w:szCs w:val="20"/>
        </w:rPr>
        <w:t xml:space="preserve"> vo</w:t>
      </w:r>
      <w:r w:rsidR="00693A94" w:rsidRPr="00E77256">
        <w:rPr>
          <w:rFonts w:ascii="Palatino Linotype" w:hAnsi="Palatino Linotype"/>
          <w:sz w:val="20"/>
          <w:szCs w:val="20"/>
        </w:rPr>
        <w:t>r</w:t>
      </w:r>
      <w:r w:rsidRPr="00E77256">
        <w:rPr>
          <w:rFonts w:ascii="Palatino Linotype" w:hAnsi="Palatino Linotype"/>
          <w:sz w:val="20"/>
          <w:szCs w:val="20"/>
        </w:rPr>
        <w:t xml:space="preserve">rausichtlich im Jahr 2027 bezogen werden kann, </w:t>
      </w:r>
      <w:r w:rsidR="00693A94" w:rsidRPr="00E77256">
        <w:rPr>
          <w:rFonts w:ascii="Palatino Linotype" w:hAnsi="Palatino Linotype"/>
          <w:sz w:val="20"/>
          <w:szCs w:val="20"/>
        </w:rPr>
        <w:t xml:space="preserve">deckt die </w:t>
      </w:r>
      <w:r w:rsidRPr="00E77256">
        <w:rPr>
          <w:rFonts w:ascii="Palatino Linotype" w:hAnsi="Palatino Linotype"/>
          <w:sz w:val="20"/>
          <w:szCs w:val="20"/>
        </w:rPr>
        <w:t xml:space="preserve">HSG den fehlenden Raumbedarf mit </w:t>
      </w:r>
      <w:r w:rsidR="00693A94" w:rsidRPr="00E77256">
        <w:rPr>
          <w:rFonts w:ascii="Palatino Linotype" w:hAnsi="Palatino Linotype"/>
          <w:sz w:val="20"/>
          <w:szCs w:val="20"/>
        </w:rPr>
        <w:t xml:space="preserve">Verdichtungsmassnahmen, </w:t>
      </w:r>
      <w:r w:rsidRPr="00E77256">
        <w:rPr>
          <w:rFonts w:ascii="Palatino Linotype" w:hAnsi="Palatino Linotype"/>
          <w:sz w:val="20"/>
          <w:szCs w:val="20"/>
        </w:rPr>
        <w:t xml:space="preserve">Provisorien und Mietliegenschaften. </w:t>
      </w:r>
      <w:r w:rsidR="00693A94" w:rsidRPr="00E77256">
        <w:rPr>
          <w:rFonts w:ascii="Palatino Linotype" w:hAnsi="Palatino Linotype"/>
          <w:sz w:val="20"/>
          <w:szCs w:val="20"/>
        </w:rPr>
        <w:t xml:space="preserve">Zum </w:t>
      </w:r>
      <w:r w:rsidR="00C324F2" w:rsidRPr="00E77256">
        <w:rPr>
          <w:rFonts w:ascii="Palatino Linotype" w:hAnsi="Palatino Linotype"/>
          <w:sz w:val="20"/>
          <w:szCs w:val="20"/>
        </w:rPr>
        <w:t xml:space="preserve">Herbstsemester </w:t>
      </w:r>
      <w:r w:rsidR="005E1D44" w:rsidRPr="00E77256">
        <w:rPr>
          <w:rFonts w:ascii="Palatino Linotype" w:hAnsi="Palatino Linotype"/>
          <w:sz w:val="20"/>
          <w:szCs w:val="20"/>
        </w:rPr>
        <w:t xml:space="preserve">2019 </w:t>
      </w:r>
      <w:r w:rsidR="00C324F2" w:rsidRPr="00E77256">
        <w:rPr>
          <w:rFonts w:ascii="Palatino Linotype" w:hAnsi="Palatino Linotype"/>
          <w:sz w:val="20"/>
          <w:szCs w:val="20"/>
        </w:rPr>
        <w:t>mietet die Universität St.Gallen</w:t>
      </w:r>
      <w:r w:rsidR="00E054EC" w:rsidRPr="00E77256">
        <w:rPr>
          <w:rFonts w:ascii="Palatino Linotype" w:hAnsi="Palatino Linotype"/>
          <w:sz w:val="20"/>
          <w:szCs w:val="20"/>
        </w:rPr>
        <w:t xml:space="preserve"> (HSG)</w:t>
      </w:r>
      <w:r w:rsidR="00693A94" w:rsidRPr="00E77256">
        <w:rPr>
          <w:rFonts w:ascii="Palatino Linotype" w:hAnsi="Palatino Linotype"/>
          <w:sz w:val="20"/>
          <w:szCs w:val="20"/>
        </w:rPr>
        <w:t xml:space="preserve"> zwei neue </w:t>
      </w:r>
      <w:r w:rsidR="00F3261C" w:rsidRPr="00E77256">
        <w:rPr>
          <w:rFonts w:ascii="Palatino Linotype" w:hAnsi="Palatino Linotype"/>
          <w:sz w:val="20"/>
          <w:szCs w:val="20"/>
        </w:rPr>
        <w:t xml:space="preserve">Liegenschaften </w:t>
      </w:r>
      <w:r w:rsidR="00693A94" w:rsidRPr="00E77256">
        <w:rPr>
          <w:rFonts w:ascii="Palatino Linotype" w:hAnsi="Palatino Linotype"/>
          <w:sz w:val="20"/>
          <w:szCs w:val="20"/>
        </w:rPr>
        <w:t xml:space="preserve">in der Stadt. </w:t>
      </w:r>
      <w:r w:rsidR="005E1D44" w:rsidRPr="00E77256">
        <w:rPr>
          <w:rFonts w:ascii="Palatino Linotype" w:hAnsi="Palatino Linotype"/>
          <w:sz w:val="20"/>
          <w:szCs w:val="20"/>
        </w:rPr>
        <w:t>A</w:t>
      </w:r>
      <w:r w:rsidR="00693A94" w:rsidRPr="00E77256">
        <w:rPr>
          <w:rFonts w:ascii="Palatino Linotype" w:hAnsi="Palatino Linotype"/>
          <w:sz w:val="20"/>
          <w:szCs w:val="20"/>
        </w:rPr>
        <w:t>n der St.</w:t>
      </w:r>
      <w:r w:rsidR="007A0032">
        <w:rPr>
          <w:rFonts w:ascii="Palatino Linotype" w:hAnsi="Palatino Linotype"/>
          <w:sz w:val="20"/>
          <w:szCs w:val="20"/>
        </w:rPr>
        <w:t xml:space="preserve"> </w:t>
      </w:r>
      <w:r w:rsidR="00693A94" w:rsidRPr="00E77256">
        <w:rPr>
          <w:rFonts w:ascii="Palatino Linotype" w:hAnsi="Palatino Linotype"/>
          <w:sz w:val="20"/>
          <w:szCs w:val="20"/>
        </w:rPr>
        <w:t xml:space="preserve">Jakobstrasse 21 wird eine </w:t>
      </w:r>
      <w:r w:rsidR="00F3261C" w:rsidRPr="00E77256">
        <w:rPr>
          <w:rFonts w:ascii="Palatino Linotype" w:hAnsi="Palatino Linotype"/>
          <w:sz w:val="20"/>
          <w:szCs w:val="20"/>
        </w:rPr>
        <w:t xml:space="preserve">Nutzfläche </w:t>
      </w:r>
      <w:r w:rsidR="00693A94" w:rsidRPr="00E77256">
        <w:rPr>
          <w:rFonts w:ascii="Palatino Linotype" w:hAnsi="Palatino Linotype"/>
          <w:sz w:val="20"/>
          <w:szCs w:val="20"/>
        </w:rPr>
        <w:t>von 1678 m</w:t>
      </w:r>
      <w:r w:rsidR="00693A94" w:rsidRPr="00E77256">
        <w:rPr>
          <w:rFonts w:ascii="Palatino Linotype" w:hAnsi="Palatino Linotype"/>
          <w:sz w:val="20"/>
          <w:szCs w:val="20"/>
          <w:vertAlign w:val="superscript"/>
        </w:rPr>
        <w:t>2</w:t>
      </w:r>
      <w:r w:rsidR="00693A94" w:rsidRPr="00E77256">
        <w:rPr>
          <w:rFonts w:ascii="Palatino Linotype" w:hAnsi="Palatino Linotype"/>
          <w:sz w:val="20"/>
          <w:szCs w:val="20"/>
        </w:rPr>
        <w:t xml:space="preserve"> </w:t>
      </w:r>
      <w:r w:rsidR="005E1D44" w:rsidRPr="00E77256">
        <w:rPr>
          <w:rFonts w:ascii="Palatino Linotype" w:hAnsi="Palatino Linotype"/>
          <w:sz w:val="20"/>
          <w:szCs w:val="20"/>
        </w:rPr>
        <w:t>auf vier Stockwerken verteilt gemietet</w:t>
      </w:r>
      <w:r w:rsidR="00B6031F" w:rsidRPr="00E77256">
        <w:rPr>
          <w:rFonts w:ascii="Palatino Linotype" w:hAnsi="Palatino Linotype"/>
          <w:sz w:val="20"/>
          <w:szCs w:val="20"/>
        </w:rPr>
        <w:t xml:space="preserve">. An der Rosenbergstrasse 30 werden auf </w:t>
      </w:r>
      <w:r w:rsidR="00F3261C" w:rsidRPr="00E77256">
        <w:rPr>
          <w:rFonts w:ascii="Palatino Linotype" w:hAnsi="Palatino Linotype"/>
          <w:sz w:val="20"/>
          <w:szCs w:val="20"/>
        </w:rPr>
        <w:t xml:space="preserve">sechs </w:t>
      </w:r>
      <w:r w:rsidR="00B6031F" w:rsidRPr="00E77256">
        <w:rPr>
          <w:rFonts w:ascii="Palatino Linotype" w:hAnsi="Palatino Linotype"/>
          <w:sz w:val="20"/>
          <w:szCs w:val="20"/>
        </w:rPr>
        <w:t>Stockwerke</w:t>
      </w:r>
      <w:r w:rsidR="00210A42" w:rsidRPr="00E77256">
        <w:rPr>
          <w:rFonts w:ascii="Palatino Linotype" w:hAnsi="Palatino Linotype"/>
          <w:sz w:val="20"/>
          <w:szCs w:val="20"/>
        </w:rPr>
        <w:t>n</w:t>
      </w:r>
      <w:r w:rsidR="00B6031F" w:rsidRPr="00E77256">
        <w:rPr>
          <w:rFonts w:ascii="Palatino Linotype" w:hAnsi="Palatino Linotype"/>
          <w:sz w:val="20"/>
          <w:szCs w:val="20"/>
        </w:rPr>
        <w:t xml:space="preserve"> </w:t>
      </w:r>
      <w:r w:rsidR="00693A94" w:rsidRPr="00E77256">
        <w:rPr>
          <w:rFonts w:ascii="Palatino Linotype" w:hAnsi="Palatino Linotype"/>
          <w:sz w:val="20"/>
          <w:szCs w:val="20"/>
        </w:rPr>
        <w:t>3250m</w:t>
      </w:r>
      <w:r w:rsidR="00693A94" w:rsidRPr="00E77256">
        <w:rPr>
          <w:rFonts w:ascii="Palatino Linotype" w:hAnsi="Palatino Linotype"/>
          <w:sz w:val="20"/>
          <w:szCs w:val="20"/>
          <w:vertAlign w:val="superscript"/>
        </w:rPr>
        <w:t>2</w:t>
      </w:r>
      <w:r w:rsidR="00B6031F" w:rsidRPr="00E77256">
        <w:rPr>
          <w:rFonts w:ascii="Palatino Linotype" w:hAnsi="Palatino Linotype"/>
          <w:sz w:val="20"/>
          <w:szCs w:val="20"/>
          <w:vertAlign w:val="superscript"/>
        </w:rPr>
        <w:t xml:space="preserve"> </w:t>
      </w:r>
      <w:r w:rsidR="00B6031F" w:rsidRPr="00E77256">
        <w:rPr>
          <w:rFonts w:ascii="Palatino Linotype" w:hAnsi="Palatino Linotype"/>
          <w:sz w:val="20"/>
          <w:szCs w:val="20"/>
        </w:rPr>
        <w:t>genutzt</w:t>
      </w:r>
      <w:r w:rsidR="00693A94" w:rsidRPr="00E77256">
        <w:rPr>
          <w:rFonts w:ascii="Palatino Linotype" w:hAnsi="Palatino Linotype"/>
          <w:sz w:val="20"/>
          <w:szCs w:val="20"/>
        </w:rPr>
        <w:t>.</w:t>
      </w:r>
      <w:r w:rsidR="006D6876" w:rsidRPr="00E77256">
        <w:rPr>
          <w:rFonts w:ascii="Palatino Linotype" w:hAnsi="Palatino Linotype"/>
          <w:sz w:val="20"/>
          <w:szCs w:val="20"/>
        </w:rPr>
        <w:t xml:space="preserve"> </w:t>
      </w:r>
      <w:r w:rsidR="00366A72" w:rsidRPr="00366A72">
        <w:rPr>
          <w:rFonts w:ascii="Palatino Linotype" w:hAnsi="Palatino Linotype"/>
          <w:sz w:val="20"/>
          <w:szCs w:val="20"/>
        </w:rPr>
        <w:t>Letzteres Gebäude wurde für die Universität nach neustem Stand der Technik energetisch saniert. Dank Photovoltaik-Anlage und Fernwärmeanschluss erreicht es eine CO₂-Bilanz von nahezu Null.</w:t>
      </w:r>
    </w:p>
    <w:p w14:paraId="3C0F1B84" w14:textId="77777777" w:rsidR="00F81501" w:rsidRDefault="00550BD2" w:rsidP="00473789">
      <w:pPr>
        <w:pStyle w:val="StandardWeb"/>
        <w:rPr>
          <w:rFonts w:ascii="Palatino Linotype" w:hAnsi="Palatino Linotype"/>
          <w:sz w:val="20"/>
          <w:szCs w:val="20"/>
        </w:rPr>
      </w:pPr>
      <w:r w:rsidRPr="00E77256">
        <w:rPr>
          <w:rFonts w:ascii="Palatino Linotype" w:hAnsi="Palatino Linotype"/>
          <w:b/>
          <w:sz w:val="20"/>
          <w:szCs w:val="20"/>
        </w:rPr>
        <w:t>Platz</w:t>
      </w:r>
      <w:r w:rsidR="00EB1216" w:rsidRPr="00E77256">
        <w:rPr>
          <w:rFonts w:ascii="Palatino Linotype" w:hAnsi="Palatino Linotype"/>
          <w:b/>
          <w:sz w:val="20"/>
          <w:szCs w:val="20"/>
        </w:rPr>
        <w:t xml:space="preserve"> </w:t>
      </w:r>
      <w:r w:rsidR="00852C07" w:rsidRPr="00E77256">
        <w:rPr>
          <w:rFonts w:ascii="Palatino Linotype" w:hAnsi="Palatino Linotype"/>
          <w:b/>
          <w:sz w:val="20"/>
          <w:szCs w:val="20"/>
        </w:rPr>
        <w:t>für</w:t>
      </w:r>
      <w:r w:rsidR="008E48CA" w:rsidRPr="00E77256">
        <w:rPr>
          <w:rFonts w:ascii="Palatino Linotype" w:hAnsi="Palatino Linotype"/>
          <w:b/>
          <w:sz w:val="20"/>
          <w:szCs w:val="20"/>
        </w:rPr>
        <w:t xml:space="preserve"> den neuen</w:t>
      </w:r>
      <w:r w:rsidR="00852C07" w:rsidRPr="00E77256">
        <w:rPr>
          <w:rFonts w:ascii="Palatino Linotype" w:hAnsi="Palatino Linotype"/>
          <w:b/>
          <w:sz w:val="20"/>
          <w:szCs w:val="20"/>
        </w:rPr>
        <w:t xml:space="preserve"> </w:t>
      </w:r>
      <w:r w:rsidR="00E42F98" w:rsidRPr="00E77256">
        <w:rPr>
          <w:rFonts w:ascii="Palatino Linotype" w:hAnsi="Palatino Linotype"/>
          <w:b/>
          <w:sz w:val="20"/>
          <w:szCs w:val="20"/>
        </w:rPr>
        <w:t>Joint Medical Master</w:t>
      </w:r>
      <w:r w:rsidR="00CC62CB" w:rsidRPr="00E77256">
        <w:rPr>
          <w:rFonts w:ascii="Palatino Linotype" w:hAnsi="Palatino Linotype"/>
          <w:b/>
          <w:sz w:val="20"/>
          <w:szCs w:val="20"/>
        </w:rPr>
        <w:br/>
      </w:r>
      <w:r w:rsidR="00693A94" w:rsidRPr="00E77256">
        <w:rPr>
          <w:rFonts w:ascii="Palatino Linotype" w:hAnsi="Palatino Linotype"/>
          <w:sz w:val="20"/>
          <w:szCs w:val="20"/>
        </w:rPr>
        <w:t>Die Liegenschaft an der St</w:t>
      </w:r>
      <w:r w:rsidR="00882D4D" w:rsidRPr="00E77256">
        <w:rPr>
          <w:rFonts w:ascii="Palatino Linotype" w:hAnsi="Palatino Linotype"/>
          <w:sz w:val="20"/>
          <w:szCs w:val="20"/>
        </w:rPr>
        <w:t>.</w:t>
      </w:r>
      <w:r w:rsidR="007A0032">
        <w:rPr>
          <w:rFonts w:ascii="Palatino Linotype" w:hAnsi="Palatino Linotype"/>
          <w:sz w:val="20"/>
          <w:szCs w:val="20"/>
        </w:rPr>
        <w:t xml:space="preserve"> </w:t>
      </w:r>
      <w:r w:rsidR="00693A94" w:rsidRPr="00E77256">
        <w:rPr>
          <w:rFonts w:ascii="Palatino Linotype" w:hAnsi="Palatino Linotype"/>
          <w:sz w:val="20"/>
          <w:szCs w:val="20"/>
        </w:rPr>
        <w:t>Jakobstrasse</w:t>
      </w:r>
      <w:r w:rsidR="005D706C" w:rsidRPr="00E77256">
        <w:rPr>
          <w:rFonts w:ascii="Palatino Linotype" w:hAnsi="Palatino Linotype"/>
          <w:sz w:val="20"/>
          <w:szCs w:val="20"/>
        </w:rPr>
        <w:t xml:space="preserve"> 21</w:t>
      </w:r>
      <w:r w:rsidR="00693A94" w:rsidRPr="00E77256">
        <w:rPr>
          <w:rFonts w:ascii="Palatino Linotype" w:hAnsi="Palatino Linotype"/>
          <w:sz w:val="20"/>
          <w:szCs w:val="20"/>
        </w:rPr>
        <w:t xml:space="preserve"> ist insbesondere </w:t>
      </w:r>
      <w:r w:rsidR="00F81501" w:rsidRPr="00E77256">
        <w:rPr>
          <w:rFonts w:ascii="Palatino Linotype" w:hAnsi="Palatino Linotype"/>
          <w:sz w:val="20"/>
          <w:szCs w:val="20"/>
        </w:rPr>
        <w:t>aufgrund ihrer</w:t>
      </w:r>
      <w:r w:rsidR="00693A94" w:rsidRPr="00E77256">
        <w:rPr>
          <w:rFonts w:ascii="Palatino Linotype" w:hAnsi="Palatino Linotype"/>
          <w:sz w:val="20"/>
          <w:szCs w:val="20"/>
        </w:rPr>
        <w:t xml:space="preserve"> Nähe zum </w:t>
      </w:r>
      <w:r w:rsidR="00CF0D90" w:rsidRPr="00E77256">
        <w:rPr>
          <w:rFonts w:ascii="Palatino Linotype" w:hAnsi="Palatino Linotype"/>
          <w:sz w:val="20"/>
          <w:szCs w:val="20"/>
        </w:rPr>
        <w:t>Kantonss</w:t>
      </w:r>
      <w:r w:rsidR="00693A94" w:rsidRPr="00E77256">
        <w:rPr>
          <w:rFonts w:ascii="Palatino Linotype" w:hAnsi="Palatino Linotype"/>
          <w:sz w:val="20"/>
          <w:szCs w:val="20"/>
        </w:rPr>
        <w:t xml:space="preserve">pital von Bedeutung. Mit </w:t>
      </w:r>
      <w:r w:rsidR="00EA0A34" w:rsidRPr="00E77256">
        <w:rPr>
          <w:rFonts w:ascii="Palatino Linotype" w:hAnsi="Palatino Linotype"/>
          <w:sz w:val="20"/>
          <w:szCs w:val="20"/>
        </w:rPr>
        <w:t>Beginn</w:t>
      </w:r>
      <w:r w:rsidR="00693A94" w:rsidRPr="00E77256">
        <w:rPr>
          <w:rFonts w:ascii="Palatino Linotype" w:hAnsi="Palatino Linotype"/>
          <w:sz w:val="20"/>
          <w:szCs w:val="20"/>
        </w:rPr>
        <w:t xml:space="preserve"> des </w:t>
      </w:r>
      <w:r w:rsidR="00852C07" w:rsidRPr="00E77256">
        <w:rPr>
          <w:rFonts w:ascii="Palatino Linotype" w:hAnsi="Palatino Linotype"/>
          <w:sz w:val="20"/>
          <w:szCs w:val="20"/>
        </w:rPr>
        <w:t xml:space="preserve">neuen </w:t>
      </w:r>
      <w:r w:rsidR="00693A94" w:rsidRPr="00E77256">
        <w:rPr>
          <w:rFonts w:ascii="Palatino Linotype" w:hAnsi="Palatino Linotype"/>
          <w:sz w:val="20"/>
          <w:szCs w:val="20"/>
        </w:rPr>
        <w:t>M</w:t>
      </w:r>
      <w:r w:rsidR="00F81501" w:rsidRPr="00E77256">
        <w:rPr>
          <w:rFonts w:ascii="Palatino Linotype" w:hAnsi="Palatino Linotype"/>
          <w:sz w:val="20"/>
          <w:szCs w:val="20"/>
        </w:rPr>
        <w:t>asterstudiums in Medizin</w:t>
      </w:r>
      <w:r w:rsidR="00693A94" w:rsidRPr="00E77256">
        <w:rPr>
          <w:rFonts w:ascii="Palatino Linotype" w:hAnsi="Palatino Linotype"/>
          <w:sz w:val="20"/>
          <w:szCs w:val="20"/>
        </w:rPr>
        <w:t xml:space="preserve"> </w:t>
      </w:r>
      <w:r w:rsidR="00852C07" w:rsidRPr="00E77256">
        <w:rPr>
          <w:rFonts w:ascii="Palatino Linotype" w:hAnsi="Palatino Linotype"/>
          <w:sz w:val="20"/>
          <w:szCs w:val="20"/>
        </w:rPr>
        <w:t xml:space="preserve">(Joint Medical Master) </w:t>
      </w:r>
      <w:r w:rsidR="00F81501" w:rsidRPr="00E77256">
        <w:rPr>
          <w:rFonts w:ascii="Palatino Linotype" w:hAnsi="Palatino Linotype"/>
          <w:sz w:val="20"/>
          <w:szCs w:val="20"/>
        </w:rPr>
        <w:t xml:space="preserve">in St.Gallen </w:t>
      </w:r>
      <w:r w:rsidRPr="00E77256">
        <w:rPr>
          <w:rFonts w:ascii="Palatino Linotype" w:hAnsi="Palatino Linotype"/>
          <w:sz w:val="20"/>
          <w:szCs w:val="20"/>
        </w:rPr>
        <w:t>im Herbs</w:t>
      </w:r>
      <w:r w:rsidR="003D27EF" w:rsidRPr="00E77256">
        <w:rPr>
          <w:rFonts w:ascii="Palatino Linotype" w:hAnsi="Palatino Linotype"/>
          <w:sz w:val="20"/>
          <w:szCs w:val="20"/>
        </w:rPr>
        <w:t>t</w:t>
      </w:r>
      <w:r w:rsidRPr="00E77256">
        <w:rPr>
          <w:rFonts w:ascii="Palatino Linotype" w:hAnsi="Palatino Linotype"/>
          <w:sz w:val="20"/>
          <w:szCs w:val="20"/>
        </w:rPr>
        <w:t>semester 20</w:t>
      </w:r>
      <w:r w:rsidR="00AC41A4">
        <w:rPr>
          <w:rFonts w:ascii="Palatino Linotype" w:hAnsi="Palatino Linotype"/>
          <w:sz w:val="20"/>
          <w:szCs w:val="20"/>
        </w:rPr>
        <w:t>20</w:t>
      </w:r>
      <w:r w:rsidRPr="00E77256">
        <w:rPr>
          <w:rFonts w:ascii="Palatino Linotype" w:hAnsi="Palatino Linotype"/>
          <w:sz w:val="20"/>
          <w:szCs w:val="20"/>
        </w:rPr>
        <w:t xml:space="preserve"> </w:t>
      </w:r>
      <w:r w:rsidR="00693A94" w:rsidRPr="00E77256">
        <w:rPr>
          <w:rFonts w:ascii="Palatino Linotype" w:hAnsi="Palatino Linotype"/>
          <w:sz w:val="20"/>
          <w:szCs w:val="20"/>
        </w:rPr>
        <w:t xml:space="preserve">wird die Liegenschaft in Spitalnähe </w:t>
      </w:r>
      <w:r w:rsidRPr="00E77256">
        <w:rPr>
          <w:rFonts w:ascii="Palatino Linotype" w:hAnsi="Palatino Linotype"/>
          <w:sz w:val="20"/>
          <w:szCs w:val="20"/>
        </w:rPr>
        <w:t>Lehr- und Lernort</w:t>
      </w:r>
      <w:r w:rsidR="00693A94" w:rsidRPr="00E77256">
        <w:rPr>
          <w:rFonts w:ascii="Palatino Linotype" w:hAnsi="Palatino Linotype"/>
          <w:sz w:val="20"/>
          <w:szCs w:val="20"/>
        </w:rPr>
        <w:t xml:space="preserve"> für </w:t>
      </w:r>
      <w:r w:rsidR="00CF0D90" w:rsidRPr="00E77256">
        <w:rPr>
          <w:rFonts w:ascii="Palatino Linotype" w:hAnsi="Palatino Linotype"/>
          <w:sz w:val="20"/>
          <w:szCs w:val="20"/>
        </w:rPr>
        <w:t>S</w:t>
      </w:r>
      <w:r w:rsidR="00693A94" w:rsidRPr="00E77256">
        <w:rPr>
          <w:rFonts w:ascii="Palatino Linotype" w:hAnsi="Palatino Linotype"/>
          <w:sz w:val="20"/>
          <w:szCs w:val="20"/>
        </w:rPr>
        <w:t>tudi</w:t>
      </w:r>
      <w:r w:rsidRPr="00E77256">
        <w:rPr>
          <w:rFonts w:ascii="Palatino Linotype" w:hAnsi="Palatino Linotype"/>
          <w:sz w:val="20"/>
          <w:szCs w:val="20"/>
        </w:rPr>
        <w:t>e</w:t>
      </w:r>
      <w:r w:rsidR="00693A94" w:rsidRPr="00E77256">
        <w:rPr>
          <w:rFonts w:ascii="Palatino Linotype" w:hAnsi="Palatino Linotype"/>
          <w:sz w:val="20"/>
          <w:szCs w:val="20"/>
        </w:rPr>
        <w:t>rende</w:t>
      </w:r>
      <w:r w:rsidR="00CF0D90" w:rsidRPr="00E77256">
        <w:rPr>
          <w:rFonts w:ascii="Palatino Linotype" w:hAnsi="Palatino Linotype"/>
          <w:sz w:val="20"/>
          <w:szCs w:val="20"/>
        </w:rPr>
        <w:t xml:space="preserve"> </w:t>
      </w:r>
      <w:r w:rsidR="00F81501" w:rsidRPr="00E77256">
        <w:rPr>
          <w:rFonts w:ascii="Palatino Linotype" w:hAnsi="Palatino Linotype"/>
          <w:sz w:val="20"/>
          <w:szCs w:val="20"/>
        </w:rPr>
        <w:t>sein</w:t>
      </w:r>
      <w:r w:rsidR="00693A94" w:rsidRPr="00E77256">
        <w:rPr>
          <w:rFonts w:ascii="Palatino Linotype" w:hAnsi="Palatino Linotype"/>
          <w:sz w:val="20"/>
          <w:szCs w:val="20"/>
        </w:rPr>
        <w:t xml:space="preserve">. </w:t>
      </w:r>
      <w:r w:rsidRPr="00E77256">
        <w:rPr>
          <w:rFonts w:ascii="Palatino Linotype" w:hAnsi="Palatino Linotype"/>
          <w:sz w:val="20"/>
          <w:szCs w:val="20"/>
        </w:rPr>
        <w:t xml:space="preserve">Zudem werden </w:t>
      </w:r>
      <w:r w:rsidR="005D706C" w:rsidRPr="00E77256">
        <w:rPr>
          <w:rFonts w:ascii="Palatino Linotype" w:hAnsi="Palatino Linotype"/>
          <w:sz w:val="20"/>
          <w:szCs w:val="20"/>
        </w:rPr>
        <w:t xml:space="preserve">Teile des </w:t>
      </w:r>
      <w:r w:rsidRPr="00E77256">
        <w:rPr>
          <w:rFonts w:ascii="Palatino Linotype" w:hAnsi="Palatino Linotype"/>
          <w:sz w:val="20"/>
          <w:szCs w:val="20"/>
        </w:rPr>
        <w:t>Institut</w:t>
      </w:r>
      <w:r w:rsidR="005D706C" w:rsidRPr="00E77256">
        <w:rPr>
          <w:rFonts w:ascii="Palatino Linotype" w:hAnsi="Palatino Linotype"/>
          <w:sz w:val="20"/>
          <w:szCs w:val="20"/>
        </w:rPr>
        <w:t>s</w:t>
      </w:r>
      <w:r w:rsidRPr="00E77256">
        <w:rPr>
          <w:rFonts w:ascii="Palatino Linotype" w:hAnsi="Palatino Linotype"/>
          <w:sz w:val="20"/>
          <w:szCs w:val="20"/>
        </w:rPr>
        <w:t xml:space="preserve"> für Wirtschaftspädagogik </w:t>
      </w:r>
      <w:r w:rsidR="005D706C" w:rsidRPr="00E77256">
        <w:rPr>
          <w:rFonts w:ascii="Palatino Linotype" w:hAnsi="Palatino Linotype"/>
          <w:sz w:val="20"/>
          <w:szCs w:val="20"/>
        </w:rPr>
        <w:t xml:space="preserve">und der </w:t>
      </w:r>
      <w:r w:rsidR="00F81501" w:rsidRPr="00E77256">
        <w:rPr>
          <w:rFonts w:ascii="Palatino Linotype" w:hAnsi="Palatino Linotype"/>
          <w:sz w:val="20"/>
          <w:szCs w:val="20"/>
        </w:rPr>
        <w:t>V</w:t>
      </w:r>
      <w:r w:rsidR="005D706C" w:rsidRPr="00E77256">
        <w:rPr>
          <w:rFonts w:ascii="Palatino Linotype" w:hAnsi="Palatino Linotype"/>
          <w:sz w:val="20"/>
          <w:szCs w:val="20"/>
        </w:rPr>
        <w:t>erwaltung</w:t>
      </w:r>
      <w:r w:rsidRPr="00E77256">
        <w:rPr>
          <w:rFonts w:ascii="Palatino Linotype" w:hAnsi="Palatino Linotype"/>
          <w:sz w:val="20"/>
          <w:szCs w:val="20"/>
        </w:rPr>
        <w:t xml:space="preserve"> </w:t>
      </w:r>
      <w:r w:rsidR="005D706C" w:rsidRPr="00E77256">
        <w:rPr>
          <w:rFonts w:ascii="Palatino Linotype" w:hAnsi="Palatino Linotype"/>
          <w:sz w:val="20"/>
          <w:szCs w:val="20"/>
        </w:rPr>
        <w:t>zentriert. Insgesamt w</w:t>
      </w:r>
      <w:r w:rsidR="00F3261C" w:rsidRPr="00E77256">
        <w:rPr>
          <w:rFonts w:ascii="Palatino Linotype" w:hAnsi="Palatino Linotype"/>
          <w:sz w:val="20"/>
          <w:szCs w:val="20"/>
        </w:rPr>
        <w:t>ird Raum für</w:t>
      </w:r>
      <w:r w:rsidR="005D706C" w:rsidRPr="00E77256">
        <w:rPr>
          <w:rFonts w:ascii="Palatino Linotype" w:hAnsi="Palatino Linotype"/>
          <w:sz w:val="20"/>
          <w:szCs w:val="20"/>
        </w:rPr>
        <w:t xml:space="preserve"> 50</w:t>
      </w:r>
      <w:r w:rsidR="00273881" w:rsidRPr="00E77256">
        <w:rPr>
          <w:rFonts w:ascii="Palatino Linotype" w:hAnsi="Palatino Linotype"/>
          <w:sz w:val="20"/>
          <w:szCs w:val="20"/>
        </w:rPr>
        <w:t xml:space="preserve"> bis 75</w:t>
      </w:r>
      <w:r w:rsidR="005D706C" w:rsidRPr="00E77256">
        <w:rPr>
          <w:rFonts w:ascii="Palatino Linotype" w:hAnsi="Palatino Linotype"/>
          <w:sz w:val="20"/>
          <w:szCs w:val="20"/>
        </w:rPr>
        <w:t xml:space="preserve"> Arbeitsplätze am neuen Standort </w:t>
      </w:r>
      <w:r w:rsidR="00273881" w:rsidRPr="00E77256">
        <w:rPr>
          <w:rFonts w:ascii="Palatino Linotype" w:hAnsi="Palatino Linotype"/>
          <w:sz w:val="20"/>
          <w:szCs w:val="20"/>
        </w:rPr>
        <w:t>an der St</w:t>
      </w:r>
      <w:r w:rsidR="00F81501" w:rsidRPr="00E77256">
        <w:rPr>
          <w:rFonts w:ascii="Palatino Linotype" w:hAnsi="Palatino Linotype"/>
          <w:sz w:val="20"/>
          <w:szCs w:val="20"/>
        </w:rPr>
        <w:t>.</w:t>
      </w:r>
      <w:r w:rsidR="007A0032">
        <w:rPr>
          <w:rFonts w:ascii="Palatino Linotype" w:hAnsi="Palatino Linotype"/>
          <w:sz w:val="20"/>
          <w:szCs w:val="20"/>
        </w:rPr>
        <w:t xml:space="preserve"> </w:t>
      </w:r>
      <w:r w:rsidR="00273881" w:rsidRPr="00E77256">
        <w:rPr>
          <w:rFonts w:ascii="Palatino Linotype" w:hAnsi="Palatino Linotype"/>
          <w:sz w:val="20"/>
          <w:szCs w:val="20"/>
        </w:rPr>
        <w:t xml:space="preserve">Jakobstrasse </w:t>
      </w:r>
      <w:r w:rsidR="005D706C" w:rsidRPr="00E77256">
        <w:rPr>
          <w:rFonts w:ascii="Palatino Linotype" w:hAnsi="Palatino Linotype"/>
          <w:sz w:val="20"/>
          <w:szCs w:val="20"/>
        </w:rPr>
        <w:t>zur Verfügung stehen.</w:t>
      </w:r>
    </w:p>
    <w:p w14:paraId="2A9F748A" w14:textId="77777777" w:rsidR="00273881" w:rsidRPr="005A6387" w:rsidRDefault="00882D4D" w:rsidP="00473789">
      <w:pPr>
        <w:pStyle w:val="StandardWeb"/>
        <w:rPr>
          <w:rFonts w:ascii="Palatino Linotype" w:hAnsi="Palatino Linotype"/>
          <w:b/>
          <w:sz w:val="20"/>
          <w:szCs w:val="20"/>
        </w:rPr>
      </w:pPr>
      <w:r w:rsidRPr="00A46E9F">
        <w:rPr>
          <w:rFonts w:ascii="Palatino Linotype" w:hAnsi="Palatino Linotype"/>
          <w:b/>
          <w:sz w:val="20"/>
          <w:szCs w:val="20"/>
        </w:rPr>
        <w:t xml:space="preserve">Raum für </w:t>
      </w:r>
      <w:r w:rsidR="008F5A79">
        <w:rPr>
          <w:rFonts w:ascii="Palatino Linotype" w:hAnsi="Palatino Linotype"/>
          <w:b/>
          <w:sz w:val="20"/>
          <w:szCs w:val="20"/>
        </w:rPr>
        <w:t>Institut f</w:t>
      </w:r>
      <w:r w:rsidR="00230EAE">
        <w:rPr>
          <w:rFonts w:ascii="Palatino Linotype" w:hAnsi="Palatino Linotype"/>
          <w:b/>
          <w:sz w:val="20"/>
          <w:szCs w:val="20"/>
        </w:rPr>
        <w:t xml:space="preserve">ür </w:t>
      </w:r>
      <w:r w:rsidRPr="00A46E9F">
        <w:rPr>
          <w:rFonts w:ascii="Palatino Linotype" w:hAnsi="Palatino Linotype"/>
          <w:b/>
          <w:sz w:val="20"/>
          <w:szCs w:val="20"/>
        </w:rPr>
        <w:t>Computer Science</w:t>
      </w:r>
      <w:r w:rsidRPr="00A46E9F" w:rsidDel="00882D4D">
        <w:rPr>
          <w:rFonts w:ascii="Palatino Linotype" w:hAnsi="Palatino Linotype"/>
          <w:b/>
          <w:sz w:val="20"/>
          <w:szCs w:val="20"/>
        </w:rPr>
        <w:t xml:space="preserve"> </w:t>
      </w:r>
      <w:r w:rsidRPr="00A46E9F">
        <w:rPr>
          <w:rFonts w:ascii="Palatino Linotype" w:hAnsi="Palatino Linotype"/>
          <w:b/>
          <w:sz w:val="20"/>
          <w:szCs w:val="20"/>
        </w:rPr>
        <w:t>und HSG-</w:t>
      </w:r>
      <w:r w:rsidR="007A0032">
        <w:rPr>
          <w:rFonts w:ascii="Palatino Linotype" w:hAnsi="Palatino Linotype"/>
          <w:b/>
          <w:sz w:val="20"/>
          <w:szCs w:val="20"/>
        </w:rPr>
        <w:t>Informatik</w:t>
      </w:r>
      <w:r w:rsidR="00A46E9F">
        <w:rPr>
          <w:rFonts w:ascii="Palatino Linotype" w:hAnsi="Palatino Linotype"/>
          <w:b/>
          <w:sz w:val="20"/>
          <w:szCs w:val="20"/>
        </w:rPr>
        <w:br/>
      </w:r>
      <w:r w:rsidR="00550BD2">
        <w:rPr>
          <w:rFonts w:ascii="Palatino Linotype" w:hAnsi="Palatino Linotype"/>
          <w:sz w:val="20"/>
          <w:szCs w:val="20"/>
        </w:rPr>
        <w:t>An der Rosenbe</w:t>
      </w:r>
      <w:r w:rsidR="00B6031F">
        <w:rPr>
          <w:rFonts w:ascii="Palatino Linotype" w:hAnsi="Palatino Linotype"/>
          <w:sz w:val="20"/>
          <w:szCs w:val="20"/>
        </w:rPr>
        <w:t>r</w:t>
      </w:r>
      <w:r w:rsidR="00550BD2">
        <w:rPr>
          <w:rFonts w:ascii="Palatino Linotype" w:hAnsi="Palatino Linotype"/>
          <w:sz w:val="20"/>
          <w:szCs w:val="20"/>
        </w:rPr>
        <w:t>gstrasse 30</w:t>
      </w:r>
      <w:r w:rsidR="005D706C">
        <w:rPr>
          <w:rFonts w:ascii="Palatino Linotype" w:hAnsi="Palatino Linotype"/>
          <w:sz w:val="20"/>
          <w:szCs w:val="20"/>
        </w:rPr>
        <w:t xml:space="preserve"> </w:t>
      </w:r>
      <w:r w:rsidR="00FE6525">
        <w:rPr>
          <w:rFonts w:ascii="Palatino Linotype" w:hAnsi="Palatino Linotype"/>
          <w:sz w:val="20"/>
          <w:szCs w:val="20"/>
        </w:rPr>
        <w:t>wird</w:t>
      </w:r>
      <w:r w:rsidR="005D706C">
        <w:rPr>
          <w:rFonts w:ascii="Palatino Linotype" w:hAnsi="Palatino Linotype"/>
          <w:sz w:val="20"/>
          <w:szCs w:val="20"/>
        </w:rPr>
        <w:t xml:space="preserve"> </w:t>
      </w:r>
      <w:r w:rsidR="00F81501">
        <w:rPr>
          <w:rFonts w:ascii="Palatino Linotype" w:hAnsi="Palatino Linotype"/>
          <w:sz w:val="20"/>
          <w:szCs w:val="20"/>
        </w:rPr>
        <w:t>ab</w:t>
      </w:r>
      <w:r w:rsidR="00B6031F">
        <w:rPr>
          <w:rFonts w:ascii="Palatino Linotype" w:hAnsi="Palatino Linotype"/>
          <w:sz w:val="20"/>
          <w:szCs w:val="20"/>
        </w:rPr>
        <w:t xml:space="preserve"> Dezember</w:t>
      </w:r>
      <w:r w:rsidR="00265399">
        <w:rPr>
          <w:rFonts w:ascii="Palatino Linotype" w:hAnsi="Palatino Linotype"/>
          <w:sz w:val="20"/>
          <w:szCs w:val="20"/>
        </w:rPr>
        <w:t xml:space="preserve"> 2019 </w:t>
      </w:r>
      <w:bookmarkStart w:id="1" w:name="_Hlk17354150"/>
      <w:r w:rsidR="00E154C1">
        <w:rPr>
          <w:rFonts w:ascii="Palatino Linotype" w:hAnsi="Palatino Linotype"/>
          <w:sz w:val="20"/>
          <w:szCs w:val="20"/>
        </w:rPr>
        <w:t>das Institut für Computer Science</w:t>
      </w:r>
      <w:r w:rsidR="00852C07">
        <w:rPr>
          <w:rFonts w:ascii="Palatino Linotype" w:hAnsi="Palatino Linotype"/>
          <w:sz w:val="20"/>
          <w:szCs w:val="20"/>
        </w:rPr>
        <w:t xml:space="preserve"> </w:t>
      </w:r>
      <w:bookmarkEnd w:id="1"/>
      <w:r w:rsidR="00EA0A34">
        <w:rPr>
          <w:rFonts w:ascii="Palatino Linotype" w:hAnsi="Palatino Linotype"/>
          <w:sz w:val="20"/>
          <w:szCs w:val="20"/>
        </w:rPr>
        <w:t>Platz finden</w:t>
      </w:r>
      <w:r w:rsidR="00E154C1">
        <w:rPr>
          <w:rFonts w:ascii="Palatino Linotype" w:hAnsi="Palatino Linotype"/>
          <w:sz w:val="20"/>
          <w:szCs w:val="20"/>
        </w:rPr>
        <w:t xml:space="preserve"> sowie die künftige School </w:t>
      </w:r>
      <w:proofErr w:type="spellStart"/>
      <w:r w:rsidR="00E154C1">
        <w:rPr>
          <w:rFonts w:ascii="Palatino Linotype" w:hAnsi="Palatino Linotype"/>
          <w:sz w:val="20"/>
          <w:szCs w:val="20"/>
        </w:rPr>
        <w:t>of</w:t>
      </w:r>
      <w:proofErr w:type="spellEnd"/>
      <w:r w:rsidR="00E154C1">
        <w:rPr>
          <w:rFonts w:ascii="Palatino Linotype" w:hAnsi="Palatino Linotype"/>
          <w:sz w:val="20"/>
          <w:szCs w:val="20"/>
        </w:rPr>
        <w:t xml:space="preserve"> Information and Computer</w:t>
      </w:r>
      <w:r w:rsidR="007A0032">
        <w:rPr>
          <w:rFonts w:ascii="Palatino Linotype" w:hAnsi="Palatino Linotype"/>
          <w:sz w:val="20"/>
          <w:szCs w:val="20"/>
        </w:rPr>
        <w:t xml:space="preserve"> Science</w:t>
      </w:r>
      <w:r w:rsidR="00E154C1">
        <w:rPr>
          <w:rFonts w:ascii="Palatino Linotype" w:hAnsi="Palatino Linotype"/>
          <w:sz w:val="20"/>
          <w:szCs w:val="20"/>
        </w:rPr>
        <w:t>.</w:t>
      </w:r>
      <w:r w:rsidR="00852C07">
        <w:rPr>
          <w:rFonts w:ascii="Palatino Linotype" w:hAnsi="Palatino Linotype"/>
          <w:sz w:val="20"/>
          <w:szCs w:val="20"/>
        </w:rPr>
        <w:t xml:space="preserve"> </w:t>
      </w:r>
      <w:r w:rsidR="003B7AE9">
        <w:rPr>
          <w:rFonts w:ascii="Palatino Linotype" w:hAnsi="Palatino Linotype"/>
          <w:sz w:val="20"/>
          <w:szCs w:val="20"/>
        </w:rPr>
        <w:t>Teile der</w:t>
      </w:r>
      <w:r w:rsidR="005D706C">
        <w:rPr>
          <w:rFonts w:ascii="Palatino Linotype" w:hAnsi="Palatino Linotype"/>
          <w:sz w:val="20"/>
          <w:szCs w:val="20"/>
        </w:rPr>
        <w:t xml:space="preserve"> Services</w:t>
      </w:r>
      <w:r w:rsidR="007A0032">
        <w:rPr>
          <w:rFonts w:ascii="Palatino Linotype" w:hAnsi="Palatino Linotype"/>
          <w:sz w:val="20"/>
          <w:szCs w:val="20"/>
        </w:rPr>
        <w:t xml:space="preserve"> des Ressorts Informatik </w:t>
      </w:r>
      <w:r w:rsidR="005A6387">
        <w:rPr>
          <w:rFonts w:ascii="Palatino Linotype" w:hAnsi="Palatino Linotype"/>
          <w:sz w:val="20"/>
          <w:szCs w:val="20"/>
        </w:rPr>
        <w:t xml:space="preserve">der </w:t>
      </w:r>
      <w:r w:rsidR="00852C07">
        <w:rPr>
          <w:rFonts w:ascii="Palatino Linotype" w:hAnsi="Palatino Linotype"/>
          <w:sz w:val="20"/>
          <w:szCs w:val="20"/>
        </w:rPr>
        <w:t>Universität</w:t>
      </w:r>
      <w:r w:rsidR="003B7AE9">
        <w:rPr>
          <w:rFonts w:ascii="Palatino Linotype" w:hAnsi="Palatino Linotype"/>
          <w:sz w:val="20"/>
          <w:szCs w:val="20"/>
        </w:rPr>
        <w:t xml:space="preserve"> werden </w:t>
      </w:r>
      <w:r w:rsidR="005A6387">
        <w:rPr>
          <w:rFonts w:ascii="Palatino Linotype" w:hAnsi="Palatino Linotype"/>
          <w:sz w:val="20"/>
          <w:szCs w:val="20"/>
        </w:rPr>
        <w:t xml:space="preserve">im Sinne einer Kompetenzbündelung </w:t>
      </w:r>
      <w:r w:rsidR="00F81501">
        <w:rPr>
          <w:rFonts w:ascii="Palatino Linotype" w:hAnsi="Palatino Linotype"/>
          <w:sz w:val="20"/>
          <w:szCs w:val="20"/>
        </w:rPr>
        <w:t>ebenfalls</w:t>
      </w:r>
      <w:r w:rsidR="003B7AE9">
        <w:rPr>
          <w:rFonts w:ascii="Palatino Linotype" w:hAnsi="Palatino Linotype"/>
          <w:sz w:val="20"/>
          <w:szCs w:val="20"/>
        </w:rPr>
        <w:t xml:space="preserve"> in das Gebäude verlegt</w:t>
      </w:r>
      <w:r w:rsidR="00852C07">
        <w:rPr>
          <w:rFonts w:ascii="Palatino Linotype" w:hAnsi="Palatino Linotype"/>
          <w:sz w:val="20"/>
          <w:szCs w:val="20"/>
        </w:rPr>
        <w:t xml:space="preserve">. </w:t>
      </w:r>
      <w:r w:rsidR="00315E82">
        <w:rPr>
          <w:rFonts w:ascii="Palatino Linotype" w:hAnsi="Palatino Linotype"/>
          <w:sz w:val="20"/>
          <w:szCs w:val="20"/>
        </w:rPr>
        <w:t>Vorerst</w:t>
      </w:r>
      <w:r w:rsidR="00315E82" w:rsidRPr="00315E82">
        <w:rPr>
          <w:rFonts w:ascii="Palatino Linotype" w:hAnsi="Palatino Linotype"/>
          <w:sz w:val="20"/>
          <w:szCs w:val="20"/>
        </w:rPr>
        <w:t xml:space="preserve"> werden rund 75 Arbeitsplätze permanent in diesem Gebäude bereitgestellt. Ergänzt werden diese durch unterrichts- und forschungsorientierte Labs. </w:t>
      </w:r>
      <w:r w:rsidR="00B6031F">
        <w:rPr>
          <w:rFonts w:ascii="Palatino Linotype" w:hAnsi="Palatino Linotype"/>
          <w:sz w:val="20"/>
          <w:szCs w:val="20"/>
        </w:rPr>
        <w:t>Die</w:t>
      </w:r>
      <w:r w:rsidR="00273881">
        <w:rPr>
          <w:rFonts w:ascii="Palatino Linotype" w:hAnsi="Palatino Linotype"/>
          <w:sz w:val="20"/>
          <w:szCs w:val="20"/>
        </w:rPr>
        <w:t xml:space="preserve"> </w:t>
      </w:r>
      <w:r w:rsidR="00B6031F">
        <w:rPr>
          <w:rFonts w:ascii="Palatino Linotype" w:hAnsi="Palatino Linotype"/>
          <w:sz w:val="20"/>
          <w:szCs w:val="20"/>
        </w:rPr>
        <w:t xml:space="preserve">Kapazität lässt sich </w:t>
      </w:r>
      <w:r w:rsidR="00273881">
        <w:rPr>
          <w:rFonts w:ascii="Palatino Linotype" w:hAnsi="Palatino Linotype"/>
          <w:sz w:val="20"/>
          <w:szCs w:val="20"/>
        </w:rPr>
        <w:t xml:space="preserve">auf </w:t>
      </w:r>
      <w:r w:rsidR="00B6031F">
        <w:rPr>
          <w:rFonts w:ascii="Palatino Linotype" w:hAnsi="Palatino Linotype"/>
          <w:sz w:val="20"/>
          <w:szCs w:val="20"/>
        </w:rPr>
        <w:t xml:space="preserve">über </w:t>
      </w:r>
      <w:r w:rsidR="00273881">
        <w:rPr>
          <w:rFonts w:ascii="Palatino Linotype" w:hAnsi="Palatino Linotype"/>
          <w:sz w:val="20"/>
          <w:szCs w:val="20"/>
        </w:rPr>
        <w:t xml:space="preserve">150 Arbeitsplätze </w:t>
      </w:r>
      <w:r w:rsidR="005A6387">
        <w:rPr>
          <w:rFonts w:ascii="Palatino Linotype" w:hAnsi="Palatino Linotype"/>
          <w:sz w:val="20"/>
          <w:szCs w:val="20"/>
        </w:rPr>
        <w:t>erhöhen</w:t>
      </w:r>
      <w:r w:rsidR="00230EAE">
        <w:rPr>
          <w:rFonts w:ascii="Palatino Linotype" w:hAnsi="Palatino Linotype"/>
          <w:sz w:val="20"/>
          <w:szCs w:val="20"/>
        </w:rPr>
        <w:t xml:space="preserve">, was mit Blick auf den IT-Lehrgang und entsprechend laufenden Berufungen schon sehr bald notwendig sein wird. </w:t>
      </w:r>
      <w:r w:rsidR="00473789">
        <w:rPr>
          <w:rFonts w:ascii="Palatino Linotype" w:hAnsi="Palatino Linotype"/>
          <w:sz w:val="20"/>
          <w:szCs w:val="20"/>
        </w:rPr>
        <w:t>Die</w:t>
      </w:r>
      <w:r w:rsidR="003D27EF">
        <w:rPr>
          <w:rFonts w:ascii="Palatino Linotype" w:hAnsi="Palatino Linotype"/>
          <w:sz w:val="20"/>
          <w:szCs w:val="20"/>
        </w:rPr>
        <w:t xml:space="preserve"> Liegenschaft an der Rosenbergstrasse</w:t>
      </w:r>
      <w:r w:rsidR="00473789">
        <w:rPr>
          <w:rFonts w:ascii="Palatino Linotype" w:hAnsi="Palatino Linotype"/>
          <w:sz w:val="20"/>
          <w:szCs w:val="20"/>
        </w:rPr>
        <w:t xml:space="preserve"> 3</w:t>
      </w:r>
      <w:r w:rsidR="00412837">
        <w:rPr>
          <w:rFonts w:ascii="Palatino Linotype" w:hAnsi="Palatino Linotype"/>
          <w:sz w:val="20"/>
          <w:szCs w:val="20"/>
        </w:rPr>
        <w:t>0</w:t>
      </w:r>
      <w:r w:rsidR="003D27EF">
        <w:rPr>
          <w:rFonts w:ascii="Palatino Linotype" w:hAnsi="Palatino Linotype"/>
          <w:sz w:val="20"/>
          <w:szCs w:val="20"/>
        </w:rPr>
        <w:t xml:space="preserve"> </w:t>
      </w:r>
      <w:r w:rsidR="00F81501">
        <w:rPr>
          <w:rFonts w:ascii="Palatino Linotype" w:hAnsi="Palatino Linotype"/>
          <w:sz w:val="20"/>
          <w:szCs w:val="20"/>
        </w:rPr>
        <w:t>liegt in unmittelbarer Nähe der von der HSG genutzten</w:t>
      </w:r>
      <w:r w:rsidR="003D27EF">
        <w:rPr>
          <w:rFonts w:ascii="Palatino Linotype" w:hAnsi="Palatino Linotype"/>
          <w:sz w:val="20"/>
          <w:szCs w:val="20"/>
        </w:rPr>
        <w:t xml:space="preserve"> Liegenschaften an der Rosenbergstrasse 51, an der Tellstrasse 2 und an der Müller-Friedberg-Strasse 6/8.</w:t>
      </w:r>
    </w:p>
    <w:p w14:paraId="4246A6F4" w14:textId="77777777" w:rsidR="006C088A" w:rsidRDefault="00F81501" w:rsidP="006C088A">
      <w:pPr>
        <w:pStyle w:val="StandardWeb"/>
        <w:rPr>
          <w:rFonts w:ascii="Palatino Linotype" w:hAnsi="Palatino Linotype"/>
          <w:b/>
          <w:sz w:val="20"/>
          <w:szCs w:val="20"/>
        </w:rPr>
      </w:pPr>
      <w:bookmarkStart w:id="2" w:name="_Hlk17721927"/>
      <w:r>
        <w:rPr>
          <w:rFonts w:ascii="Palatino Linotype" w:hAnsi="Palatino Linotype"/>
          <w:b/>
          <w:sz w:val="20"/>
          <w:szCs w:val="20"/>
        </w:rPr>
        <w:t>Konzentration auf</w:t>
      </w:r>
      <w:r w:rsidR="00273881" w:rsidRPr="006645F8">
        <w:rPr>
          <w:rFonts w:ascii="Palatino Linotype" w:hAnsi="Palatino Linotype"/>
          <w:b/>
          <w:sz w:val="20"/>
          <w:szCs w:val="20"/>
        </w:rPr>
        <w:t xml:space="preserve"> </w:t>
      </w:r>
      <w:r>
        <w:rPr>
          <w:rFonts w:ascii="Palatino Linotype" w:hAnsi="Palatino Linotype"/>
          <w:b/>
          <w:sz w:val="20"/>
          <w:szCs w:val="20"/>
        </w:rPr>
        <w:t>grössere</w:t>
      </w:r>
      <w:r w:rsidR="00273881" w:rsidRPr="006645F8">
        <w:rPr>
          <w:rFonts w:ascii="Palatino Linotype" w:hAnsi="Palatino Linotype"/>
          <w:b/>
          <w:sz w:val="20"/>
          <w:szCs w:val="20"/>
        </w:rPr>
        <w:t xml:space="preserve"> Liegenschaften</w:t>
      </w:r>
      <w:r w:rsidR="00273881">
        <w:rPr>
          <w:rFonts w:ascii="Palatino Linotype" w:hAnsi="Palatino Linotype"/>
          <w:sz w:val="20"/>
          <w:szCs w:val="20"/>
        </w:rPr>
        <w:br/>
      </w:r>
      <w:r w:rsidR="00230EAE">
        <w:rPr>
          <w:rFonts w:ascii="Palatino Linotype" w:hAnsi="Palatino Linotype"/>
          <w:sz w:val="20"/>
          <w:szCs w:val="20"/>
        </w:rPr>
        <w:t xml:space="preserve">Um den Platzbedarf bis zur Erstellung des Campus Platztor decken zu können, ist die HSG auf den Betrieb von Provisorien und die Miete von Liegenschaften angewiesen. </w:t>
      </w:r>
      <w:r w:rsidR="00301C3F">
        <w:rPr>
          <w:rFonts w:ascii="Palatino Linotype" w:hAnsi="Palatino Linotype"/>
          <w:sz w:val="20"/>
          <w:szCs w:val="20"/>
        </w:rPr>
        <w:t>Dabei verfolgt die Universität seit mehreren Jahren die Strategie, kleinere Einzelobjekte zugunsten von grösseren Liegenschaften abzugeben, um damit den Betrieb kostengünstiger und für die Ansprüche aus Lehre und Forschung besser abwickeln zu können.</w:t>
      </w:r>
      <w:bookmarkEnd w:id="2"/>
    </w:p>
    <w:p w14:paraId="2B7FA9CC" w14:textId="77777777" w:rsidR="008E48CA" w:rsidRPr="009A5450" w:rsidRDefault="00230EAE" w:rsidP="006645F8">
      <w:pPr>
        <w:pStyle w:val="StandardWeb"/>
        <w:rPr>
          <w:rFonts w:ascii="Palatino Linotype" w:hAnsi="Palatino Linotyp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sz w:val="20"/>
          <w:szCs w:val="20"/>
        </w:rPr>
        <w:t xml:space="preserve">Die HSG möchte </w:t>
      </w:r>
      <w:r w:rsidR="00301C3F">
        <w:rPr>
          <w:rFonts w:ascii="Palatino Linotype" w:hAnsi="Palatino Linotype"/>
          <w:sz w:val="20"/>
          <w:szCs w:val="20"/>
        </w:rPr>
        <w:t>darüber hinaus</w:t>
      </w:r>
      <w:r>
        <w:rPr>
          <w:rFonts w:ascii="Palatino Linotype" w:hAnsi="Palatino Linotype"/>
          <w:sz w:val="20"/>
          <w:szCs w:val="20"/>
        </w:rPr>
        <w:t xml:space="preserve"> auch mit Blick auf das Projekt Platztor Erfahrungen sammeln mit dem Betrieb grösserer Gebäude für Forschung und Lehre ausserhalb des Campus Rosenberg</w:t>
      </w:r>
      <w:r w:rsidR="00301C3F">
        <w:rPr>
          <w:rFonts w:ascii="Palatino Linotype" w:hAnsi="Palatino Linotype"/>
          <w:sz w:val="20"/>
          <w:szCs w:val="20"/>
        </w:rPr>
        <w:t xml:space="preserve">. </w:t>
      </w:r>
      <w:r w:rsidR="001D21DA">
        <w:rPr>
          <w:rFonts w:ascii="Palatino Linotype" w:hAnsi="Palatino Linotype"/>
          <w:sz w:val="20"/>
          <w:szCs w:val="20"/>
        </w:rPr>
        <w:t>Im Weiteren</w:t>
      </w:r>
      <w:r w:rsidR="00301C3F">
        <w:rPr>
          <w:rFonts w:ascii="Palatino Linotype" w:hAnsi="Palatino Linotype"/>
          <w:sz w:val="20"/>
          <w:szCs w:val="20"/>
        </w:rPr>
        <w:t xml:space="preserve"> trägt die Universität damit dem Bedürfnis Rechnung, für die Bevölkerung spür- und </w:t>
      </w:r>
      <w:r w:rsidR="00301C3F">
        <w:rPr>
          <w:rFonts w:ascii="Palatino Linotype" w:hAnsi="Palatino Linotype"/>
          <w:sz w:val="20"/>
          <w:szCs w:val="20"/>
        </w:rPr>
        <w:lastRenderedPageBreak/>
        <w:t>sichtbarer zu werden</w:t>
      </w:r>
      <w:r w:rsidR="00A63985">
        <w:rPr>
          <w:rFonts w:ascii="Palatino Linotype" w:hAnsi="Palatino Linotype"/>
          <w:sz w:val="20"/>
          <w:szCs w:val="20"/>
        </w:rPr>
        <w:t xml:space="preserve"> in Koordination mit den städtischen Zielen eines attraktiven Bildungsstandortes St.Gallen.</w:t>
      </w:r>
    </w:p>
    <w:p w14:paraId="5BA1B1B4" w14:textId="505B4BD4" w:rsidR="00367B37" w:rsidRPr="009A5450" w:rsidRDefault="007B6F8A" w:rsidP="00CC62CB">
      <w:pPr>
        <w:pStyle w:val="StandardWeb"/>
        <w:rPr>
          <w:rFonts w:ascii="Palatino Linotype" w:hAnsi="Palatino Linotype" w:cs="Palatino Linotype"/>
          <w:color w:val="000000"/>
          <w:sz w:val="20"/>
          <w:szCs w:val="20"/>
          <w:lang w:val="de-DE" w:eastAsia="de-DE"/>
        </w:rPr>
      </w:pPr>
      <w:r>
        <w:rPr>
          <w:rFonts w:ascii="Palatino Linotype" w:hAnsi="Palatino Linotype" w:cs="Palatino Linotype"/>
          <w:b/>
          <w:bCs/>
          <w:color w:val="000000"/>
          <w:sz w:val="20"/>
          <w:szCs w:val="20"/>
          <w:lang w:val="de-DE" w:eastAsia="de-DE"/>
        </w:rPr>
        <w:br/>
      </w:r>
      <w:r w:rsidR="0042760C">
        <w:rPr>
          <w:rFonts w:ascii="Palatino Linotype" w:hAnsi="Palatino Linotype" w:cs="Palatino Linotype"/>
          <w:b/>
          <w:bCs/>
          <w:color w:val="000000"/>
          <w:sz w:val="20"/>
          <w:szCs w:val="20"/>
          <w:lang w:val="de-DE" w:eastAsia="de-DE"/>
        </w:rPr>
        <w:t>Kontakt für Rückfragen:</w:t>
      </w:r>
      <w:r w:rsidR="00BC460F" w:rsidRPr="00BC460F">
        <w:rPr>
          <w:rFonts w:ascii="Palatino Linotype" w:hAnsi="Palatino Linotype" w:cs="Palatino Linotype"/>
          <w:b/>
          <w:bCs/>
          <w:color w:val="000000"/>
          <w:sz w:val="20"/>
          <w:szCs w:val="20"/>
          <w:lang w:val="de-DE" w:eastAsia="de-DE"/>
        </w:rPr>
        <w:br/>
      </w:r>
      <w:r w:rsidR="006B344E" w:rsidRPr="00E154C1">
        <w:rPr>
          <w:rFonts w:ascii="Palatino Linotype" w:hAnsi="Palatino Linotype" w:cs="Palatino Linotype"/>
          <w:color w:val="000000"/>
          <w:sz w:val="20"/>
          <w:szCs w:val="20"/>
          <w:lang w:val="de-DE" w:eastAsia="de-DE"/>
        </w:rPr>
        <w:t>Bruno Hensler</w:t>
      </w:r>
      <w:r w:rsidR="008B188B" w:rsidRPr="00E154C1">
        <w:rPr>
          <w:rFonts w:ascii="Palatino Linotype" w:hAnsi="Palatino Linotype" w:cs="Palatino Linotype"/>
          <w:color w:val="000000"/>
          <w:sz w:val="20"/>
          <w:szCs w:val="20"/>
          <w:lang w:val="de-DE" w:eastAsia="de-DE"/>
        </w:rPr>
        <w:t xml:space="preserve">, </w:t>
      </w:r>
      <w:r w:rsidR="006B344E" w:rsidRPr="00E154C1">
        <w:rPr>
          <w:rFonts w:ascii="Palatino Linotype" w:hAnsi="Palatino Linotype" w:cs="Palatino Linotype"/>
          <w:color w:val="000000"/>
          <w:sz w:val="20"/>
          <w:szCs w:val="20"/>
          <w:lang w:val="de-DE" w:eastAsia="de-DE"/>
        </w:rPr>
        <w:t xml:space="preserve">Verwaltungsdirektor </w:t>
      </w:r>
      <w:r w:rsidR="008B188B" w:rsidRPr="00E154C1">
        <w:rPr>
          <w:rFonts w:ascii="Palatino Linotype" w:hAnsi="Palatino Linotype" w:cs="Palatino Linotype"/>
          <w:color w:val="000000"/>
          <w:sz w:val="20"/>
          <w:szCs w:val="20"/>
          <w:lang w:val="de-DE" w:eastAsia="de-DE"/>
        </w:rPr>
        <w:t xml:space="preserve">Universität St.Gallen </w:t>
      </w:r>
      <w:r w:rsidR="006B5805" w:rsidRPr="00E154C1">
        <w:rPr>
          <w:rFonts w:ascii="Palatino Linotype" w:hAnsi="Palatino Linotype" w:cs="Palatino Linotype"/>
          <w:color w:val="000000"/>
          <w:sz w:val="20"/>
          <w:szCs w:val="20"/>
          <w:lang w:val="de-DE" w:eastAsia="de-DE"/>
        </w:rPr>
        <w:br/>
      </w:r>
      <w:r w:rsidR="00523613" w:rsidRPr="00E154C1">
        <w:rPr>
          <w:rFonts w:ascii="Palatino Linotype" w:hAnsi="Palatino Linotype" w:cs="Palatino Linotype"/>
          <w:color w:val="000000"/>
          <w:sz w:val="20"/>
          <w:szCs w:val="20"/>
          <w:lang w:val="de-DE" w:eastAsia="de-DE"/>
        </w:rPr>
        <w:t xml:space="preserve">Tel.: +41 </w:t>
      </w:r>
      <w:r w:rsidR="008B188B" w:rsidRPr="00E154C1">
        <w:rPr>
          <w:rFonts w:ascii="Palatino Linotype" w:hAnsi="Palatino Linotype" w:cs="Palatino Linotype"/>
          <w:color w:val="000000"/>
          <w:sz w:val="20"/>
          <w:szCs w:val="20"/>
          <w:lang w:val="de-DE" w:eastAsia="de-DE"/>
        </w:rPr>
        <w:t xml:space="preserve">71 224 </w:t>
      </w:r>
      <w:r w:rsidR="006B344E" w:rsidRPr="00E154C1">
        <w:rPr>
          <w:rFonts w:ascii="Palatino Linotype" w:hAnsi="Palatino Linotype" w:cs="Palatino Linotype"/>
          <w:color w:val="000000"/>
          <w:sz w:val="20"/>
          <w:szCs w:val="20"/>
          <w:lang w:val="de-DE" w:eastAsia="de-DE"/>
        </w:rPr>
        <w:t>22</w:t>
      </w:r>
      <w:r w:rsidR="008B188B" w:rsidRPr="00E154C1">
        <w:rPr>
          <w:rFonts w:ascii="Palatino Linotype" w:hAnsi="Palatino Linotype" w:cs="Palatino Linotype"/>
          <w:color w:val="000000"/>
          <w:sz w:val="20"/>
          <w:szCs w:val="20"/>
          <w:lang w:val="de-DE" w:eastAsia="de-DE"/>
        </w:rPr>
        <w:t xml:space="preserve"> </w:t>
      </w:r>
      <w:r w:rsidR="006B344E" w:rsidRPr="00E154C1">
        <w:rPr>
          <w:rFonts w:ascii="Palatino Linotype" w:hAnsi="Palatino Linotype" w:cs="Palatino Linotype"/>
          <w:color w:val="000000"/>
          <w:sz w:val="20"/>
          <w:szCs w:val="20"/>
          <w:lang w:val="de-DE" w:eastAsia="de-DE"/>
        </w:rPr>
        <w:t>12</w:t>
      </w:r>
      <w:r w:rsidR="009A5450">
        <w:rPr>
          <w:rFonts w:ascii="Palatino Linotype" w:hAnsi="Palatino Linotype" w:cs="Palatino Linotype"/>
          <w:color w:val="000000"/>
          <w:sz w:val="20"/>
          <w:szCs w:val="20"/>
          <w:lang w:val="de-DE" w:eastAsia="de-DE"/>
        </w:rPr>
        <w:t xml:space="preserve"> (Zeitfenster 13.30 Uhr bis 14.30 Uhr)</w:t>
      </w:r>
      <w:r w:rsidR="009A5450">
        <w:rPr>
          <w:rFonts w:ascii="Palatino Linotype" w:hAnsi="Palatino Linotype" w:cs="Palatino Linotype"/>
          <w:color w:val="000000"/>
          <w:sz w:val="20"/>
          <w:szCs w:val="20"/>
          <w:lang w:val="de-DE" w:eastAsia="de-DE"/>
        </w:rPr>
        <w:br/>
      </w:r>
      <w:r w:rsidR="008B188B" w:rsidRPr="009A5450">
        <w:rPr>
          <w:rFonts w:ascii="Palatino Linotype" w:hAnsi="Palatino Linotype" w:cs="Palatino Linotype"/>
          <w:color w:val="000000"/>
          <w:sz w:val="20"/>
          <w:szCs w:val="20"/>
          <w:lang w:eastAsia="de-DE"/>
        </w:rPr>
        <w:t xml:space="preserve">E‐Mail: </w:t>
      </w:r>
      <w:r w:rsidR="006B344E" w:rsidRPr="009A5450">
        <w:rPr>
          <w:rFonts w:ascii="Palatino Linotype" w:hAnsi="Palatino Linotype" w:cs="Palatino Linotype"/>
          <w:color w:val="000000"/>
          <w:sz w:val="20"/>
          <w:szCs w:val="20"/>
          <w:lang w:eastAsia="de-DE"/>
        </w:rPr>
        <w:t>bruno</w:t>
      </w:r>
      <w:r w:rsidR="008B188B" w:rsidRPr="009A5450">
        <w:rPr>
          <w:rFonts w:ascii="Palatino Linotype" w:hAnsi="Palatino Linotype" w:cs="Palatino Linotype"/>
          <w:color w:val="000000"/>
          <w:sz w:val="20"/>
          <w:szCs w:val="20"/>
          <w:lang w:eastAsia="de-DE"/>
        </w:rPr>
        <w:t>.</w:t>
      </w:r>
      <w:r w:rsidR="006B344E" w:rsidRPr="009A5450">
        <w:rPr>
          <w:rFonts w:ascii="Palatino Linotype" w:hAnsi="Palatino Linotype" w:cs="Palatino Linotype"/>
          <w:color w:val="000000"/>
          <w:sz w:val="20"/>
          <w:szCs w:val="20"/>
          <w:lang w:eastAsia="de-DE"/>
        </w:rPr>
        <w:t>hensler</w:t>
      </w:r>
      <w:r w:rsidR="008B188B" w:rsidRPr="009A5450">
        <w:rPr>
          <w:rFonts w:ascii="Palatino Linotype" w:hAnsi="Palatino Linotype" w:cs="Palatino Linotype"/>
          <w:color w:val="000000"/>
          <w:sz w:val="20"/>
          <w:szCs w:val="20"/>
          <w:lang w:eastAsia="de-DE"/>
        </w:rPr>
        <w:t xml:space="preserve">@unisg.ch, </w:t>
      </w:r>
      <w:hyperlink r:id="rId11" w:history="1">
        <w:r w:rsidR="006B344E" w:rsidRPr="009A5450">
          <w:rPr>
            <w:rStyle w:val="Hyperlink"/>
            <w:rFonts w:ascii="Palatino Linotype" w:hAnsi="Palatino Linotype" w:cs="Palatino Linotype"/>
            <w:sz w:val="20"/>
            <w:szCs w:val="20"/>
            <w:lang w:eastAsia="de-DE"/>
          </w:rPr>
          <w:t>www.unisg.ch</w:t>
        </w:r>
      </w:hyperlink>
      <w:r w:rsidRPr="009A5450">
        <w:rPr>
          <w:rStyle w:val="Hyperlink"/>
          <w:rFonts w:ascii="Palatino Linotype" w:hAnsi="Palatino Linotype" w:cs="Palatino Linotype"/>
          <w:sz w:val="20"/>
          <w:szCs w:val="20"/>
          <w:lang w:eastAsia="de-DE"/>
        </w:rPr>
        <w:br/>
      </w:r>
    </w:p>
    <w:p w14:paraId="652B21E0"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14:paraId="42BF8643"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Heute bildet die Universität über 8</w:t>
      </w:r>
      <w:r w:rsidR="00915ACF">
        <w:t>6</w:t>
      </w:r>
      <w:r w:rsidR="008249E5">
        <w:t xml:space="preserve">00 Studierende aus 84 Staaten in Betriebswirtschaft, Volkswirtschaft, Rechts- und Sozialwissenschaften sowie in Internationalen Beziehungen aus. </w:t>
      </w:r>
      <w:r>
        <w:t>Mit Erfolg: Die HSG gehört zu den führenden Wirtschaftsuniversitäten Europas. Im European Business School Ranking der «Financial Times» 201</w:t>
      </w:r>
      <w:r w:rsidR="00B647D4">
        <w:t>8</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201</w:t>
      </w:r>
      <w:r w:rsidR="00320712">
        <w:t>8</w:t>
      </w:r>
      <w:r>
        <w:t xml:space="preserve"> zum </w:t>
      </w:r>
      <w:r w:rsidR="00320712">
        <w:t>achten</w:t>
      </w:r>
      <w:r>
        <w:t xml:space="preserve">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5000 Teilnehmende. </w:t>
      </w:r>
      <w:r>
        <w:rPr>
          <w:lang w:val="de-DE"/>
        </w:rPr>
        <w:t>Kristallisationspunkte der Forschung an der HSG sind ihre 4</w:t>
      </w:r>
      <w:r w:rsidR="0030376E">
        <w:rPr>
          <w:lang w:val="de-DE"/>
        </w:rPr>
        <w:t>1</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488E83CB" w14:textId="3039ABA7" w:rsidR="00367B37" w:rsidRDefault="00367B37" w:rsidP="00367B37">
      <w:pPr>
        <w:pBdr>
          <w:top w:val="single" w:sz="4" w:space="1" w:color="auto"/>
          <w:left w:val="single" w:sz="4" w:space="4" w:color="auto"/>
          <w:bottom w:val="single" w:sz="4" w:space="1" w:color="auto"/>
          <w:right w:val="single" w:sz="4" w:space="4" w:color="auto"/>
        </w:pBdr>
        <w:tabs>
          <w:tab w:val="right" w:pos="8931"/>
        </w:tabs>
        <w:jc w:val="right"/>
        <w:rPr>
          <w:i/>
        </w:rPr>
      </w:pPr>
      <w:r>
        <w:t xml:space="preserve">Besuchen Sie uns auf </w:t>
      </w:r>
      <w:hyperlink r:id="rId12" w:history="1">
        <w:r w:rsidR="00523613" w:rsidRPr="00AC1243">
          <w:rPr>
            <w:rStyle w:val="Hyperlink"/>
            <w:i/>
          </w:rPr>
          <w:t>Facebook</w:t>
        </w:r>
      </w:hyperlink>
      <w:r w:rsidR="00523613">
        <w:t>,</w:t>
      </w:r>
      <w:r>
        <w:rPr>
          <w:i/>
        </w:rPr>
        <w:t xml:space="preserve"> </w:t>
      </w:r>
      <w:hyperlink r:id="rId13" w:history="1">
        <w:r w:rsidR="00523613" w:rsidRPr="00AC1243">
          <w:rPr>
            <w:rStyle w:val="Hyperlink"/>
            <w:i/>
          </w:rPr>
          <w:t>Twitter</w:t>
        </w:r>
      </w:hyperlink>
      <w:r w:rsidR="00523613">
        <w:t>,</w:t>
      </w:r>
      <w:r>
        <w:rPr>
          <w:i/>
        </w:rPr>
        <w:t xml:space="preserve"> </w:t>
      </w:r>
      <w:hyperlink r:id="rId14" w:history="1">
        <w:r w:rsidR="00523613" w:rsidRPr="00AC1243">
          <w:rPr>
            <w:rStyle w:val="Hyperlink"/>
            <w:i/>
          </w:rPr>
          <w:t>Youtube</w:t>
        </w:r>
      </w:hyperlink>
      <w:r w:rsidR="00523613">
        <w:t xml:space="preserve">, </w:t>
      </w:r>
      <w:hyperlink r:id="rId15" w:history="1">
        <w:r w:rsidR="00523613" w:rsidRPr="00523613">
          <w:rPr>
            <w:rStyle w:val="Hyperlink"/>
            <w:i/>
          </w:rPr>
          <w:t>Instagram</w:t>
        </w:r>
      </w:hyperlink>
      <w:r>
        <w:rPr>
          <w:i/>
        </w:rPr>
        <w:t xml:space="preserve"> und </w:t>
      </w:r>
      <w:hyperlink r:id="rId16" w:history="1">
        <w:r>
          <w:rPr>
            <w:rStyle w:val="Hyperlink"/>
            <w:i/>
            <w:lang w:val="de-DE"/>
          </w:rPr>
          <w:t>www.unisg.ch</w:t>
        </w:r>
      </w:hyperlink>
    </w:p>
    <w:p w14:paraId="1E62D937" w14:textId="77777777" w:rsidR="00367B37" w:rsidRDefault="00367B37" w:rsidP="00367B37"/>
    <w:p w14:paraId="5133DDFC" w14:textId="77777777" w:rsidR="00367B37" w:rsidRPr="00367B37" w:rsidRDefault="00367B37" w:rsidP="00BC460F">
      <w:pPr>
        <w:pStyle w:val="StandardWeb"/>
        <w:rPr>
          <w:rFonts w:ascii="Palatino Linotype" w:hAnsi="Palatino Linotype"/>
          <w:sz w:val="20"/>
          <w:szCs w:val="20"/>
          <w:u w:val="single"/>
        </w:rPr>
      </w:pPr>
    </w:p>
    <w:sectPr w:rsidR="00367B37" w:rsidRPr="00367B37" w:rsidSect="00523613">
      <w:headerReference w:type="even" r:id="rId17"/>
      <w:headerReference w:type="default" r:id="rId18"/>
      <w:footerReference w:type="even" r:id="rId19"/>
      <w:footerReference w:type="default" r:id="rId20"/>
      <w:headerReference w:type="first" r:id="rId21"/>
      <w:footerReference w:type="first" r:id="rId22"/>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6BC2" w14:textId="77777777" w:rsidR="00884C22" w:rsidRDefault="00884C22" w:rsidP="00900A57">
      <w:pPr>
        <w:spacing w:line="240" w:lineRule="auto"/>
      </w:pPr>
      <w:r>
        <w:separator/>
      </w:r>
    </w:p>
  </w:endnote>
  <w:endnote w:type="continuationSeparator" w:id="0">
    <w:p w14:paraId="7B06B44D" w14:textId="77777777" w:rsidR="00884C22" w:rsidRDefault="00884C22"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2B4E2" w14:textId="77777777"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D72A" w14:textId="77777777"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BCDD" w14:textId="77777777"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7DF91" w14:textId="77777777" w:rsidR="00884C22" w:rsidRDefault="00884C22" w:rsidP="00900A57">
      <w:pPr>
        <w:spacing w:line="240" w:lineRule="auto"/>
      </w:pPr>
      <w:r>
        <w:separator/>
      </w:r>
    </w:p>
  </w:footnote>
  <w:footnote w:type="continuationSeparator" w:id="0">
    <w:p w14:paraId="7944E38D" w14:textId="77777777" w:rsidR="00884C22" w:rsidRDefault="00884C22"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B232" w14:textId="77777777"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BB8D" w14:textId="77777777" w:rsidR="00523613" w:rsidRDefault="00523613">
    <w:pPr>
      <w:pStyle w:val="Kopfzeile"/>
    </w:pPr>
    <w:r>
      <w:rPr>
        <w:noProof/>
        <w:lang w:eastAsia="de-CH"/>
      </w:rPr>
      <w:drawing>
        <wp:anchor distT="0" distB="0" distL="114300" distR="114300" simplePos="0" relativeHeight="251658240" behindDoc="0" locked="0" layoutInCell="1" allowOverlap="1" wp14:anchorId="4D21C5EF" wp14:editId="23B348ED">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AC8A" w14:textId="77777777"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A3"/>
    <w:rsid w:val="00023E00"/>
    <w:rsid w:val="000409FD"/>
    <w:rsid w:val="00043416"/>
    <w:rsid w:val="00051640"/>
    <w:rsid w:val="00061430"/>
    <w:rsid w:val="000657F2"/>
    <w:rsid w:val="000B6617"/>
    <w:rsid w:val="000D3F47"/>
    <w:rsid w:val="000E2EAD"/>
    <w:rsid w:val="00107B24"/>
    <w:rsid w:val="001100A1"/>
    <w:rsid w:val="00111067"/>
    <w:rsid w:val="00145EA5"/>
    <w:rsid w:val="00162BDC"/>
    <w:rsid w:val="00177628"/>
    <w:rsid w:val="001954AA"/>
    <w:rsid w:val="001C696C"/>
    <w:rsid w:val="001D21DA"/>
    <w:rsid w:val="001D5CC7"/>
    <w:rsid w:val="00210A42"/>
    <w:rsid w:val="00216C5B"/>
    <w:rsid w:val="00223422"/>
    <w:rsid w:val="002256A3"/>
    <w:rsid w:val="00230EAE"/>
    <w:rsid w:val="00233D1D"/>
    <w:rsid w:val="00244D67"/>
    <w:rsid w:val="00253F58"/>
    <w:rsid w:val="00265399"/>
    <w:rsid w:val="00273881"/>
    <w:rsid w:val="00273CEA"/>
    <w:rsid w:val="00286B31"/>
    <w:rsid w:val="002C5781"/>
    <w:rsid w:val="002D7D4E"/>
    <w:rsid w:val="002F100A"/>
    <w:rsid w:val="00301C3F"/>
    <w:rsid w:val="0030376E"/>
    <w:rsid w:val="003050E1"/>
    <w:rsid w:val="00315E82"/>
    <w:rsid w:val="00320712"/>
    <w:rsid w:val="00337F8B"/>
    <w:rsid w:val="00355DEC"/>
    <w:rsid w:val="00366A72"/>
    <w:rsid w:val="00367B37"/>
    <w:rsid w:val="00387A8C"/>
    <w:rsid w:val="003A28AD"/>
    <w:rsid w:val="003B538D"/>
    <w:rsid w:val="003B7AE9"/>
    <w:rsid w:val="003D27EF"/>
    <w:rsid w:val="003E15DB"/>
    <w:rsid w:val="003F03F0"/>
    <w:rsid w:val="00406D0D"/>
    <w:rsid w:val="0041221B"/>
    <w:rsid w:val="00412837"/>
    <w:rsid w:val="0042760C"/>
    <w:rsid w:val="0044249F"/>
    <w:rsid w:val="004434A8"/>
    <w:rsid w:val="00464684"/>
    <w:rsid w:val="00464B90"/>
    <w:rsid w:val="00473789"/>
    <w:rsid w:val="004B03FE"/>
    <w:rsid w:val="004D1B25"/>
    <w:rsid w:val="004D1BD0"/>
    <w:rsid w:val="004E3C6A"/>
    <w:rsid w:val="0050273F"/>
    <w:rsid w:val="00506401"/>
    <w:rsid w:val="00512958"/>
    <w:rsid w:val="00517E00"/>
    <w:rsid w:val="00523613"/>
    <w:rsid w:val="00550BD2"/>
    <w:rsid w:val="00561398"/>
    <w:rsid w:val="00576858"/>
    <w:rsid w:val="005A044D"/>
    <w:rsid w:val="005A301A"/>
    <w:rsid w:val="005A42AA"/>
    <w:rsid w:val="005A6387"/>
    <w:rsid w:val="005B53F3"/>
    <w:rsid w:val="005D706C"/>
    <w:rsid w:val="005E1D44"/>
    <w:rsid w:val="005E3CF9"/>
    <w:rsid w:val="005E5D4A"/>
    <w:rsid w:val="006173F9"/>
    <w:rsid w:val="00631D33"/>
    <w:rsid w:val="00636E3C"/>
    <w:rsid w:val="006645F8"/>
    <w:rsid w:val="00680534"/>
    <w:rsid w:val="00693A94"/>
    <w:rsid w:val="006A101D"/>
    <w:rsid w:val="006B344E"/>
    <w:rsid w:val="006B5805"/>
    <w:rsid w:val="006C088A"/>
    <w:rsid w:val="006D6876"/>
    <w:rsid w:val="00732881"/>
    <w:rsid w:val="00764AF2"/>
    <w:rsid w:val="007662BA"/>
    <w:rsid w:val="00790783"/>
    <w:rsid w:val="0079142D"/>
    <w:rsid w:val="007A0032"/>
    <w:rsid w:val="007B6F8A"/>
    <w:rsid w:val="007D5FF1"/>
    <w:rsid w:val="007F7C9C"/>
    <w:rsid w:val="00804D0C"/>
    <w:rsid w:val="00811196"/>
    <w:rsid w:val="008249E5"/>
    <w:rsid w:val="00831BD4"/>
    <w:rsid w:val="00836D02"/>
    <w:rsid w:val="00844374"/>
    <w:rsid w:val="0084600E"/>
    <w:rsid w:val="00852C07"/>
    <w:rsid w:val="0086477D"/>
    <w:rsid w:val="00882D4D"/>
    <w:rsid w:val="00884C22"/>
    <w:rsid w:val="008A6C5A"/>
    <w:rsid w:val="008B188B"/>
    <w:rsid w:val="008E48CA"/>
    <w:rsid w:val="008F5A79"/>
    <w:rsid w:val="00900A57"/>
    <w:rsid w:val="00910DDB"/>
    <w:rsid w:val="00915ACF"/>
    <w:rsid w:val="00934FA0"/>
    <w:rsid w:val="009543AB"/>
    <w:rsid w:val="009608AF"/>
    <w:rsid w:val="0096221A"/>
    <w:rsid w:val="009861E2"/>
    <w:rsid w:val="00995835"/>
    <w:rsid w:val="009A5450"/>
    <w:rsid w:val="009A5C75"/>
    <w:rsid w:val="009F7379"/>
    <w:rsid w:val="00A27E16"/>
    <w:rsid w:val="00A323D3"/>
    <w:rsid w:val="00A34269"/>
    <w:rsid w:val="00A43AAD"/>
    <w:rsid w:val="00A46E9F"/>
    <w:rsid w:val="00A63985"/>
    <w:rsid w:val="00AC41A4"/>
    <w:rsid w:val="00AF1EB9"/>
    <w:rsid w:val="00B07B52"/>
    <w:rsid w:val="00B22B3F"/>
    <w:rsid w:val="00B278DD"/>
    <w:rsid w:val="00B5153A"/>
    <w:rsid w:val="00B6031F"/>
    <w:rsid w:val="00B6281E"/>
    <w:rsid w:val="00B647D4"/>
    <w:rsid w:val="00BB3305"/>
    <w:rsid w:val="00BC460F"/>
    <w:rsid w:val="00BD0827"/>
    <w:rsid w:val="00C324F2"/>
    <w:rsid w:val="00C36436"/>
    <w:rsid w:val="00C369BF"/>
    <w:rsid w:val="00C37CBD"/>
    <w:rsid w:val="00C407B8"/>
    <w:rsid w:val="00C4725B"/>
    <w:rsid w:val="00C5465F"/>
    <w:rsid w:val="00C769A9"/>
    <w:rsid w:val="00CC62CB"/>
    <w:rsid w:val="00CE61E9"/>
    <w:rsid w:val="00CF0909"/>
    <w:rsid w:val="00CF0D90"/>
    <w:rsid w:val="00D17921"/>
    <w:rsid w:val="00D509EC"/>
    <w:rsid w:val="00DE17AF"/>
    <w:rsid w:val="00DF253F"/>
    <w:rsid w:val="00E054EC"/>
    <w:rsid w:val="00E11653"/>
    <w:rsid w:val="00E124BF"/>
    <w:rsid w:val="00E14A46"/>
    <w:rsid w:val="00E154C1"/>
    <w:rsid w:val="00E310E3"/>
    <w:rsid w:val="00E42F98"/>
    <w:rsid w:val="00E47A5E"/>
    <w:rsid w:val="00E53B19"/>
    <w:rsid w:val="00E57272"/>
    <w:rsid w:val="00E70F39"/>
    <w:rsid w:val="00E71CF9"/>
    <w:rsid w:val="00E77256"/>
    <w:rsid w:val="00E9138F"/>
    <w:rsid w:val="00EA0A34"/>
    <w:rsid w:val="00EB1216"/>
    <w:rsid w:val="00EC485B"/>
    <w:rsid w:val="00ED2165"/>
    <w:rsid w:val="00EF38A3"/>
    <w:rsid w:val="00F157D2"/>
    <w:rsid w:val="00F3261C"/>
    <w:rsid w:val="00F403EF"/>
    <w:rsid w:val="00F42974"/>
    <w:rsid w:val="00F463C9"/>
    <w:rsid w:val="00F653B4"/>
    <w:rsid w:val="00F81501"/>
    <w:rsid w:val="00F9041A"/>
    <w:rsid w:val="00FD7953"/>
    <w:rsid w:val="00FE5754"/>
    <w:rsid w:val="00FE6525"/>
    <w:rsid w:val="00FE6B77"/>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201DFF"/>
  <w15:docId w15:val="{964E4A4C-7D2D-49D9-9F4D-475B4993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6A101D"/>
    <w:rPr>
      <w:sz w:val="16"/>
      <w:szCs w:val="16"/>
    </w:rPr>
  </w:style>
  <w:style w:type="paragraph" w:styleId="Kommentartext">
    <w:name w:val="annotation text"/>
    <w:basedOn w:val="Standard"/>
    <w:link w:val="KommentartextZchn"/>
    <w:uiPriority w:val="99"/>
    <w:semiHidden/>
    <w:unhideWhenUsed/>
    <w:rsid w:val="006A101D"/>
    <w:pPr>
      <w:spacing w:line="240" w:lineRule="auto"/>
    </w:pPr>
  </w:style>
  <w:style w:type="character" w:customStyle="1" w:styleId="KommentartextZchn">
    <w:name w:val="Kommentartext Zchn"/>
    <w:basedOn w:val="Absatz-Standardschriftart"/>
    <w:link w:val="Kommentartext"/>
    <w:uiPriority w:val="99"/>
    <w:semiHidden/>
    <w:rsid w:val="006A101D"/>
    <w:rPr>
      <w:lang w:eastAsia="en-US"/>
    </w:rPr>
  </w:style>
  <w:style w:type="paragraph" w:styleId="Kommentarthema">
    <w:name w:val="annotation subject"/>
    <w:basedOn w:val="Kommentartext"/>
    <w:next w:val="Kommentartext"/>
    <w:link w:val="KommentarthemaZchn"/>
    <w:uiPriority w:val="99"/>
    <w:semiHidden/>
    <w:unhideWhenUsed/>
    <w:rsid w:val="006A101D"/>
    <w:rPr>
      <w:b/>
      <w:bCs/>
    </w:rPr>
  </w:style>
  <w:style w:type="character" w:customStyle="1" w:styleId="KommentarthemaZchn">
    <w:name w:val="Kommentarthema Zchn"/>
    <w:basedOn w:val="KommentartextZchn"/>
    <w:link w:val="Kommentarthema"/>
    <w:uiPriority w:val="99"/>
    <w:semiHidden/>
    <w:rsid w:val="006A101D"/>
    <w:rPr>
      <w:b/>
      <w:bCs/>
      <w:lang w:eastAsia="en-US"/>
    </w:rPr>
  </w:style>
  <w:style w:type="character" w:styleId="NichtaufgelsteErwhnung">
    <w:name w:val="Unresolved Mention"/>
    <w:basedOn w:val="Absatz-Standardschriftart"/>
    <w:uiPriority w:val="99"/>
    <w:semiHidden/>
    <w:unhideWhenUsed/>
    <w:rsid w:val="006B3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9134">
      <w:bodyDiv w:val="1"/>
      <w:marLeft w:val="0"/>
      <w:marRight w:val="0"/>
      <w:marTop w:val="0"/>
      <w:marBottom w:val="0"/>
      <w:divBdr>
        <w:top w:val="none" w:sz="0" w:space="0" w:color="auto"/>
        <w:left w:val="none" w:sz="0" w:space="0" w:color="auto"/>
        <w:bottom w:val="none" w:sz="0" w:space="0" w:color="auto"/>
        <w:right w:val="none" w:sz="0" w:space="0" w:color="auto"/>
      </w:divBdr>
    </w:div>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7408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witt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Faceboo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sg.ch/en.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sg.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stagram.com/unistgall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A562548E396AD49B0EB985B3FC62D40" ma:contentTypeVersion="11" ma:contentTypeDescription="Ein neues Dokument erstellen." ma:contentTypeScope="" ma:versionID="6f2a237e513241b12cbf563f7a603914">
  <xsd:schema xmlns:xsd="http://www.w3.org/2001/XMLSchema" xmlns:xs="http://www.w3.org/2001/XMLSchema" xmlns:p="http://schemas.microsoft.com/office/2006/metadata/properties" xmlns:ns3="41d70cff-7b5a-4607-87e7-8cc798c0cce8" xmlns:ns4="8d29f5ce-9de6-4d01-afba-4c2b79e08417" targetNamespace="http://schemas.microsoft.com/office/2006/metadata/properties" ma:root="true" ma:fieldsID="a38cf05b3f129f7c56c5c34477789559" ns3:_="" ns4:_="">
    <xsd:import namespace="41d70cff-7b5a-4607-87e7-8cc798c0cce8"/>
    <xsd:import namespace="8d29f5ce-9de6-4d01-afba-4c2b79e08417"/>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70cff-7b5a-4607-87e7-8cc798c0c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9f5ce-9de6-4d01-afba-4c2b79e08417"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SharingHintHash" ma:index="13"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F56B4-61CC-41C9-AEC7-46DD133FC92B}">
  <ds:schemaRefs>
    <ds:schemaRef ds:uri="http://purl.org/dc/terms/"/>
    <ds:schemaRef ds:uri="http://schemas.openxmlformats.org/package/2006/metadata/core-properties"/>
    <ds:schemaRef ds:uri="41d70cff-7b5a-4607-87e7-8cc798c0cce8"/>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d29f5ce-9de6-4d01-afba-4c2b79e08417"/>
    <ds:schemaRef ds:uri="http://www.w3.org/XML/1998/namespace"/>
  </ds:schemaRefs>
</ds:datastoreItem>
</file>

<file path=customXml/itemProps2.xml><?xml version="1.0" encoding="utf-8"?>
<ds:datastoreItem xmlns:ds="http://schemas.openxmlformats.org/officeDocument/2006/customXml" ds:itemID="{271DF20E-6518-4A15-9B0E-F96E4448B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70cff-7b5a-4607-87e7-8cc798c0cce8"/>
    <ds:schemaRef ds:uri="8d29f5ce-9de6-4d01-afba-4c2b79e08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3F411-D90A-40BD-872E-4F2E92E26D1C}">
  <ds:schemaRefs>
    <ds:schemaRef ds:uri="http://schemas.microsoft.com/sharepoint/v3/contenttype/forms"/>
  </ds:schemaRefs>
</ds:datastoreItem>
</file>

<file path=customXml/itemProps4.xml><?xml version="1.0" encoding="utf-8"?>
<ds:datastoreItem xmlns:ds="http://schemas.openxmlformats.org/officeDocument/2006/customXml" ds:itemID="{79FB1A06-6CEB-4042-AF08-8FF583ED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4760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5504</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jsopko</dc:creator>
  <cp:lastModifiedBy>Roggenbauch, Juerg</cp:lastModifiedBy>
  <cp:revision>3</cp:revision>
  <cp:lastPrinted>2019-08-29T05:42:00Z</cp:lastPrinted>
  <dcterms:created xsi:type="dcterms:W3CDTF">2019-08-29T05:41:00Z</dcterms:created>
  <dcterms:modified xsi:type="dcterms:W3CDTF">2019-08-29T05:42:00Z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0x0101002A562548E396AD49B0EB985B3FC62D40</vt:lpwstr>
  </property>
</Properties>
</file>