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DB31" w14:textId="77777777" w:rsidR="00E039D3" w:rsidRDefault="00E039D3" w:rsidP="00287D1F">
      <w:pPr>
        <w:spacing w:after="0" w:line="240" w:lineRule="auto"/>
        <w:ind w:left="0" w:right="0" w:firstLine="0"/>
        <w:rPr>
          <w:b/>
          <w:bCs/>
        </w:rPr>
      </w:pPr>
    </w:p>
    <w:p w14:paraId="056E4BA6" w14:textId="77777777" w:rsidR="00E039D3" w:rsidRDefault="00E039D3" w:rsidP="00287D1F">
      <w:pPr>
        <w:spacing w:after="0" w:line="240" w:lineRule="auto"/>
        <w:ind w:left="0" w:right="0" w:firstLine="0"/>
        <w:rPr>
          <w:b/>
          <w:bCs/>
        </w:rPr>
      </w:pPr>
    </w:p>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a:extLst xmlns:a="http://schemas.openxmlformats.org/drawingml/2006/main">
                <a:ext uri="{FF2B5EF4-FFF2-40B4-BE49-F238E27FC236}">
                  <a16:creationId xmlns:a16="http://schemas.microsoft.com/office/drawing/2014/main" id="{5D710556-65B8-456A-A826-675FF0EEAA41}"/>
                </a:ext>
              </a:extLst>
            </wp:docPr>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sidRPr="2932D965">
        <w:rPr>
          <w:b/>
          <w:bCs/>
        </w:rPr>
        <w:t xml:space="preserve"> </w:t>
      </w:r>
    </w:p>
    <w:p w14:paraId="40DA6F32" w14:textId="3B3D2EBE" w:rsidR="2932D965" w:rsidRDefault="2932D965" w:rsidP="2932D965">
      <w:pPr>
        <w:pStyle w:val="StandardWeb"/>
        <w:tabs>
          <w:tab w:val="left" w:pos="2948"/>
        </w:tabs>
        <w:spacing w:before="0" w:beforeAutospacing="0" w:after="0" w:afterAutospacing="0"/>
        <w:jc w:val="both"/>
        <w:rPr>
          <w:rFonts w:ascii="Arial" w:eastAsia="Arial" w:hAnsi="Arial" w:cs="Arial"/>
          <w:b/>
          <w:bCs/>
          <w:color w:val="000000" w:themeColor="text1"/>
          <w:sz w:val="20"/>
          <w:szCs w:val="20"/>
        </w:rPr>
      </w:pPr>
    </w:p>
    <w:p w14:paraId="666832C6" w14:textId="49CE3736" w:rsidR="405AC7E5" w:rsidRDefault="00256CE0" w:rsidP="5F4FDEFD">
      <w:pPr>
        <w:pStyle w:val="StandardWeb"/>
        <w:tabs>
          <w:tab w:val="left" w:pos="2948"/>
        </w:tabs>
        <w:spacing w:before="0" w:beforeAutospacing="0" w:after="0" w:afterAutospacing="0" w:line="257" w:lineRule="auto"/>
        <w:jc w:val="both"/>
        <w:rPr>
          <w:rFonts w:ascii="Arial" w:eastAsia="Arial" w:hAnsi="Arial" w:cs="Arial"/>
          <w:b/>
          <w:bCs/>
          <w:color w:val="000000" w:themeColor="text1"/>
          <w:sz w:val="22"/>
          <w:szCs w:val="22"/>
          <w:highlight w:val="yellow"/>
        </w:rPr>
      </w:pPr>
      <w:bookmarkStart w:id="0" w:name="_Hlk81900176"/>
      <w:bookmarkStart w:id="1" w:name="_Hlk64901521"/>
      <w:bookmarkStart w:id="2" w:name="_Hlk66208327"/>
      <w:r w:rsidRPr="5F4FDEFD">
        <w:rPr>
          <w:rFonts w:ascii="Arial" w:eastAsia="Arial" w:hAnsi="Arial" w:cs="Arial"/>
          <w:b/>
          <w:bCs/>
          <w:color w:val="000000" w:themeColor="text1"/>
          <w:sz w:val="22"/>
          <w:szCs w:val="22"/>
        </w:rPr>
        <w:t>Pressemitteilung</w:t>
      </w:r>
      <w:r w:rsidR="2E036530" w:rsidRPr="5F4FDEFD">
        <w:rPr>
          <w:rFonts w:ascii="Arial" w:eastAsia="Arial" w:hAnsi="Arial" w:cs="Arial"/>
          <w:b/>
          <w:bCs/>
          <w:color w:val="000000" w:themeColor="text1"/>
          <w:sz w:val="22"/>
          <w:szCs w:val="22"/>
        </w:rPr>
        <w:t xml:space="preserve">  </w:t>
      </w:r>
      <w:bookmarkEnd w:id="0"/>
      <w:bookmarkEnd w:id="1"/>
      <w:bookmarkEnd w:id="2"/>
    </w:p>
    <w:p w14:paraId="510A45E5" w14:textId="0AB18FC1" w:rsidR="5F4FDEFD" w:rsidRDefault="5F4FDEFD" w:rsidP="5F4FDEFD">
      <w:pPr>
        <w:pStyle w:val="StandardWeb"/>
        <w:tabs>
          <w:tab w:val="left" w:pos="2948"/>
        </w:tabs>
        <w:spacing w:before="0" w:beforeAutospacing="0" w:after="0" w:afterAutospacing="0" w:line="257" w:lineRule="auto"/>
        <w:jc w:val="both"/>
        <w:rPr>
          <w:rFonts w:ascii="Arial" w:eastAsia="Arial" w:hAnsi="Arial" w:cs="Arial"/>
          <w:b/>
          <w:bCs/>
          <w:color w:val="000000" w:themeColor="text1"/>
          <w:sz w:val="22"/>
          <w:szCs w:val="22"/>
        </w:rPr>
      </w:pPr>
    </w:p>
    <w:p w14:paraId="47B09A5C" w14:textId="77777777" w:rsidR="007E3066" w:rsidRDefault="007E3066" w:rsidP="351F3459">
      <w:pPr>
        <w:spacing w:before="120" w:after="60"/>
        <w:rPr>
          <w:b/>
          <w:bCs/>
          <w:color w:val="auto"/>
          <w:sz w:val="28"/>
          <w:szCs w:val="28"/>
        </w:rPr>
      </w:pPr>
      <w:r w:rsidRPr="007E3066">
        <w:rPr>
          <w:b/>
          <w:bCs/>
          <w:color w:val="auto"/>
          <w:sz w:val="28"/>
          <w:szCs w:val="28"/>
        </w:rPr>
        <w:t xml:space="preserve">Digitalisierung im Fokus: Bundesbauministerin Verena Hubertz im Dialog mit ZIA-PropTechs </w:t>
      </w:r>
    </w:p>
    <w:p w14:paraId="7F52F4E4" w14:textId="2AF60C03" w:rsidR="1BBC0CAF" w:rsidRDefault="16111937" w:rsidP="005476F0">
      <w:pPr>
        <w:spacing w:before="120" w:after="60" w:line="360" w:lineRule="auto"/>
        <w:rPr>
          <w:color w:val="auto"/>
        </w:rPr>
      </w:pPr>
      <w:r w:rsidRPr="4B74F491">
        <w:rPr>
          <w:b/>
          <w:bCs/>
          <w:color w:val="auto"/>
        </w:rPr>
        <w:t xml:space="preserve">Berlin, </w:t>
      </w:r>
      <w:r w:rsidR="007E3066">
        <w:rPr>
          <w:b/>
          <w:bCs/>
          <w:color w:val="auto"/>
        </w:rPr>
        <w:t>6</w:t>
      </w:r>
      <w:r w:rsidR="001375BA" w:rsidRPr="4B74F491">
        <w:rPr>
          <w:b/>
          <w:bCs/>
          <w:color w:val="auto"/>
        </w:rPr>
        <w:t>.</w:t>
      </w:r>
      <w:r w:rsidR="007E3066">
        <w:rPr>
          <w:b/>
          <w:bCs/>
          <w:color w:val="auto"/>
        </w:rPr>
        <w:t>10</w:t>
      </w:r>
      <w:r w:rsidR="747623FF" w:rsidRPr="4B74F491">
        <w:rPr>
          <w:b/>
          <w:bCs/>
          <w:color w:val="auto"/>
        </w:rPr>
        <w:t>.</w:t>
      </w:r>
      <w:r w:rsidRPr="4B74F491">
        <w:rPr>
          <w:b/>
          <w:bCs/>
          <w:color w:val="auto"/>
        </w:rPr>
        <w:t>2025</w:t>
      </w:r>
      <w:r w:rsidR="4B877930" w:rsidRPr="4B74F491">
        <w:rPr>
          <w:b/>
          <w:bCs/>
          <w:color w:val="auto"/>
        </w:rPr>
        <w:t xml:space="preserve"> </w:t>
      </w:r>
      <w:r w:rsidR="0087700A">
        <w:rPr>
          <w:b/>
          <w:bCs/>
          <w:color w:val="auto"/>
        </w:rPr>
        <w:t xml:space="preserve">– </w:t>
      </w:r>
      <w:r w:rsidR="00E2774A" w:rsidRPr="00E2774A">
        <w:rPr>
          <w:color w:val="auto"/>
        </w:rPr>
        <w:t>Bundesbauministerin Verena Hubertz hat heute den Stand des ZIA auf der EXPO Real besucht und sich gemeinsam mit ZIA-Präsidentin Iris Schöberl und Hauptgeschäftsführerin Aygül Özkan über aktuelle Herausforderungen und Perspektiven der Immobilienwirtschaft ausgetauscht. Zudem wurde mit den drei PropTech-Unternehmen Syte, Urbanistic und OptimI die Rolle der Immobilienwirtschaft bei der digitalen Transformation diskutiert.</w:t>
      </w:r>
    </w:p>
    <w:p w14:paraId="52AC515A" w14:textId="77777777" w:rsidR="00751761" w:rsidRDefault="00751761" w:rsidP="005476F0">
      <w:pPr>
        <w:spacing w:before="120" w:after="60" w:line="360" w:lineRule="auto"/>
        <w:rPr>
          <w:color w:val="auto"/>
        </w:rPr>
      </w:pPr>
    </w:p>
    <w:p w14:paraId="5EA22850" w14:textId="68E4CCCB" w:rsidR="00A927ED" w:rsidRDefault="001E0B9B" w:rsidP="005476F0">
      <w:pPr>
        <w:spacing w:before="120" w:after="60" w:line="360" w:lineRule="auto"/>
      </w:pPr>
      <w:r>
        <w:rPr>
          <w:noProof/>
          <w:color w:val="auto"/>
        </w:rPr>
        <w:drawing>
          <wp:inline distT="0" distB="0" distL="0" distR="0" wp14:anchorId="1031837F" wp14:editId="2C9169C2">
            <wp:extent cx="5931535" cy="3336290"/>
            <wp:effectExtent l="0" t="0" r="0" b="0"/>
            <wp:docPr id="594036656" name="Grafik 1" descr="Ein Bild, das Kleidung, Person, Lächeln,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36656" name="Grafik 1" descr="Ein Bild, das Kleidung, Person, Lächeln, Wand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1535" cy="3336290"/>
                    </a:xfrm>
                    <a:prstGeom prst="rect">
                      <a:avLst/>
                    </a:prstGeom>
                    <a:noFill/>
                    <a:ln>
                      <a:noFill/>
                    </a:ln>
                  </pic:spPr>
                </pic:pic>
              </a:graphicData>
            </a:graphic>
          </wp:inline>
        </w:drawing>
      </w:r>
    </w:p>
    <w:p w14:paraId="17CA27BD" w14:textId="63D3152C" w:rsidR="00A927ED" w:rsidRDefault="001B3C37" w:rsidP="00751761">
      <w:pPr>
        <w:spacing w:before="120" w:after="60" w:line="360" w:lineRule="auto"/>
        <w:jc w:val="right"/>
        <w:rPr>
          <w:sz w:val="18"/>
          <w:szCs w:val="16"/>
        </w:rPr>
      </w:pPr>
      <w:r w:rsidRPr="00751761">
        <w:rPr>
          <w:sz w:val="18"/>
          <w:szCs w:val="16"/>
        </w:rPr>
        <w:t>Copyright: Z</w:t>
      </w:r>
      <w:r w:rsidR="00751761" w:rsidRPr="00751761">
        <w:rPr>
          <w:sz w:val="18"/>
          <w:szCs w:val="16"/>
        </w:rPr>
        <w:t>IA/Daniel Schvarcz</w:t>
      </w:r>
    </w:p>
    <w:p w14:paraId="37FF6626" w14:textId="77777777" w:rsidR="00751761" w:rsidRPr="00751761" w:rsidRDefault="00751761" w:rsidP="00751761">
      <w:pPr>
        <w:spacing w:before="120" w:after="60" w:line="360" w:lineRule="auto"/>
        <w:jc w:val="right"/>
        <w:rPr>
          <w:sz w:val="18"/>
          <w:szCs w:val="16"/>
        </w:rPr>
      </w:pPr>
    </w:p>
    <w:p w14:paraId="7D22BE10" w14:textId="6EA871AD" w:rsidR="005476F0" w:rsidRPr="005476F0" w:rsidRDefault="005476F0" w:rsidP="005476F0">
      <w:pPr>
        <w:spacing w:after="160" w:line="360" w:lineRule="auto"/>
        <w:rPr>
          <w:color w:val="auto"/>
        </w:rPr>
      </w:pPr>
      <w:r w:rsidRPr="005476F0">
        <w:rPr>
          <w:color w:val="auto"/>
        </w:rPr>
        <w:t>„</w:t>
      </w:r>
      <w:r w:rsidR="003B4EA5" w:rsidRPr="003B4EA5">
        <w:rPr>
          <w:color w:val="auto"/>
        </w:rPr>
        <w:t>Die Zukunft ist digital – gerade in der Bau- und Immobilienbranche. Ich habe heute am Stand des ZIA viele innovative Prop</w:t>
      </w:r>
      <w:r w:rsidR="00872AD5">
        <w:rPr>
          <w:color w:val="auto"/>
        </w:rPr>
        <w:t>T</w:t>
      </w:r>
      <w:r w:rsidR="003B4EA5" w:rsidRPr="003B4EA5">
        <w:rPr>
          <w:color w:val="auto"/>
        </w:rPr>
        <w:t xml:space="preserve">ech-Unternehmen kennengelernt, die mit ihren Ansätzen und Ideen das Planen und Bauen in Deutschland verbessern können. Davon </w:t>
      </w:r>
      <w:r w:rsidR="003B4EA5" w:rsidRPr="003B4EA5">
        <w:rPr>
          <w:color w:val="auto"/>
        </w:rPr>
        <w:lastRenderedPageBreak/>
        <w:t>brauchen wir noch mehr. Auch der Bund macht seine Hausaufgaben – mit BIM und digitalen Baubehörden sorgen wir dafür, dass auch die Verwaltung in Deutschland mit Volldampf in die Zukunft geht</w:t>
      </w:r>
      <w:r w:rsidRPr="005476F0">
        <w:rPr>
          <w:color w:val="auto"/>
        </w:rPr>
        <w:t xml:space="preserve">“, erklärte Bundesbauministerin Verena Hubertz. </w:t>
      </w:r>
    </w:p>
    <w:p w14:paraId="38E25BFB" w14:textId="77777777" w:rsidR="005476F0" w:rsidRPr="005476F0" w:rsidRDefault="005476F0" w:rsidP="005476F0">
      <w:pPr>
        <w:spacing w:after="160" w:line="360" w:lineRule="auto"/>
        <w:rPr>
          <w:color w:val="auto"/>
        </w:rPr>
      </w:pPr>
      <w:r w:rsidRPr="005476F0">
        <w:rPr>
          <w:color w:val="auto"/>
        </w:rPr>
        <w:t>Die PropTech-Szene hat sich zu einem dynamischen und festen Bestandteil der Immobilienwirtschaft entwickelt. Innovative Akteure wie Syte mit seinen datengetriebenen Standortanalysen, Urbanistic mit KI-gestützter Stadtplanung und OptimI mit intelligenten Dekarbonisierungslösungen ganzer Gebäudeportfolios gehören dazu. Mit seiner PropTech-Plattform vertritt der ZIA ihre Interessen, fördert die Zusammenarbeit mit etablierten Unternehmen und stärkt ihre politische Sichtbarkeit. Dabei vergibt der ZIA auch jährlich den PropTech of the Year Award, der in diesem Jahr an Syte ging. Optiml war Preisträger im vergangenen Jahr.</w:t>
      </w:r>
    </w:p>
    <w:p w14:paraId="5EEF82E0" w14:textId="77777777" w:rsidR="005476F0" w:rsidRPr="005476F0" w:rsidRDefault="005476F0" w:rsidP="005476F0">
      <w:pPr>
        <w:spacing w:after="160" w:line="360" w:lineRule="auto"/>
        <w:rPr>
          <w:color w:val="auto"/>
        </w:rPr>
      </w:pPr>
      <w:r w:rsidRPr="005476F0">
        <w:rPr>
          <w:color w:val="auto"/>
        </w:rPr>
        <w:t>ZIA-Präsidentin Iris Schöberl verwies auf die Herausforderungen und Chancen, die sich aus der Digitalisierung ergeben: „Die Digitalisierung der Immobilienwirtschaft ist kein Sprint, sondern ein Marathon. Die letzten Jahre haben gezeigt, dass wir viel erreicht haben. Aber wir müssen uns eingestehen: Wir sind noch nicht am Ziel. Gerade jetzt ist der Moment, entschlossen weiterzugehen.“</w:t>
      </w:r>
    </w:p>
    <w:p w14:paraId="283D6507" w14:textId="257CAB49" w:rsidR="258495A2" w:rsidRDefault="005476F0" w:rsidP="005476F0">
      <w:pPr>
        <w:spacing w:after="160" w:line="360" w:lineRule="auto"/>
        <w:rPr>
          <w:b/>
          <w:bCs/>
          <w:color w:val="auto"/>
        </w:rPr>
      </w:pPr>
      <w:r w:rsidRPr="005476F0">
        <w:rPr>
          <w:color w:val="auto"/>
        </w:rPr>
        <w:t>Aygül Özkan, Hauptgeschäftsführerin des ZIA, ergänzte: „Digitale Lösungen beschleunigen Prozesse und reduzieren Kosten. Bei der Fülle an bürokratischen Auflagen kommt es auf eine übersichtliche Aufbereitung der Daten an. PropTechs leisten einen entscheidenden Beitrag zur Transformation der Immobilienbranche – hin zu mehr Tempo, Nachhaltigkeit, Klimaschutz und Kosteneffizienz sowie am Ende Wettbewerbsfähigkeit.“</w:t>
      </w:r>
    </w:p>
    <w:p w14:paraId="50BAF2FA" w14:textId="22BAB3A9" w:rsidR="003C5414" w:rsidRDefault="00E83184" w:rsidP="003C5414">
      <w:pPr>
        <w:pStyle w:val="StandardWeb"/>
        <w:tabs>
          <w:tab w:val="left" w:pos="2948"/>
        </w:tabs>
        <w:spacing w:before="0" w:beforeAutospacing="0" w:after="0" w:afterAutospacing="0"/>
        <w:jc w:val="both"/>
        <w:textAlignment w:val="baseline"/>
        <w:rPr>
          <w:rFonts w:ascii="Arial" w:hAnsi="Arial" w:cs="Arial"/>
          <w:b/>
          <w:sz w:val="18"/>
          <w:szCs w:val="18"/>
        </w:rPr>
      </w:pPr>
      <w:r w:rsidRPr="00433B5B">
        <w:t>---</w:t>
      </w:r>
      <w:r w:rsidR="003C5414">
        <w:br/>
      </w:r>
    </w:p>
    <w:p w14:paraId="6B18278C" w14:textId="77777777" w:rsidR="003C5414" w:rsidRDefault="002F12C0" w:rsidP="003C5414">
      <w:pPr>
        <w:pStyle w:val="Standard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246E58CB"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Der Zentrale Immobilien Ausschuss e.V. (ZIA) ist der Spitzenverband der Immobilienwirtschaft. Er spricht durch</w:t>
      </w:r>
    </w:p>
    <w:p w14:paraId="38512469"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seine Mitglieder, darunter mehr als 30 Verbände, für rund 37.000 Unternehmen der Branche entlang der gesamten</w:t>
      </w:r>
    </w:p>
    <w:p w14:paraId="1BEEA09F"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Wertschöpfungskette. Der ZIA gibt der Immobilienwirtschaft in ihrer ganzen Vielfalt eine umfassende und</w:t>
      </w:r>
    </w:p>
    <w:p w14:paraId="2C94AA63"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einheitliche Interessenvertretung, die ihrer Bedeutung für die Volkswirtschaft entspricht. Als Unternehmer- und</w:t>
      </w:r>
    </w:p>
    <w:p w14:paraId="5E595B66"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Verbändeverband verleiht er der gesamten Immobilienwirtschaft eine Stimme auf nationaler und europäischer</w:t>
      </w:r>
    </w:p>
    <w:p w14:paraId="2514442E"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Ebene mit Präsenz in Brüssel, Wien und Zürich – und im Bundesverband der deutschen Industrie (BDI). Präsidentin</w:t>
      </w:r>
    </w:p>
    <w:p w14:paraId="5DFCC2D2" w14:textId="15885050" w:rsidR="001751CE" w:rsidRDefault="00016109" w:rsidP="00016109">
      <w:pPr>
        <w:spacing w:after="0" w:line="240" w:lineRule="auto"/>
        <w:ind w:left="0" w:right="0" w:firstLine="0"/>
        <w:rPr>
          <w:bCs/>
          <w:color w:val="auto"/>
          <w:sz w:val="18"/>
          <w:szCs w:val="18"/>
        </w:rPr>
      </w:pPr>
      <w:r w:rsidRPr="00016109">
        <w:rPr>
          <w:bCs/>
          <w:color w:val="auto"/>
          <w:sz w:val="18"/>
          <w:szCs w:val="18"/>
        </w:rPr>
        <w:t>des Verbandes ist Iris Schöberl.</w:t>
      </w:r>
    </w:p>
    <w:p w14:paraId="2E74EEE8" w14:textId="77777777" w:rsidR="00016109" w:rsidRDefault="00016109" w:rsidP="00016109">
      <w:pPr>
        <w:spacing w:after="0" w:line="240" w:lineRule="auto"/>
        <w:ind w:left="0" w:right="0" w:firstLine="0"/>
        <w:rPr>
          <w:b/>
          <w:color w:val="000000" w:themeColor="text1"/>
          <w:sz w:val="18"/>
          <w:szCs w:val="20"/>
        </w:rPr>
      </w:pPr>
    </w:p>
    <w:p w14:paraId="29E86647" w14:textId="1A197727" w:rsidR="002F12C0" w:rsidRPr="00D543C7" w:rsidRDefault="002F12C0" w:rsidP="00287D1F">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87D1F">
      <w:pPr>
        <w:spacing w:after="0" w:line="240" w:lineRule="auto"/>
        <w:ind w:left="0" w:right="0" w:firstLine="0"/>
        <w:rPr>
          <w:color w:val="000000" w:themeColor="text1"/>
          <w:sz w:val="22"/>
          <w:szCs w:val="20"/>
        </w:rPr>
      </w:pPr>
      <w:r w:rsidRPr="2932D965">
        <w:rPr>
          <w:color w:val="000000" w:themeColor="text1"/>
          <w:sz w:val="18"/>
          <w:szCs w:val="18"/>
        </w:rPr>
        <w:t xml:space="preserve">ZIA Zentraler Immobilien Ausschuss e.V. </w:t>
      </w:r>
    </w:p>
    <w:p w14:paraId="6B9D0893" w14:textId="77C70C11" w:rsidR="3901CF67" w:rsidRDefault="3901CF67" w:rsidP="2932D965">
      <w:pPr>
        <w:spacing w:after="0" w:line="240" w:lineRule="auto"/>
        <w:ind w:left="0" w:right="0" w:firstLine="0"/>
        <w:rPr>
          <w:color w:val="000000" w:themeColor="text1"/>
          <w:sz w:val="18"/>
          <w:szCs w:val="18"/>
        </w:rPr>
      </w:pPr>
      <w:r w:rsidRPr="2932D965">
        <w:rPr>
          <w:color w:val="000000" w:themeColor="text1"/>
          <w:sz w:val="18"/>
          <w:szCs w:val="18"/>
        </w:rPr>
        <w:t>Sandra Kühberger</w:t>
      </w:r>
    </w:p>
    <w:p w14:paraId="7EDD12C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2DB897A9" w14:textId="6C3A3C04" w:rsidR="004878C5" w:rsidRPr="00D543C7" w:rsidRDefault="002F12C0" w:rsidP="00287D1F">
      <w:pPr>
        <w:spacing w:after="0" w:line="240" w:lineRule="auto"/>
        <w:ind w:left="0" w:right="0" w:firstLine="0"/>
        <w:rPr>
          <w:color w:val="0000FF"/>
          <w:sz w:val="18"/>
          <w:szCs w:val="18"/>
          <w:u w:val="single" w:color="0000FF"/>
        </w:rPr>
      </w:pPr>
      <w:r w:rsidRPr="00D543C7">
        <w:rPr>
          <w:color w:val="000000" w:themeColor="text1"/>
          <w:sz w:val="18"/>
          <w:szCs w:val="18"/>
        </w:rPr>
        <w:t xml:space="preserve">E-Mail: </w:t>
      </w:r>
      <w:hyperlink r:id="rId10" w:history="1">
        <w:r w:rsidR="2B946571" w:rsidRPr="00D543C7">
          <w:rPr>
            <w:rStyle w:val="Hyperlink"/>
            <w:sz w:val="18"/>
            <w:szCs w:val="18"/>
          </w:rPr>
          <w:t>sandra.kuehberger</w:t>
        </w:r>
        <w:r w:rsidRPr="00D543C7">
          <w:rPr>
            <w:rStyle w:val="Hyperlink"/>
            <w:sz w:val="18"/>
            <w:szCs w:val="18"/>
          </w:rPr>
          <w:t>@zia-deutschland.de</w:t>
        </w:r>
      </w:hyperlink>
      <w:r w:rsidRPr="00D543C7">
        <w:rPr>
          <w:color w:val="000000" w:themeColor="text1"/>
          <w:sz w:val="18"/>
          <w:szCs w:val="18"/>
        </w:rPr>
        <w:t xml:space="preserve">  </w:t>
      </w:r>
      <w:r w:rsidRPr="00D543C7">
        <w:rPr>
          <w:sz w:val="18"/>
          <w:szCs w:val="18"/>
        </w:rPr>
        <w:t xml:space="preserve">Internet: </w:t>
      </w:r>
      <w:hyperlink r:id="rId11">
        <w:r w:rsidRPr="00D543C7">
          <w:rPr>
            <w:color w:val="0000FF"/>
            <w:sz w:val="18"/>
            <w:szCs w:val="18"/>
            <w:u w:val="single" w:color="0000FF"/>
          </w:rPr>
          <w:t>www.zia</w:t>
        </w:r>
      </w:hyperlink>
      <w:hyperlink r:id="rId12">
        <w:r w:rsidRPr="00D543C7">
          <w:rPr>
            <w:color w:val="0000FF"/>
            <w:sz w:val="18"/>
            <w:szCs w:val="18"/>
            <w:u w:val="single" w:color="0000FF"/>
          </w:rPr>
          <w:t>-</w:t>
        </w:r>
      </w:hyperlink>
      <w:r w:rsidRPr="00D543C7">
        <w:rPr>
          <w:snapToGrid w:val="0"/>
          <w:w w:val="0"/>
          <w:sz w:val="2"/>
          <w:szCs w:val="2"/>
          <w:bdr w:val="none" w:sz="0" w:space="0" w:color="000000"/>
          <w:shd w:val="clear" w:color="000000" w:fill="000000"/>
          <w:lang w:val="x-none" w:eastAsia="x-none" w:bidi="x-none"/>
        </w:rPr>
        <w:t xml:space="preserve"> </w:t>
      </w:r>
      <w:r w:rsidRPr="00D543C7">
        <w:rPr>
          <w:color w:val="0000FF"/>
          <w:sz w:val="18"/>
          <w:szCs w:val="18"/>
          <w:u w:val="single" w:color="0000FF"/>
        </w:rPr>
        <w:t>deutschland.d</w:t>
      </w:r>
      <w:r w:rsidR="00366160" w:rsidRPr="00D543C7">
        <w:rPr>
          <w:color w:val="0000FF"/>
          <w:sz w:val="18"/>
          <w:szCs w:val="18"/>
          <w:u w:val="single" w:color="0000FF"/>
        </w:rPr>
        <w:t>e</w:t>
      </w:r>
    </w:p>
    <w:sectPr w:rsidR="004878C5" w:rsidRPr="00D543C7" w:rsidSect="005B6684">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AFC36"/>
    <w:multiLevelType w:val="hybridMultilevel"/>
    <w:tmpl w:val="FFFFFFFF"/>
    <w:lvl w:ilvl="0" w:tplc="34760B94">
      <w:start w:val="1"/>
      <w:numFmt w:val="bullet"/>
      <w:lvlText w:val=""/>
      <w:lvlJc w:val="left"/>
      <w:pPr>
        <w:ind w:left="720" w:hanging="360"/>
      </w:pPr>
      <w:rPr>
        <w:rFonts w:ascii="Symbol" w:hAnsi="Symbol" w:hint="default"/>
      </w:rPr>
    </w:lvl>
    <w:lvl w:ilvl="1" w:tplc="85CEB1F2">
      <w:start w:val="1"/>
      <w:numFmt w:val="bullet"/>
      <w:lvlText w:val="o"/>
      <w:lvlJc w:val="left"/>
      <w:pPr>
        <w:ind w:left="1440" w:hanging="360"/>
      </w:pPr>
      <w:rPr>
        <w:rFonts w:ascii="Courier New" w:hAnsi="Courier New" w:hint="default"/>
      </w:rPr>
    </w:lvl>
    <w:lvl w:ilvl="2" w:tplc="0A4A202A">
      <w:start w:val="1"/>
      <w:numFmt w:val="bullet"/>
      <w:lvlText w:val=""/>
      <w:lvlJc w:val="left"/>
      <w:pPr>
        <w:ind w:left="2160" w:hanging="360"/>
      </w:pPr>
      <w:rPr>
        <w:rFonts w:ascii="Wingdings" w:hAnsi="Wingdings" w:hint="default"/>
      </w:rPr>
    </w:lvl>
    <w:lvl w:ilvl="3" w:tplc="3B208EDA">
      <w:start w:val="1"/>
      <w:numFmt w:val="bullet"/>
      <w:lvlText w:val=""/>
      <w:lvlJc w:val="left"/>
      <w:pPr>
        <w:ind w:left="2880" w:hanging="360"/>
      </w:pPr>
      <w:rPr>
        <w:rFonts w:ascii="Symbol" w:hAnsi="Symbol" w:hint="default"/>
      </w:rPr>
    </w:lvl>
    <w:lvl w:ilvl="4" w:tplc="AF1C54FA">
      <w:start w:val="1"/>
      <w:numFmt w:val="bullet"/>
      <w:lvlText w:val="o"/>
      <w:lvlJc w:val="left"/>
      <w:pPr>
        <w:ind w:left="3600" w:hanging="360"/>
      </w:pPr>
      <w:rPr>
        <w:rFonts w:ascii="Courier New" w:hAnsi="Courier New" w:hint="default"/>
      </w:rPr>
    </w:lvl>
    <w:lvl w:ilvl="5" w:tplc="7A84A2D4">
      <w:start w:val="1"/>
      <w:numFmt w:val="bullet"/>
      <w:lvlText w:val=""/>
      <w:lvlJc w:val="left"/>
      <w:pPr>
        <w:ind w:left="4320" w:hanging="360"/>
      </w:pPr>
      <w:rPr>
        <w:rFonts w:ascii="Wingdings" w:hAnsi="Wingdings" w:hint="default"/>
      </w:rPr>
    </w:lvl>
    <w:lvl w:ilvl="6" w:tplc="482E8454">
      <w:start w:val="1"/>
      <w:numFmt w:val="bullet"/>
      <w:lvlText w:val=""/>
      <w:lvlJc w:val="left"/>
      <w:pPr>
        <w:ind w:left="5040" w:hanging="360"/>
      </w:pPr>
      <w:rPr>
        <w:rFonts w:ascii="Symbol" w:hAnsi="Symbol" w:hint="default"/>
      </w:rPr>
    </w:lvl>
    <w:lvl w:ilvl="7" w:tplc="118EB200">
      <w:start w:val="1"/>
      <w:numFmt w:val="bullet"/>
      <w:lvlText w:val="o"/>
      <w:lvlJc w:val="left"/>
      <w:pPr>
        <w:ind w:left="5760" w:hanging="360"/>
      </w:pPr>
      <w:rPr>
        <w:rFonts w:ascii="Courier New" w:hAnsi="Courier New" w:hint="default"/>
      </w:rPr>
    </w:lvl>
    <w:lvl w:ilvl="8" w:tplc="40E6462A">
      <w:start w:val="1"/>
      <w:numFmt w:val="bullet"/>
      <w:lvlText w:val=""/>
      <w:lvlJc w:val="left"/>
      <w:pPr>
        <w:ind w:left="6480" w:hanging="360"/>
      </w:pPr>
      <w:rPr>
        <w:rFonts w:ascii="Wingdings" w:hAnsi="Wingdings" w:hint="default"/>
      </w:rPr>
    </w:lvl>
  </w:abstractNum>
  <w:abstractNum w:abstractNumId="5" w15:restartNumberingAfterBreak="0">
    <w:nsid w:val="15B9E93B"/>
    <w:multiLevelType w:val="hybridMultilevel"/>
    <w:tmpl w:val="FFFFFFFF"/>
    <w:lvl w:ilvl="0" w:tplc="86D63662">
      <w:start w:val="1"/>
      <w:numFmt w:val="bullet"/>
      <w:lvlText w:val=""/>
      <w:lvlJc w:val="left"/>
      <w:pPr>
        <w:ind w:left="720" w:hanging="360"/>
      </w:pPr>
      <w:rPr>
        <w:rFonts w:ascii="Symbol" w:hAnsi="Symbol" w:hint="default"/>
      </w:rPr>
    </w:lvl>
    <w:lvl w:ilvl="1" w:tplc="C682F884">
      <w:start w:val="1"/>
      <w:numFmt w:val="bullet"/>
      <w:lvlText w:val="o"/>
      <w:lvlJc w:val="left"/>
      <w:pPr>
        <w:ind w:left="1440" w:hanging="360"/>
      </w:pPr>
      <w:rPr>
        <w:rFonts w:ascii="Courier New" w:hAnsi="Courier New" w:hint="default"/>
      </w:rPr>
    </w:lvl>
    <w:lvl w:ilvl="2" w:tplc="9BF6A696">
      <w:start w:val="1"/>
      <w:numFmt w:val="bullet"/>
      <w:lvlText w:val=""/>
      <w:lvlJc w:val="left"/>
      <w:pPr>
        <w:ind w:left="2160" w:hanging="360"/>
      </w:pPr>
      <w:rPr>
        <w:rFonts w:ascii="Wingdings" w:hAnsi="Wingdings" w:hint="default"/>
      </w:rPr>
    </w:lvl>
    <w:lvl w:ilvl="3" w:tplc="69AA34D6">
      <w:start w:val="1"/>
      <w:numFmt w:val="bullet"/>
      <w:lvlText w:val=""/>
      <w:lvlJc w:val="left"/>
      <w:pPr>
        <w:ind w:left="2880" w:hanging="360"/>
      </w:pPr>
      <w:rPr>
        <w:rFonts w:ascii="Symbol" w:hAnsi="Symbol" w:hint="default"/>
      </w:rPr>
    </w:lvl>
    <w:lvl w:ilvl="4" w:tplc="43DA82BA">
      <w:start w:val="1"/>
      <w:numFmt w:val="bullet"/>
      <w:lvlText w:val="o"/>
      <w:lvlJc w:val="left"/>
      <w:pPr>
        <w:ind w:left="3600" w:hanging="360"/>
      </w:pPr>
      <w:rPr>
        <w:rFonts w:ascii="Courier New" w:hAnsi="Courier New" w:hint="default"/>
      </w:rPr>
    </w:lvl>
    <w:lvl w:ilvl="5" w:tplc="B5B0B7BC">
      <w:start w:val="1"/>
      <w:numFmt w:val="bullet"/>
      <w:lvlText w:val=""/>
      <w:lvlJc w:val="left"/>
      <w:pPr>
        <w:ind w:left="4320" w:hanging="360"/>
      </w:pPr>
      <w:rPr>
        <w:rFonts w:ascii="Wingdings" w:hAnsi="Wingdings" w:hint="default"/>
      </w:rPr>
    </w:lvl>
    <w:lvl w:ilvl="6" w:tplc="51AEE490">
      <w:start w:val="1"/>
      <w:numFmt w:val="bullet"/>
      <w:lvlText w:val=""/>
      <w:lvlJc w:val="left"/>
      <w:pPr>
        <w:ind w:left="5040" w:hanging="360"/>
      </w:pPr>
      <w:rPr>
        <w:rFonts w:ascii="Symbol" w:hAnsi="Symbol" w:hint="default"/>
      </w:rPr>
    </w:lvl>
    <w:lvl w:ilvl="7" w:tplc="235E3B3A">
      <w:start w:val="1"/>
      <w:numFmt w:val="bullet"/>
      <w:lvlText w:val="o"/>
      <w:lvlJc w:val="left"/>
      <w:pPr>
        <w:ind w:left="5760" w:hanging="360"/>
      </w:pPr>
      <w:rPr>
        <w:rFonts w:ascii="Courier New" w:hAnsi="Courier New" w:hint="default"/>
      </w:rPr>
    </w:lvl>
    <w:lvl w:ilvl="8" w:tplc="A2307320">
      <w:start w:val="1"/>
      <w:numFmt w:val="bullet"/>
      <w:lvlText w:val=""/>
      <w:lvlJc w:val="left"/>
      <w:pPr>
        <w:ind w:left="6480" w:hanging="360"/>
      </w:pPr>
      <w:rPr>
        <w:rFonts w:ascii="Wingdings" w:hAnsi="Wingdings" w:hint="default"/>
      </w:rPr>
    </w:lvl>
  </w:abstractNum>
  <w:abstractNum w:abstractNumId="6" w15:restartNumberingAfterBreak="0">
    <w:nsid w:val="188FF105"/>
    <w:multiLevelType w:val="hybridMultilevel"/>
    <w:tmpl w:val="5A9ECD06"/>
    <w:lvl w:ilvl="0" w:tplc="EE9089BA">
      <w:start w:val="1"/>
      <w:numFmt w:val="bullet"/>
      <w:lvlText w:val="·"/>
      <w:lvlJc w:val="left"/>
      <w:pPr>
        <w:ind w:left="720" w:hanging="360"/>
      </w:pPr>
      <w:rPr>
        <w:rFonts w:ascii="Symbol" w:hAnsi="Symbol" w:hint="default"/>
      </w:rPr>
    </w:lvl>
    <w:lvl w:ilvl="1" w:tplc="20CCB86A">
      <w:start w:val="1"/>
      <w:numFmt w:val="bullet"/>
      <w:lvlText w:val="o"/>
      <w:lvlJc w:val="left"/>
      <w:pPr>
        <w:ind w:left="1440" w:hanging="360"/>
      </w:pPr>
      <w:rPr>
        <w:rFonts w:ascii="Courier New" w:hAnsi="Courier New" w:hint="default"/>
      </w:rPr>
    </w:lvl>
    <w:lvl w:ilvl="2" w:tplc="659204A8">
      <w:start w:val="1"/>
      <w:numFmt w:val="bullet"/>
      <w:lvlText w:val=""/>
      <w:lvlJc w:val="left"/>
      <w:pPr>
        <w:ind w:left="2160" w:hanging="360"/>
      </w:pPr>
      <w:rPr>
        <w:rFonts w:ascii="Wingdings" w:hAnsi="Wingdings" w:hint="default"/>
      </w:rPr>
    </w:lvl>
    <w:lvl w:ilvl="3" w:tplc="F3F21008">
      <w:start w:val="1"/>
      <w:numFmt w:val="bullet"/>
      <w:lvlText w:val=""/>
      <w:lvlJc w:val="left"/>
      <w:pPr>
        <w:ind w:left="2880" w:hanging="360"/>
      </w:pPr>
      <w:rPr>
        <w:rFonts w:ascii="Symbol" w:hAnsi="Symbol" w:hint="default"/>
      </w:rPr>
    </w:lvl>
    <w:lvl w:ilvl="4" w:tplc="41CCBE7A">
      <w:start w:val="1"/>
      <w:numFmt w:val="bullet"/>
      <w:lvlText w:val="o"/>
      <w:lvlJc w:val="left"/>
      <w:pPr>
        <w:ind w:left="3600" w:hanging="360"/>
      </w:pPr>
      <w:rPr>
        <w:rFonts w:ascii="Courier New" w:hAnsi="Courier New" w:hint="default"/>
      </w:rPr>
    </w:lvl>
    <w:lvl w:ilvl="5" w:tplc="C66495E6">
      <w:start w:val="1"/>
      <w:numFmt w:val="bullet"/>
      <w:lvlText w:val=""/>
      <w:lvlJc w:val="left"/>
      <w:pPr>
        <w:ind w:left="4320" w:hanging="360"/>
      </w:pPr>
      <w:rPr>
        <w:rFonts w:ascii="Wingdings" w:hAnsi="Wingdings" w:hint="default"/>
      </w:rPr>
    </w:lvl>
    <w:lvl w:ilvl="6" w:tplc="3B464744">
      <w:start w:val="1"/>
      <w:numFmt w:val="bullet"/>
      <w:lvlText w:val=""/>
      <w:lvlJc w:val="left"/>
      <w:pPr>
        <w:ind w:left="5040" w:hanging="360"/>
      </w:pPr>
      <w:rPr>
        <w:rFonts w:ascii="Symbol" w:hAnsi="Symbol" w:hint="default"/>
      </w:rPr>
    </w:lvl>
    <w:lvl w:ilvl="7" w:tplc="6D26BC32">
      <w:start w:val="1"/>
      <w:numFmt w:val="bullet"/>
      <w:lvlText w:val="o"/>
      <w:lvlJc w:val="left"/>
      <w:pPr>
        <w:ind w:left="5760" w:hanging="360"/>
      </w:pPr>
      <w:rPr>
        <w:rFonts w:ascii="Courier New" w:hAnsi="Courier New" w:hint="default"/>
      </w:rPr>
    </w:lvl>
    <w:lvl w:ilvl="8" w:tplc="42E813DC">
      <w:start w:val="1"/>
      <w:numFmt w:val="bullet"/>
      <w:lvlText w:val=""/>
      <w:lvlJc w:val="left"/>
      <w:pPr>
        <w:ind w:left="6480" w:hanging="360"/>
      </w:pPr>
      <w:rPr>
        <w:rFonts w:ascii="Wingdings" w:hAnsi="Wingdings" w:hint="default"/>
      </w:rPr>
    </w:lvl>
  </w:abstractNum>
  <w:abstractNum w:abstractNumId="7"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652386"/>
    <w:multiLevelType w:val="multilevel"/>
    <w:tmpl w:val="2C006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7033F"/>
    <w:multiLevelType w:val="multilevel"/>
    <w:tmpl w:val="7BD8A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B42C4"/>
    <w:multiLevelType w:val="hybridMultilevel"/>
    <w:tmpl w:val="2AEC2E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3DCF5A56"/>
    <w:multiLevelType w:val="hybridMultilevel"/>
    <w:tmpl w:val="121E901C"/>
    <w:lvl w:ilvl="0" w:tplc="EC063B44">
      <w:start w:val="1"/>
      <w:numFmt w:val="bullet"/>
      <w:lvlText w:val=""/>
      <w:lvlJc w:val="left"/>
      <w:pPr>
        <w:ind w:left="720" w:hanging="360"/>
      </w:pPr>
      <w:rPr>
        <w:rFonts w:ascii="Symbol" w:hAnsi="Symbol" w:hint="default"/>
      </w:rPr>
    </w:lvl>
    <w:lvl w:ilvl="1" w:tplc="07247438">
      <w:start w:val="1"/>
      <w:numFmt w:val="bullet"/>
      <w:lvlText w:val="o"/>
      <w:lvlJc w:val="left"/>
      <w:pPr>
        <w:ind w:left="1440" w:hanging="360"/>
      </w:pPr>
      <w:rPr>
        <w:rFonts w:ascii="Courier New" w:hAnsi="Courier New" w:hint="default"/>
      </w:rPr>
    </w:lvl>
    <w:lvl w:ilvl="2" w:tplc="1A44E888">
      <w:start w:val="1"/>
      <w:numFmt w:val="bullet"/>
      <w:lvlText w:val=""/>
      <w:lvlJc w:val="left"/>
      <w:pPr>
        <w:ind w:left="2160" w:hanging="360"/>
      </w:pPr>
      <w:rPr>
        <w:rFonts w:ascii="Wingdings" w:hAnsi="Wingdings" w:hint="default"/>
      </w:rPr>
    </w:lvl>
    <w:lvl w:ilvl="3" w:tplc="49D62666">
      <w:start w:val="1"/>
      <w:numFmt w:val="bullet"/>
      <w:lvlText w:val=""/>
      <w:lvlJc w:val="left"/>
      <w:pPr>
        <w:ind w:left="2880" w:hanging="360"/>
      </w:pPr>
      <w:rPr>
        <w:rFonts w:ascii="Symbol" w:hAnsi="Symbol" w:hint="default"/>
      </w:rPr>
    </w:lvl>
    <w:lvl w:ilvl="4" w:tplc="64580750">
      <w:start w:val="1"/>
      <w:numFmt w:val="bullet"/>
      <w:lvlText w:val="o"/>
      <w:lvlJc w:val="left"/>
      <w:pPr>
        <w:ind w:left="3600" w:hanging="360"/>
      </w:pPr>
      <w:rPr>
        <w:rFonts w:ascii="Courier New" w:hAnsi="Courier New" w:hint="default"/>
      </w:rPr>
    </w:lvl>
    <w:lvl w:ilvl="5" w:tplc="F766931C">
      <w:start w:val="1"/>
      <w:numFmt w:val="bullet"/>
      <w:lvlText w:val=""/>
      <w:lvlJc w:val="left"/>
      <w:pPr>
        <w:ind w:left="4320" w:hanging="360"/>
      </w:pPr>
      <w:rPr>
        <w:rFonts w:ascii="Wingdings" w:hAnsi="Wingdings" w:hint="default"/>
      </w:rPr>
    </w:lvl>
    <w:lvl w:ilvl="6" w:tplc="3676B1B2">
      <w:start w:val="1"/>
      <w:numFmt w:val="bullet"/>
      <w:lvlText w:val=""/>
      <w:lvlJc w:val="left"/>
      <w:pPr>
        <w:ind w:left="5040" w:hanging="360"/>
      </w:pPr>
      <w:rPr>
        <w:rFonts w:ascii="Symbol" w:hAnsi="Symbol" w:hint="default"/>
      </w:rPr>
    </w:lvl>
    <w:lvl w:ilvl="7" w:tplc="ABB26358">
      <w:start w:val="1"/>
      <w:numFmt w:val="bullet"/>
      <w:lvlText w:val="o"/>
      <w:lvlJc w:val="left"/>
      <w:pPr>
        <w:ind w:left="5760" w:hanging="360"/>
      </w:pPr>
      <w:rPr>
        <w:rFonts w:ascii="Courier New" w:hAnsi="Courier New" w:hint="default"/>
      </w:rPr>
    </w:lvl>
    <w:lvl w:ilvl="8" w:tplc="9314F016">
      <w:start w:val="1"/>
      <w:numFmt w:val="bullet"/>
      <w:lvlText w:val=""/>
      <w:lvlJc w:val="left"/>
      <w:pPr>
        <w:ind w:left="6480" w:hanging="360"/>
      </w:pPr>
      <w:rPr>
        <w:rFonts w:ascii="Wingdings" w:hAnsi="Wingdings" w:hint="default"/>
      </w:rPr>
    </w:lvl>
  </w:abstractNum>
  <w:abstractNum w:abstractNumId="17"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5714D0"/>
    <w:multiLevelType w:val="hybridMultilevel"/>
    <w:tmpl w:val="B4B40E94"/>
    <w:lvl w:ilvl="0" w:tplc="983A6232">
      <w:start w:val="1"/>
      <w:numFmt w:val="bullet"/>
      <w:lvlText w:val="-"/>
      <w:lvlJc w:val="left"/>
      <w:pPr>
        <w:ind w:left="720" w:hanging="360"/>
      </w:pPr>
      <w:rPr>
        <w:rFonts w:ascii="Aptos" w:hAnsi="Aptos" w:hint="default"/>
      </w:rPr>
    </w:lvl>
    <w:lvl w:ilvl="1" w:tplc="7590A4C8">
      <w:start w:val="1"/>
      <w:numFmt w:val="bullet"/>
      <w:lvlText w:val="o"/>
      <w:lvlJc w:val="left"/>
      <w:pPr>
        <w:ind w:left="1440" w:hanging="360"/>
      </w:pPr>
      <w:rPr>
        <w:rFonts w:ascii="Courier New" w:hAnsi="Courier New" w:hint="default"/>
      </w:rPr>
    </w:lvl>
    <w:lvl w:ilvl="2" w:tplc="206E6C8C">
      <w:start w:val="1"/>
      <w:numFmt w:val="bullet"/>
      <w:lvlText w:val=""/>
      <w:lvlJc w:val="left"/>
      <w:pPr>
        <w:ind w:left="2160" w:hanging="360"/>
      </w:pPr>
      <w:rPr>
        <w:rFonts w:ascii="Wingdings" w:hAnsi="Wingdings" w:hint="default"/>
      </w:rPr>
    </w:lvl>
    <w:lvl w:ilvl="3" w:tplc="901C0100">
      <w:start w:val="1"/>
      <w:numFmt w:val="bullet"/>
      <w:lvlText w:val=""/>
      <w:lvlJc w:val="left"/>
      <w:pPr>
        <w:ind w:left="2880" w:hanging="360"/>
      </w:pPr>
      <w:rPr>
        <w:rFonts w:ascii="Symbol" w:hAnsi="Symbol" w:hint="default"/>
      </w:rPr>
    </w:lvl>
    <w:lvl w:ilvl="4" w:tplc="C10A359E">
      <w:start w:val="1"/>
      <w:numFmt w:val="bullet"/>
      <w:lvlText w:val="o"/>
      <w:lvlJc w:val="left"/>
      <w:pPr>
        <w:ind w:left="3600" w:hanging="360"/>
      </w:pPr>
      <w:rPr>
        <w:rFonts w:ascii="Courier New" w:hAnsi="Courier New" w:hint="default"/>
      </w:rPr>
    </w:lvl>
    <w:lvl w:ilvl="5" w:tplc="7D8E5858">
      <w:start w:val="1"/>
      <w:numFmt w:val="bullet"/>
      <w:lvlText w:val=""/>
      <w:lvlJc w:val="left"/>
      <w:pPr>
        <w:ind w:left="4320" w:hanging="360"/>
      </w:pPr>
      <w:rPr>
        <w:rFonts w:ascii="Wingdings" w:hAnsi="Wingdings" w:hint="default"/>
      </w:rPr>
    </w:lvl>
    <w:lvl w:ilvl="6" w:tplc="92A69568">
      <w:start w:val="1"/>
      <w:numFmt w:val="bullet"/>
      <w:lvlText w:val=""/>
      <w:lvlJc w:val="left"/>
      <w:pPr>
        <w:ind w:left="5040" w:hanging="360"/>
      </w:pPr>
      <w:rPr>
        <w:rFonts w:ascii="Symbol" w:hAnsi="Symbol" w:hint="default"/>
      </w:rPr>
    </w:lvl>
    <w:lvl w:ilvl="7" w:tplc="3C144A48">
      <w:start w:val="1"/>
      <w:numFmt w:val="bullet"/>
      <w:lvlText w:val="o"/>
      <w:lvlJc w:val="left"/>
      <w:pPr>
        <w:ind w:left="5760" w:hanging="360"/>
      </w:pPr>
      <w:rPr>
        <w:rFonts w:ascii="Courier New" w:hAnsi="Courier New" w:hint="default"/>
      </w:rPr>
    </w:lvl>
    <w:lvl w:ilvl="8" w:tplc="F9E20ED8">
      <w:start w:val="1"/>
      <w:numFmt w:val="bullet"/>
      <w:lvlText w:val=""/>
      <w:lvlJc w:val="left"/>
      <w:pPr>
        <w:ind w:left="6480" w:hanging="360"/>
      </w:pPr>
      <w:rPr>
        <w:rFonts w:ascii="Wingdings" w:hAnsi="Wingdings" w:hint="default"/>
      </w:rPr>
    </w:lvl>
  </w:abstractNum>
  <w:abstractNum w:abstractNumId="22" w15:restartNumberingAfterBreak="0">
    <w:nsid w:val="4C6F773C"/>
    <w:multiLevelType w:val="hybridMultilevel"/>
    <w:tmpl w:val="09EE3BCC"/>
    <w:lvl w:ilvl="0" w:tplc="07685F36">
      <w:numFmt w:val="bullet"/>
      <w:lvlText w:val=""/>
      <w:lvlJc w:val="left"/>
      <w:pPr>
        <w:ind w:left="720" w:hanging="360"/>
      </w:pPr>
      <w:rPr>
        <w:rFonts w:ascii="Wingdings" w:eastAsia="Aptos"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F9D7A1"/>
    <w:multiLevelType w:val="hybridMultilevel"/>
    <w:tmpl w:val="F312987E"/>
    <w:lvl w:ilvl="0" w:tplc="B14640E4">
      <w:start w:val="1"/>
      <w:numFmt w:val="bullet"/>
      <w:lvlText w:val=""/>
      <w:lvlJc w:val="left"/>
      <w:pPr>
        <w:ind w:left="1070" w:hanging="360"/>
      </w:pPr>
      <w:rPr>
        <w:rFonts w:ascii="Symbol" w:hAnsi="Symbol" w:hint="default"/>
      </w:rPr>
    </w:lvl>
    <w:lvl w:ilvl="1" w:tplc="D532A052">
      <w:start w:val="1"/>
      <w:numFmt w:val="bullet"/>
      <w:lvlText w:val="o"/>
      <w:lvlJc w:val="left"/>
      <w:pPr>
        <w:ind w:left="1790" w:hanging="360"/>
      </w:pPr>
      <w:rPr>
        <w:rFonts w:ascii="Courier New" w:hAnsi="Courier New" w:hint="default"/>
      </w:rPr>
    </w:lvl>
    <w:lvl w:ilvl="2" w:tplc="DF426F4A">
      <w:start w:val="1"/>
      <w:numFmt w:val="bullet"/>
      <w:lvlText w:val=""/>
      <w:lvlJc w:val="left"/>
      <w:pPr>
        <w:ind w:left="2510" w:hanging="360"/>
      </w:pPr>
      <w:rPr>
        <w:rFonts w:ascii="Wingdings" w:hAnsi="Wingdings" w:hint="default"/>
      </w:rPr>
    </w:lvl>
    <w:lvl w:ilvl="3" w:tplc="FD38F5EC">
      <w:start w:val="1"/>
      <w:numFmt w:val="bullet"/>
      <w:lvlText w:val=""/>
      <w:lvlJc w:val="left"/>
      <w:pPr>
        <w:ind w:left="3230" w:hanging="360"/>
      </w:pPr>
      <w:rPr>
        <w:rFonts w:ascii="Symbol" w:hAnsi="Symbol" w:hint="default"/>
      </w:rPr>
    </w:lvl>
    <w:lvl w:ilvl="4" w:tplc="08A4BB30">
      <w:start w:val="1"/>
      <w:numFmt w:val="bullet"/>
      <w:lvlText w:val="o"/>
      <w:lvlJc w:val="left"/>
      <w:pPr>
        <w:ind w:left="3950" w:hanging="360"/>
      </w:pPr>
      <w:rPr>
        <w:rFonts w:ascii="Courier New" w:hAnsi="Courier New" w:hint="default"/>
      </w:rPr>
    </w:lvl>
    <w:lvl w:ilvl="5" w:tplc="A100F840">
      <w:start w:val="1"/>
      <w:numFmt w:val="bullet"/>
      <w:lvlText w:val=""/>
      <w:lvlJc w:val="left"/>
      <w:pPr>
        <w:ind w:left="4670" w:hanging="360"/>
      </w:pPr>
      <w:rPr>
        <w:rFonts w:ascii="Wingdings" w:hAnsi="Wingdings" w:hint="default"/>
      </w:rPr>
    </w:lvl>
    <w:lvl w:ilvl="6" w:tplc="695EC648">
      <w:start w:val="1"/>
      <w:numFmt w:val="bullet"/>
      <w:lvlText w:val=""/>
      <w:lvlJc w:val="left"/>
      <w:pPr>
        <w:ind w:left="5390" w:hanging="360"/>
      </w:pPr>
      <w:rPr>
        <w:rFonts w:ascii="Symbol" w:hAnsi="Symbol" w:hint="default"/>
      </w:rPr>
    </w:lvl>
    <w:lvl w:ilvl="7" w:tplc="7124EFF2">
      <w:start w:val="1"/>
      <w:numFmt w:val="bullet"/>
      <w:lvlText w:val="o"/>
      <w:lvlJc w:val="left"/>
      <w:pPr>
        <w:ind w:left="6110" w:hanging="360"/>
      </w:pPr>
      <w:rPr>
        <w:rFonts w:ascii="Courier New" w:hAnsi="Courier New" w:hint="default"/>
      </w:rPr>
    </w:lvl>
    <w:lvl w:ilvl="8" w:tplc="9B8E47AA">
      <w:start w:val="1"/>
      <w:numFmt w:val="bullet"/>
      <w:lvlText w:val=""/>
      <w:lvlJc w:val="left"/>
      <w:pPr>
        <w:ind w:left="6830" w:hanging="360"/>
      </w:pPr>
      <w:rPr>
        <w:rFonts w:ascii="Wingdings" w:hAnsi="Wingdings" w:hint="default"/>
      </w:rPr>
    </w:lvl>
  </w:abstractNum>
  <w:abstractNum w:abstractNumId="26"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7DF555C"/>
    <w:multiLevelType w:val="hybridMultilevel"/>
    <w:tmpl w:val="FFFFFFFF"/>
    <w:lvl w:ilvl="0" w:tplc="F75C2B08">
      <w:start w:val="1"/>
      <w:numFmt w:val="bullet"/>
      <w:lvlText w:val=""/>
      <w:lvlJc w:val="left"/>
      <w:pPr>
        <w:ind w:left="720" w:hanging="360"/>
      </w:pPr>
      <w:rPr>
        <w:rFonts w:ascii="Symbol" w:hAnsi="Symbol" w:hint="default"/>
      </w:rPr>
    </w:lvl>
    <w:lvl w:ilvl="1" w:tplc="5F966A0A">
      <w:start w:val="1"/>
      <w:numFmt w:val="bullet"/>
      <w:lvlText w:val="o"/>
      <w:lvlJc w:val="left"/>
      <w:pPr>
        <w:ind w:left="1440" w:hanging="360"/>
      </w:pPr>
      <w:rPr>
        <w:rFonts w:ascii="Courier New" w:hAnsi="Courier New" w:hint="default"/>
      </w:rPr>
    </w:lvl>
    <w:lvl w:ilvl="2" w:tplc="82F453EE">
      <w:start w:val="1"/>
      <w:numFmt w:val="bullet"/>
      <w:lvlText w:val=""/>
      <w:lvlJc w:val="left"/>
      <w:pPr>
        <w:ind w:left="2160" w:hanging="360"/>
      </w:pPr>
      <w:rPr>
        <w:rFonts w:ascii="Wingdings" w:hAnsi="Wingdings" w:hint="default"/>
      </w:rPr>
    </w:lvl>
    <w:lvl w:ilvl="3" w:tplc="364094BC">
      <w:start w:val="1"/>
      <w:numFmt w:val="bullet"/>
      <w:lvlText w:val=""/>
      <w:lvlJc w:val="left"/>
      <w:pPr>
        <w:ind w:left="2880" w:hanging="360"/>
      </w:pPr>
      <w:rPr>
        <w:rFonts w:ascii="Symbol" w:hAnsi="Symbol" w:hint="default"/>
      </w:rPr>
    </w:lvl>
    <w:lvl w:ilvl="4" w:tplc="57060796">
      <w:start w:val="1"/>
      <w:numFmt w:val="bullet"/>
      <w:lvlText w:val="o"/>
      <w:lvlJc w:val="left"/>
      <w:pPr>
        <w:ind w:left="3600" w:hanging="360"/>
      </w:pPr>
      <w:rPr>
        <w:rFonts w:ascii="Courier New" w:hAnsi="Courier New" w:hint="default"/>
      </w:rPr>
    </w:lvl>
    <w:lvl w:ilvl="5" w:tplc="5EFEC754">
      <w:start w:val="1"/>
      <w:numFmt w:val="bullet"/>
      <w:lvlText w:val=""/>
      <w:lvlJc w:val="left"/>
      <w:pPr>
        <w:ind w:left="4320" w:hanging="360"/>
      </w:pPr>
      <w:rPr>
        <w:rFonts w:ascii="Wingdings" w:hAnsi="Wingdings" w:hint="default"/>
      </w:rPr>
    </w:lvl>
    <w:lvl w:ilvl="6" w:tplc="6A9ECBC6">
      <w:start w:val="1"/>
      <w:numFmt w:val="bullet"/>
      <w:lvlText w:val=""/>
      <w:lvlJc w:val="left"/>
      <w:pPr>
        <w:ind w:left="5040" w:hanging="360"/>
      </w:pPr>
      <w:rPr>
        <w:rFonts w:ascii="Symbol" w:hAnsi="Symbol" w:hint="default"/>
      </w:rPr>
    </w:lvl>
    <w:lvl w:ilvl="7" w:tplc="F47CC3FA">
      <w:start w:val="1"/>
      <w:numFmt w:val="bullet"/>
      <w:lvlText w:val="o"/>
      <w:lvlJc w:val="left"/>
      <w:pPr>
        <w:ind w:left="5760" w:hanging="360"/>
      </w:pPr>
      <w:rPr>
        <w:rFonts w:ascii="Courier New" w:hAnsi="Courier New" w:hint="default"/>
      </w:rPr>
    </w:lvl>
    <w:lvl w:ilvl="8" w:tplc="DA0A3028">
      <w:start w:val="1"/>
      <w:numFmt w:val="bullet"/>
      <w:lvlText w:val=""/>
      <w:lvlJc w:val="left"/>
      <w:pPr>
        <w:ind w:left="6480" w:hanging="360"/>
      </w:pPr>
      <w:rPr>
        <w:rFonts w:ascii="Wingdings" w:hAnsi="Wingdings" w:hint="default"/>
      </w:rPr>
    </w:lvl>
  </w:abstractNum>
  <w:abstractNum w:abstractNumId="28" w15:restartNumberingAfterBreak="0">
    <w:nsid w:val="57E014DF"/>
    <w:multiLevelType w:val="multilevel"/>
    <w:tmpl w:val="6B925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B2EFEC"/>
    <w:multiLevelType w:val="hybridMultilevel"/>
    <w:tmpl w:val="2BC2411C"/>
    <w:lvl w:ilvl="0" w:tplc="4224D568">
      <w:start w:val="1"/>
      <w:numFmt w:val="bullet"/>
      <w:lvlText w:val=""/>
      <w:lvlJc w:val="left"/>
      <w:pPr>
        <w:ind w:left="720" w:hanging="360"/>
      </w:pPr>
      <w:rPr>
        <w:rFonts w:ascii="Symbol" w:hAnsi="Symbol" w:hint="default"/>
      </w:rPr>
    </w:lvl>
    <w:lvl w:ilvl="1" w:tplc="7E782742">
      <w:start w:val="1"/>
      <w:numFmt w:val="bullet"/>
      <w:lvlText w:val="o"/>
      <w:lvlJc w:val="left"/>
      <w:pPr>
        <w:ind w:left="1440" w:hanging="360"/>
      </w:pPr>
      <w:rPr>
        <w:rFonts w:ascii="Courier New" w:hAnsi="Courier New" w:hint="default"/>
      </w:rPr>
    </w:lvl>
    <w:lvl w:ilvl="2" w:tplc="86307866">
      <w:start w:val="1"/>
      <w:numFmt w:val="bullet"/>
      <w:lvlText w:val=""/>
      <w:lvlJc w:val="left"/>
      <w:pPr>
        <w:ind w:left="2160" w:hanging="360"/>
      </w:pPr>
      <w:rPr>
        <w:rFonts w:ascii="Wingdings" w:hAnsi="Wingdings" w:hint="default"/>
      </w:rPr>
    </w:lvl>
    <w:lvl w:ilvl="3" w:tplc="42CE3FBE">
      <w:start w:val="1"/>
      <w:numFmt w:val="bullet"/>
      <w:lvlText w:val=""/>
      <w:lvlJc w:val="left"/>
      <w:pPr>
        <w:ind w:left="2880" w:hanging="360"/>
      </w:pPr>
      <w:rPr>
        <w:rFonts w:ascii="Symbol" w:hAnsi="Symbol" w:hint="default"/>
      </w:rPr>
    </w:lvl>
    <w:lvl w:ilvl="4" w:tplc="CBF893B6">
      <w:start w:val="1"/>
      <w:numFmt w:val="bullet"/>
      <w:lvlText w:val="o"/>
      <w:lvlJc w:val="left"/>
      <w:pPr>
        <w:ind w:left="3600" w:hanging="360"/>
      </w:pPr>
      <w:rPr>
        <w:rFonts w:ascii="Courier New" w:hAnsi="Courier New" w:hint="default"/>
      </w:rPr>
    </w:lvl>
    <w:lvl w:ilvl="5" w:tplc="243A40B2">
      <w:start w:val="1"/>
      <w:numFmt w:val="bullet"/>
      <w:lvlText w:val=""/>
      <w:lvlJc w:val="left"/>
      <w:pPr>
        <w:ind w:left="4320" w:hanging="360"/>
      </w:pPr>
      <w:rPr>
        <w:rFonts w:ascii="Wingdings" w:hAnsi="Wingdings" w:hint="default"/>
      </w:rPr>
    </w:lvl>
    <w:lvl w:ilvl="6" w:tplc="69185F1A">
      <w:start w:val="1"/>
      <w:numFmt w:val="bullet"/>
      <w:lvlText w:val=""/>
      <w:lvlJc w:val="left"/>
      <w:pPr>
        <w:ind w:left="5040" w:hanging="360"/>
      </w:pPr>
      <w:rPr>
        <w:rFonts w:ascii="Symbol" w:hAnsi="Symbol" w:hint="default"/>
      </w:rPr>
    </w:lvl>
    <w:lvl w:ilvl="7" w:tplc="BE5A1AF8">
      <w:start w:val="1"/>
      <w:numFmt w:val="bullet"/>
      <w:lvlText w:val="o"/>
      <w:lvlJc w:val="left"/>
      <w:pPr>
        <w:ind w:left="5760" w:hanging="360"/>
      </w:pPr>
      <w:rPr>
        <w:rFonts w:ascii="Courier New" w:hAnsi="Courier New" w:hint="default"/>
      </w:rPr>
    </w:lvl>
    <w:lvl w:ilvl="8" w:tplc="E58E3A52">
      <w:start w:val="1"/>
      <w:numFmt w:val="bullet"/>
      <w:lvlText w:val=""/>
      <w:lvlJc w:val="left"/>
      <w:pPr>
        <w:ind w:left="6480" w:hanging="360"/>
      </w:pPr>
      <w:rPr>
        <w:rFonts w:ascii="Wingdings" w:hAnsi="Wingdings" w:hint="default"/>
      </w:rPr>
    </w:lvl>
  </w:abstractNum>
  <w:abstractNum w:abstractNumId="30"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19410F6"/>
    <w:multiLevelType w:val="multilevel"/>
    <w:tmpl w:val="A2844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60DE2C"/>
    <w:multiLevelType w:val="hybridMultilevel"/>
    <w:tmpl w:val="BB843280"/>
    <w:lvl w:ilvl="0" w:tplc="A34E58DE">
      <w:start w:val="1"/>
      <w:numFmt w:val="bullet"/>
      <w:lvlText w:val=""/>
      <w:lvlJc w:val="left"/>
      <w:pPr>
        <w:ind w:left="720" w:hanging="360"/>
      </w:pPr>
      <w:rPr>
        <w:rFonts w:ascii="Wingdings" w:hAnsi="Wingdings" w:hint="default"/>
      </w:rPr>
    </w:lvl>
    <w:lvl w:ilvl="1" w:tplc="C07CD562">
      <w:start w:val="1"/>
      <w:numFmt w:val="bullet"/>
      <w:lvlText w:val=""/>
      <w:lvlJc w:val="left"/>
      <w:pPr>
        <w:ind w:left="1440" w:hanging="360"/>
      </w:pPr>
      <w:rPr>
        <w:rFonts w:ascii="Wingdings" w:hAnsi="Wingdings" w:hint="default"/>
      </w:rPr>
    </w:lvl>
    <w:lvl w:ilvl="2" w:tplc="C6646054">
      <w:start w:val="1"/>
      <w:numFmt w:val="bullet"/>
      <w:lvlText w:val=""/>
      <w:lvlJc w:val="left"/>
      <w:pPr>
        <w:ind w:left="2160" w:hanging="360"/>
      </w:pPr>
      <w:rPr>
        <w:rFonts w:ascii="Wingdings" w:hAnsi="Wingdings" w:hint="default"/>
      </w:rPr>
    </w:lvl>
    <w:lvl w:ilvl="3" w:tplc="DD2A58AA">
      <w:start w:val="1"/>
      <w:numFmt w:val="bullet"/>
      <w:lvlText w:val=""/>
      <w:lvlJc w:val="left"/>
      <w:pPr>
        <w:ind w:left="2880" w:hanging="360"/>
      </w:pPr>
      <w:rPr>
        <w:rFonts w:ascii="Wingdings" w:hAnsi="Wingdings" w:hint="default"/>
      </w:rPr>
    </w:lvl>
    <w:lvl w:ilvl="4" w:tplc="F0DEF4DC">
      <w:start w:val="1"/>
      <w:numFmt w:val="bullet"/>
      <w:lvlText w:val=""/>
      <w:lvlJc w:val="left"/>
      <w:pPr>
        <w:ind w:left="3600" w:hanging="360"/>
      </w:pPr>
      <w:rPr>
        <w:rFonts w:ascii="Wingdings" w:hAnsi="Wingdings" w:hint="default"/>
      </w:rPr>
    </w:lvl>
    <w:lvl w:ilvl="5" w:tplc="203CE246">
      <w:start w:val="1"/>
      <w:numFmt w:val="bullet"/>
      <w:lvlText w:val=""/>
      <w:lvlJc w:val="left"/>
      <w:pPr>
        <w:ind w:left="4320" w:hanging="360"/>
      </w:pPr>
      <w:rPr>
        <w:rFonts w:ascii="Wingdings" w:hAnsi="Wingdings" w:hint="default"/>
      </w:rPr>
    </w:lvl>
    <w:lvl w:ilvl="6" w:tplc="3524251C">
      <w:start w:val="1"/>
      <w:numFmt w:val="bullet"/>
      <w:lvlText w:val=""/>
      <w:lvlJc w:val="left"/>
      <w:pPr>
        <w:ind w:left="5040" w:hanging="360"/>
      </w:pPr>
      <w:rPr>
        <w:rFonts w:ascii="Wingdings" w:hAnsi="Wingdings" w:hint="default"/>
      </w:rPr>
    </w:lvl>
    <w:lvl w:ilvl="7" w:tplc="21FE8190">
      <w:start w:val="1"/>
      <w:numFmt w:val="bullet"/>
      <w:lvlText w:val=""/>
      <w:lvlJc w:val="left"/>
      <w:pPr>
        <w:ind w:left="5760" w:hanging="360"/>
      </w:pPr>
      <w:rPr>
        <w:rFonts w:ascii="Wingdings" w:hAnsi="Wingdings" w:hint="default"/>
      </w:rPr>
    </w:lvl>
    <w:lvl w:ilvl="8" w:tplc="0930BEFE">
      <w:start w:val="1"/>
      <w:numFmt w:val="bullet"/>
      <w:lvlText w:val=""/>
      <w:lvlJc w:val="left"/>
      <w:pPr>
        <w:ind w:left="6480" w:hanging="360"/>
      </w:pPr>
      <w:rPr>
        <w:rFonts w:ascii="Wingdings" w:hAnsi="Wingdings" w:hint="default"/>
      </w:rPr>
    </w:lvl>
  </w:abstractNum>
  <w:abstractNum w:abstractNumId="37" w15:restartNumberingAfterBreak="0">
    <w:nsid w:val="7B888791"/>
    <w:multiLevelType w:val="hybridMultilevel"/>
    <w:tmpl w:val="E3105ED2"/>
    <w:lvl w:ilvl="0" w:tplc="28A83D64">
      <w:start w:val="1"/>
      <w:numFmt w:val="bullet"/>
      <w:lvlText w:val=""/>
      <w:lvlJc w:val="left"/>
      <w:pPr>
        <w:ind w:left="720" w:hanging="360"/>
      </w:pPr>
      <w:rPr>
        <w:rFonts w:ascii="Symbol" w:hAnsi="Symbol" w:hint="default"/>
      </w:rPr>
    </w:lvl>
    <w:lvl w:ilvl="1" w:tplc="B5B69972">
      <w:start w:val="1"/>
      <w:numFmt w:val="bullet"/>
      <w:lvlText w:val="o"/>
      <w:lvlJc w:val="left"/>
      <w:pPr>
        <w:ind w:left="1440" w:hanging="360"/>
      </w:pPr>
      <w:rPr>
        <w:rFonts w:ascii="Courier New" w:hAnsi="Courier New" w:hint="default"/>
      </w:rPr>
    </w:lvl>
    <w:lvl w:ilvl="2" w:tplc="152A4340">
      <w:start w:val="1"/>
      <w:numFmt w:val="bullet"/>
      <w:lvlText w:val=""/>
      <w:lvlJc w:val="left"/>
      <w:pPr>
        <w:ind w:left="2160" w:hanging="360"/>
      </w:pPr>
      <w:rPr>
        <w:rFonts w:ascii="Wingdings" w:hAnsi="Wingdings" w:hint="default"/>
      </w:rPr>
    </w:lvl>
    <w:lvl w:ilvl="3" w:tplc="68AAB238">
      <w:start w:val="1"/>
      <w:numFmt w:val="bullet"/>
      <w:lvlText w:val=""/>
      <w:lvlJc w:val="left"/>
      <w:pPr>
        <w:ind w:left="2880" w:hanging="360"/>
      </w:pPr>
      <w:rPr>
        <w:rFonts w:ascii="Symbol" w:hAnsi="Symbol" w:hint="default"/>
      </w:rPr>
    </w:lvl>
    <w:lvl w:ilvl="4" w:tplc="B3729054">
      <w:start w:val="1"/>
      <w:numFmt w:val="bullet"/>
      <w:lvlText w:val="o"/>
      <w:lvlJc w:val="left"/>
      <w:pPr>
        <w:ind w:left="3600" w:hanging="360"/>
      </w:pPr>
      <w:rPr>
        <w:rFonts w:ascii="Courier New" w:hAnsi="Courier New" w:hint="default"/>
      </w:rPr>
    </w:lvl>
    <w:lvl w:ilvl="5" w:tplc="7EE0D68C">
      <w:start w:val="1"/>
      <w:numFmt w:val="bullet"/>
      <w:lvlText w:val=""/>
      <w:lvlJc w:val="left"/>
      <w:pPr>
        <w:ind w:left="4320" w:hanging="360"/>
      </w:pPr>
      <w:rPr>
        <w:rFonts w:ascii="Wingdings" w:hAnsi="Wingdings" w:hint="default"/>
      </w:rPr>
    </w:lvl>
    <w:lvl w:ilvl="6" w:tplc="322ABDE8">
      <w:start w:val="1"/>
      <w:numFmt w:val="bullet"/>
      <w:lvlText w:val=""/>
      <w:lvlJc w:val="left"/>
      <w:pPr>
        <w:ind w:left="5040" w:hanging="360"/>
      </w:pPr>
      <w:rPr>
        <w:rFonts w:ascii="Symbol" w:hAnsi="Symbol" w:hint="default"/>
      </w:rPr>
    </w:lvl>
    <w:lvl w:ilvl="7" w:tplc="2496D36E">
      <w:start w:val="1"/>
      <w:numFmt w:val="bullet"/>
      <w:lvlText w:val="o"/>
      <w:lvlJc w:val="left"/>
      <w:pPr>
        <w:ind w:left="5760" w:hanging="360"/>
      </w:pPr>
      <w:rPr>
        <w:rFonts w:ascii="Courier New" w:hAnsi="Courier New" w:hint="default"/>
      </w:rPr>
    </w:lvl>
    <w:lvl w:ilvl="8" w:tplc="C3F64DA8">
      <w:start w:val="1"/>
      <w:numFmt w:val="bullet"/>
      <w:lvlText w:val=""/>
      <w:lvlJc w:val="left"/>
      <w:pPr>
        <w:ind w:left="6480" w:hanging="360"/>
      </w:pPr>
      <w:rPr>
        <w:rFonts w:ascii="Wingdings" w:hAnsi="Wingdings" w:hint="default"/>
      </w:rPr>
    </w:lvl>
  </w:abstractNum>
  <w:abstractNum w:abstractNumId="38" w15:restartNumberingAfterBreak="0">
    <w:nsid w:val="7D033374"/>
    <w:multiLevelType w:val="hybridMultilevel"/>
    <w:tmpl w:val="3AFA1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F475DCA"/>
    <w:multiLevelType w:val="hybridMultilevel"/>
    <w:tmpl w:val="E9E45A16"/>
    <w:lvl w:ilvl="0" w:tplc="7ADEFABC">
      <w:start w:val="1"/>
      <w:numFmt w:val="bullet"/>
      <w:lvlText w:val=""/>
      <w:lvlJc w:val="left"/>
      <w:pPr>
        <w:ind w:left="720" w:hanging="360"/>
      </w:pPr>
      <w:rPr>
        <w:rFonts w:ascii="Wingdings" w:hAnsi="Wingdings" w:hint="default"/>
      </w:rPr>
    </w:lvl>
    <w:lvl w:ilvl="1" w:tplc="971CA7AC">
      <w:start w:val="1"/>
      <w:numFmt w:val="bullet"/>
      <w:lvlText w:val=""/>
      <w:lvlJc w:val="left"/>
      <w:pPr>
        <w:ind w:left="1440" w:hanging="360"/>
      </w:pPr>
      <w:rPr>
        <w:rFonts w:ascii="Wingdings" w:hAnsi="Wingdings" w:hint="default"/>
      </w:rPr>
    </w:lvl>
    <w:lvl w:ilvl="2" w:tplc="26749F3E">
      <w:start w:val="1"/>
      <w:numFmt w:val="bullet"/>
      <w:lvlText w:val=""/>
      <w:lvlJc w:val="left"/>
      <w:pPr>
        <w:ind w:left="2160" w:hanging="360"/>
      </w:pPr>
      <w:rPr>
        <w:rFonts w:ascii="Wingdings" w:hAnsi="Wingdings" w:hint="default"/>
      </w:rPr>
    </w:lvl>
    <w:lvl w:ilvl="3" w:tplc="A4DE6056">
      <w:start w:val="1"/>
      <w:numFmt w:val="bullet"/>
      <w:lvlText w:val=""/>
      <w:lvlJc w:val="left"/>
      <w:pPr>
        <w:ind w:left="2880" w:hanging="360"/>
      </w:pPr>
      <w:rPr>
        <w:rFonts w:ascii="Wingdings" w:hAnsi="Wingdings" w:hint="default"/>
      </w:rPr>
    </w:lvl>
    <w:lvl w:ilvl="4" w:tplc="1B027AFA">
      <w:start w:val="1"/>
      <w:numFmt w:val="bullet"/>
      <w:lvlText w:val=""/>
      <w:lvlJc w:val="left"/>
      <w:pPr>
        <w:ind w:left="3600" w:hanging="360"/>
      </w:pPr>
      <w:rPr>
        <w:rFonts w:ascii="Wingdings" w:hAnsi="Wingdings" w:hint="default"/>
      </w:rPr>
    </w:lvl>
    <w:lvl w:ilvl="5" w:tplc="5EB0ED38">
      <w:start w:val="1"/>
      <w:numFmt w:val="bullet"/>
      <w:lvlText w:val=""/>
      <w:lvlJc w:val="left"/>
      <w:pPr>
        <w:ind w:left="4320" w:hanging="360"/>
      </w:pPr>
      <w:rPr>
        <w:rFonts w:ascii="Wingdings" w:hAnsi="Wingdings" w:hint="default"/>
      </w:rPr>
    </w:lvl>
    <w:lvl w:ilvl="6" w:tplc="43BC044E">
      <w:start w:val="1"/>
      <w:numFmt w:val="bullet"/>
      <w:lvlText w:val=""/>
      <w:lvlJc w:val="left"/>
      <w:pPr>
        <w:ind w:left="5040" w:hanging="360"/>
      </w:pPr>
      <w:rPr>
        <w:rFonts w:ascii="Wingdings" w:hAnsi="Wingdings" w:hint="default"/>
      </w:rPr>
    </w:lvl>
    <w:lvl w:ilvl="7" w:tplc="9F1EAF98">
      <w:start w:val="1"/>
      <w:numFmt w:val="bullet"/>
      <w:lvlText w:val=""/>
      <w:lvlJc w:val="left"/>
      <w:pPr>
        <w:ind w:left="5760" w:hanging="360"/>
      </w:pPr>
      <w:rPr>
        <w:rFonts w:ascii="Wingdings" w:hAnsi="Wingdings" w:hint="default"/>
      </w:rPr>
    </w:lvl>
    <w:lvl w:ilvl="8" w:tplc="F1283BBC">
      <w:start w:val="1"/>
      <w:numFmt w:val="bullet"/>
      <w:lvlText w:val=""/>
      <w:lvlJc w:val="left"/>
      <w:pPr>
        <w:ind w:left="6480" w:hanging="360"/>
      </w:pPr>
      <w:rPr>
        <w:rFonts w:ascii="Wingdings" w:hAnsi="Wingdings" w:hint="default"/>
      </w:rPr>
    </w:lvl>
  </w:abstractNum>
  <w:num w:numId="1" w16cid:durableId="1009916385">
    <w:abstractNumId w:val="10"/>
  </w:num>
  <w:num w:numId="2" w16cid:durableId="1055474343">
    <w:abstractNumId w:val="18"/>
  </w:num>
  <w:num w:numId="3" w16cid:durableId="1096899161">
    <w:abstractNumId w:val="36"/>
  </w:num>
  <w:num w:numId="4" w16cid:durableId="122576113">
    <w:abstractNumId w:val="1"/>
  </w:num>
  <w:num w:numId="5" w16cid:durableId="1251311447">
    <w:abstractNumId w:val="28"/>
  </w:num>
  <w:num w:numId="6" w16cid:durableId="1267271761">
    <w:abstractNumId w:val="39"/>
  </w:num>
  <w:num w:numId="7" w16cid:durableId="1338849526">
    <w:abstractNumId w:val="0"/>
  </w:num>
  <w:num w:numId="8" w16cid:durableId="1436946884">
    <w:abstractNumId w:val="4"/>
  </w:num>
  <w:num w:numId="9" w16cid:durableId="1461071620">
    <w:abstractNumId w:val="2"/>
  </w:num>
  <w:num w:numId="10" w16cid:durableId="147790754">
    <w:abstractNumId w:val="34"/>
  </w:num>
  <w:num w:numId="11" w16cid:durableId="1574848052">
    <w:abstractNumId w:val="38"/>
  </w:num>
  <w:num w:numId="12" w16cid:durableId="16240024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1372059">
    <w:abstractNumId w:val="32"/>
  </w:num>
  <w:num w:numId="14" w16cid:durableId="177932483">
    <w:abstractNumId w:val="37"/>
  </w:num>
  <w:num w:numId="15" w16cid:durableId="1814521895">
    <w:abstractNumId w:val="8"/>
  </w:num>
  <w:num w:numId="16" w16cid:durableId="1860704098">
    <w:abstractNumId w:val="27"/>
  </w:num>
  <w:num w:numId="17" w16cid:durableId="1875998924">
    <w:abstractNumId w:val="22"/>
  </w:num>
  <w:num w:numId="18" w16cid:durableId="1950966597">
    <w:abstractNumId w:val="16"/>
  </w:num>
  <w:num w:numId="19" w16cid:durableId="2005620291">
    <w:abstractNumId w:val="5"/>
  </w:num>
  <w:num w:numId="20" w16cid:durableId="2008358383">
    <w:abstractNumId w:val="13"/>
  </w:num>
  <w:num w:numId="21" w16cid:durableId="2051494276">
    <w:abstractNumId w:val="12"/>
  </w:num>
  <w:num w:numId="22" w16cid:durableId="2082557360">
    <w:abstractNumId w:val="21"/>
  </w:num>
  <w:num w:numId="23" w16cid:durableId="2146122325">
    <w:abstractNumId w:val="17"/>
  </w:num>
  <w:num w:numId="24" w16cid:durableId="24525621">
    <w:abstractNumId w:val="11"/>
  </w:num>
  <w:num w:numId="25" w16cid:durableId="332268063">
    <w:abstractNumId w:val="33"/>
  </w:num>
  <w:num w:numId="26" w16cid:durableId="36316861">
    <w:abstractNumId w:val="29"/>
  </w:num>
  <w:num w:numId="27" w16cid:durableId="415590738">
    <w:abstractNumId w:val="30"/>
  </w:num>
  <w:num w:numId="28" w16cid:durableId="435254258">
    <w:abstractNumId w:val="7"/>
  </w:num>
  <w:num w:numId="29" w16cid:durableId="51975277">
    <w:abstractNumId w:val="9"/>
  </w:num>
  <w:num w:numId="30" w16cid:durableId="563025213">
    <w:abstractNumId w:val="19"/>
  </w:num>
  <w:num w:numId="31" w16cid:durableId="570583070">
    <w:abstractNumId w:val="26"/>
  </w:num>
  <w:num w:numId="32" w16cid:durableId="573509657">
    <w:abstractNumId w:val="25"/>
  </w:num>
  <w:num w:numId="33" w16cid:durableId="594750438">
    <w:abstractNumId w:val="35"/>
  </w:num>
  <w:num w:numId="34" w16cid:durableId="65539674">
    <w:abstractNumId w:val="31"/>
  </w:num>
  <w:num w:numId="35" w16cid:durableId="688607097">
    <w:abstractNumId w:val="6"/>
  </w:num>
  <w:num w:numId="36" w16cid:durableId="705643036">
    <w:abstractNumId w:val="14"/>
  </w:num>
  <w:num w:numId="37" w16cid:durableId="733116057">
    <w:abstractNumId w:val="20"/>
  </w:num>
  <w:num w:numId="38" w16cid:durableId="791558017">
    <w:abstractNumId w:val="15"/>
  </w:num>
  <w:num w:numId="39" w16cid:durableId="862132865">
    <w:abstractNumId w:val="3"/>
  </w:num>
  <w:num w:numId="40" w16cid:durableId="878787763">
    <w:abstractNumId w:val="23"/>
  </w:num>
  <w:num w:numId="41" w16cid:durableId="9806191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DisplayPageBoundarie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B20"/>
    <w:rsid w:val="00001EC4"/>
    <w:rsid w:val="00002042"/>
    <w:rsid w:val="00002A50"/>
    <w:rsid w:val="0000681A"/>
    <w:rsid w:val="00006FCD"/>
    <w:rsid w:val="00007464"/>
    <w:rsid w:val="00007D48"/>
    <w:rsid w:val="0001244D"/>
    <w:rsid w:val="00016109"/>
    <w:rsid w:val="0002116F"/>
    <w:rsid w:val="00022206"/>
    <w:rsid w:val="00022E29"/>
    <w:rsid w:val="0002440F"/>
    <w:rsid w:val="0002451D"/>
    <w:rsid w:val="000248A5"/>
    <w:rsid w:val="00030D62"/>
    <w:rsid w:val="000317F1"/>
    <w:rsid w:val="00033465"/>
    <w:rsid w:val="00033842"/>
    <w:rsid w:val="00035292"/>
    <w:rsid w:val="0003626A"/>
    <w:rsid w:val="000375FD"/>
    <w:rsid w:val="0004045E"/>
    <w:rsid w:val="00041037"/>
    <w:rsid w:val="000416CF"/>
    <w:rsid w:val="000418D4"/>
    <w:rsid w:val="0004243A"/>
    <w:rsid w:val="00045DA2"/>
    <w:rsid w:val="000465AE"/>
    <w:rsid w:val="000506BE"/>
    <w:rsid w:val="00050B88"/>
    <w:rsid w:val="000523B9"/>
    <w:rsid w:val="000530CB"/>
    <w:rsid w:val="00053967"/>
    <w:rsid w:val="000604AA"/>
    <w:rsid w:val="000613EB"/>
    <w:rsid w:val="00063D17"/>
    <w:rsid w:val="000660C7"/>
    <w:rsid w:val="00067FD0"/>
    <w:rsid w:val="00071F26"/>
    <w:rsid w:val="00073482"/>
    <w:rsid w:val="000769BE"/>
    <w:rsid w:val="0007782E"/>
    <w:rsid w:val="00082A2B"/>
    <w:rsid w:val="00082A76"/>
    <w:rsid w:val="00082C51"/>
    <w:rsid w:val="00083459"/>
    <w:rsid w:val="00085465"/>
    <w:rsid w:val="0008576A"/>
    <w:rsid w:val="00086DC7"/>
    <w:rsid w:val="000906EF"/>
    <w:rsid w:val="00090A37"/>
    <w:rsid w:val="000976B5"/>
    <w:rsid w:val="000A03B0"/>
    <w:rsid w:val="000A0B81"/>
    <w:rsid w:val="000A1AED"/>
    <w:rsid w:val="000A240F"/>
    <w:rsid w:val="000A3B97"/>
    <w:rsid w:val="000B010B"/>
    <w:rsid w:val="000B2989"/>
    <w:rsid w:val="000B494E"/>
    <w:rsid w:val="000B497B"/>
    <w:rsid w:val="000B5704"/>
    <w:rsid w:val="000B7391"/>
    <w:rsid w:val="000B757C"/>
    <w:rsid w:val="000C0F6C"/>
    <w:rsid w:val="000C335C"/>
    <w:rsid w:val="000C7765"/>
    <w:rsid w:val="000D0503"/>
    <w:rsid w:val="000D068B"/>
    <w:rsid w:val="000D1292"/>
    <w:rsid w:val="000D1601"/>
    <w:rsid w:val="000D51BD"/>
    <w:rsid w:val="000D55F6"/>
    <w:rsid w:val="000D5BCA"/>
    <w:rsid w:val="000D5FE7"/>
    <w:rsid w:val="000D7BE2"/>
    <w:rsid w:val="000D7E65"/>
    <w:rsid w:val="000E0505"/>
    <w:rsid w:val="000E1FBD"/>
    <w:rsid w:val="000E2759"/>
    <w:rsid w:val="000E2CC8"/>
    <w:rsid w:val="000E33AF"/>
    <w:rsid w:val="000E468C"/>
    <w:rsid w:val="000E4935"/>
    <w:rsid w:val="000E5833"/>
    <w:rsid w:val="000E5C95"/>
    <w:rsid w:val="000E5EB1"/>
    <w:rsid w:val="000F1945"/>
    <w:rsid w:val="000F30A4"/>
    <w:rsid w:val="000F30AE"/>
    <w:rsid w:val="000F4898"/>
    <w:rsid w:val="000F506B"/>
    <w:rsid w:val="000F5FC2"/>
    <w:rsid w:val="000F5FF8"/>
    <w:rsid w:val="000F61BD"/>
    <w:rsid w:val="00101AB6"/>
    <w:rsid w:val="00102EFC"/>
    <w:rsid w:val="001050EB"/>
    <w:rsid w:val="001056FE"/>
    <w:rsid w:val="00106D3E"/>
    <w:rsid w:val="001109DA"/>
    <w:rsid w:val="00111465"/>
    <w:rsid w:val="00111D9F"/>
    <w:rsid w:val="00111E38"/>
    <w:rsid w:val="00112F62"/>
    <w:rsid w:val="00113A6C"/>
    <w:rsid w:val="00114808"/>
    <w:rsid w:val="00114951"/>
    <w:rsid w:val="00115AD5"/>
    <w:rsid w:val="00116BDD"/>
    <w:rsid w:val="001179F9"/>
    <w:rsid w:val="00120AB6"/>
    <w:rsid w:val="00121927"/>
    <w:rsid w:val="0012316F"/>
    <w:rsid w:val="00123675"/>
    <w:rsid w:val="00125CC4"/>
    <w:rsid w:val="00126AAC"/>
    <w:rsid w:val="001270E2"/>
    <w:rsid w:val="00131345"/>
    <w:rsid w:val="001316BA"/>
    <w:rsid w:val="00131F48"/>
    <w:rsid w:val="00132564"/>
    <w:rsid w:val="001355E7"/>
    <w:rsid w:val="00135771"/>
    <w:rsid w:val="00135C38"/>
    <w:rsid w:val="00136B1F"/>
    <w:rsid w:val="001375BA"/>
    <w:rsid w:val="00137641"/>
    <w:rsid w:val="00137BE5"/>
    <w:rsid w:val="00140999"/>
    <w:rsid w:val="00142ABE"/>
    <w:rsid w:val="001469CD"/>
    <w:rsid w:val="00150470"/>
    <w:rsid w:val="00151E60"/>
    <w:rsid w:val="00152B87"/>
    <w:rsid w:val="00153B3F"/>
    <w:rsid w:val="00154A3F"/>
    <w:rsid w:val="00154DBB"/>
    <w:rsid w:val="00155B20"/>
    <w:rsid w:val="001573E2"/>
    <w:rsid w:val="00157A6F"/>
    <w:rsid w:val="001606B4"/>
    <w:rsid w:val="00165311"/>
    <w:rsid w:val="00166877"/>
    <w:rsid w:val="0016731B"/>
    <w:rsid w:val="001678C1"/>
    <w:rsid w:val="00170388"/>
    <w:rsid w:val="00172683"/>
    <w:rsid w:val="001726C7"/>
    <w:rsid w:val="001751CE"/>
    <w:rsid w:val="00175336"/>
    <w:rsid w:val="00175772"/>
    <w:rsid w:val="001758E7"/>
    <w:rsid w:val="0017754D"/>
    <w:rsid w:val="00181D06"/>
    <w:rsid w:val="00182AE1"/>
    <w:rsid w:val="00183801"/>
    <w:rsid w:val="00186289"/>
    <w:rsid w:val="001936FD"/>
    <w:rsid w:val="001950EE"/>
    <w:rsid w:val="00195382"/>
    <w:rsid w:val="001954E7"/>
    <w:rsid w:val="00195CC9"/>
    <w:rsid w:val="001967F7"/>
    <w:rsid w:val="00196B02"/>
    <w:rsid w:val="00196D0F"/>
    <w:rsid w:val="001A0758"/>
    <w:rsid w:val="001A2845"/>
    <w:rsid w:val="001A29F9"/>
    <w:rsid w:val="001A4EEE"/>
    <w:rsid w:val="001A7E31"/>
    <w:rsid w:val="001B0B4C"/>
    <w:rsid w:val="001B10D4"/>
    <w:rsid w:val="001B3C37"/>
    <w:rsid w:val="001B48A9"/>
    <w:rsid w:val="001C0BD7"/>
    <w:rsid w:val="001C284F"/>
    <w:rsid w:val="001C2C1B"/>
    <w:rsid w:val="001C4411"/>
    <w:rsid w:val="001C4820"/>
    <w:rsid w:val="001C55FB"/>
    <w:rsid w:val="001C5BBD"/>
    <w:rsid w:val="001C5D0E"/>
    <w:rsid w:val="001C5E0B"/>
    <w:rsid w:val="001C663B"/>
    <w:rsid w:val="001C674D"/>
    <w:rsid w:val="001C7401"/>
    <w:rsid w:val="001C7877"/>
    <w:rsid w:val="001C7C21"/>
    <w:rsid w:val="001D0511"/>
    <w:rsid w:val="001D13E3"/>
    <w:rsid w:val="001D1FA4"/>
    <w:rsid w:val="001D45DD"/>
    <w:rsid w:val="001D57E6"/>
    <w:rsid w:val="001D5E22"/>
    <w:rsid w:val="001E04F6"/>
    <w:rsid w:val="001E0B9B"/>
    <w:rsid w:val="001E1533"/>
    <w:rsid w:val="001E544B"/>
    <w:rsid w:val="001F0BBB"/>
    <w:rsid w:val="001F20A2"/>
    <w:rsid w:val="001F54C7"/>
    <w:rsid w:val="001F68A7"/>
    <w:rsid w:val="001F74CE"/>
    <w:rsid w:val="002000A6"/>
    <w:rsid w:val="00200CFD"/>
    <w:rsid w:val="002019BD"/>
    <w:rsid w:val="00202230"/>
    <w:rsid w:val="0020338C"/>
    <w:rsid w:val="002035AD"/>
    <w:rsid w:val="00203CB6"/>
    <w:rsid w:val="00203DDA"/>
    <w:rsid w:val="00204005"/>
    <w:rsid w:val="00205672"/>
    <w:rsid w:val="002061B8"/>
    <w:rsid w:val="00206958"/>
    <w:rsid w:val="0021054B"/>
    <w:rsid w:val="0021305B"/>
    <w:rsid w:val="002146EC"/>
    <w:rsid w:val="00214775"/>
    <w:rsid w:val="00214D40"/>
    <w:rsid w:val="0022136B"/>
    <w:rsid w:val="002213A0"/>
    <w:rsid w:val="00222265"/>
    <w:rsid w:val="00222B35"/>
    <w:rsid w:val="00223280"/>
    <w:rsid w:val="00224E35"/>
    <w:rsid w:val="00225570"/>
    <w:rsid w:val="00225AB0"/>
    <w:rsid w:val="00226CFD"/>
    <w:rsid w:val="002317CC"/>
    <w:rsid w:val="002318FF"/>
    <w:rsid w:val="0023229C"/>
    <w:rsid w:val="002339DE"/>
    <w:rsid w:val="00234236"/>
    <w:rsid w:val="002343B4"/>
    <w:rsid w:val="00237D3C"/>
    <w:rsid w:val="00237E1F"/>
    <w:rsid w:val="00240EBF"/>
    <w:rsid w:val="00242C3B"/>
    <w:rsid w:val="00243E75"/>
    <w:rsid w:val="002454A0"/>
    <w:rsid w:val="00246846"/>
    <w:rsid w:val="00250857"/>
    <w:rsid w:val="00250884"/>
    <w:rsid w:val="00252272"/>
    <w:rsid w:val="00253FA3"/>
    <w:rsid w:val="00254884"/>
    <w:rsid w:val="00255138"/>
    <w:rsid w:val="0025616C"/>
    <w:rsid w:val="00256CE0"/>
    <w:rsid w:val="00265595"/>
    <w:rsid w:val="00266578"/>
    <w:rsid w:val="00267127"/>
    <w:rsid w:val="0027149D"/>
    <w:rsid w:val="00275EF4"/>
    <w:rsid w:val="002778E8"/>
    <w:rsid w:val="002801B9"/>
    <w:rsid w:val="0028091B"/>
    <w:rsid w:val="00280C14"/>
    <w:rsid w:val="00280E74"/>
    <w:rsid w:val="00282EA2"/>
    <w:rsid w:val="00286D9B"/>
    <w:rsid w:val="002874C6"/>
    <w:rsid w:val="00287D1F"/>
    <w:rsid w:val="00292F50"/>
    <w:rsid w:val="002951A2"/>
    <w:rsid w:val="002960B1"/>
    <w:rsid w:val="00296A50"/>
    <w:rsid w:val="00296FB8"/>
    <w:rsid w:val="00297923"/>
    <w:rsid w:val="00297BAF"/>
    <w:rsid w:val="002A18CF"/>
    <w:rsid w:val="002A3B9C"/>
    <w:rsid w:val="002A3BDA"/>
    <w:rsid w:val="002A4286"/>
    <w:rsid w:val="002A5D5C"/>
    <w:rsid w:val="002B1267"/>
    <w:rsid w:val="002B3107"/>
    <w:rsid w:val="002B64C6"/>
    <w:rsid w:val="002C0544"/>
    <w:rsid w:val="002C37EC"/>
    <w:rsid w:val="002C4B57"/>
    <w:rsid w:val="002C648A"/>
    <w:rsid w:val="002C7E28"/>
    <w:rsid w:val="002D0679"/>
    <w:rsid w:val="002D143A"/>
    <w:rsid w:val="002D2E07"/>
    <w:rsid w:val="002D6076"/>
    <w:rsid w:val="002E175B"/>
    <w:rsid w:val="002E2E0D"/>
    <w:rsid w:val="002E4690"/>
    <w:rsid w:val="002E538F"/>
    <w:rsid w:val="002E5C5A"/>
    <w:rsid w:val="002E5F21"/>
    <w:rsid w:val="002E706A"/>
    <w:rsid w:val="002E75AB"/>
    <w:rsid w:val="002E789F"/>
    <w:rsid w:val="002F12C0"/>
    <w:rsid w:val="002F35E1"/>
    <w:rsid w:val="002F62CF"/>
    <w:rsid w:val="003003ED"/>
    <w:rsid w:val="00300421"/>
    <w:rsid w:val="00300656"/>
    <w:rsid w:val="003020BD"/>
    <w:rsid w:val="003022FC"/>
    <w:rsid w:val="0030240D"/>
    <w:rsid w:val="00302967"/>
    <w:rsid w:val="00303704"/>
    <w:rsid w:val="0031245C"/>
    <w:rsid w:val="00312B92"/>
    <w:rsid w:val="00323E70"/>
    <w:rsid w:val="00323EB8"/>
    <w:rsid w:val="003247C0"/>
    <w:rsid w:val="00332AEE"/>
    <w:rsid w:val="00336303"/>
    <w:rsid w:val="00337437"/>
    <w:rsid w:val="00341C63"/>
    <w:rsid w:val="003439CA"/>
    <w:rsid w:val="0034528F"/>
    <w:rsid w:val="00346E7A"/>
    <w:rsid w:val="003502F0"/>
    <w:rsid w:val="00350745"/>
    <w:rsid w:val="003531CF"/>
    <w:rsid w:val="00354F1A"/>
    <w:rsid w:val="00356F0E"/>
    <w:rsid w:val="0036036F"/>
    <w:rsid w:val="00364767"/>
    <w:rsid w:val="00365B77"/>
    <w:rsid w:val="00366160"/>
    <w:rsid w:val="00366AC1"/>
    <w:rsid w:val="00366C30"/>
    <w:rsid w:val="00370D4B"/>
    <w:rsid w:val="003712C3"/>
    <w:rsid w:val="0037234C"/>
    <w:rsid w:val="0037305B"/>
    <w:rsid w:val="00373F65"/>
    <w:rsid w:val="00376CD1"/>
    <w:rsid w:val="00377B94"/>
    <w:rsid w:val="00381E95"/>
    <w:rsid w:val="003826AD"/>
    <w:rsid w:val="003831C4"/>
    <w:rsid w:val="00383D38"/>
    <w:rsid w:val="00383E83"/>
    <w:rsid w:val="00384753"/>
    <w:rsid w:val="003867EC"/>
    <w:rsid w:val="00392320"/>
    <w:rsid w:val="0039365A"/>
    <w:rsid w:val="00393EDF"/>
    <w:rsid w:val="00396287"/>
    <w:rsid w:val="00397CB5"/>
    <w:rsid w:val="003A5034"/>
    <w:rsid w:val="003A568D"/>
    <w:rsid w:val="003A57CC"/>
    <w:rsid w:val="003B00D6"/>
    <w:rsid w:val="003B16EF"/>
    <w:rsid w:val="003B4EA5"/>
    <w:rsid w:val="003C09B8"/>
    <w:rsid w:val="003C1731"/>
    <w:rsid w:val="003C1A66"/>
    <w:rsid w:val="003C2936"/>
    <w:rsid w:val="003C31DC"/>
    <w:rsid w:val="003C3318"/>
    <w:rsid w:val="003C4A92"/>
    <w:rsid w:val="003C4FAF"/>
    <w:rsid w:val="003C5414"/>
    <w:rsid w:val="003C5B25"/>
    <w:rsid w:val="003C5C6C"/>
    <w:rsid w:val="003D05DC"/>
    <w:rsid w:val="003D0914"/>
    <w:rsid w:val="003D17B5"/>
    <w:rsid w:val="003D1E5B"/>
    <w:rsid w:val="003D4062"/>
    <w:rsid w:val="003D44A9"/>
    <w:rsid w:val="003D44CC"/>
    <w:rsid w:val="003D4508"/>
    <w:rsid w:val="003D4EBF"/>
    <w:rsid w:val="003D61A3"/>
    <w:rsid w:val="003E0299"/>
    <w:rsid w:val="003E0D26"/>
    <w:rsid w:val="003E1946"/>
    <w:rsid w:val="003E1B42"/>
    <w:rsid w:val="003E45B8"/>
    <w:rsid w:val="003E634A"/>
    <w:rsid w:val="003F0334"/>
    <w:rsid w:val="003F1E64"/>
    <w:rsid w:val="003F29F8"/>
    <w:rsid w:val="003F2CB1"/>
    <w:rsid w:val="003F3666"/>
    <w:rsid w:val="003F4A17"/>
    <w:rsid w:val="003F5BEA"/>
    <w:rsid w:val="003F7AE2"/>
    <w:rsid w:val="004020D4"/>
    <w:rsid w:val="0040524B"/>
    <w:rsid w:val="00407F96"/>
    <w:rsid w:val="00411A48"/>
    <w:rsid w:val="0042173E"/>
    <w:rsid w:val="004221CC"/>
    <w:rsid w:val="0042766D"/>
    <w:rsid w:val="00427C82"/>
    <w:rsid w:val="004308AC"/>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5E3E"/>
    <w:rsid w:val="00450B0C"/>
    <w:rsid w:val="00450E67"/>
    <w:rsid w:val="00451312"/>
    <w:rsid w:val="004516B0"/>
    <w:rsid w:val="004519DA"/>
    <w:rsid w:val="00451E5E"/>
    <w:rsid w:val="004534FB"/>
    <w:rsid w:val="004560A0"/>
    <w:rsid w:val="004567C9"/>
    <w:rsid w:val="00456FDB"/>
    <w:rsid w:val="0046135D"/>
    <w:rsid w:val="00461B0C"/>
    <w:rsid w:val="004623F1"/>
    <w:rsid w:val="00462779"/>
    <w:rsid w:val="00466373"/>
    <w:rsid w:val="00470353"/>
    <w:rsid w:val="0047069C"/>
    <w:rsid w:val="00470B7D"/>
    <w:rsid w:val="0047284C"/>
    <w:rsid w:val="0047358C"/>
    <w:rsid w:val="00473B3F"/>
    <w:rsid w:val="004743C3"/>
    <w:rsid w:val="004774E4"/>
    <w:rsid w:val="00482A8F"/>
    <w:rsid w:val="00482BB1"/>
    <w:rsid w:val="00485381"/>
    <w:rsid w:val="004858C8"/>
    <w:rsid w:val="00486B60"/>
    <w:rsid w:val="00486D15"/>
    <w:rsid w:val="00486DE6"/>
    <w:rsid w:val="004878C5"/>
    <w:rsid w:val="00487A71"/>
    <w:rsid w:val="004910BD"/>
    <w:rsid w:val="00491745"/>
    <w:rsid w:val="00491F6C"/>
    <w:rsid w:val="00491F7B"/>
    <w:rsid w:val="00492B9B"/>
    <w:rsid w:val="00492EA8"/>
    <w:rsid w:val="004957B3"/>
    <w:rsid w:val="00496CEB"/>
    <w:rsid w:val="004979C3"/>
    <w:rsid w:val="004A08B9"/>
    <w:rsid w:val="004A1208"/>
    <w:rsid w:val="004A2CBB"/>
    <w:rsid w:val="004A3E97"/>
    <w:rsid w:val="004A49C1"/>
    <w:rsid w:val="004A4EF4"/>
    <w:rsid w:val="004A7310"/>
    <w:rsid w:val="004B1109"/>
    <w:rsid w:val="004B35C8"/>
    <w:rsid w:val="004B3F69"/>
    <w:rsid w:val="004B4BC7"/>
    <w:rsid w:val="004B7294"/>
    <w:rsid w:val="004B7DD9"/>
    <w:rsid w:val="004C12D8"/>
    <w:rsid w:val="004C12DD"/>
    <w:rsid w:val="004C51C3"/>
    <w:rsid w:val="004C653F"/>
    <w:rsid w:val="004D16F0"/>
    <w:rsid w:val="004D439E"/>
    <w:rsid w:val="004D4D2C"/>
    <w:rsid w:val="004D4ED2"/>
    <w:rsid w:val="004D5C89"/>
    <w:rsid w:val="004D5CE0"/>
    <w:rsid w:val="004D6166"/>
    <w:rsid w:val="004D6AC2"/>
    <w:rsid w:val="004E1747"/>
    <w:rsid w:val="004E183F"/>
    <w:rsid w:val="004E44FD"/>
    <w:rsid w:val="004E6175"/>
    <w:rsid w:val="004F1053"/>
    <w:rsid w:val="004F298B"/>
    <w:rsid w:val="004F2A6D"/>
    <w:rsid w:val="004F2D17"/>
    <w:rsid w:val="004F45C5"/>
    <w:rsid w:val="004F5F22"/>
    <w:rsid w:val="004F75B4"/>
    <w:rsid w:val="004F7A2E"/>
    <w:rsid w:val="00500B25"/>
    <w:rsid w:val="00502FB0"/>
    <w:rsid w:val="005070F9"/>
    <w:rsid w:val="00512B2F"/>
    <w:rsid w:val="00512D1B"/>
    <w:rsid w:val="00514080"/>
    <w:rsid w:val="00514663"/>
    <w:rsid w:val="00514BD5"/>
    <w:rsid w:val="005163CA"/>
    <w:rsid w:val="00516474"/>
    <w:rsid w:val="00517A38"/>
    <w:rsid w:val="0052025B"/>
    <w:rsid w:val="0052346F"/>
    <w:rsid w:val="0053015E"/>
    <w:rsid w:val="00530E65"/>
    <w:rsid w:val="00532907"/>
    <w:rsid w:val="0053445E"/>
    <w:rsid w:val="00535A79"/>
    <w:rsid w:val="00535F75"/>
    <w:rsid w:val="00536FFE"/>
    <w:rsid w:val="00542996"/>
    <w:rsid w:val="00542DEF"/>
    <w:rsid w:val="00543592"/>
    <w:rsid w:val="00543AE1"/>
    <w:rsid w:val="0054423C"/>
    <w:rsid w:val="00546BB8"/>
    <w:rsid w:val="005476F0"/>
    <w:rsid w:val="005477BE"/>
    <w:rsid w:val="00550553"/>
    <w:rsid w:val="00551120"/>
    <w:rsid w:val="00553358"/>
    <w:rsid w:val="005541E7"/>
    <w:rsid w:val="00554B10"/>
    <w:rsid w:val="00554BDD"/>
    <w:rsid w:val="005568EB"/>
    <w:rsid w:val="0056093B"/>
    <w:rsid w:val="005633D9"/>
    <w:rsid w:val="0056345A"/>
    <w:rsid w:val="00563485"/>
    <w:rsid w:val="0056501E"/>
    <w:rsid w:val="005655E1"/>
    <w:rsid w:val="0057296C"/>
    <w:rsid w:val="00573119"/>
    <w:rsid w:val="00573CB0"/>
    <w:rsid w:val="00575CAE"/>
    <w:rsid w:val="00580055"/>
    <w:rsid w:val="00581A33"/>
    <w:rsid w:val="00582506"/>
    <w:rsid w:val="005840DF"/>
    <w:rsid w:val="00585110"/>
    <w:rsid w:val="00586D6B"/>
    <w:rsid w:val="005872D7"/>
    <w:rsid w:val="0059000C"/>
    <w:rsid w:val="00590EA6"/>
    <w:rsid w:val="005917FD"/>
    <w:rsid w:val="00592E02"/>
    <w:rsid w:val="0059525A"/>
    <w:rsid w:val="005A0FD1"/>
    <w:rsid w:val="005A2244"/>
    <w:rsid w:val="005A2302"/>
    <w:rsid w:val="005A2702"/>
    <w:rsid w:val="005A386B"/>
    <w:rsid w:val="005A7A86"/>
    <w:rsid w:val="005B1921"/>
    <w:rsid w:val="005B1E9F"/>
    <w:rsid w:val="005B2B08"/>
    <w:rsid w:val="005B3361"/>
    <w:rsid w:val="005B383A"/>
    <w:rsid w:val="005B47A1"/>
    <w:rsid w:val="005B6684"/>
    <w:rsid w:val="005B6D7B"/>
    <w:rsid w:val="005B7455"/>
    <w:rsid w:val="005C16C3"/>
    <w:rsid w:val="005C35C0"/>
    <w:rsid w:val="005C4DF3"/>
    <w:rsid w:val="005D08EF"/>
    <w:rsid w:val="005D38D0"/>
    <w:rsid w:val="005D41D0"/>
    <w:rsid w:val="005D5B0A"/>
    <w:rsid w:val="005D6976"/>
    <w:rsid w:val="005D7A63"/>
    <w:rsid w:val="005E26E8"/>
    <w:rsid w:val="005E3311"/>
    <w:rsid w:val="005E42DC"/>
    <w:rsid w:val="005E55AB"/>
    <w:rsid w:val="005E7D56"/>
    <w:rsid w:val="005F179B"/>
    <w:rsid w:val="005F1FB9"/>
    <w:rsid w:val="005F26CC"/>
    <w:rsid w:val="005F31C6"/>
    <w:rsid w:val="005F4A9B"/>
    <w:rsid w:val="005F583C"/>
    <w:rsid w:val="005F60A4"/>
    <w:rsid w:val="006023DA"/>
    <w:rsid w:val="00602B88"/>
    <w:rsid w:val="00603FD4"/>
    <w:rsid w:val="00604678"/>
    <w:rsid w:val="006076F6"/>
    <w:rsid w:val="00607FB8"/>
    <w:rsid w:val="0061268D"/>
    <w:rsid w:val="00614ABC"/>
    <w:rsid w:val="006154EB"/>
    <w:rsid w:val="0061552B"/>
    <w:rsid w:val="00623B37"/>
    <w:rsid w:val="00624675"/>
    <w:rsid w:val="006246CC"/>
    <w:rsid w:val="00624C16"/>
    <w:rsid w:val="0062635C"/>
    <w:rsid w:val="0062792D"/>
    <w:rsid w:val="00630097"/>
    <w:rsid w:val="006309EB"/>
    <w:rsid w:val="00631835"/>
    <w:rsid w:val="00632602"/>
    <w:rsid w:val="00632641"/>
    <w:rsid w:val="006338DC"/>
    <w:rsid w:val="006344C6"/>
    <w:rsid w:val="00634C36"/>
    <w:rsid w:val="00634FE7"/>
    <w:rsid w:val="006351AF"/>
    <w:rsid w:val="00635D2B"/>
    <w:rsid w:val="0063667F"/>
    <w:rsid w:val="0063683E"/>
    <w:rsid w:val="006371C2"/>
    <w:rsid w:val="00642DFC"/>
    <w:rsid w:val="00644B4C"/>
    <w:rsid w:val="00645127"/>
    <w:rsid w:val="00645B5F"/>
    <w:rsid w:val="00646717"/>
    <w:rsid w:val="00647AC4"/>
    <w:rsid w:val="00647EB2"/>
    <w:rsid w:val="006509E5"/>
    <w:rsid w:val="006518BB"/>
    <w:rsid w:val="0065311B"/>
    <w:rsid w:val="006559AD"/>
    <w:rsid w:val="0066135E"/>
    <w:rsid w:val="0066376B"/>
    <w:rsid w:val="00664D47"/>
    <w:rsid w:val="00665598"/>
    <w:rsid w:val="00665ED2"/>
    <w:rsid w:val="00666CEE"/>
    <w:rsid w:val="00670A3A"/>
    <w:rsid w:val="00671344"/>
    <w:rsid w:val="00671385"/>
    <w:rsid w:val="00672084"/>
    <w:rsid w:val="006720D6"/>
    <w:rsid w:val="00672522"/>
    <w:rsid w:val="0068135C"/>
    <w:rsid w:val="006820A9"/>
    <w:rsid w:val="00683E5B"/>
    <w:rsid w:val="0068559E"/>
    <w:rsid w:val="006869B9"/>
    <w:rsid w:val="00687690"/>
    <w:rsid w:val="00690020"/>
    <w:rsid w:val="00691F1A"/>
    <w:rsid w:val="0069604B"/>
    <w:rsid w:val="00696A2A"/>
    <w:rsid w:val="00697166"/>
    <w:rsid w:val="00697AFC"/>
    <w:rsid w:val="006A0BD8"/>
    <w:rsid w:val="006A1360"/>
    <w:rsid w:val="006A2748"/>
    <w:rsid w:val="006A3D40"/>
    <w:rsid w:val="006A4776"/>
    <w:rsid w:val="006A4C0F"/>
    <w:rsid w:val="006A4D39"/>
    <w:rsid w:val="006A4EB8"/>
    <w:rsid w:val="006A5F58"/>
    <w:rsid w:val="006A6DFB"/>
    <w:rsid w:val="006B050C"/>
    <w:rsid w:val="006B1474"/>
    <w:rsid w:val="006B2C0D"/>
    <w:rsid w:val="006B2DD6"/>
    <w:rsid w:val="006B3144"/>
    <w:rsid w:val="006B4C3D"/>
    <w:rsid w:val="006C3775"/>
    <w:rsid w:val="006C3CAB"/>
    <w:rsid w:val="006C476A"/>
    <w:rsid w:val="006C6101"/>
    <w:rsid w:val="006C646B"/>
    <w:rsid w:val="006C694F"/>
    <w:rsid w:val="006C7EBB"/>
    <w:rsid w:val="006D236D"/>
    <w:rsid w:val="006D2488"/>
    <w:rsid w:val="006D292A"/>
    <w:rsid w:val="006D29B2"/>
    <w:rsid w:val="006D3508"/>
    <w:rsid w:val="006D5C5E"/>
    <w:rsid w:val="006E03FF"/>
    <w:rsid w:val="006E2FF1"/>
    <w:rsid w:val="006E4655"/>
    <w:rsid w:val="006E59F9"/>
    <w:rsid w:val="006E5D97"/>
    <w:rsid w:val="006E6665"/>
    <w:rsid w:val="006E6D2D"/>
    <w:rsid w:val="006E6F06"/>
    <w:rsid w:val="006E7CB8"/>
    <w:rsid w:val="006F251E"/>
    <w:rsid w:val="006F2CF2"/>
    <w:rsid w:val="006F33E4"/>
    <w:rsid w:val="006F38D3"/>
    <w:rsid w:val="006F4978"/>
    <w:rsid w:val="006F729C"/>
    <w:rsid w:val="006F7471"/>
    <w:rsid w:val="007000DA"/>
    <w:rsid w:val="00700212"/>
    <w:rsid w:val="007054F3"/>
    <w:rsid w:val="0070587C"/>
    <w:rsid w:val="00707D92"/>
    <w:rsid w:val="00710E42"/>
    <w:rsid w:val="007117E2"/>
    <w:rsid w:val="0071319A"/>
    <w:rsid w:val="00714DC3"/>
    <w:rsid w:val="00715A24"/>
    <w:rsid w:val="00716FDF"/>
    <w:rsid w:val="0072258C"/>
    <w:rsid w:val="00724EF2"/>
    <w:rsid w:val="007259EA"/>
    <w:rsid w:val="00725DFB"/>
    <w:rsid w:val="007306A1"/>
    <w:rsid w:val="00731CC5"/>
    <w:rsid w:val="007368ED"/>
    <w:rsid w:val="00740437"/>
    <w:rsid w:val="00741EF2"/>
    <w:rsid w:val="00742402"/>
    <w:rsid w:val="00743223"/>
    <w:rsid w:val="00744B78"/>
    <w:rsid w:val="00746F89"/>
    <w:rsid w:val="00750F03"/>
    <w:rsid w:val="007514CB"/>
    <w:rsid w:val="0075151B"/>
    <w:rsid w:val="00751761"/>
    <w:rsid w:val="00751A14"/>
    <w:rsid w:val="00751DDF"/>
    <w:rsid w:val="00752A8B"/>
    <w:rsid w:val="00752D1C"/>
    <w:rsid w:val="007535CE"/>
    <w:rsid w:val="00756FB7"/>
    <w:rsid w:val="00757F67"/>
    <w:rsid w:val="00761365"/>
    <w:rsid w:val="007620F5"/>
    <w:rsid w:val="00762896"/>
    <w:rsid w:val="007638B1"/>
    <w:rsid w:val="007640D7"/>
    <w:rsid w:val="00765F9E"/>
    <w:rsid w:val="007703FC"/>
    <w:rsid w:val="007739DA"/>
    <w:rsid w:val="00776856"/>
    <w:rsid w:val="007824E4"/>
    <w:rsid w:val="00783273"/>
    <w:rsid w:val="007864A7"/>
    <w:rsid w:val="00786666"/>
    <w:rsid w:val="00791411"/>
    <w:rsid w:val="007917FB"/>
    <w:rsid w:val="00792789"/>
    <w:rsid w:val="00795D27"/>
    <w:rsid w:val="0079778A"/>
    <w:rsid w:val="007A1574"/>
    <w:rsid w:val="007A1B65"/>
    <w:rsid w:val="007A294C"/>
    <w:rsid w:val="007A3090"/>
    <w:rsid w:val="007A5B22"/>
    <w:rsid w:val="007A5D48"/>
    <w:rsid w:val="007A5DCD"/>
    <w:rsid w:val="007B1E8E"/>
    <w:rsid w:val="007B4094"/>
    <w:rsid w:val="007B4157"/>
    <w:rsid w:val="007B620A"/>
    <w:rsid w:val="007B6371"/>
    <w:rsid w:val="007C1BE2"/>
    <w:rsid w:val="007C1F33"/>
    <w:rsid w:val="007C234F"/>
    <w:rsid w:val="007C2B95"/>
    <w:rsid w:val="007C3897"/>
    <w:rsid w:val="007C4204"/>
    <w:rsid w:val="007C5234"/>
    <w:rsid w:val="007C6968"/>
    <w:rsid w:val="007C6B30"/>
    <w:rsid w:val="007D173C"/>
    <w:rsid w:val="007D4289"/>
    <w:rsid w:val="007D55DD"/>
    <w:rsid w:val="007D585C"/>
    <w:rsid w:val="007E0FAE"/>
    <w:rsid w:val="007E3066"/>
    <w:rsid w:val="007E6FE0"/>
    <w:rsid w:val="007E704A"/>
    <w:rsid w:val="007F2C57"/>
    <w:rsid w:val="007F2DF3"/>
    <w:rsid w:val="007F2EC0"/>
    <w:rsid w:val="007F575C"/>
    <w:rsid w:val="007F5DC7"/>
    <w:rsid w:val="007F7B66"/>
    <w:rsid w:val="008002B3"/>
    <w:rsid w:val="00800630"/>
    <w:rsid w:val="00800CC9"/>
    <w:rsid w:val="008025CC"/>
    <w:rsid w:val="008155C9"/>
    <w:rsid w:val="008167FE"/>
    <w:rsid w:val="008172E7"/>
    <w:rsid w:val="00817E8F"/>
    <w:rsid w:val="00820D6E"/>
    <w:rsid w:val="00822B99"/>
    <w:rsid w:val="00823894"/>
    <w:rsid w:val="00824F10"/>
    <w:rsid w:val="00830841"/>
    <w:rsid w:val="00831500"/>
    <w:rsid w:val="00831D42"/>
    <w:rsid w:val="00833C71"/>
    <w:rsid w:val="00834C2F"/>
    <w:rsid w:val="00834E28"/>
    <w:rsid w:val="008357E4"/>
    <w:rsid w:val="00842586"/>
    <w:rsid w:val="008436AE"/>
    <w:rsid w:val="00845C6A"/>
    <w:rsid w:val="008472FD"/>
    <w:rsid w:val="0084795C"/>
    <w:rsid w:val="00853DCF"/>
    <w:rsid w:val="0085493B"/>
    <w:rsid w:val="00854C09"/>
    <w:rsid w:val="00854D7D"/>
    <w:rsid w:val="0085683F"/>
    <w:rsid w:val="00857239"/>
    <w:rsid w:val="008604BE"/>
    <w:rsid w:val="0086101E"/>
    <w:rsid w:val="00861B56"/>
    <w:rsid w:val="008627A5"/>
    <w:rsid w:val="00864E7D"/>
    <w:rsid w:val="00870731"/>
    <w:rsid w:val="00870E4C"/>
    <w:rsid w:val="00870EDB"/>
    <w:rsid w:val="008716DF"/>
    <w:rsid w:val="00871F71"/>
    <w:rsid w:val="00872AD5"/>
    <w:rsid w:val="00874E9F"/>
    <w:rsid w:val="00875CF4"/>
    <w:rsid w:val="0087653D"/>
    <w:rsid w:val="0087700A"/>
    <w:rsid w:val="00877F4C"/>
    <w:rsid w:val="008825F4"/>
    <w:rsid w:val="00886599"/>
    <w:rsid w:val="00891DB4"/>
    <w:rsid w:val="008937C0"/>
    <w:rsid w:val="008951C2"/>
    <w:rsid w:val="00895F0A"/>
    <w:rsid w:val="00896BD2"/>
    <w:rsid w:val="00897C09"/>
    <w:rsid w:val="008A08D3"/>
    <w:rsid w:val="008A315B"/>
    <w:rsid w:val="008A3BC2"/>
    <w:rsid w:val="008A44AD"/>
    <w:rsid w:val="008B0878"/>
    <w:rsid w:val="008B185B"/>
    <w:rsid w:val="008B1D54"/>
    <w:rsid w:val="008B2A70"/>
    <w:rsid w:val="008B6EF7"/>
    <w:rsid w:val="008B7309"/>
    <w:rsid w:val="008C0A73"/>
    <w:rsid w:val="008C0AC4"/>
    <w:rsid w:val="008C0F4B"/>
    <w:rsid w:val="008C1734"/>
    <w:rsid w:val="008C2184"/>
    <w:rsid w:val="008C26FA"/>
    <w:rsid w:val="008C2D24"/>
    <w:rsid w:val="008C2E12"/>
    <w:rsid w:val="008C38D4"/>
    <w:rsid w:val="008C534A"/>
    <w:rsid w:val="008C6AAA"/>
    <w:rsid w:val="008D027A"/>
    <w:rsid w:val="008D0B00"/>
    <w:rsid w:val="008D15D8"/>
    <w:rsid w:val="008D18A3"/>
    <w:rsid w:val="008D2174"/>
    <w:rsid w:val="008D5872"/>
    <w:rsid w:val="008D7488"/>
    <w:rsid w:val="008E12EB"/>
    <w:rsid w:val="008E3E56"/>
    <w:rsid w:val="008F05FC"/>
    <w:rsid w:val="008F0746"/>
    <w:rsid w:val="008F204B"/>
    <w:rsid w:val="008F2560"/>
    <w:rsid w:val="008F5374"/>
    <w:rsid w:val="008F6F32"/>
    <w:rsid w:val="008F7861"/>
    <w:rsid w:val="00900DAB"/>
    <w:rsid w:val="00904444"/>
    <w:rsid w:val="00905CD7"/>
    <w:rsid w:val="00906337"/>
    <w:rsid w:val="009066CE"/>
    <w:rsid w:val="009069FC"/>
    <w:rsid w:val="0091372A"/>
    <w:rsid w:val="009155A1"/>
    <w:rsid w:val="009174D7"/>
    <w:rsid w:val="00921068"/>
    <w:rsid w:val="00922139"/>
    <w:rsid w:val="00930A28"/>
    <w:rsid w:val="00931DA1"/>
    <w:rsid w:val="00932764"/>
    <w:rsid w:val="00932860"/>
    <w:rsid w:val="00932A8C"/>
    <w:rsid w:val="0093357C"/>
    <w:rsid w:val="0093421B"/>
    <w:rsid w:val="00934251"/>
    <w:rsid w:val="009355A8"/>
    <w:rsid w:val="00935972"/>
    <w:rsid w:val="00940856"/>
    <w:rsid w:val="009432A5"/>
    <w:rsid w:val="00943C9B"/>
    <w:rsid w:val="00944689"/>
    <w:rsid w:val="009514B5"/>
    <w:rsid w:val="00951666"/>
    <w:rsid w:val="00951E67"/>
    <w:rsid w:val="00952299"/>
    <w:rsid w:val="009553BA"/>
    <w:rsid w:val="00956A52"/>
    <w:rsid w:val="009576A2"/>
    <w:rsid w:val="00962789"/>
    <w:rsid w:val="00962866"/>
    <w:rsid w:val="009629CD"/>
    <w:rsid w:val="00962ABE"/>
    <w:rsid w:val="00963184"/>
    <w:rsid w:val="009648FE"/>
    <w:rsid w:val="00967366"/>
    <w:rsid w:val="009729F8"/>
    <w:rsid w:val="00974619"/>
    <w:rsid w:val="00974A38"/>
    <w:rsid w:val="00981157"/>
    <w:rsid w:val="00981504"/>
    <w:rsid w:val="009816D2"/>
    <w:rsid w:val="009817A7"/>
    <w:rsid w:val="00982C3D"/>
    <w:rsid w:val="00982DDA"/>
    <w:rsid w:val="009856B7"/>
    <w:rsid w:val="009864EC"/>
    <w:rsid w:val="00987D0E"/>
    <w:rsid w:val="00990830"/>
    <w:rsid w:val="00990C0A"/>
    <w:rsid w:val="00993C82"/>
    <w:rsid w:val="00996162"/>
    <w:rsid w:val="00996E51"/>
    <w:rsid w:val="009A286A"/>
    <w:rsid w:val="009A3DC4"/>
    <w:rsid w:val="009A77EA"/>
    <w:rsid w:val="009B09DC"/>
    <w:rsid w:val="009B13E0"/>
    <w:rsid w:val="009B18D4"/>
    <w:rsid w:val="009B2CE8"/>
    <w:rsid w:val="009B40BE"/>
    <w:rsid w:val="009B5078"/>
    <w:rsid w:val="009B5CBC"/>
    <w:rsid w:val="009B5D5C"/>
    <w:rsid w:val="009C084B"/>
    <w:rsid w:val="009C1A48"/>
    <w:rsid w:val="009C1D3E"/>
    <w:rsid w:val="009C3F67"/>
    <w:rsid w:val="009C6A65"/>
    <w:rsid w:val="009C6EC4"/>
    <w:rsid w:val="009C77FC"/>
    <w:rsid w:val="009D03D8"/>
    <w:rsid w:val="009D2412"/>
    <w:rsid w:val="009D6DE3"/>
    <w:rsid w:val="009E01E2"/>
    <w:rsid w:val="009E30A5"/>
    <w:rsid w:val="009E6EB0"/>
    <w:rsid w:val="009F5008"/>
    <w:rsid w:val="009F6270"/>
    <w:rsid w:val="00A00993"/>
    <w:rsid w:val="00A02A8C"/>
    <w:rsid w:val="00A03700"/>
    <w:rsid w:val="00A037BD"/>
    <w:rsid w:val="00A07D80"/>
    <w:rsid w:val="00A12D1E"/>
    <w:rsid w:val="00A136A5"/>
    <w:rsid w:val="00A17E5D"/>
    <w:rsid w:val="00A2101A"/>
    <w:rsid w:val="00A23A97"/>
    <w:rsid w:val="00A23D7F"/>
    <w:rsid w:val="00A25D5D"/>
    <w:rsid w:val="00A25EF3"/>
    <w:rsid w:val="00A267C9"/>
    <w:rsid w:val="00A26D24"/>
    <w:rsid w:val="00A302DC"/>
    <w:rsid w:val="00A346CC"/>
    <w:rsid w:val="00A374F4"/>
    <w:rsid w:val="00A42290"/>
    <w:rsid w:val="00A43F5C"/>
    <w:rsid w:val="00A502D4"/>
    <w:rsid w:val="00A50F9C"/>
    <w:rsid w:val="00A532C6"/>
    <w:rsid w:val="00A5675E"/>
    <w:rsid w:val="00A56851"/>
    <w:rsid w:val="00A576D3"/>
    <w:rsid w:val="00A60226"/>
    <w:rsid w:val="00A619AE"/>
    <w:rsid w:val="00A62568"/>
    <w:rsid w:val="00A63AB8"/>
    <w:rsid w:val="00A65071"/>
    <w:rsid w:val="00A65513"/>
    <w:rsid w:val="00A657F3"/>
    <w:rsid w:val="00A66C40"/>
    <w:rsid w:val="00A66E58"/>
    <w:rsid w:val="00A67857"/>
    <w:rsid w:val="00A73773"/>
    <w:rsid w:val="00A768AD"/>
    <w:rsid w:val="00A76DE8"/>
    <w:rsid w:val="00A77184"/>
    <w:rsid w:val="00A81415"/>
    <w:rsid w:val="00A82CCF"/>
    <w:rsid w:val="00A84187"/>
    <w:rsid w:val="00A84833"/>
    <w:rsid w:val="00A84DFB"/>
    <w:rsid w:val="00A911B9"/>
    <w:rsid w:val="00A918E4"/>
    <w:rsid w:val="00A925A6"/>
    <w:rsid w:val="00A927ED"/>
    <w:rsid w:val="00A92FC7"/>
    <w:rsid w:val="00A938F8"/>
    <w:rsid w:val="00A93D8E"/>
    <w:rsid w:val="00A94885"/>
    <w:rsid w:val="00A95A83"/>
    <w:rsid w:val="00A96114"/>
    <w:rsid w:val="00A96C31"/>
    <w:rsid w:val="00AA0129"/>
    <w:rsid w:val="00AA106E"/>
    <w:rsid w:val="00AA1C5F"/>
    <w:rsid w:val="00AA3E72"/>
    <w:rsid w:val="00AA4287"/>
    <w:rsid w:val="00AA4B4E"/>
    <w:rsid w:val="00AA577B"/>
    <w:rsid w:val="00AA6239"/>
    <w:rsid w:val="00AB0235"/>
    <w:rsid w:val="00AB336E"/>
    <w:rsid w:val="00AB3CDF"/>
    <w:rsid w:val="00AB5431"/>
    <w:rsid w:val="00AB6C18"/>
    <w:rsid w:val="00AC1E48"/>
    <w:rsid w:val="00AC397C"/>
    <w:rsid w:val="00AC5CB6"/>
    <w:rsid w:val="00AD1251"/>
    <w:rsid w:val="00AD20CB"/>
    <w:rsid w:val="00AD248B"/>
    <w:rsid w:val="00AD4073"/>
    <w:rsid w:val="00AD4EC5"/>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4F"/>
    <w:rsid w:val="00AF2D76"/>
    <w:rsid w:val="00AF5898"/>
    <w:rsid w:val="00AF66B7"/>
    <w:rsid w:val="00AF6BAE"/>
    <w:rsid w:val="00B02299"/>
    <w:rsid w:val="00B0349E"/>
    <w:rsid w:val="00B05897"/>
    <w:rsid w:val="00B06FBF"/>
    <w:rsid w:val="00B0791B"/>
    <w:rsid w:val="00B145C9"/>
    <w:rsid w:val="00B147EA"/>
    <w:rsid w:val="00B15D79"/>
    <w:rsid w:val="00B222F1"/>
    <w:rsid w:val="00B22EA2"/>
    <w:rsid w:val="00B30EB2"/>
    <w:rsid w:val="00B33D09"/>
    <w:rsid w:val="00B35CB7"/>
    <w:rsid w:val="00B36575"/>
    <w:rsid w:val="00B44814"/>
    <w:rsid w:val="00B448EF"/>
    <w:rsid w:val="00B45013"/>
    <w:rsid w:val="00B46CAC"/>
    <w:rsid w:val="00B472E6"/>
    <w:rsid w:val="00B47425"/>
    <w:rsid w:val="00B47AD0"/>
    <w:rsid w:val="00B50DD0"/>
    <w:rsid w:val="00B5178B"/>
    <w:rsid w:val="00B51F3D"/>
    <w:rsid w:val="00B521C3"/>
    <w:rsid w:val="00B52574"/>
    <w:rsid w:val="00B54623"/>
    <w:rsid w:val="00B54E96"/>
    <w:rsid w:val="00B54F45"/>
    <w:rsid w:val="00B6259E"/>
    <w:rsid w:val="00B62B22"/>
    <w:rsid w:val="00B635EC"/>
    <w:rsid w:val="00B63F18"/>
    <w:rsid w:val="00B64954"/>
    <w:rsid w:val="00B64F56"/>
    <w:rsid w:val="00B66415"/>
    <w:rsid w:val="00B66B01"/>
    <w:rsid w:val="00B66DB3"/>
    <w:rsid w:val="00B724D3"/>
    <w:rsid w:val="00B7406D"/>
    <w:rsid w:val="00B74431"/>
    <w:rsid w:val="00B74C15"/>
    <w:rsid w:val="00B7538E"/>
    <w:rsid w:val="00B76823"/>
    <w:rsid w:val="00B76A54"/>
    <w:rsid w:val="00B77DF5"/>
    <w:rsid w:val="00B82623"/>
    <w:rsid w:val="00B83310"/>
    <w:rsid w:val="00B84FE7"/>
    <w:rsid w:val="00B876FB"/>
    <w:rsid w:val="00B91E78"/>
    <w:rsid w:val="00B92425"/>
    <w:rsid w:val="00B942C5"/>
    <w:rsid w:val="00B96B50"/>
    <w:rsid w:val="00B96F6D"/>
    <w:rsid w:val="00BA0F0F"/>
    <w:rsid w:val="00BA1527"/>
    <w:rsid w:val="00BA18CC"/>
    <w:rsid w:val="00BA2ED0"/>
    <w:rsid w:val="00BA5D3B"/>
    <w:rsid w:val="00BA6499"/>
    <w:rsid w:val="00BA7014"/>
    <w:rsid w:val="00BA794C"/>
    <w:rsid w:val="00BB0DD8"/>
    <w:rsid w:val="00BB0F22"/>
    <w:rsid w:val="00BB101D"/>
    <w:rsid w:val="00BB183E"/>
    <w:rsid w:val="00BB2F0C"/>
    <w:rsid w:val="00BB3A00"/>
    <w:rsid w:val="00BB3C7F"/>
    <w:rsid w:val="00BB5368"/>
    <w:rsid w:val="00BB5F1F"/>
    <w:rsid w:val="00BB66A3"/>
    <w:rsid w:val="00BB7DD0"/>
    <w:rsid w:val="00BB7EEC"/>
    <w:rsid w:val="00BC0358"/>
    <w:rsid w:val="00BC0800"/>
    <w:rsid w:val="00BC0BB5"/>
    <w:rsid w:val="00BC197D"/>
    <w:rsid w:val="00BC368F"/>
    <w:rsid w:val="00BC422B"/>
    <w:rsid w:val="00BC4264"/>
    <w:rsid w:val="00BC4CA4"/>
    <w:rsid w:val="00BC50A3"/>
    <w:rsid w:val="00BC6109"/>
    <w:rsid w:val="00BD0CA5"/>
    <w:rsid w:val="00BD4AB3"/>
    <w:rsid w:val="00BD4D1C"/>
    <w:rsid w:val="00BD5479"/>
    <w:rsid w:val="00BD5DCC"/>
    <w:rsid w:val="00BE0A59"/>
    <w:rsid w:val="00BE0C87"/>
    <w:rsid w:val="00BE2492"/>
    <w:rsid w:val="00BE2653"/>
    <w:rsid w:val="00BE46B0"/>
    <w:rsid w:val="00BE54C1"/>
    <w:rsid w:val="00BE5E77"/>
    <w:rsid w:val="00BE65A0"/>
    <w:rsid w:val="00BE7943"/>
    <w:rsid w:val="00BE7B8E"/>
    <w:rsid w:val="00BF2EC1"/>
    <w:rsid w:val="00BF341D"/>
    <w:rsid w:val="00BF4476"/>
    <w:rsid w:val="00BF5C35"/>
    <w:rsid w:val="00BF5EA1"/>
    <w:rsid w:val="00BF6388"/>
    <w:rsid w:val="00BF66DA"/>
    <w:rsid w:val="00BF6902"/>
    <w:rsid w:val="00BF6DB8"/>
    <w:rsid w:val="00BF7A98"/>
    <w:rsid w:val="00C009F4"/>
    <w:rsid w:val="00C03C17"/>
    <w:rsid w:val="00C05890"/>
    <w:rsid w:val="00C100CB"/>
    <w:rsid w:val="00C10FA4"/>
    <w:rsid w:val="00C11823"/>
    <w:rsid w:val="00C12083"/>
    <w:rsid w:val="00C123CE"/>
    <w:rsid w:val="00C1375F"/>
    <w:rsid w:val="00C138CF"/>
    <w:rsid w:val="00C145AE"/>
    <w:rsid w:val="00C16D8D"/>
    <w:rsid w:val="00C1702F"/>
    <w:rsid w:val="00C22981"/>
    <w:rsid w:val="00C231DC"/>
    <w:rsid w:val="00C26C9E"/>
    <w:rsid w:val="00C27918"/>
    <w:rsid w:val="00C27C77"/>
    <w:rsid w:val="00C329BC"/>
    <w:rsid w:val="00C40DE7"/>
    <w:rsid w:val="00C4172D"/>
    <w:rsid w:val="00C41EB7"/>
    <w:rsid w:val="00C45E5A"/>
    <w:rsid w:val="00C46AF0"/>
    <w:rsid w:val="00C4712B"/>
    <w:rsid w:val="00C50A2E"/>
    <w:rsid w:val="00C50E23"/>
    <w:rsid w:val="00C538F4"/>
    <w:rsid w:val="00C544B1"/>
    <w:rsid w:val="00C54AD0"/>
    <w:rsid w:val="00C55775"/>
    <w:rsid w:val="00C56EFB"/>
    <w:rsid w:val="00C571BA"/>
    <w:rsid w:val="00C6199C"/>
    <w:rsid w:val="00C61D48"/>
    <w:rsid w:val="00C648C1"/>
    <w:rsid w:val="00C65257"/>
    <w:rsid w:val="00C678C3"/>
    <w:rsid w:val="00C71D8B"/>
    <w:rsid w:val="00C72E9B"/>
    <w:rsid w:val="00C7413E"/>
    <w:rsid w:val="00C76244"/>
    <w:rsid w:val="00C76967"/>
    <w:rsid w:val="00C76F8B"/>
    <w:rsid w:val="00C77982"/>
    <w:rsid w:val="00C81DA2"/>
    <w:rsid w:val="00C83735"/>
    <w:rsid w:val="00C84097"/>
    <w:rsid w:val="00C842B0"/>
    <w:rsid w:val="00C85136"/>
    <w:rsid w:val="00C85FC4"/>
    <w:rsid w:val="00C90EC3"/>
    <w:rsid w:val="00CA199A"/>
    <w:rsid w:val="00CA207D"/>
    <w:rsid w:val="00CA4AFA"/>
    <w:rsid w:val="00CA5BFC"/>
    <w:rsid w:val="00CA7B9D"/>
    <w:rsid w:val="00CB0519"/>
    <w:rsid w:val="00CB3472"/>
    <w:rsid w:val="00CB36BA"/>
    <w:rsid w:val="00CB4385"/>
    <w:rsid w:val="00CB4A64"/>
    <w:rsid w:val="00CB5174"/>
    <w:rsid w:val="00CB59E3"/>
    <w:rsid w:val="00CB6662"/>
    <w:rsid w:val="00CB67E1"/>
    <w:rsid w:val="00CB76CB"/>
    <w:rsid w:val="00CC0A8D"/>
    <w:rsid w:val="00CC43D5"/>
    <w:rsid w:val="00CC4B3C"/>
    <w:rsid w:val="00CC563E"/>
    <w:rsid w:val="00CC660E"/>
    <w:rsid w:val="00CC7AA2"/>
    <w:rsid w:val="00CC7E5B"/>
    <w:rsid w:val="00CD1555"/>
    <w:rsid w:val="00CD3297"/>
    <w:rsid w:val="00CD4375"/>
    <w:rsid w:val="00CD4468"/>
    <w:rsid w:val="00CD4B23"/>
    <w:rsid w:val="00CD581C"/>
    <w:rsid w:val="00CD6690"/>
    <w:rsid w:val="00CD6BA5"/>
    <w:rsid w:val="00CE025D"/>
    <w:rsid w:val="00CE2C43"/>
    <w:rsid w:val="00CE5DAB"/>
    <w:rsid w:val="00CE5E65"/>
    <w:rsid w:val="00CF19A5"/>
    <w:rsid w:val="00CF2DB2"/>
    <w:rsid w:val="00CF58D0"/>
    <w:rsid w:val="00CF5BDC"/>
    <w:rsid w:val="00CF6049"/>
    <w:rsid w:val="00D00530"/>
    <w:rsid w:val="00D049E9"/>
    <w:rsid w:val="00D052E7"/>
    <w:rsid w:val="00D06078"/>
    <w:rsid w:val="00D0786C"/>
    <w:rsid w:val="00D13552"/>
    <w:rsid w:val="00D15955"/>
    <w:rsid w:val="00D17806"/>
    <w:rsid w:val="00D17D94"/>
    <w:rsid w:val="00D220CF"/>
    <w:rsid w:val="00D22BAC"/>
    <w:rsid w:val="00D242DB"/>
    <w:rsid w:val="00D25A90"/>
    <w:rsid w:val="00D27FA7"/>
    <w:rsid w:val="00D3029D"/>
    <w:rsid w:val="00D327C5"/>
    <w:rsid w:val="00D32866"/>
    <w:rsid w:val="00D354B8"/>
    <w:rsid w:val="00D36418"/>
    <w:rsid w:val="00D40118"/>
    <w:rsid w:val="00D40D37"/>
    <w:rsid w:val="00D4262E"/>
    <w:rsid w:val="00D4273F"/>
    <w:rsid w:val="00D42D17"/>
    <w:rsid w:val="00D446CD"/>
    <w:rsid w:val="00D4501D"/>
    <w:rsid w:val="00D45995"/>
    <w:rsid w:val="00D45DD9"/>
    <w:rsid w:val="00D4638A"/>
    <w:rsid w:val="00D46BA8"/>
    <w:rsid w:val="00D46F47"/>
    <w:rsid w:val="00D47708"/>
    <w:rsid w:val="00D50628"/>
    <w:rsid w:val="00D50733"/>
    <w:rsid w:val="00D525C2"/>
    <w:rsid w:val="00D52FAB"/>
    <w:rsid w:val="00D543C7"/>
    <w:rsid w:val="00D54C2E"/>
    <w:rsid w:val="00D621F7"/>
    <w:rsid w:val="00D6299B"/>
    <w:rsid w:val="00D6548F"/>
    <w:rsid w:val="00D657E1"/>
    <w:rsid w:val="00D67DEA"/>
    <w:rsid w:val="00D724E0"/>
    <w:rsid w:val="00D72FF3"/>
    <w:rsid w:val="00D73D11"/>
    <w:rsid w:val="00D76F6F"/>
    <w:rsid w:val="00D771B7"/>
    <w:rsid w:val="00D779B0"/>
    <w:rsid w:val="00D841D1"/>
    <w:rsid w:val="00D870CB"/>
    <w:rsid w:val="00D90589"/>
    <w:rsid w:val="00D90DA1"/>
    <w:rsid w:val="00D91A12"/>
    <w:rsid w:val="00D91C93"/>
    <w:rsid w:val="00D9247A"/>
    <w:rsid w:val="00DA1221"/>
    <w:rsid w:val="00DA1CDF"/>
    <w:rsid w:val="00DA4E5C"/>
    <w:rsid w:val="00DA77B0"/>
    <w:rsid w:val="00DB0C68"/>
    <w:rsid w:val="00DB216A"/>
    <w:rsid w:val="00DB2BBC"/>
    <w:rsid w:val="00DB44FC"/>
    <w:rsid w:val="00DB5025"/>
    <w:rsid w:val="00DC1734"/>
    <w:rsid w:val="00DC4149"/>
    <w:rsid w:val="00DC4C76"/>
    <w:rsid w:val="00DC4F9B"/>
    <w:rsid w:val="00DC5996"/>
    <w:rsid w:val="00DC5F6A"/>
    <w:rsid w:val="00DC6E1B"/>
    <w:rsid w:val="00DC7468"/>
    <w:rsid w:val="00DD0ED4"/>
    <w:rsid w:val="00DD1621"/>
    <w:rsid w:val="00DD3167"/>
    <w:rsid w:val="00DD541E"/>
    <w:rsid w:val="00DD68A7"/>
    <w:rsid w:val="00DD6FAF"/>
    <w:rsid w:val="00DD77E5"/>
    <w:rsid w:val="00DD7A36"/>
    <w:rsid w:val="00DD7DEB"/>
    <w:rsid w:val="00DD7FAE"/>
    <w:rsid w:val="00DE2618"/>
    <w:rsid w:val="00DE3EB2"/>
    <w:rsid w:val="00DE4B35"/>
    <w:rsid w:val="00DF49E6"/>
    <w:rsid w:val="00E027C2"/>
    <w:rsid w:val="00E0326E"/>
    <w:rsid w:val="00E0384F"/>
    <w:rsid w:val="00E03956"/>
    <w:rsid w:val="00E039D3"/>
    <w:rsid w:val="00E03D2D"/>
    <w:rsid w:val="00E04374"/>
    <w:rsid w:val="00E044E1"/>
    <w:rsid w:val="00E04AFC"/>
    <w:rsid w:val="00E04EE8"/>
    <w:rsid w:val="00E060C5"/>
    <w:rsid w:val="00E11F6C"/>
    <w:rsid w:val="00E12304"/>
    <w:rsid w:val="00E12747"/>
    <w:rsid w:val="00E14CC8"/>
    <w:rsid w:val="00E15CA4"/>
    <w:rsid w:val="00E15FE9"/>
    <w:rsid w:val="00E160F0"/>
    <w:rsid w:val="00E20585"/>
    <w:rsid w:val="00E234A6"/>
    <w:rsid w:val="00E236DE"/>
    <w:rsid w:val="00E2429B"/>
    <w:rsid w:val="00E26682"/>
    <w:rsid w:val="00E2774A"/>
    <w:rsid w:val="00E30190"/>
    <w:rsid w:val="00E31494"/>
    <w:rsid w:val="00E36FC3"/>
    <w:rsid w:val="00E414CB"/>
    <w:rsid w:val="00E44CD2"/>
    <w:rsid w:val="00E450B7"/>
    <w:rsid w:val="00E464BF"/>
    <w:rsid w:val="00E46C18"/>
    <w:rsid w:val="00E46D2B"/>
    <w:rsid w:val="00E471CB"/>
    <w:rsid w:val="00E522B7"/>
    <w:rsid w:val="00E52900"/>
    <w:rsid w:val="00E5348F"/>
    <w:rsid w:val="00E54EFC"/>
    <w:rsid w:val="00E54FF2"/>
    <w:rsid w:val="00E56E32"/>
    <w:rsid w:val="00E628EE"/>
    <w:rsid w:val="00E62DB3"/>
    <w:rsid w:val="00E635A0"/>
    <w:rsid w:val="00E64131"/>
    <w:rsid w:val="00E6474E"/>
    <w:rsid w:val="00E668F3"/>
    <w:rsid w:val="00E72E21"/>
    <w:rsid w:val="00E758D6"/>
    <w:rsid w:val="00E75DA7"/>
    <w:rsid w:val="00E80CC3"/>
    <w:rsid w:val="00E8154A"/>
    <w:rsid w:val="00E82B75"/>
    <w:rsid w:val="00E83184"/>
    <w:rsid w:val="00E85690"/>
    <w:rsid w:val="00E86098"/>
    <w:rsid w:val="00E879DE"/>
    <w:rsid w:val="00E901EA"/>
    <w:rsid w:val="00E9142F"/>
    <w:rsid w:val="00E92D7A"/>
    <w:rsid w:val="00E941E7"/>
    <w:rsid w:val="00E955DD"/>
    <w:rsid w:val="00EA1997"/>
    <w:rsid w:val="00EA1D44"/>
    <w:rsid w:val="00EA4283"/>
    <w:rsid w:val="00EA61B2"/>
    <w:rsid w:val="00EA6FE8"/>
    <w:rsid w:val="00EA73B7"/>
    <w:rsid w:val="00EB0BC2"/>
    <w:rsid w:val="00EB2BB4"/>
    <w:rsid w:val="00EB4562"/>
    <w:rsid w:val="00EB5047"/>
    <w:rsid w:val="00EB5E75"/>
    <w:rsid w:val="00EC0156"/>
    <w:rsid w:val="00EC0846"/>
    <w:rsid w:val="00EC0B9E"/>
    <w:rsid w:val="00EC310A"/>
    <w:rsid w:val="00EC6DAF"/>
    <w:rsid w:val="00ED0397"/>
    <w:rsid w:val="00ED4607"/>
    <w:rsid w:val="00ED4CDF"/>
    <w:rsid w:val="00ED540E"/>
    <w:rsid w:val="00ED54E4"/>
    <w:rsid w:val="00ED720A"/>
    <w:rsid w:val="00EE091F"/>
    <w:rsid w:val="00EE1B0A"/>
    <w:rsid w:val="00EE2178"/>
    <w:rsid w:val="00EE5C1C"/>
    <w:rsid w:val="00EE66BF"/>
    <w:rsid w:val="00EE7455"/>
    <w:rsid w:val="00EF04DB"/>
    <w:rsid w:val="00EF10E5"/>
    <w:rsid w:val="00EF22B1"/>
    <w:rsid w:val="00EF3481"/>
    <w:rsid w:val="00EF4069"/>
    <w:rsid w:val="00EF5507"/>
    <w:rsid w:val="00EF5B81"/>
    <w:rsid w:val="00EF6992"/>
    <w:rsid w:val="00EF7A76"/>
    <w:rsid w:val="00F02711"/>
    <w:rsid w:val="00F02C52"/>
    <w:rsid w:val="00F04F68"/>
    <w:rsid w:val="00F0524B"/>
    <w:rsid w:val="00F0529F"/>
    <w:rsid w:val="00F05DC6"/>
    <w:rsid w:val="00F06F33"/>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313F4"/>
    <w:rsid w:val="00F319C0"/>
    <w:rsid w:val="00F322F7"/>
    <w:rsid w:val="00F32F9E"/>
    <w:rsid w:val="00F35F14"/>
    <w:rsid w:val="00F3757B"/>
    <w:rsid w:val="00F37B4E"/>
    <w:rsid w:val="00F40EAC"/>
    <w:rsid w:val="00F41A74"/>
    <w:rsid w:val="00F42ABD"/>
    <w:rsid w:val="00F431A0"/>
    <w:rsid w:val="00F43549"/>
    <w:rsid w:val="00F43BBC"/>
    <w:rsid w:val="00F45488"/>
    <w:rsid w:val="00F4719B"/>
    <w:rsid w:val="00F477AB"/>
    <w:rsid w:val="00F561B5"/>
    <w:rsid w:val="00F601A9"/>
    <w:rsid w:val="00F64E91"/>
    <w:rsid w:val="00F663DE"/>
    <w:rsid w:val="00F66AEE"/>
    <w:rsid w:val="00F66C51"/>
    <w:rsid w:val="00F75472"/>
    <w:rsid w:val="00F75FA0"/>
    <w:rsid w:val="00F76A60"/>
    <w:rsid w:val="00F77A8E"/>
    <w:rsid w:val="00F8247D"/>
    <w:rsid w:val="00F82C05"/>
    <w:rsid w:val="00F83833"/>
    <w:rsid w:val="00F83C3D"/>
    <w:rsid w:val="00F868F2"/>
    <w:rsid w:val="00F86A4E"/>
    <w:rsid w:val="00F87D36"/>
    <w:rsid w:val="00F90E1F"/>
    <w:rsid w:val="00F91D56"/>
    <w:rsid w:val="00F91FBD"/>
    <w:rsid w:val="00F93468"/>
    <w:rsid w:val="00F93986"/>
    <w:rsid w:val="00F94A22"/>
    <w:rsid w:val="00F954F6"/>
    <w:rsid w:val="00F97519"/>
    <w:rsid w:val="00FA02B9"/>
    <w:rsid w:val="00FA067E"/>
    <w:rsid w:val="00FA1480"/>
    <w:rsid w:val="00FA44C5"/>
    <w:rsid w:val="00FA4948"/>
    <w:rsid w:val="00FB0325"/>
    <w:rsid w:val="00FB07F9"/>
    <w:rsid w:val="00FB0983"/>
    <w:rsid w:val="00FB0C5F"/>
    <w:rsid w:val="00FB1A47"/>
    <w:rsid w:val="00FB3A7E"/>
    <w:rsid w:val="00FB4FCF"/>
    <w:rsid w:val="00FB6440"/>
    <w:rsid w:val="00FC184D"/>
    <w:rsid w:val="00FC2522"/>
    <w:rsid w:val="00FC35DB"/>
    <w:rsid w:val="00FC5A5D"/>
    <w:rsid w:val="00FC5DCC"/>
    <w:rsid w:val="00FC7E8D"/>
    <w:rsid w:val="00FD00B2"/>
    <w:rsid w:val="00FD230D"/>
    <w:rsid w:val="00FD4385"/>
    <w:rsid w:val="00FD4871"/>
    <w:rsid w:val="00FD534B"/>
    <w:rsid w:val="00FD53FD"/>
    <w:rsid w:val="00FE08A1"/>
    <w:rsid w:val="00FE134B"/>
    <w:rsid w:val="00FE611A"/>
    <w:rsid w:val="00FE6214"/>
    <w:rsid w:val="00FE69AA"/>
    <w:rsid w:val="00FE6FE9"/>
    <w:rsid w:val="00FE75EE"/>
    <w:rsid w:val="00FF1161"/>
    <w:rsid w:val="00FF2011"/>
    <w:rsid w:val="00FF4534"/>
    <w:rsid w:val="00FF4E8F"/>
    <w:rsid w:val="00FF794B"/>
    <w:rsid w:val="01A4A3BA"/>
    <w:rsid w:val="01E791B0"/>
    <w:rsid w:val="02D1D2FF"/>
    <w:rsid w:val="02E8B82A"/>
    <w:rsid w:val="02EB059A"/>
    <w:rsid w:val="02F1A1B4"/>
    <w:rsid w:val="031F74E8"/>
    <w:rsid w:val="0394FE7A"/>
    <w:rsid w:val="0402007F"/>
    <w:rsid w:val="04C8346D"/>
    <w:rsid w:val="04C88CAE"/>
    <w:rsid w:val="04F6B7F0"/>
    <w:rsid w:val="0504E6B3"/>
    <w:rsid w:val="0598894D"/>
    <w:rsid w:val="05BAE06B"/>
    <w:rsid w:val="062774A8"/>
    <w:rsid w:val="065BC5E6"/>
    <w:rsid w:val="065C0921"/>
    <w:rsid w:val="0758AA34"/>
    <w:rsid w:val="081F0EAD"/>
    <w:rsid w:val="08B3BB1C"/>
    <w:rsid w:val="09F7D60D"/>
    <w:rsid w:val="0A1427D9"/>
    <w:rsid w:val="0A453273"/>
    <w:rsid w:val="0A6D6D61"/>
    <w:rsid w:val="0A8BDC53"/>
    <w:rsid w:val="0AA1314D"/>
    <w:rsid w:val="0AB0F137"/>
    <w:rsid w:val="0BC0999B"/>
    <w:rsid w:val="0C0AEAB4"/>
    <w:rsid w:val="0C1888C7"/>
    <w:rsid w:val="0C28A800"/>
    <w:rsid w:val="0C5F5121"/>
    <w:rsid w:val="0C6A8317"/>
    <w:rsid w:val="0C773E7F"/>
    <w:rsid w:val="0C9693B7"/>
    <w:rsid w:val="0CA92368"/>
    <w:rsid w:val="0D064DF2"/>
    <w:rsid w:val="0D157269"/>
    <w:rsid w:val="0D540682"/>
    <w:rsid w:val="0DA17CB7"/>
    <w:rsid w:val="0DC5DB62"/>
    <w:rsid w:val="0E1EDECA"/>
    <w:rsid w:val="0E77768D"/>
    <w:rsid w:val="0E898917"/>
    <w:rsid w:val="0EE05F37"/>
    <w:rsid w:val="0EFFE7BD"/>
    <w:rsid w:val="0FE2B3A7"/>
    <w:rsid w:val="1020ABB3"/>
    <w:rsid w:val="10501507"/>
    <w:rsid w:val="10504C4C"/>
    <w:rsid w:val="10CACA77"/>
    <w:rsid w:val="1122A57A"/>
    <w:rsid w:val="115C9107"/>
    <w:rsid w:val="12A74403"/>
    <w:rsid w:val="12B30DD9"/>
    <w:rsid w:val="13333A81"/>
    <w:rsid w:val="14028913"/>
    <w:rsid w:val="14744989"/>
    <w:rsid w:val="14EC81E1"/>
    <w:rsid w:val="15589628"/>
    <w:rsid w:val="15881E54"/>
    <w:rsid w:val="16111937"/>
    <w:rsid w:val="162FEC83"/>
    <w:rsid w:val="1651AD49"/>
    <w:rsid w:val="16EA8EA1"/>
    <w:rsid w:val="174EE7E6"/>
    <w:rsid w:val="17CFBD37"/>
    <w:rsid w:val="18991125"/>
    <w:rsid w:val="18D41F7C"/>
    <w:rsid w:val="1918E11C"/>
    <w:rsid w:val="191903D8"/>
    <w:rsid w:val="1985BE0D"/>
    <w:rsid w:val="19ECF123"/>
    <w:rsid w:val="1A1A78CD"/>
    <w:rsid w:val="1A28B0F0"/>
    <w:rsid w:val="1A3DD69C"/>
    <w:rsid w:val="1B004871"/>
    <w:rsid w:val="1B2EB962"/>
    <w:rsid w:val="1BBC0CAF"/>
    <w:rsid w:val="1C321588"/>
    <w:rsid w:val="1D00C58C"/>
    <w:rsid w:val="1D316D8C"/>
    <w:rsid w:val="1D585F15"/>
    <w:rsid w:val="1D62FA17"/>
    <w:rsid w:val="1DF1A972"/>
    <w:rsid w:val="1EB3E596"/>
    <w:rsid w:val="1EE5080C"/>
    <w:rsid w:val="1EE6D7E3"/>
    <w:rsid w:val="1FBEAA53"/>
    <w:rsid w:val="1FFC95A0"/>
    <w:rsid w:val="20997828"/>
    <w:rsid w:val="20F5A954"/>
    <w:rsid w:val="211A828B"/>
    <w:rsid w:val="21287916"/>
    <w:rsid w:val="212D44D8"/>
    <w:rsid w:val="218A2A5F"/>
    <w:rsid w:val="21A60DE0"/>
    <w:rsid w:val="21DA6B5C"/>
    <w:rsid w:val="221F37E8"/>
    <w:rsid w:val="2356574A"/>
    <w:rsid w:val="23B7A6F6"/>
    <w:rsid w:val="23FC0CD5"/>
    <w:rsid w:val="2483352B"/>
    <w:rsid w:val="24A200A5"/>
    <w:rsid w:val="24D7A5D7"/>
    <w:rsid w:val="24FE8A1A"/>
    <w:rsid w:val="252A7D13"/>
    <w:rsid w:val="254E27D8"/>
    <w:rsid w:val="258495A2"/>
    <w:rsid w:val="25A3CC1C"/>
    <w:rsid w:val="26021469"/>
    <w:rsid w:val="261D4C64"/>
    <w:rsid w:val="2624C884"/>
    <w:rsid w:val="26AA4518"/>
    <w:rsid w:val="27279264"/>
    <w:rsid w:val="2741A915"/>
    <w:rsid w:val="2781C0D0"/>
    <w:rsid w:val="27A15673"/>
    <w:rsid w:val="27C3DC22"/>
    <w:rsid w:val="27CFB8A8"/>
    <w:rsid w:val="27FF48C8"/>
    <w:rsid w:val="289F6970"/>
    <w:rsid w:val="2932D965"/>
    <w:rsid w:val="298AB89D"/>
    <w:rsid w:val="2A47C3A6"/>
    <w:rsid w:val="2A592750"/>
    <w:rsid w:val="2A935819"/>
    <w:rsid w:val="2B01F9C1"/>
    <w:rsid w:val="2B946571"/>
    <w:rsid w:val="2C930F3A"/>
    <w:rsid w:val="2D35D71E"/>
    <w:rsid w:val="2D9E5A05"/>
    <w:rsid w:val="2DDC40B4"/>
    <w:rsid w:val="2E036530"/>
    <w:rsid w:val="2E3DA5CD"/>
    <w:rsid w:val="2EB9DF7D"/>
    <w:rsid w:val="2EEE4E7B"/>
    <w:rsid w:val="2EFC8377"/>
    <w:rsid w:val="2EFDFCC6"/>
    <w:rsid w:val="2F469213"/>
    <w:rsid w:val="2F6A968F"/>
    <w:rsid w:val="301B52C4"/>
    <w:rsid w:val="3056E3AC"/>
    <w:rsid w:val="311BCC23"/>
    <w:rsid w:val="31537B7D"/>
    <w:rsid w:val="32C27439"/>
    <w:rsid w:val="3330FAFC"/>
    <w:rsid w:val="33CE9D70"/>
    <w:rsid w:val="3403047A"/>
    <w:rsid w:val="340F49DE"/>
    <w:rsid w:val="344AA202"/>
    <w:rsid w:val="344C4F81"/>
    <w:rsid w:val="34924885"/>
    <w:rsid w:val="35039066"/>
    <w:rsid w:val="351F3459"/>
    <w:rsid w:val="35F1A8A8"/>
    <w:rsid w:val="3614D852"/>
    <w:rsid w:val="366CB607"/>
    <w:rsid w:val="368E0EF9"/>
    <w:rsid w:val="36C79176"/>
    <w:rsid w:val="36F6BA05"/>
    <w:rsid w:val="37139A4C"/>
    <w:rsid w:val="37865955"/>
    <w:rsid w:val="381093A3"/>
    <w:rsid w:val="38A02003"/>
    <w:rsid w:val="3901CF67"/>
    <w:rsid w:val="39A15F08"/>
    <w:rsid w:val="39E9EC94"/>
    <w:rsid w:val="39EC69B0"/>
    <w:rsid w:val="3A3C9ECD"/>
    <w:rsid w:val="3A4E6D6B"/>
    <w:rsid w:val="3AEED534"/>
    <w:rsid w:val="3B6BE81E"/>
    <w:rsid w:val="3BD2D0E2"/>
    <w:rsid w:val="3BFE55C7"/>
    <w:rsid w:val="3C2CC3FB"/>
    <w:rsid w:val="3C98C298"/>
    <w:rsid w:val="3C99FCE4"/>
    <w:rsid w:val="3CD7F5BB"/>
    <w:rsid w:val="3CFB59BE"/>
    <w:rsid w:val="3D27ADD8"/>
    <w:rsid w:val="3E933FC9"/>
    <w:rsid w:val="3EC7FCC8"/>
    <w:rsid w:val="3EF0A266"/>
    <w:rsid w:val="3FCA66AB"/>
    <w:rsid w:val="3FDB5074"/>
    <w:rsid w:val="405AC7E5"/>
    <w:rsid w:val="407394AD"/>
    <w:rsid w:val="414A0091"/>
    <w:rsid w:val="414D8E7A"/>
    <w:rsid w:val="41FA64D9"/>
    <w:rsid w:val="4358B82F"/>
    <w:rsid w:val="43A3F008"/>
    <w:rsid w:val="43B43BFA"/>
    <w:rsid w:val="43C6E446"/>
    <w:rsid w:val="43E4FFA9"/>
    <w:rsid w:val="4439CF47"/>
    <w:rsid w:val="44442382"/>
    <w:rsid w:val="445B733A"/>
    <w:rsid w:val="4507828C"/>
    <w:rsid w:val="4511D7EB"/>
    <w:rsid w:val="4524C593"/>
    <w:rsid w:val="452EBB93"/>
    <w:rsid w:val="4537D6A3"/>
    <w:rsid w:val="45FF9F50"/>
    <w:rsid w:val="46667DEB"/>
    <w:rsid w:val="46A21FE2"/>
    <w:rsid w:val="46A69C8E"/>
    <w:rsid w:val="47025713"/>
    <w:rsid w:val="4746F05D"/>
    <w:rsid w:val="47B8E41B"/>
    <w:rsid w:val="47D79851"/>
    <w:rsid w:val="483B35DC"/>
    <w:rsid w:val="4858DD6F"/>
    <w:rsid w:val="48ABD5B1"/>
    <w:rsid w:val="48E8D8B4"/>
    <w:rsid w:val="48FBF375"/>
    <w:rsid w:val="492F597E"/>
    <w:rsid w:val="4993EEAE"/>
    <w:rsid w:val="49B675C3"/>
    <w:rsid w:val="49DA0BCD"/>
    <w:rsid w:val="4A49F875"/>
    <w:rsid w:val="4A7B5F38"/>
    <w:rsid w:val="4AC82123"/>
    <w:rsid w:val="4ADA1625"/>
    <w:rsid w:val="4B6C4E2D"/>
    <w:rsid w:val="4B74F491"/>
    <w:rsid w:val="4B877930"/>
    <w:rsid w:val="4BD5D952"/>
    <w:rsid w:val="4C2FE497"/>
    <w:rsid w:val="4C98064B"/>
    <w:rsid w:val="4CA539C4"/>
    <w:rsid w:val="4CCCAE40"/>
    <w:rsid w:val="4ECB35C6"/>
    <w:rsid w:val="4EDA00EE"/>
    <w:rsid w:val="4F69C77D"/>
    <w:rsid w:val="4F8F9DDB"/>
    <w:rsid w:val="4F9B8DF1"/>
    <w:rsid w:val="4F9C0971"/>
    <w:rsid w:val="500C7852"/>
    <w:rsid w:val="5067B4BC"/>
    <w:rsid w:val="50995BAF"/>
    <w:rsid w:val="509A3D4F"/>
    <w:rsid w:val="5175C3D5"/>
    <w:rsid w:val="5185D56B"/>
    <w:rsid w:val="518773C3"/>
    <w:rsid w:val="51AE6C70"/>
    <w:rsid w:val="51D56058"/>
    <w:rsid w:val="5205312F"/>
    <w:rsid w:val="5228C94F"/>
    <w:rsid w:val="5253B9B8"/>
    <w:rsid w:val="5286DEC7"/>
    <w:rsid w:val="52BD474C"/>
    <w:rsid w:val="52D37C76"/>
    <w:rsid w:val="5312D3A6"/>
    <w:rsid w:val="5351652D"/>
    <w:rsid w:val="5657CF8A"/>
    <w:rsid w:val="56BD78A6"/>
    <w:rsid w:val="572C9ADD"/>
    <w:rsid w:val="57A84BB9"/>
    <w:rsid w:val="57D8EBB3"/>
    <w:rsid w:val="57E0B7A4"/>
    <w:rsid w:val="57E2EC2A"/>
    <w:rsid w:val="57E33E94"/>
    <w:rsid w:val="58958D06"/>
    <w:rsid w:val="58B00C63"/>
    <w:rsid w:val="596DA4E3"/>
    <w:rsid w:val="5AE8912B"/>
    <w:rsid w:val="5B6C934F"/>
    <w:rsid w:val="5B77DD6A"/>
    <w:rsid w:val="5C1E9616"/>
    <w:rsid w:val="5C2C83E2"/>
    <w:rsid w:val="5D533ADA"/>
    <w:rsid w:val="5DE67F6B"/>
    <w:rsid w:val="5DEEA0B9"/>
    <w:rsid w:val="5E32E546"/>
    <w:rsid w:val="5F14D93F"/>
    <w:rsid w:val="5F258CA7"/>
    <w:rsid w:val="5F2F6EFA"/>
    <w:rsid w:val="5F4FDEFD"/>
    <w:rsid w:val="60F29A82"/>
    <w:rsid w:val="611F6689"/>
    <w:rsid w:val="61749357"/>
    <w:rsid w:val="6197EA3C"/>
    <w:rsid w:val="61AB3F8B"/>
    <w:rsid w:val="61E8D273"/>
    <w:rsid w:val="62353246"/>
    <w:rsid w:val="623B640E"/>
    <w:rsid w:val="6254DBCF"/>
    <w:rsid w:val="6265EE6E"/>
    <w:rsid w:val="62702D6D"/>
    <w:rsid w:val="62A23C73"/>
    <w:rsid w:val="62A38114"/>
    <w:rsid w:val="62C73865"/>
    <w:rsid w:val="63507EA2"/>
    <w:rsid w:val="6350B6FB"/>
    <w:rsid w:val="6382FE35"/>
    <w:rsid w:val="63AA9CF8"/>
    <w:rsid w:val="642D50AE"/>
    <w:rsid w:val="649BEA4E"/>
    <w:rsid w:val="64BB686E"/>
    <w:rsid w:val="65137575"/>
    <w:rsid w:val="651A5235"/>
    <w:rsid w:val="65404D2A"/>
    <w:rsid w:val="656064ED"/>
    <w:rsid w:val="6609B1D0"/>
    <w:rsid w:val="665EF720"/>
    <w:rsid w:val="66BB7B49"/>
    <w:rsid w:val="6805EE94"/>
    <w:rsid w:val="688EEAD9"/>
    <w:rsid w:val="68E010AB"/>
    <w:rsid w:val="68ED88BF"/>
    <w:rsid w:val="68F1C991"/>
    <w:rsid w:val="69E129D9"/>
    <w:rsid w:val="6A15D46C"/>
    <w:rsid w:val="6A2A8386"/>
    <w:rsid w:val="6A60250F"/>
    <w:rsid w:val="6A60F47C"/>
    <w:rsid w:val="6AB32A27"/>
    <w:rsid w:val="6B4C148C"/>
    <w:rsid w:val="6BCAB7E7"/>
    <w:rsid w:val="6C5B004C"/>
    <w:rsid w:val="6C7DDE90"/>
    <w:rsid w:val="6CC4FBEC"/>
    <w:rsid w:val="6CE8F186"/>
    <w:rsid w:val="6CF78070"/>
    <w:rsid w:val="6DE8DD25"/>
    <w:rsid w:val="6E85217E"/>
    <w:rsid w:val="6EC16853"/>
    <w:rsid w:val="6EC6A8FD"/>
    <w:rsid w:val="6EF80B64"/>
    <w:rsid w:val="6EFDAA84"/>
    <w:rsid w:val="6F382191"/>
    <w:rsid w:val="6F5EF25E"/>
    <w:rsid w:val="6FA6F8E0"/>
    <w:rsid w:val="700B312C"/>
    <w:rsid w:val="70A5EB59"/>
    <w:rsid w:val="70B3C7BF"/>
    <w:rsid w:val="714E70FB"/>
    <w:rsid w:val="7159CA8D"/>
    <w:rsid w:val="718FAE2E"/>
    <w:rsid w:val="719DE49C"/>
    <w:rsid w:val="72A675DB"/>
    <w:rsid w:val="73706AA7"/>
    <w:rsid w:val="73811CB7"/>
    <w:rsid w:val="738E7278"/>
    <w:rsid w:val="73A2D0D4"/>
    <w:rsid w:val="73C5786B"/>
    <w:rsid w:val="73E21DB2"/>
    <w:rsid w:val="73ED9239"/>
    <w:rsid w:val="7431AE2A"/>
    <w:rsid w:val="74405A27"/>
    <w:rsid w:val="747623FF"/>
    <w:rsid w:val="74849308"/>
    <w:rsid w:val="74A6FBE8"/>
    <w:rsid w:val="7532CC83"/>
    <w:rsid w:val="7558AA29"/>
    <w:rsid w:val="755E06C3"/>
    <w:rsid w:val="7620743B"/>
    <w:rsid w:val="762E049D"/>
    <w:rsid w:val="7695A587"/>
    <w:rsid w:val="76A43133"/>
    <w:rsid w:val="76C1C692"/>
    <w:rsid w:val="76CCC7D0"/>
    <w:rsid w:val="77621E21"/>
    <w:rsid w:val="77895125"/>
    <w:rsid w:val="77D0AF1D"/>
    <w:rsid w:val="77E00AA0"/>
    <w:rsid w:val="781E12AE"/>
    <w:rsid w:val="78204D0D"/>
    <w:rsid w:val="7A3B3B2C"/>
    <w:rsid w:val="7A618E2E"/>
    <w:rsid w:val="7A783642"/>
    <w:rsid w:val="7A88B813"/>
    <w:rsid w:val="7AE059C3"/>
    <w:rsid w:val="7BE0A0F4"/>
    <w:rsid w:val="7CB9CD5C"/>
    <w:rsid w:val="7CCB0AF5"/>
    <w:rsid w:val="7D0B8A01"/>
    <w:rsid w:val="7D2BCCC1"/>
    <w:rsid w:val="7D31CED7"/>
    <w:rsid w:val="7DB8EE20"/>
    <w:rsid w:val="7E6FBFBF"/>
    <w:rsid w:val="7EDB25F7"/>
    <w:rsid w:val="7EE6171F"/>
    <w:rsid w:val="7F662C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9BDD0A91-2586-4274-9E07-FDC07D70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12"/>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12"/>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12"/>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12"/>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12"/>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12"/>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12"/>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ia-deutschland.de/" TargetMode="External"/><Relationship Id="rId5" Type="http://schemas.openxmlformats.org/officeDocument/2006/relationships/styles" Target="styles.xml"/><Relationship Id="rId10" Type="http://schemas.openxmlformats.org/officeDocument/2006/relationships/hyperlink" Target="mailto:presse@zia-deutschland.de"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74c10-f46c-4eb6-ba8e-a250165b3511">
      <Terms xmlns="http://schemas.microsoft.com/office/infopath/2007/PartnerControls"/>
    </lcf76f155ced4ddcb4097134ff3c332f>
    <TaxCatchAll xmlns="94294511-9d64-413f-9ca0-96f834fa52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CFC048C87D40448800C6C34C8F47E9F" ma:contentTypeVersion="15" ma:contentTypeDescription="Ein neues Dokument erstellen." ma:contentTypeScope="" ma:versionID="5832e35077d9650d341b92dbec60082c">
  <xsd:schema xmlns:xsd="http://www.w3.org/2001/XMLSchema" xmlns:xs="http://www.w3.org/2001/XMLSchema" xmlns:p="http://schemas.microsoft.com/office/2006/metadata/properties" xmlns:ns2="30c74c10-f46c-4eb6-ba8e-a250165b3511" xmlns:ns3="94294511-9d64-413f-9ca0-96f834fa528a" targetNamespace="http://schemas.microsoft.com/office/2006/metadata/properties" ma:root="true" ma:fieldsID="d81bf73637eeec918573f1a7b8a7f15c" ns2:_="" ns3:_="">
    <xsd:import namespace="30c74c10-f46c-4eb6-ba8e-a250165b3511"/>
    <xsd:import namespace="94294511-9d64-413f-9ca0-96f834fa52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74c10-f46c-4eb6-ba8e-a250165b3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94511-9d64-413f-9ca0-96f834fa528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17c4ed-3456-4e2b-bb00-5f17257f9e42}" ma:internalName="TaxCatchAll" ma:showField="CatchAllData" ma:web="94294511-9d64-413f-9ca0-96f834fa52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30c74c10-f46c-4eb6-ba8e-a250165b3511"/>
    <ds:schemaRef ds:uri="94294511-9d64-413f-9ca0-96f834fa528a"/>
  </ds:schemaRefs>
</ds:datastoreItem>
</file>

<file path=customXml/itemProps3.xml><?xml version="1.0" encoding="utf-8"?>
<ds:datastoreItem xmlns:ds="http://schemas.openxmlformats.org/officeDocument/2006/customXml" ds:itemID="{40CE8D5B-7729-4D4A-93EF-425335B62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74c10-f46c-4eb6-ba8e-a250165b3511"/>
    <ds:schemaRef ds:uri="94294511-9d64-413f-9ca0-96f834fa5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3072</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13</cp:revision>
  <cp:lastPrinted>2025-09-29T09:33:00Z</cp:lastPrinted>
  <dcterms:created xsi:type="dcterms:W3CDTF">2025-09-29T09:33:00Z</dcterms:created>
  <dcterms:modified xsi:type="dcterms:W3CDTF">2025-10-06T11:03:00Z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0x010100FCFC048C87D40448800C6C34C8F47E9F</vt:lpwstr>
  </property>
  <property fmtid="{D5CDD505-2E9C-101B-9397-08002B2CF9AE}" pid="3" name="MediaServiceImageTags">
    <vt:lpwstr/>
  </property>
</Properties>
</file>