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F4E5B" w14:textId="00EA3873" w:rsidR="003C0C99" w:rsidRPr="0097253C" w:rsidRDefault="00000000">
      <w:pPr>
        <w:spacing w:line="360" w:lineRule="auto"/>
        <w:rPr>
          <w:rFonts w:ascii="Neo Sans Pro" w:hAnsi="Neo Sans Pro" w:cs="Arial"/>
          <w:b/>
          <w:bCs/>
          <w:sz w:val="24"/>
          <w:szCs w:val="24"/>
        </w:rPr>
      </w:pPr>
      <w:r w:rsidRPr="0097253C">
        <w:rPr>
          <w:rFonts w:ascii="Neo Sans Pro" w:hAnsi="Neo Sans Pro" w:cs="Arial"/>
          <w:b/>
          <w:bCs/>
          <w:sz w:val="24"/>
          <w:szCs w:val="24"/>
        </w:rPr>
        <w:t xml:space="preserve">Pressemitteilung - </w:t>
      </w:r>
      <w:r w:rsidR="002909C2" w:rsidRPr="0097253C">
        <w:rPr>
          <w:rFonts w:ascii="Neo Sans Pro" w:hAnsi="Neo Sans Pro" w:cs="Arial"/>
          <w:b/>
          <w:bCs/>
          <w:sz w:val="24"/>
          <w:szCs w:val="24"/>
        </w:rPr>
        <w:t xml:space="preserve">August </w:t>
      </w:r>
      <w:r w:rsidR="005571DE" w:rsidRPr="0097253C">
        <w:rPr>
          <w:rFonts w:ascii="Neo Sans Pro" w:hAnsi="Neo Sans Pro" w:cs="Arial"/>
          <w:b/>
          <w:bCs/>
          <w:sz w:val="24"/>
          <w:szCs w:val="24"/>
        </w:rPr>
        <w:t>2024</w:t>
      </w:r>
    </w:p>
    <w:p w14:paraId="71ADBCF1" w14:textId="77777777" w:rsidR="002909C2" w:rsidRPr="0097253C" w:rsidRDefault="002909C2" w:rsidP="00265FC0">
      <w:pPr>
        <w:spacing w:line="360" w:lineRule="auto"/>
        <w:rPr>
          <w:rFonts w:ascii="Neo Sans Pro" w:hAnsi="Neo Sans Pro" w:cs="Arial"/>
          <w:sz w:val="24"/>
          <w:szCs w:val="24"/>
        </w:rPr>
      </w:pPr>
    </w:p>
    <w:p w14:paraId="3136591F" w14:textId="77777777" w:rsidR="002909C2" w:rsidRPr="0097253C" w:rsidRDefault="002909C2" w:rsidP="00753929">
      <w:pPr>
        <w:spacing w:line="360" w:lineRule="auto"/>
        <w:jc w:val="center"/>
        <w:rPr>
          <w:rFonts w:ascii="Neo Sans Pro" w:hAnsi="Neo Sans Pro" w:cs="Arial"/>
          <w:sz w:val="24"/>
          <w:szCs w:val="24"/>
        </w:rPr>
      </w:pPr>
      <w:r w:rsidRPr="0097253C">
        <w:rPr>
          <w:rFonts w:ascii="Neo Sans Pro" w:hAnsi="Neo Sans Pro" w:cs="Arial"/>
          <w:noProof/>
          <w:sz w:val="24"/>
          <w:szCs w:val="24"/>
        </w:rPr>
        <w:drawing>
          <wp:inline distT="0" distB="0" distL="0" distR="0" wp14:anchorId="55F33588" wp14:editId="678121DF">
            <wp:extent cx="2658140" cy="2658140"/>
            <wp:effectExtent l="0" t="0" r="0" b="0"/>
            <wp:docPr id="144244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9553" cy="2699553"/>
                    </a:xfrm>
                    <a:prstGeom prst="rect">
                      <a:avLst/>
                    </a:prstGeom>
                    <a:noFill/>
                    <a:ln>
                      <a:noFill/>
                    </a:ln>
                  </pic:spPr>
                </pic:pic>
              </a:graphicData>
            </a:graphic>
          </wp:inline>
        </w:drawing>
      </w:r>
    </w:p>
    <w:p w14:paraId="30931E8E" w14:textId="77777777" w:rsidR="003C0C99" w:rsidRPr="0097253C" w:rsidRDefault="00000000" w:rsidP="00753929">
      <w:pPr>
        <w:spacing w:line="360" w:lineRule="auto"/>
        <w:jc w:val="center"/>
        <w:rPr>
          <w:rFonts w:ascii="Neo Sans Pro" w:hAnsi="Neo Sans Pro" w:cs="Arial"/>
          <w:i/>
          <w:iCs/>
          <w:sz w:val="24"/>
          <w:szCs w:val="24"/>
          <w:lang w:val="de-DE"/>
        </w:rPr>
      </w:pPr>
      <w:bookmarkStart w:id="0" w:name="_Hlk173160755"/>
      <w:r w:rsidRPr="0097253C">
        <w:rPr>
          <w:rFonts w:ascii="Neo Sans Pro" w:hAnsi="Neo Sans Pro"/>
          <w:i/>
          <w:iCs/>
          <w:noProof/>
          <w:sz w:val="24"/>
          <w:szCs w:val="24"/>
          <w:lang w:val="de-DE"/>
        </w:rPr>
        <w:t>[</w:t>
      </w:r>
      <w:r w:rsidR="005146A0" w:rsidRPr="0097253C">
        <w:rPr>
          <w:rFonts w:ascii="Neo Sans Pro" w:hAnsi="Neo Sans Pro"/>
          <w:i/>
          <w:iCs/>
          <w:noProof/>
          <w:sz w:val="24"/>
          <w:szCs w:val="24"/>
          <w:lang w:val="de-DE"/>
        </w:rPr>
        <w:t xml:space="preserve">Bild: Montane </w:t>
      </w:r>
      <w:r w:rsidR="006F1DDB" w:rsidRPr="0097253C">
        <w:rPr>
          <w:rFonts w:ascii="Neo Sans Pro" w:hAnsi="Neo Sans Pro"/>
          <w:i/>
          <w:iCs/>
          <w:noProof/>
          <w:sz w:val="24"/>
          <w:szCs w:val="24"/>
          <w:lang w:val="de-DE"/>
        </w:rPr>
        <w:t>PETRICHOR TECHNOLOGY™</w:t>
      </w:r>
      <w:r w:rsidRPr="0097253C">
        <w:rPr>
          <w:rFonts w:ascii="Neo Sans Pro" w:hAnsi="Neo Sans Pro"/>
          <w:i/>
          <w:iCs/>
          <w:noProof/>
          <w:sz w:val="24"/>
          <w:szCs w:val="24"/>
          <w:lang w:val="de-DE"/>
        </w:rPr>
        <w:t>]</w:t>
      </w:r>
    </w:p>
    <w:bookmarkEnd w:id="0"/>
    <w:p w14:paraId="1707F140" w14:textId="77777777" w:rsidR="009D7735" w:rsidRPr="0097253C" w:rsidRDefault="009D7735" w:rsidP="00265FC0">
      <w:pPr>
        <w:spacing w:line="360" w:lineRule="auto"/>
        <w:rPr>
          <w:rFonts w:ascii="Neo Sans Pro" w:hAnsi="Neo Sans Pro" w:cs="Arial"/>
          <w:sz w:val="24"/>
          <w:szCs w:val="24"/>
          <w:lang w:val="de-DE"/>
        </w:rPr>
      </w:pPr>
    </w:p>
    <w:p w14:paraId="4557B51B" w14:textId="4A50080E" w:rsidR="001A02FF" w:rsidRPr="001A02FF" w:rsidRDefault="001A02FF" w:rsidP="001A02FF">
      <w:pPr>
        <w:spacing w:line="360" w:lineRule="auto"/>
        <w:rPr>
          <w:rFonts w:ascii="Neo Sans Pro" w:hAnsi="Neo Sans Pro" w:cs="Arial"/>
          <w:b/>
          <w:bCs/>
          <w:sz w:val="28"/>
          <w:szCs w:val="28"/>
          <w:lang w:val="de-DE"/>
        </w:rPr>
      </w:pPr>
      <w:r w:rsidRPr="001A02FF">
        <w:rPr>
          <w:rFonts w:ascii="Neo Sans Pro" w:hAnsi="Neo Sans Pro" w:cs="Arial"/>
          <w:b/>
          <w:bCs/>
          <w:sz w:val="28"/>
          <w:szCs w:val="28"/>
          <w:lang w:val="de-DE"/>
        </w:rPr>
        <w:t xml:space="preserve">Der </w:t>
      </w:r>
      <w:proofErr w:type="gramStart"/>
      <w:r w:rsidRPr="001A02FF">
        <w:rPr>
          <w:rFonts w:ascii="Neo Sans Pro" w:hAnsi="Neo Sans Pro" w:cs="Arial"/>
          <w:b/>
          <w:bCs/>
          <w:sz w:val="28"/>
          <w:szCs w:val="28"/>
          <w:lang w:val="de-DE"/>
        </w:rPr>
        <w:t>ganz spezielle</w:t>
      </w:r>
      <w:proofErr w:type="gramEnd"/>
      <w:r w:rsidRPr="001A02FF">
        <w:rPr>
          <w:rFonts w:ascii="Neo Sans Pro" w:hAnsi="Neo Sans Pro" w:cs="Arial"/>
          <w:b/>
          <w:bCs/>
          <w:sz w:val="28"/>
          <w:szCs w:val="28"/>
          <w:lang w:val="de-DE"/>
        </w:rPr>
        <w:t xml:space="preserve"> Geruch von Sommerregen</w:t>
      </w:r>
    </w:p>
    <w:p w14:paraId="26BED88D" w14:textId="5DA1FF29" w:rsidR="003C0C99" w:rsidRPr="0097253C" w:rsidRDefault="00000000">
      <w:pPr>
        <w:spacing w:line="360" w:lineRule="auto"/>
        <w:rPr>
          <w:rFonts w:ascii="Neo Sans Pro" w:hAnsi="Neo Sans Pro" w:cs="Arial"/>
          <w:b/>
          <w:bCs/>
          <w:sz w:val="28"/>
          <w:szCs w:val="28"/>
          <w:lang w:val="de-DE"/>
        </w:rPr>
      </w:pPr>
      <w:r w:rsidRPr="0097253C">
        <w:rPr>
          <w:rFonts w:ascii="Neo Sans Pro" w:hAnsi="Neo Sans Pro" w:cs="Arial"/>
          <w:b/>
          <w:bCs/>
          <w:sz w:val="28"/>
          <w:szCs w:val="28"/>
          <w:lang w:val="de-DE"/>
        </w:rPr>
        <w:t xml:space="preserve">Montane </w:t>
      </w:r>
      <w:r w:rsidR="00753929" w:rsidRPr="0097253C">
        <w:rPr>
          <w:rFonts w:ascii="Neo Sans Pro" w:hAnsi="Neo Sans Pro" w:cs="Arial"/>
          <w:b/>
          <w:bCs/>
          <w:sz w:val="28"/>
          <w:szCs w:val="28"/>
          <w:lang w:val="de-DE"/>
        </w:rPr>
        <w:t xml:space="preserve">stellt neue </w:t>
      </w:r>
      <w:r w:rsidR="00A91C03" w:rsidRPr="0097253C">
        <w:rPr>
          <w:rFonts w:ascii="Neo Sans Pro" w:hAnsi="Neo Sans Pro" w:cs="Arial"/>
          <w:b/>
          <w:bCs/>
          <w:sz w:val="28"/>
          <w:szCs w:val="28"/>
          <w:lang w:val="de-DE"/>
        </w:rPr>
        <w:t xml:space="preserve">wasserdichte </w:t>
      </w:r>
      <w:r w:rsidR="005571DE" w:rsidRPr="0097253C">
        <w:rPr>
          <w:rFonts w:ascii="Neo Sans Pro" w:hAnsi="Neo Sans Pro" w:cs="Arial"/>
          <w:b/>
          <w:bCs/>
          <w:sz w:val="28"/>
          <w:szCs w:val="28"/>
          <w:lang w:val="de-DE"/>
        </w:rPr>
        <w:t xml:space="preserve">Technologie für AW24 </w:t>
      </w:r>
      <w:r w:rsidR="008D28E4" w:rsidRPr="0097253C">
        <w:rPr>
          <w:rFonts w:ascii="Neo Sans Pro" w:hAnsi="Neo Sans Pro" w:cs="Arial"/>
          <w:b/>
          <w:bCs/>
          <w:sz w:val="28"/>
          <w:szCs w:val="28"/>
          <w:lang w:val="de-DE"/>
        </w:rPr>
        <w:t>vor</w:t>
      </w:r>
      <w:r w:rsidR="005571DE" w:rsidRPr="0097253C">
        <w:rPr>
          <w:rFonts w:ascii="Neo Sans Pro" w:hAnsi="Neo Sans Pro" w:cs="Arial"/>
          <w:b/>
          <w:bCs/>
          <w:sz w:val="28"/>
          <w:szCs w:val="28"/>
          <w:lang w:val="de-DE"/>
        </w:rPr>
        <w:t xml:space="preserve"> </w:t>
      </w:r>
    </w:p>
    <w:p w14:paraId="02866AD3" w14:textId="77777777" w:rsidR="00DC4C60" w:rsidRPr="0097253C" w:rsidRDefault="00DC4C60" w:rsidP="00265FC0">
      <w:pPr>
        <w:spacing w:line="360" w:lineRule="auto"/>
        <w:rPr>
          <w:rFonts w:ascii="Neo Sans Pro" w:hAnsi="Neo Sans Pro" w:cs="Arial"/>
          <w:b/>
          <w:bCs/>
          <w:sz w:val="24"/>
          <w:szCs w:val="24"/>
          <w:lang w:val="de-DE"/>
        </w:rPr>
      </w:pPr>
    </w:p>
    <w:p w14:paraId="237D12A2" w14:textId="77777777" w:rsidR="00F56A3E" w:rsidRDefault="001A02FF">
      <w:pPr>
        <w:spacing w:line="360" w:lineRule="auto"/>
        <w:rPr>
          <w:rFonts w:ascii="Neo Sans Pro" w:hAnsi="Neo Sans Pro" w:cs="Arial"/>
          <w:sz w:val="24"/>
          <w:szCs w:val="24"/>
          <w:lang w:val="de-DE"/>
        </w:rPr>
      </w:pPr>
      <w:r>
        <w:rPr>
          <w:rFonts w:ascii="Neo Sans Pro" w:hAnsi="Neo Sans Pro" w:cs="Arial"/>
          <w:sz w:val="24"/>
          <w:szCs w:val="24"/>
          <w:lang w:val="de-DE"/>
        </w:rPr>
        <w:t xml:space="preserve">Nein, es geht nicht </w:t>
      </w:r>
      <w:proofErr w:type="gramStart"/>
      <w:r>
        <w:rPr>
          <w:rFonts w:ascii="Neo Sans Pro" w:hAnsi="Neo Sans Pro" w:cs="Arial"/>
          <w:sz w:val="24"/>
          <w:szCs w:val="24"/>
          <w:lang w:val="de-DE"/>
        </w:rPr>
        <w:t>um eine neues Deo</w:t>
      </w:r>
      <w:proofErr w:type="gramEnd"/>
      <w:r>
        <w:rPr>
          <w:rFonts w:ascii="Neo Sans Pro" w:hAnsi="Neo Sans Pro" w:cs="Arial"/>
          <w:sz w:val="24"/>
          <w:szCs w:val="24"/>
          <w:lang w:val="de-DE"/>
        </w:rPr>
        <w:t xml:space="preserve">, Parfüm oder Aftershave. </w:t>
      </w:r>
      <w:r w:rsidRPr="0097253C">
        <w:rPr>
          <w:rFonts w:ascii="Neo Sans Pro" w:hAnsi="Neo Sans Pro" w:cs="Arial"/>
          <w:sz w:val="24"/>
          <w:szCs w:val="24"/>
          <w:lang w:val="de-DE"/>
        </w:rPr>
        <w:t xml:space="preserve">Die britische Bekleidungs- und Ausrüstungsmarke Montane </w:t>
      </w:r>
      <w:r w:rsidR="00083D83">
        <w:rPr>
          <w:rFonts w:ascii="Neo Sans Pro" w:hAnsi="Neo Sans Pro" w:cs="Arial"/>
          <w:sz w:val="24"/>
          <w:szCs w:val="24"/>
          <w:lang w:val="de-DE"/>
        </w:rPr>
        <w:t>hat mit der neuen Herbst-/Winterkollektion</w:t>
      </w:r>
      <w:r w:rsidRPr="0097253C">
        <w:rPr>
          <w:rFonts w:ascii="Neo Sans Pro" w:hAnsi="Neo Sans Pro" w:cs="Arial"/>
          <w:sz w:val="24"/>
          <w:szCs w:val="24"/>
          <w:lang w:val="de-DE"/>
        </w:rPr>
        <w:t xml:space="preserve"> </w:t>
      </w:r>
      <w:r w:rsidR="00753929" w:rsidRPr="0097253C">
        <w:rPr>
          <w:rFonts w:ascii="Neo Sans Pro" w:hAnsi="Neo Sans Pro" w:cs="Arial"/>
          <w:sz w:val="24"/>
          <w:szCs w:val="24"/>
          <w:lang w:val="de-DE"/>
        </w:rPr>
        <w:t>ihre</w:t>
      </w:r>
      <w:r w:rsidR="00083D83">
        <w:rPr>
          <w:rFonts w:ascii="Neo Sans Pro" w:hAnsi="Neo Sans Pro" w:cs="Arial"/>
          <w:sz w:val="24"/>
          <w:szCs w:val="24"/>
          <w:lang w:val="de-DE"/>
        </w:rPr>
        <w:t xml:space="preserve"> neue</w:t>
      </w:r>
      <w:r w:rsidRPr="0097253C">
        <w:rPr>
          <w:rFonts w:ascii="Neo Sans Pro" w:hAnsi="Neo Sans Pro" w:cs="Arial"/>
          <w:sz w:val="24"/>
          <w:szCs w:val="24"/>
          <w:lang w:val="de-DE"/>
        </w:rPr>
        <w:t xml:space="preserve"> PETRICHOR TECHNOLOGY™ </w:t>
      </w:r>
      <w:r w:rsidR="00083D83">
        <w:rPr>
          <w:rFonts w:ascii="Neo Sans Pro" w:hAnsi="Neo Sans Pro" w:cs="Arial"/>
          <w:sz w:val="24"/>
          <w:szCs w:val="24"/>
          <w:lang w:val="de-DE"/>
        </w:rPr>
        <w:t xml:space="preserve">eingeführt und ihr den Namen </w:t>
      </w:r>
      <w:proofErr w:type="spellStart"/>
      <w:r w:rsidR="00083D83">
        <w:rPr>
          <w:rFonts w:ascii="Neo Sans Pro" w:hAnsi="Neo Sans Pro" w:cs="Arial"/>
          <w:sz w:val="24"/>
          <w:szCs w:val="24"/>
          <w:lang w:val="de-DE"/>
        </w:rPr>
        <w:t>Petrichor</w:t>
      </w:r>
      <w:proofErr w:type="spellEnd"/>
      <w:r w:rsidR="00083D83">
        <w:rPr>
          <w:rFonts w:ascii="Neo Sans Pro" w:hAnsi="Neo Sans Pro" w:cs="Arial"/>
          <w:sz w:val="24"/>
          <w:szCs w:val="24"/>
          <w:lang w:val="de-DE"/>
        </w:rPr>
        <w:t xml:space="preserve"> gegeben. </w:t>
      </w:r>
      <w:r w:rsidR="00083D83" w:rsidRPr="00F56A3E">
        <w:rPr>
          <w:rFonts w:ascii="Neo Sans Pro" w:hAnsi="Neo Sans Pro" w:cs="Arial"/>
          <w:sz w:val="24"/>
          <w:szCs w:val="24"/>
          <w:lang w:val="de-DE"/>
        </w:rPr>
        <w:t xml:space="preserve">Diese Wortschöpfung aus den zwei griechischen Worten 'Petra' für Stein und 'Ichor', was für 'Götterblut' steht, haben sich in den 60er Jahren Mineralogen ausgedacht. Sie bezeichneten damit den einzigartigen Regengeruch, der entsteht, wenn Regentropfen im Sommer auf von der Sonne erwärmte Pflanzen und Boden trifft. Ein Geruch, der glücklich macht, weil er intensiv an den Sommer erinnert. </w:t>
      </w:r>
    </w:p>
    <w:p w14:paraId="79BCCCB5" w14:textId="095F63A4" w:rsidR="003C0C99" w:rsidRPr="0097253C" w:rsidRDefault="00083D83">
      <w:pPr>
        <w:spacing w:line="360" w:lineRule="auto"/>
        <w:rPr>
          <w:rFonts w:ascii="Neo Sans Pro" w:hAnsi="Neo Sans Pro" w:cs="Arial"/>
          <w:sz w:val="24"/>
          <w:szCs w:val="24"/>
          <w:lang w:val="de-DE"/>
        </w:rPr>
      </w:pPr>
      <w:r w:rsidRPr="00F56A3E">
        <w:rPr>
          <w:rFonts w:ascii="Neo Sans Pro" w:hAnsi="Neo Sans Pro" w:cs="Arial"/>
          <w:sz w:val="24"/>
          <w:szCs w:val="24"/>
          <w:lang w:val="de-DE"/>
        </w:rPr>
        <w:lastRenderedPageBreak/>
        <w:t>Das</w:t>
      </w:r>
      <w:r w:rsidR="001A02FF" w:rsidRPr="0097253C">
        <w:rPr>
          <w:rFonts w:ascii="Neo Sans Pro" w:hAnsi="Neo Sans Pro" w:cs="Arial"/>
          <w:sz w:val="24"/>
          <w:szCs w:val="24"/>
          <w:lang w:val="de-DE"/>
        </w:rPr>
        <w:t xml:space="preserve"> 100% wasserdichte 3-Lagen-Gewebe</w:t>
      </w:r>
      <w:r>
        <w:rPr>
          <w:rFonts w:ascii="Neo Sans Pro" w:hAnsi="Neo Sans Pro" w:cs="Arial"/>
          <w:sz w:val="24"/>
          <w:szCs w:val="24"/>
          <w:lang w:val="de-DE"/>
        </w:rPr>
        <w:t xml:space="preserve"> </w:t>
      </w:r>
      <w:proofErr w:type="spellStart"/>
      <w:r>
        <w:rPr>
          <w:rFonts w:ascii="Neo Sans Pro" w:hAnsi="Neo Sans Pro" w:cs="Arial"/>
          <w:sz w:val="24"/>
          <w:szCs w:val="24"/>
          <w:lang w:val="de-DE"/>
        </w:rPr>
        <w:t>Petrichor</w:t>
      </w:r>
      <w:proofErr w:type="spellEnd"/>
      <w:r>
        <w:rPr>
          <w:rFonts w:ascii="Neo Sans Pro" w:hAnsi="Neo Sans Pro" w:cs="Arial"/>
          <w:sz w:val="24"/>
          <w:szCs w:val="24"/>
          <w:lang w:val="de-DE"/>
        </w:rPr>
        <w:t xml:space="preserve"> setzt </w:t>
      </w:r>
      <w:proofErr w:type="gramStart"/>
      <w:r>
        <w:rPr>
          <w:rFonts w:ascii="Neo Sans Pro" w:hAnsi="Neo Sans Pro" w:cs="Arial"/>
          <w:sz w:val="24"/>
          <w:szCs w:val="24"/>
          <w:lang w:val="de-DE"/>
        </w:rPr>
        <w:t>bei Montane</w:t>
      </w:r>
      <w:proofErr w:type="gramEnd"/>
      <w:r>
        <w:rPr>
          <w:rFonts w:ascii="Neo Sans Pro" w:hAnsi="Neo Sans Pro" w:cs="Arial"/>
          <w:sz w:val="24"/>
          <w:szCs w:val="24"/>
          <w:lang w:val="de-DE"/>
        </w:rPr>
        <w:t xml:space="preserve"> </w:t>
      </w:r>
      <w:r w:rsidR="00F56A3E">
        <w:rPr>
          <w:rFonts w:ascii="Neo Sans Pro" w:hAnsi="Neo Sans Pro" w:cs="Arial"/>
          <w:sz w:val="24"/>
          <w:szCs w:val="24"/>
          <w:lang w:val="de-DE"/>
        </w:rPr>
        <w:t xml:space="preserve">ab </w:t>
      </w:r>
      <w:r>
        <w:rPr>
          <w:rFonts w:ascii="Neo Sans Pro" w:hAnsi="Neo Sans Pro" w:cs="Arial"/>
          <w:sz w:val="24"/>
          <w:szCs w:val="24"/>
          <w:lang w:val="de-DE"/>
        </w:rPr>
        <w:t>jetzt</w:t>
      </w:r>
      <w:r w:rsidR="001A02FF" w:rsidRPr="0097253C">
        <w:rPr>
          <w:rFonts w:ascii="Neo Sans Pro" w:hAnsi="Neo Sans Pro" w:cs="Arial"/>
          <w:sz w:val="24"/>
          <w:szCs w:val="24"/>
          <w:lang w:val="de-DE"/>
        </w:rPr>
        <w:t xml:space="preserve"> </w:t>
      </w:r>
      <w:r w:rsidR="00A91C03" w:rsidRPr="0097253C">
        <w:rPr>
          <w:rFonts w:ascii="Neo Sans Pro" w:hAnsi="Neo Sans Pro" w:cs="Arial"/>
          <w:sz w:val="24"/>
          <w:szCs w:val="24"/>
          <w:lang w:val="de-DE"/>
        </w:rPr>
        <w:t xml:space="preserve">den </w:t>
      </w:r>
      <w:r w:rsidR="001A02FF" w:rsidRPr="0097253C">
        <w:rPr>
          <w:rFonts w:ascii="Neo Sans Pro" w:hAnsi="Neo Sans Pro" w:cs="Arial"/>
          <w:sz w:val="24"/>
          <w:szCs w:val="24"/>
          <w:lang w:val="de-DE"/>
        </w:rPr>
        <w:t xml:space="preserve">Standard für PFAS-freien </w:t>
      </w:r>
      <w:r w:rsidR="00A91C03" w:rsidRPr="0097253C">
        <w:rPr>
          <w:rFonts w:ascii="Neo Sans Pro" w:hAnsi="Neo Sans Pro" w:cs="Arial"/>
          <w:sz w:val="24"/>
          <w:szCs w:val="24"/>
          <w:lang w:val="de-DE"/>
        </w:rPr>
        <w:t xml:space="preserve">Schutz </w:t>
      </w:r>
      <w:r>
        <w:rPr>
          <w:rFonts w:ascii="Neo Sans Pro" w:hAnsi="Neo Sans Pro" w:cs="Arial"/>
          <w:sz w:val="24"/>
          <w:szCs w:val="24"/>
          <w:lang w:val="de-DE"/>
        </w:rPr>
        <w:t>für</w:t>
      </w:r>
      <w:r w:rsidR="00A91C03" w:rsidRPr="0097253C">
        <w:rPr>
          <w:rFonts w:ascii="Neo Sans Pro" w:hAnsi="Neo Sans Pro" w:cs="Arial"/>
          <w:sz w:val="24"/>
          <w:szCs w:val="24"/>
          <w:lang w:val="de-DE"/>
        </w:rPr>
        <w:t xml:space="preserve"> hochintensive Aktivitäten</w:t>
      </w:r>
      <w:r>
        <w:rPr>
          <w:rFonts w:ascii="Neo Sans Pro" w:hAnsi="Neo Sans Pro" w:cs="Arial"/>
          <w:sz w:val="24"/>
          <w:szCs w:val="24"/>
          <w:lang w:val="de-DE"/>
        </w:rPr>
        <w:t xml:space="preserve"> nach dem Motto</w:t>
      </w:r>
      <w:r w:rsidR="001A02FF" w:rsidRPr="0097253C">
        <w:rPr>
          <w:rFonts w:ascii="Neo Sans Pro" w:hAnsi="Neo Sans Pro" w:cs="Arial"/>
          <w:sz w:val="24"/>
          <w:szCs w:val="24"/>
          <w:lang w:val="de-DE"/>
        </w:rPr>
        <w:t>: "Ultimative Atmungsaktivität</w:t>
      </w:r>
      <w:r w:rsidR="00753929" w:rsidRPr="0097253C">
        <w:rPr>
          <w:rFonts w:ascii="Neo Sans Pro" w:hAnsi="Neo Sans Pro" w:cs="Arial"/>
          <w:sz w:val="24"/>
          <w:szCs w:val="24"/>
          <w:lang w:val="de-DE"/>
        </w:rPr>
        <w:t xml:space="preserve"> bei </w:t>
      </w:r>
      <w:r w:rsidR="001A02FF" w:rsidRPr="0097253C">
        <w:rPr>
          <w:rFonts w:ascii="Neo Sans Pro" w:hAnsi="Neo Sans Pro" w:cs="Arial"/>
          <w:sz w:val="24"/>
          <w:szCs w:val="24"/>
          <w:lang w:val="de-DE"/>
        </w:rPr>
        <w:t>garantierte</w:t>
      </w:r>
      <w:r w:rsidR="00753929" w:rsidRPr="0097253C">
        <w:rPr>
          <w:rFonts w:ascii="Neo Sans Pro" w:hAnsi="Neo Sans Pro" w:cs="Arial"/>
          <w:sz w:val="24"/>
          <w:szCs w:val="24"/>
          <w:lang w:val="de-DE"/>
        </w:rPr>
        <w:t>m</w:t>
      </w:r>
      <w:r w:rsidR="001A02FF" w:rsidRPr="0097253C">
        <w:rPr>
          <w:rFonts w:ascii="Neo Sans Pro" w:hAnsi="Neo Sans Pro" w:cs="Arial"/>
          <w:sz w:val="24"/>
          <w:szCs w:val="24"/>
          <w:lang w:val="de-DE"/>
        </w:rPr>
        <w:t xml:space="preserve"> Schutz".</w:t>
      </w:r>
    </w:p>
    <w:p w14:paraId="5B063477" w14:textId="2EEE2587" w:rsidR="00496234" w:rsidRPr="0097253C" w:rsidRDefault="00496234" w:rsidP="00265FC0">
      <w:pPr>
        <w:spacing w:line="360" w:lineRule="auto"/>
        <w:rPr>
          <w:rFonts w:ascii="Neo Sans Pro" w:hAnsi="Neo Sans Pro" w:cs="Arial"/>
          <w:sz w:val="24"/>
          <w:szCs w:val="24"/>
          <w:lang w:val="de-DE"/>
        </w:rPr>
      </w:pPr>
    </w:p>
    <w:p w14:paraId="18179B9D" w14:textId="0EF906C0" w:rsidR="003C0C99" w:rsidRDefault="00000000">
      <w:pPr>
        <w:spacing w:line="360" w:lineRule="auto"/>
        <w:rPr>
          <w:rStyle w:val="normaltextrun"/>
          <w:rFonts w:ascii="Neo Sans Pro" w:hAnsi="Neo Sans Pro" w:cs="Arial"/>
          <w:color w:val="000000" w:themeColor="text1"/>
          <w:sz w:val="24"/>
          <w:szCs w:val="24"/>
          <w:lang w:val="de-DE"/>
        </w:rPr>
      </w:pPr>
      <w:r w:rsidRPr="0097253C">
        <w:rPr>
          <w:rFonts w:ascii="Neo Sans Pro" w:hAnsi="Neo Sans Pro" w:cs="Arial"/>
          <w:sz w:val="24"/>
          <w:szCs w:val="24"/>
          <w:lang w:val="de-DE"/>
        </w:rPr>
        <w:t xml:space="preserve">Die von </w:t>
      </w:r>
      <w:r w:rsidR="00A91C03" w:rsidRPr="0097253C">
        <w:rPr>
          <w:rFonts w:ascii="Neo Sans Pro" w:hAnsi="Neo Sans Pro" w:cs="Arial"/>
          <w:sz w:val="24"/>
          <w:szCs w:val="24"/>
          <w:lang w:val="de-DE"/>
        </w:rPr>
        <w:t xml:space="preserve">den Textilexperten </w:t>
      </w:r>
      <w:proofErr w:type="gramStart"/>
      <w:r w:rsidR="00A91C03" w:rsidRPr="0097253C">
        <w:rPr>
          <w:rFonts w:ascii="Neo Sans Pro" w:hAnsi="Neo Sans Pro" w:cs="Arial"/>
          <w:sz w:val="24"/>
          <w:szCs w:val="24"/>
          <w:lang w:val="de-DE"/>
        </w:rPr>
        <w:t>bei Montane</w:t>
      </w:r>
      <w:proofErr w:type="gramEnd"/>
      <w:r w:rsidR="00A91C03" w:rsidRPr="0097253C">
        <w:rPr>
          <w:rFonts w:ascii="Neo Sans Pro" w:hAnsi="Neo Sans Pro" w:cs="Arial"/>
          <w:sz w:val="24"/>
          <w:szCs w:val="24"/>
          <w:lang w:val="de-DE"/>
        </w:rPr>
        <w:t xml:space="preserve"> unter Verwendung fortschrittlicher Konstruktionstechniken </w:t>
      </w:r>
      <w:r w:rsidRPr="0097253C">
        <w:rPr>
          <w:rFonts w:ascii="Neo Sans Pro" w:hAnsi="Neo Sans Pro" w:cs="Arial"/>
          <w:sz w:val="24"/>
          <w:szCs w:val="24"/>
          <w:lang w:val="de-DE"/>
        </w:rPr>
        <w:t xml:space="preserve">entwickelte </w:t>
      </w:r>
      <w:r w:rsidR="008E6694" w:rsidRPr="0097253C">
        <w:rPr>
          <w:rFonts w:ascii="Neo Sans Pro" w:hAnsi="Neo Sans Pro" w:cs="Arial"/>
          <w:sz w:val="24"/>
          <w:szCs w:val="24"/>
          <w:lang w:val="de-DE"/>
        </w:rPr>
        <w:t xml:space="preserve">PETRICHOR TECHNOLOGY™ </w:t>
      </w:r>
      <w:r w:rsidRPr="0097253C">
        <w:rPr>
          <w:rStyle w:val="normaltextrun"/>
          <w:rFonts w:ascii="Neo Sans Pro" w:hAnsi="Neo Sans Pro" w:cs="Arial"/>
          <w:color w:val="000000" w:themeColor="text1"/>
          <w:sz w:val="24"/>
          <w:szCs w:val="24"/>
          <w:lang w:val="de-DE"/>
        </w:rPr>
        <w:t xml:space="preserve">wird als Teil der AW24-Kollektion </w:t>
      </w:r>
      <w:r w:rsidR="00A91C03" w:rsidRPr="0097253C">
        <w:rPr>
          <w:rStyle w:val="normaltextrun"/>
          <w:rFonts w:ascii="Neo Sans Pro" w:hAnsi="Neo Sans Pro" w:cs="Arial"/>
          <w:color w:val="000000" w:themeColor="text1"/>
          <w:sz w:val="24"/>
          <w:szCs w:val="24"/>
          <w:lang w:val="de-DE"/>
        </w:rPr>
        <w:t xml:space="preserve">in den </w:t>
      </w:r>
      <w:r w:rsidRPr="0097253C">
        <w:rPr>
          <w:rStyle w:val="normaltextrun"/>
          <w:rFonts w:ascii="Neo Sans Pro" w:hAnsi="Neo Sans Pro" w:cs="Arial"/>
          <w:color w:val="000000" w:themeColor="text1"/>
          <w:sz w:val="24"/>
          <w:szCs w:val="24"/>
          <w:lang w:val="de-DE"/>
        </w:rPr>
        <w:t xml:space="preserve">Jacken </w:t>
      </w:r>
      <w:proofErr w:type="spellStart"/>
      <w:r w:rsidRPr="0097253C">
        <w:rPr>
          <w:rStyle w:val="normaltextrun"/>
          <w:rFonts w:ascii="Neo Sans Pro" w:hAnsi="Neo Sans Pro" w:cs="Arial"/>
          <w:color w:val="000000" w:themeColor="text1"/>
          <w:sz w:val="24"/>
          <w:szCs w:val="24"/>
          <w:lang w:val="de-DE"/>
        </w:rPr>
        <w:t>Cetus</w:t>
      </w:r>
      <w:proofErr w:type="spellEnd"/>
      <w:r w:rsidRPr="0097253C">
        <w:rPr>
          <w:rStyle w:val="normaltextrun"/>
          <w:rFonts w:ascii="Neo Sans Pro" w:hAnsi="Neo Sans Pro" w:cs="Arial"/>
          <w:color w:val="000000" w:themeColor="text1"/>
          <w:sz w:val="24"/>
          <w:szCs w:val="24"/>
          <w:lang w:val="de-DE"/>
        </w:rPr>
        <w:t xml:space="preserve"> Lite und </w:t>
      </w:r>
      <w:proofErr w:type="spellStart"/>
      <w:r w:rsidRPr="0097253C">
        <w:rPr>
          <w:rStyle w:val="normaltextrun"/>
          <w:rFonts w:ascii="Neo Sans Pro" w:hAnsi="Neo Sans Pro" w:cs="Arial"/>
          <w:color w:val="000000" w:themeColor="text1"/>
          <w:sz w:val="24"/>
          <w:szCs w:val="24"/>
          <w:lang w:val="de-DE"/>
        </w:rPr>
        <w:t>Torren</w:t>
      </w:r>
      <w:proofErr w:type="spellEnd"/>
      <w:r w:rsidR="0097253C" w:rsidRPr="0097253C">
        <w:rPr>
          <w:rStyle w:val="normaltextrun"/>
          <w:rFonts w:ascii="Neo Sans Pro" w:hAnsi="Neo Sans Pro" w:cs="Arial"/>
          <w:color w:val="000000" w:themeColor="text1"/>
          <w:sz w:val="24"/>
          <w:szCs w:val="24"/>
          <w:lang w:val="de-DE"/>
        </w:rPr>
        <w:t xml:space="preserve"> (ISPO AWARD 2024)</w:t>
      </w:r>
      <w:r w:rsidRPr="0097253C">
        <w:rPr>
          <w:rStyle w:val="normaltextrun"/>
          <w:rFonts w:ascii="Neo Sans Pro" w:hAnsi="Neo Sans Pro" w:cs="Arial"/>
          <w:color w:val="000000" w:themeColor="text1"/>
          <w:sz w:val="24"/>
          <w:szCs w:val="24"/>
          <w:lang w:val="de-DE"/>
        </w:rPr>
        <w:t xml:space="preserve"> eingeführt</w:t>
      </w:r>
      <w:r w:rsidR="00A91C03" w:rsidRPr="0097253C">
        <w:rPr>
          <w:rStyle w:val="normaltextrun"/>
          <w:rFonts w:ascii="Neo Sans Pro" w:hAnsi="Neo Sans Pro" w:cs="Arial"/>
          <w:color w:val="000000" w:themeColor="text1"/>
          <w:sz w:val="24"/>
          <w:szCs w:val="24"/>
          <w:lang w:val="de-DE"/>
        </w:rPr>
        <w:t xml:space="preserve">, die für schnelle und leichte Bewegungen in den Bergen optimiert sind. </w:t>
      </w:r>
    </w:p>
    <w:p w14:paraId="6CDF5349" w14:textId="07B14019" w:rsidR="00671D69" w:rsidRDefault="00E93F6B">
      <w:pPr>
        <w:spacing w:line="360" w:lineRule="auto"/>
        <w:rPr>
          <w:rStyle w:val="normaltextrun"/>
          <w:rFonts w:ascii="Neo Sans Pro" w:hAnsi="Neo Sans Pro" w:cs="Arial"/>
          <w:color w:val="000000" w:themeColor="text1"/>
          <w:sz w:val="24"/>
          <w:szCs w:val="24"/>
          <w:lang w:val="de-DE"/>
        </w:rPr>
      </w:pPr>
      <w:r>
        <w:rPr>
          <w:rFonts w:ascii="Neo Sans Pro" w:hAnsi="Neo Sans Pro" w:cs="Arial"/>
          <w:noProof/>
          <w:color w:val="000000" w:themeColor="text1"/>
          <w:sz w:val="24"/>
          <w:szCs w:val="24"/>
          <w:lang w:val="de-DE"/>
        </w:rPr>
        <w:drawing>
          <wp:anchor distT="0" distB="0" distL="114300" distR="114300" simplePos="0" relativeHeight="251658240" behindDoc="1" locked="0" layoutInCell="1" allowOverlap="1" wp14:anchorId="57C0B128" wp14:editId="29D79FA6">
            <wp:simplePos x="0" y="0"/>
            <wp:positionH relativeFrom="column">
              <wp:posOffset>74295</wp:posOffset>
            </wp:positionH>
            <wp:positionV relativeFrom="paragraph">
              <wp:posOffset>132786</wp:posOffset>
            </wp:positionV>
            <wp:extent cx="1994400" cy="2656800"/>
            <wp:effectExtent l="0" t="0" r="0" b="0"/>
            <wp:wrapTight wrapText="bothSides">
              <wp:wrapPolygon edited="0">
                <wp:start x="0" y="0"/>
                <wp:lineTo x="0" y="21481"/>
                <wp:lineTo x="21462" y="21481"/>
                <wp:lineTo x="21462" y="0"/>
                <wp:lineTo x="0" y="0"/>
              </wp:wrapPolygon>
            </wp:wrapTight>
            <wp:docPr id="145097537" name="Grafik 1" descr="Ein Bild, das Kleidung, Motorhaube, Schutzkleidung, Ober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7537" name="Grafik 1" descr="Ein Bild, das Kleidung, Motorhaube, Schutzkleidung, Oberbekleidun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4400" cy="2656800"/>
                    </a:xfrm>
                    <a:prstGeom prst="rect">
                      <a:avLst/>
                    </a:prstGeom>
                  </pic:spPr>
                </pic:pic>
              </a:graphicData>
            </a:graphic>
            <wp14:sizeRelH relativeFrom="margin">
              <wp14:pctWidth>0</wp14:pctWidth>
            </wp14:sizeRelH>
            <wp14:sizeRelV relativeFrom="margin">
              <wp14:pctHeight>0</wp14:pctHeight>
            </wp14:sizeRelV>
          </wp:anchor>
        </w:drawing>
      </w:r>
      <w:r>
        <w:rPr>
          <w:rFonts w:ascii="Neo Sans Pro" w:hAnsi="Neo Sans Pro" w:cs="Arial"/>
          <w:noProof/>
          <w:color w:val="000000" w:themeColor="text1"/>
          <w:sz w:val="24"/>
          <w:szCs w:val="24"/>
          <w:lang w:val="de-DE"/>
        </w:rPr>
        <w:drawing>
          <wp:anchor distT="0" distB="0" distL="114300" distR="114300" simplePos="0" relativeHeight="251663360" behindDoc="1" locked="0" layoutInCell="1" allowOverlap="1" wp14:anchorId="62A31A45" wp14:editId="5C27C715">
            <wp:simplePos x="0" y="0"/>
            <wp:positionH relativeFrom="column">
              <wp:posOffset>5284189</wp:posOffset>
            </wp:positionH>
            <wp:positionV relativeFrom="paragraph">
              <wp:posOffset>126498</wp:posOffset>
            </wp:positionV>
            <wp:extent cx="969645" cy="819785"/>
            <wp:effectExtent l="0" t="0" r="0" b="5715"/>
            <wp:wrapTight wrapText="bothSides">
              <wp:wrapPolygon edited="0">
                <wp:start x="2263" y="669"/>
                <wp:lineTo x="1132" y="1338"/>
                <wp:lineTo x="1132" y="12046"/>
                <wp:lineTo x="0" y="15058"/>
                <wp:lineTo x="0" y="21416"/>
                <wp:lineTo x="21218" y="21416"/>
                <wp:lineTo x="21218" y="14723"/>
                <wp:lineTo x="10185" y="12046"/>
                <wp:lineTo x="11599" y="12046"/>
                <wp:lineTo x="14428" y="8366"/>
                <wp:lineTo x="14145" y="6692"/>
                <wp:lineTo x="19521" y="5354"/>
                <wp:lineTo x="20652" y="3012"/>
                <wp:lineTo x="19521" y="669"/>
                <wp:lineTo x="2263" y="669"/>
              </wp:wrapPolygon>
            </wp:wrapTight>
            <wp:docPr id="1983976199" name="Grafik 4"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6199" name="Grafik 4" descr="Ein Bild, das Text, Schrift, Grafiken, Screensh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9645" cy="819785"/>
                    </a:xfrm>
                    <a:prstGeom prst="rect">
                      <a:avLst/>
                    </a:prstGeom>
                  </pic:spPr>
                </pic:pic>
              </a:graphicData>
            </a:graphic>
            <wp14:sizeRelH relativeFrom="margin">
              <wp14:pctWidth>0</wp14:pctWidth>
            </wp14:sizeRelH>
            <wp14:sizeRelV relativeFrom="margin">
              <wp14:pctHeight>0</wp14:pctHeight>
            </wp14:sizeRelV>
          </wp:anchor>
        </w:drawing>
      </w:r>
      <w:r w:rsidR="00671D69">
        <w:rPr>
          <w:rFonts w:ascii="Neo Sans Pro" w:hAnsi="Neo Sans Pro" w:cs="Arial"/>
          <w:noProof/>
          <w:sz w:val="24"/>
          <w:szCs w:val="24"/>
          <w:lang w:val="de-DE"/>
        </w:rPr>
        <w:drawing>
          <wp:anchor distT="0" distB="0" distL="114300" distR="114300" simplePos="0" relativeHeight="251659264" behindDoc="1" locked="0" layoutInCell="1" allowOverlap="1" wp14:anchorId="085B3163" wp14:editId="1BC0E9D4">
            <wp:simplePos x="0" y="0"/>
            <wp:positionH relativeFrom="column">
              <wp:posOffset>3370418</wp:posOffset>
            </wp:positionH>
            <wp:positionV relativeFrom="paragraph">
              <wp:posOffset>127340</wp:posOffset>
            </wp:positionV>
            <wp:extent cx="1998000" cy="2664000"/>
            <wp:effectExtent l="0" t="0" r="0" b="3175"/>
            <wp:wrapTight wrapText="bothSides">
              <wp:wrapPolygon edited="0">
                <wp:start x="0" y="0"/>
                <wp:lineTo x="0" y="21523"/>
                <wp:lineTo x="21421" y="21523"/>
                <wp:lineTo x="21421" y="0"/>
                <wp:lineTo x="0" y="0"/>
              </wp:wrapPolygon>
            </wp:wrapTight>
            <wp:docPr id="898070769" name="Grafik 2" descr="Ein Bild, das Kleidung, Motorhaube, Oberbekleidung, Hood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70769" name="Grafik 2" descr="Ein Bild, das Kleidung, Motorhaube, Oberbekleidung, Hoodi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000" cy="2664000"/>
                    </a:xfrm>
                    <a:prstGeom prst="rect">
                      <a:avLst/>
                    </a:prstGeom>
                  </pic:spPr>
                </pic:pic>
              </a:graphicData>
            </a:graphic>
            <wp14:sizeRelH relativeFrom="margin">
              <wp14:pctWidth>0</wp14:pctWidth>
            </wp14:sizeRelH>
            <wp14:sizeRelV relativeFrom="margin">
              <wp14:pctHeight>0</wp14:pctHeight>
            </wp14:sizeRelV>
          </wp:anchor>
        </w:drawing>
      </w:r>
    </w:p>
    <w:p w14:paraId="63B7CB49" w14:textId="186461C2" w:rsidR="00671D69" w:rsidRDefault="00671D69">
      <w:pPr>
        <w:spacing w:line="360" w:lineRule="auto"/>
        <w:rPr>
          <w:rStyle w:val="normaltextrun"/>
          <w:rFonts w:ascii="Neo Sans Pro" w:hAnsi="Neo Sans Pro" w:cs="Arial"/>
          <w:color w:val="000000" w:themeColor="text1"/>
          <w:sz w:val="24"/>
          <w:szCs w:val="24"/>
          <w:lang w:val="de-DE"/>
        </w:rPr>
      </w:pPr>
    </w:p>
    <w:p w14:paraId="70A289A5" w14:textId="6603B1DD" w:rsidR="00671D69" w:rsidRDefault="00671D69">
      <w:pPr>
        <w:spacing w:line="360" w:lineRule="auto"/>
        <w:rPr>
          <w:rStyle w:val="normaltextrun"/>
          <w:rFonts w:ascii="Neo Sans Pro" w:hAnsi="Neo Sans Pro" w:cs="Arial"/>
          <w:color w:val="000000" w:themeColor="text1"/>
          <w:sz w:val="24"/>
          <w:szCs w:val="24"/>
          <w:lang w:val="de-DE"/>
        </w:rPr>
      </w:pPr>
    </w:p>
    <w:p w14:paraId="35C9AFC3" w14:textId="37984CF5" w:rsidR="00671D69" w:rsidRDefault="00671D69">
      <w:pPr>
        <w:spacing w:line="360" w:lineRule="auto"/>
        <w:rPr>
          <w:rStyle w:val="normaltextrun"/>
          <w:rFonts w:ascii="Neo Sans Pro" w:hAnsi="Neo Sans Pro" w:cs="Arial"/>
          <w:color w:val="000000" w:themeColor="text1"/>
          <w:sz w:val="24"/>
          <w:szCs w:val="24"/>
          <w:lang w:val="de-DE"/>
        </w:rPr>
      </w:pPr>
    </w:p>
    <w:p w14:paraId="6A94B6C9" w14:textId="0A8DCC20" w:rsidR="00671D69" w:rsidRPr="0097253C" w:rsidRDefault="00671D69">
      <w:pPr>
        <w:spacing w:line="360" w:lineRule="auto"/>
        <w:rPr>
          <w:rStyle w:val="normaltextrun"/>
          <w:rFonts w:ascii="Neo Sans Pro" w:hAnsi="Neo Sans Pro" w:cs="Arial"/>
          <w:color w:val="000000" w:themeColor="text1"/>
          <w:sz w:val="24"/>
          <w:szCs w:val="24"/>
          <w:lang w:val="de-DE"/>
        </w:rPr>
      </w:pPr>
    </w:p>
    <w:p w14:paraId="5CB99C77" w14:textId="6EC1CA13" w:rsidR="000E6B08" w:rsidRDefault="000E6B08" w:rsidP="00265FC0">
      <w:pPr>
        <w:spacing w:line="360" w:lineRule="auto"/>
        <w:rPr>
          <w:rStyle w:val="normaltextrun"/>
          <w:rFonts w:ascii="Neo Sans Pro" w:hAnsi="Neo Sans Pro" w:cs="Arial"/>
          <w:color w:val="000000" w:themeColor="text1"/>
          <w:sz w:val="24"/>
          <w:szCs w:val="24"/>
          <w:lang w:val="de-DE"/>
        </w:rPr>
      </w:pPr>
    </w:p>
    <w:p w14:paraId="51360D1F" w14:textId="12715ACE" w:rsidR="00671D69" w:rsidRPr="0097253C" w:rsidRDefault="00671D69" w:rsidP="00265FC0">
      <w:pPr>
        <w:spacing w:line="360" w:lineRule="auto"/>
        <w:rPr>
          <w:rStyle w:val="normaltextrun"/>
          <w:rFonts w:ascii="Neo Sans Pro" w:hAnsi="Neo Sans Pro" w:cs="Arial"/>
          <w:color w:val="000000" w:themeColor="text1"/>
          <w:sz w:val="24"/>
          <w:szCs w:val="24"/>
          <w:lang w:val="de-DE"/>
        </w:rPr>
      </w:pPr>
    </w:p>
    <w:p w14:paraId="79F84955" w14:textId="77777777" w:rsidR="00671D69" w:rsidRDefault="00671D69">
      <w:pPr>
        <w:spacing w:line="360" w:lineRule="auto"/>
        <w:rPr>
          <w:rFonts w:ascii="Neo Sans Pro" w:hAnsi="Neo Sans Pro" w:cs="Arial"/>
          <w:sz w:val="24"/>
          <w:szCs w:val="24"/>
          <w:lang w:val="de-DE"/>
        </w:rPr>
      </w:pPr>
    </w:p>
    <w:p w14:paraId="4C87C5CF" w14:textId="0F98404E" w:rsidR="00671D69" w:rsidRDefault="00671D69">
      <w:pPr>
        <w:spacing w:line="360" w:lineRule="auto"/>
        <w:rPr>
          <w:rFonts w:ascii="Neo Sans Pro" w:hAnsi="Neo Sans Pro" w:cs="Arial"/>
          <w:sz w:val="24"/>
          <w:szCs w:val="24"/>
          <w:lang w:val="de-DE"/>
        </w:rPr>
      </w:pPr>
    </w:p>
    <w:p w14:paraId="4BF4D7DD" w14:textId="4B9F02FF" w:rsidR="00671D69" w:rsidRDefault="00671D69">
      <w:pPr>
        <w:spacing w:line="360" w:lineRule="auto"/>
        <w:rPr>
          <w:rFonts w:ascii="Neo Sans Pro" w:hAnsi="Neo Sans Pro" w:cs="Arial"/>
          <w:sz w:val="24"/>
          <w:szCs w:val="24"/>
          <w:lang w:val="de-DE"/>
        </w:rPr>
      </w:pPr>
    </w:p>
    <w:p w14:paraId="1D641A9A" w14:textId="714D7710" w:rsidR="00671D69" w:rsidRDefault="00E93F6B">
      <w:pPr>
        <w:spacing w:line="360" w:lineRule="auto"/>
        <w:rPr>
          <w:rFonts w:ascii="Neo Sans Pro" w:hAnsi="Neo Sans Pro" w:cs="Arial"/>
          <w:sz w:val="24"/>
          <w:szCs w:val="24"/>
          <w:lang w:val="de-DE"/>
        </w:rPr>
      </w:pPr>
      <w:r>
        <w:rPr>
          <w:rFonts w:ascii="Neo Sans Pro" w:hAnsi="Neo Sans Pro" w:cs="Arial"/>
          <w:noProof/>
          <w:sz w:val="24"/>
          <w:szCs w:val="24"/>
          <w:lang w:val="de-DE"/>
        </w:rPr>
        <mc:AlternateContent>
          <mc:Choice Requires="wps">
            <w:drawing>
              <wp:anchor distT="0" distB="0" distL="114300" distR="114300" simplePos="0" relativeHeight="251660288" behindDoc="0" locked="0" layoutInCell="1" allowOverlap="1" wp14:anchorId="4DBF657C" wp14:editId="2584C746">
                <wp:simplePos x="0" y="0"/>
                <wp:positionH relativeFrom="column">
                  <wp:posOffset>563526</wp:posOffset>
                </wp:positionH>
                <wp:positionV relativeFrom="paragraph">
                  <wp:posOffset>115171</wp:posOffset>
                </wp:positionV>
                <wp:extent cx="1127051" cy="380365"/>
                <wp:effectExtent l="0" t="0" r="3810" b="635"/>
                <wp:wrapNone/>
                <wp:docPr id="1783540440" name="Textfeld 3"/>
                <wp:cNvGraphicFramePr/>
                <a:graphic xmlns:a="http://schemas.openxmlformats.org/drawingml/2006/main">
                  <a:graphicData uri="http://schemas.microsoft.com/office/word/2010/wordprocessingShape">
                    <wps:wsp>
                      <wps:cNvSpPr txBox="1"/>
                      <wps:spPr>
                        <a:xfrm>
                          <a:off x="0" y="0"/>
                          <a:ext cx="1127051" cy="380365"/>
                        </a:xfrm>
                        <a:prstGeom prst="rect">
                          <a:avLst/>
                        </a:prstGeom>
                        <a:solidFill>
                          <a:schemeClr val="lt1"/>
                        </a:solidFill>
                        <a:ln w="6350">
                          <a:noFill/>
                        </a:ln>
                      </wps:spPr>
                      <wps:txbx>
                        <w:txbxContent>
                          <w:p w14:paraId="683538B1" w14:textId="2FA57F93" w:rsidR="00671D69" w:rsidRPr="00671D69" w:rsidRDefault="00671D69">
                            <w:pPr>
                              <w:rPr>
                                <w:rFonts w:ascii="Neo Sans Pro" w:hAnsi="Neo Sans Pro"/>
                                <w:b/>
                                <w:bCs/>
                                <w:lang w:val="de-DE"/>
                              </w:rPr>
                            </w:pPr>
                            <w:proofErr w:type="spellStart"/>
                            <w:r w:rsidRPr="00671D69">
                              <w:rPr>
                                <w:rFonts w:ascii="Neo Sans Pro" w:hAnsi="Neo Sans Pro"/>
                                <w:b/>
                                <w:bCs/>
                                <w:lang w:val="de-DE"/>
                              </w:rPr>
                              <w:t>Cetus</w:t>
                            </w:r>
                            <w:proofErr w:type="spellEnd"/>
                            <w:r w:rsidRPr="00671D69">
                              <w:rPr>
                                <w:rFonts w:ascii="Neo Sans Pro" w:hAnsi="Neo Sans Pro"/>
                                <w:b/>
                                <w:bCs/>
                                <w:lang w:val="de-DE"/>
                              </w:rPr>
                              <w:t xml:space="preserve"> </w:t>
                            </w:r>
                            <w:proofErr w:type="spellStart"/>
                            <w:r w:rsidRPr="00671D69">
                              <w:rPr>
                                <w:rFonts w:ascii="Neo Sans Pro" w:hAnsi="Neo Sans Pro"/>
                                <w:b/>
                                <w:bCs/>
                                <w:lang w:val="de-DE"/>
                              </w:rPr>
                              <w:t>Jacket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F657C" id="_x0000_t202" coordsize="21600,21600" o:spt="202" path="m,l,21600r21600,l21600,xe">
                <v:stroke joinstyle="miter"/>
                <v:path gradientshapeok="t" o:connecttype="rect"/>
              </v:shapetype>
              <v:shape id="Textfeld 3" o:spid="_x0000_s1026" type="#_x0000_t202" style="position:absolute;margin-left:44.35pt;margin-top:9.05pt;width:88.75pt;height:2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" fillcolor="white [3201]" stroked="f" strokeweight=".5pt">
                <v:textbox>
                  <w:txbxContent>
                    <w:p w14:paraId="683538B1" w14:textId="2FA57F93" w:rsidR="00671D69" w:rsidRPr="00671D69" w:rsidRDefault="00671D69">
                      <w:pPr>
                        <w:rPr>
                          <w:rFonts w:ascii="Neo Sans Pro" w:hAnsi="Neo Sans Pro"/>
                          <w:b/>
                          <w:bCs/>
                          <w:lang w:val="de-DE"/>
                        </w:rPr>
                      </w:pPr>
                      <w:proofErr w:type="spellStart"/>
                      <w:r w:rsidRPr="00671D69">
                        <w:rPr>
                          <w:rFonts w:ascii="Neo Sans Pro" w:hAnsi="Neo Sans Pro"/>
                          <w:b/>
                          <w:bCs/>
                          <w:lang w:val="de-DE"/>
                        </w:rPr>
                        <w:t>Cetus</w:t>
                      </w:r>
                      <w:proofErr w:type="spellEnd"/>
                      <w:r w:rsidRPr="00671D69">
                        <w:rPr>
                          <w:rFonts w:ascii="Neo Sans Pro" w:hAnsi="Neo Sans Pro"/>
                          <w:b/>
                          <w:bCs/>
                          <w:lang w:val="de-DE"/>
                        </w:rPr>
                        <w:t xml:space="preserve"> </w:t>
                      </w:r>
                      <w:proofErr w:type="spellStart"/>
                      <w:r w:rsidRPr="00671D69">
                        <w:rPr>
                          <w:rFonts w:ascii="Neo Sans Pro" w:hAnsi="Neo Sans Pro"/>
                          <w:b/>
                          <w:bCs/>
                          <w:lang w:val="de-DE"/>
                        </w:rPr>
                        <w:t>Jacket</w:t>
                      </w:r>
                      <w:proofErr w:type="spellEnd"/>
                    </w:p>
                  </w:txbxContent>
                </v:textbox>
              </v:shape>
            </w:pict>
          </mc:Fallback>
        </mc:AlternateContent>
      </w:r>
      <w:r w:rsidR="00671D69">
        <w:rPr>
          <w:rFonts w:ascii="Neo Sans Pro" w:hAnsi="Neo Sans Pro" w:cs="Arial"/>
          <w:noProof/>
          <w:sz w:val="24"/>
          <w:szCs w:val="24"/>
          <w:lang w:val="de-DE"/>
        </w:rPr>
        <mc:AlternateContent>
          <mc:Choice Requires="wps">
            <w:drawing>
              <wp:anchor distT="0" distB="0" distL="114300" distR="114300" simplePos="0" relativeHeight="251662336" behindDoc="0" locked="0" layoutInCell="1" allowOverlap="1" wp14:anchorId="2C65FDCD" wp14:editId="35AED029">
                <wp:simplePos x="0" y="0"/>
                <wp:positionH relativeFrom="column">
                  <wp:posOffset>3848986</wp:posOffset>
                </wp:positionH>
                <wp:positionV relativeFrom="paragraph">
                  <wp:posOffset>136436</wp:posOffset>
                </wp:positionV>
                <wp:extent cx="1158949" cy="380838"/>
                <wp:effectExtent l="0" t="0" r="0" b="635"/>
                <wp:wrapNone/>
                <wp:docPr id="1798204129" name="Textfeld 3"/>
                <wp:cNvGraphicFramePr/>
                <a:graphic xmlns:a="http://schemas.openxmlformats.org/drawingml/2006/main">
                  <a:graphicData uri="http://schemas.microsoft.com/office/word/2010/wordprocessingShape">
                    <wps:wsp>
                      <wps:cNvSpPr txBox="1"/>
                      <wps:spPr>
                        <a:xfrm>
                          <a:off x="0" y="0"/>
                          <a:ext cx="1158949" cy="380838"/>
                        </a:xfrm>
                        <a:prstGeom prst="rect">
                          <a:avLst/>
                        </a:prstGeom>
                        <a:solidFill>
                          <a:schemeClr val="lt1"/>
                        </a:solidFill>
                        <a:ln w="6350">
                          <a:noFill/>
                        </a:ln>
                      </wps:spPr>
                      <wps:txbx>
                        <w:txbxContent>
                          <w:p w14:paraId="4C26F3FB" w14:textId="139F850A" w:rsidR="00671D69" w:rsidRPr="00671D69" w:rsidRDefault="00671D69" w:rsidP="00671D69">
                            <w:pPr>
                              <w:rPr>
                                <w:rFonts w:ascii="Neo Sans Pro" w:hAnsi="Neo Sans Pro"/>
                                <w:b/>
                                <w:bCs/>
                                <w:lang w:val="de-DE"/>
                              </w:rPr>
                            </w:pPr>
                            <w:proofErr w:type="spellStart"/>
                            <w:proofErr w:type="gramStart"/>
                            <w:r w:rsidRPr="00671D69">
                              <w:rPr>
                                <w:rFonts w:ascii="Neo Sans Pro" w:hAnsi="Neo Sans Pro"/>
                                <w:b/>
                                <w:bCs/>
                                <w:lang w:val="de-DE"/>
                              </w:rPr>
                              <w:t>Torren</w:t>
                            </w:r>
                            <w:proofErr w:type="spellEnd"/>
                            <w:r w:rsidRPr="00671D69">
                              <w:rPr>
                                <w:rFonts w:ascii="Neo Sans Pro" w:hAnsi="Neo Sans Pro"/>
                                <w:b/>
                                <w:bCs/>
                                <w:lang w:val="de-DE"/>
                              </w:rPr>
                              <w:t xml:space="preserve"> </w:t>
                            </w:r>
                            <w:r w:rsidRPr="00671D69">
                              <w:rPr>
                                <w:rFonts w:ascii="Neo Sans Pro" w:hAnsi="Neo Sans Pro"/>
                                <w:b/>
                                <w:bCs/>
                                <w:lang w:val="de-DE"/>
                              </w:rPr>
                              <w:t xml:space="preserve"> </w:t>
                            </w:r>
                            <w:proofErr w:type="spellStart"/>
                            <w:r w:rsidRPr="00671D69">
                              <w:rPr>
                                <w:rFonts w:ascii="Neo Sans Pro" w:hAnsi="Neo Sans Pro"/>
                                <w:b/>
                                <w:bCs/>
                                <w:lang w:val="de-DE"/>
                              </w:rPr>
                              <w:t>Jacket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FDCD" id="_x0000_s1027" type="#_x0000_t202" style="position:absolute;margin-left:303.05pt;margin-top:10.75pt;width:91.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" fillcolor="white [3201]" stroked="f" strokeweight=".5pt">
                <v:textbox>
                  <w:txbxContent>
                    <w:p w14:paraId="4C26F3FB" w14:textId="139F850A" w:rsidR="00671D69" w:rsidRPr="00671D69" w:rsidRDefault="00671D69" w:rsidP="00671D69">
                      <w:pPr>
                        <w:rPr>
                          <w:rFonts w:ascii="Neo Sans Pro" w:hAnsi="Neo Sans Pro"/>
                          <w:b/>
                          <w:bCs/>
                          <w:lang w:val="de-DE"/>
                        </w:rPr>
                      </w:pPr>
                      <w:proofErr w:type="spellStart"/>
                      <w:proofErr w:type="gramStart"/>
                      <w:r w:rsidRPr="00671D69">
                        <w:rPr>
                          <w:rFonts w:ascii="Neo Sans Pro" w:hAnsi="Neo Sans Pro"/>
                          <w:b/>
                          <w:bCs/>
                          <w:lang w:val="de-DE"/>
                        </w:rPr>
                        <w:t>Torren</w:t>
                      </w:r>
                      <w:proofErr w:type="spellEnd"/>
                      <w:r w:rsidRPr="00671D69">
                        <w:rPr>
                          <w:rFonts w:ascii="Neo Sans Pro" w:hAnsi="Neo Sans Pro"/>
                          <w:b/>
                          <w:bCs/>
                          <w:lang w:val="de-DE"/>
                        </w:rPr>
                        <w:t xml:space="preserve"> </w:t>
                      </w:r>
                      <w:r w:rsidRPr="00671D69">
                        <w:rPr>
                          <w:rFonts w:ascii="Neo Sans Pro" w:hAnsi="Neo Sans Pro"/>
                          <w:b/>
                          <w:bCs/>
                          <w:lang w:val="de-DE"/>
                        </w:rPr>
                        <w:t xml:space="preserve"> </w:t>
                      </w:r>
                      <w:proofErr w:type="spellStart"/>
                      <w:r w:rsidRPr="00671D69">
                        <w:rPr>
                          <w:rFonts w:ascii="Neo Sans Pro" w:hAnsi="Neo Sans Pro"/>
                          <w:b/>
                          <w:bCs/>
                          <w:lang w:val="de-DE"/>
                        </w:rPr>
                        <w:t>Jacket</w:t>
                      </w:r>
                      <w:proofErr w:type="spellEnd"/>
                      <w:proofErr w:type="gramEnd"/>
                    </w:p>
                  </w:txbxContent>
                </v:textbox>
              </v:shape>
            </w:pict>
          </mc:Fallback>
        </mc:AlternateContent>
      </w:r>
    </w:p>
    <w:p w14:paraId="270C1A6F" w14:textId="1DC8A6AA" w:rsidR="00671D69" w:rsidRDefault="00671D69">
      <w:pPr>
        <w:spacing w:line="360" w:lineRule="auto"/>
        <w:rPr>
          <w:rFonts w:ascii="Neo Sans Pro" w:hAnsi="Neo Sans Pro" w:cs="Arial"/>
          <w:sz w:val="24"/>
          <w:szCs w:val="24"/>
          <w:lang w:val="de-DE"/>
        </w:rPr>
      </w:pPr>
    </w:p>
    <w:p w14:paraId="5170C39D" w14:textId="77777777" w:rsidR="00671D69" w:rsidRDefault="00671D69">
      <w:pPr>
        <w:spacing w:line="360" w:lineRule="auto"/>
        <w:rPr>
          <w:rFonts w:ascii="Neo Sans Pro" w:hAnsi="Neo Sans Pro" w:cs="Arial"/>
          <w:sz w:val="24"/>
          <w:szCs w:val="24"/>
          <w:lang w:val="de-DE"/>
        </w:rPr>
      </w:pPr>
    </w:p>
    <w:p w14:paraId="57B4778B" w14:textId="165EE480" w:rsidR="003C0C99" w:rsidRDefault="00000000">
      <w:pPr>
        <w:spacing w:line="360" w:lineRule="auto"/>
        <w:rPr>
          <w:rFonts w:ascii="Neo Sans Pro" w:hAnsi="Neo Sans Pro" w:cs="Arial"/>
          <w:sz w:val="24"/>
          <w:szCs w:val="24"/>
          <w:lang w:val="de-DE"/>
        </w:rPr>
      </w:pPr>
      <w:r w:rsidRPr="0097253C">
        <w:rPr>
          <w:rFonts w:ascii="Neo Sans Pro" w:hAnsi="Neo Sans Pro" w:cs="Arial"/>
          <w:sz w:val="24"/>
          <w:szCs w:val="24"/>
          <w:lang w:val="de-DE"/>
        </w:rPr>
        <w:t xml:space="preserve">Die neue Technologie </w:t>
      </w:r>
      <w:r w:rsidR="00737649" w:rsidRPr="0097253C">
        <w:rPr>
          <w:rStyle w:val="normaltextrun"/>
          <w:rFonts w:ascii="Neo Sans Pro" w:hAnsi="Neo Sans Pro" w:cs="Arial"/>
          <w:color w:val="000000" w:themeColor="text1"/>
          <w:sz w:val="24"/>
          <w:szCs w:val="24"/>
          <w:lang w:val="de-DE"/>
        </w:rPr>
        <w:t xml:space="preserve">sorgt </w:t>
      </w:r>
      <w:r w:rsidRPr="0097253C">
        <w:rPr>
          <w:rFonts w:ascii="Neo Sans Pro" w:hAnsi="Neo Sans Pro" w:cs="Arial"/>
          <w:sz w:val="24"/>
          <w:szCs w:val="24"/>
          <w:lang w:val="de-DE"/>
        </w:rPr>
        <w:t xml:space="preserve">mit </w:t>
      </w:r>
      <w:r w:rsidR="00737649" w:rsidRPr="0097253C">
        <w:rPr>
          <w:rFonts w:ascii="Neo Sans Pro" w:hAnsi="Neo Sans Pro" w:cs="Arial"/>
          <w:sz w:val="24"/>
          <w:szCs w:val="24"/>
          <w:lang w:val="de-DE"/>
        </w:rPr>
        <w:t xml:space="preserve">ihrer </w:t>
      </w:r>
      <w:r w:rsidRPr="0097253C">
        <w:rPr>
          <w:rFonts w:ascii="Neo Sans Pro" w:hAnsi="Neo Sans Pro" w:cs="Arial"/>
          <w:sz w:val="24"/>
          <w:szCs w:val="24"/>
          <w:lang w:val="de-DE"/>
        </w:rPr>
        <w:t xml:space="preserve">3-Lagen-Konstruktion </w:t>
      </w:r>
      <w:r w:rsidR="00737649" w:rsidRPr="0097253C">
        <w:rPr>
          <w:rStyle w:val="normaltextrun"/>
          <w:rFonts w:ascii="Neo Sans Pro" w:hAnsi="Neo Sans Pro" w:cs="Arial"/>
          <w:color w:val="000000" w:themeColor="text1"/>
          <w:sz w:val="24"/>
          <w:szCs w:val="24"/>
          <w:lang w:val="de-DE"/>
        </w:rPr>
        <w:t>für atmungsaktive Leistung</w:t>
      </w:r>
      <w:r w:rsidRPr="0097253C">
        <w:rPr>
          <w:rFonts w:ascii="Neo Sans Pro" w:hAnsi="Neo Sans Pro" w:cs="Arial"/>
          <w:sz w:val="24"/>
          <w:szCs w:val="24"/>
          <w:lang w:val="de-DE"/>
        </w:rPr>
        <w:t xml:space="preserve">: eine winddichte, porenfreie hydrophile Membran, die Wasserdampf und Feuchtigkeit vom Körper weg transportiert, ein Obermaterial aus 100% recyceltem Nylon 21D </w:t>
      </w:r>
      <w:proofErr w:type="spellStart"/>
      <w:r w:rsidRPr="0097253C">
        <w:rPr>
          <w:rFonts w:ascii="Neo Sans Pro" w:hAnsi="Neo Sans Pro" w:cs="Arial"/>
          <w:sz w:val="24"/>
          <w:szCs w:val="24"/>
          <w:lang w:val="de-DE"/>
        </w:rPr>
        <w:t>Ripstop</w:t>
      </w:r>
      <w:proofErr w:type="spellEnd"/>
      <w:r w:rsidRPr="0097253C">
        <w:rPr>
          <w:rFonts w:ascii="Neo Sans Pro" w:hAnsi="Neo Sans Pro" w:cs="Arial"/>
          <w:sz w:val="24"/>
          <w:szCs w:val="24"/>
          <w:lang w:val="de-DE"/>
        </w:rPr>
        <w:t xml:space="preserve"> und ein strapazierfähiges </w:t>
      </w:r>
      <w:proofErr w:type="spellStart"/>
      <w:r w:rsidRPr="0097253C">
        <w:rPr>
          <w:rFonts w:ascii="Neo Sans Pro" w:hAnsi="Neo Sans Pro" w:cs="Arial"/>
          <w:sz w:val="24"/>
          <w:szCs w:val="24"/>
          <w:lang w:val="de-DE"/>
        </w:rPr>
        <w:t>Tricot</w:t>
      </w:r>
      <w:proofErr w:type="spellEnd"/>
      <w:r w:rsidRPr="0097253C">
        <w:rPr>
          <w:rFonts w:ascii="Neo Sans Pro" w:hAnsi="Neo Sans Pro" w:cs="Arial"/>
          <w:sz w:val="24"/>
          <w:szCs w:val="24"/>
          <w:lang w:val="de-DE"/>
        </w:rPr>
        <w:t xml:space="preserve">-Futter. Das Ergebnis ist ein Gewebe, das </w:t>
      </w:r>
      <w:r w:rsidR="00753929" w:rsidRPr="0097253C">
        <w:rPr>
          <w:rFonts w:ascii="Neo Sans Pro" w:hAnsi="Neo Sans Pro" w:cs="Arial"/>
          <w:sz w:val="24"/>
          <w:szCs w:val="24"/>
          <w:lang w:val="de-DE"/>
        </w:rPr>
        <w:t>ein angenehmes</w:t>
      </w:r>
      <w:r w:rsidRPr="0097253C">
        <w:rPr>
          <w:rFonts w:ascii="Neo Sans Pro" w:hAnsi="Neo Sans Pro" w:cs="Arial"/>
          <w:sz w:val="24"/>
          <w:szCs w:val="24"/>
          <w:lang w:val="de-DE"/>
        </w:rPr>
        <w:t xml:space="preserve"> Mikroklima des Trägers </w:t>
      </w:r>
      <w:r w:rsidR="00753929" w:rsidRPr="0097253C">
        <w:rPr>
          <w:rFonts w:ascii="Neo Sans Pro" w:hAnsi="Neo Sans Pro" w:cs="Arial"/>
          <w:sz w:val="24"/>
          <w:szCs w:val="24"/>
          <w:lang w:val="de-DE"/>
        </w:rPr>
        <w:t>auch</w:t>
      </w:r>
      <w:r w:rsidR="00461067" w:rsidRPr="0097253C">
        <w:rPr>
          <w:rFonts w:ascii="Neo Sans Pro" w:hAnsi="Neo Sans Pro" w:cs="Arial"/>
          <w:sz w:val="24"/>
          <w:szCs w:val="24"/>
          <w:lang w:val="de-DE"/>
        </w:rPr>
        <w:t xml:space="preserve"> unter extremen </w:t>
      </w:r>
      <w:r w:rsidR="00461067" w:rsidRPr="0097253C">
        <w:rPr>
          <w:rFonts w:ascii="Neo Sans Pro" w:hAnsi="Neo Sans Pro" w:cs="Arial"/>
          <w:sz w:val="24"/>
          <w:szCs w:val="24"/>
          <w:lang w:val="de-DE"/>
        </w:rPr>
        <w:lastRenderedPageBreak/>
        <w:t xml:space="preserve">Bedingungen </w:t>
      </w:r>
      <w:r w:rsidR="00753929" w:rsidRPr="0097253C">
        <w:rPr>
          <w:rFonts w:ascii="Neo Sans Pro" w:hAnsi="Neo Sans Pro" w:cs="Arial"/>
          <w:sz w:val="24"/>
          <w:szCs w:val="24"/>
          <w:lang w:val="de-DE"/>
        </w:rPr>
        <w:t>und intensiver Belastung unterstützt</w:t>
      </w:r>
      <w:r w:rsidR="00461067" w:rsidRPr="0097253C">
        <w:rPr>
          <w:rFonts w:ascii="Neo Sans Pro" w:hAnsi="Neo Sans Pro" w:cs="Arial"/>
          <w:sz w:val="24"/>
          <w:szCs w:val="24"/>
          <w:lang w:val="de-DE"/>
        </w:rPr>
        <w:t xml:space="preserve"> </w:t>
      </w:r>
      <w:r w:rsidR="00A91C03" w:rsidRPr="0097253C">
        <w:rPr>
          <w:rFonts w:ascii="Neo Sans Pro" w:hAnsi="Neo Sans Pro" w:cs="Arial"/>
          <w:sz w:val="24"/>
          <w:szCs w:val="24"/>
          <w:lang w:val="de-DE"/>
        </w:rPr>
        <w:t xml:space="preserve">und gleichzeitig uneingeschränkte </w:t>
      </w:r>
      <w:r w:rsidR="00454864" w:rsidRPr="0097253C">
        <w:rPr>
          <w:rFonts w:ascii="Neo Sans Pro" w:hAnsi="Neo Sans Pro" w:cs="Arial"/>
          <w:sz w:val="24"/>
          <w:szCs w:val="24"/>
          <w:lang w:val="de-DE"/>
        </w:rPr>
        <w:t xml:space="preserve">Bewegungsfreiheit </w:t>
      </w:r>
      <w:r w:rsidR="00A91C03" w:rsidRPr="0097253C">
        <w:rPr>
          <w:rFonts w:ascii="Neo Sans Pro" w:hAnsi="Neo Sans Pro" w:cs="Arial"/>
          <w:sz w:val="24"/>
          <w:szCs w:val="24"/>
          <w:lang w:val="de-DE"/>
        </w:rPr>
        <w:t>biete</w:t>
      </w:r>
      <w:r w:rsidR="00753929" w:rsidRPr="0097253C">
        <w:rPr>
          <w:rFonts w:ascii="Neo Sans Pro" w:hAnsi="Neo Sans Pro" w:cs="Arial"/>
          <w:sz w:val="24"/>
          <w:szCs w:val="24"/>
          <w:lang w:val="de-DE"/>
        </w:rPr>
        <w:t>t</w:t>
      </w:r>
      <w:r w:rsidR="00454864" w:rsidRPr="0097253C">
        <w:rPr>
          <w:rFonts w:ascii="Neo Sans Pro" w:hAnsi="Neo Sans Pro" w:cs="Arial"/>
          <w:sz w:val="24"/>
          <w:szCs w:val="24"/>
          <w:lang w:val="de-DE"/>
        </w:rPr>
        <w:t>.</w:t>
      </w:r>
    </w:p>
    <w:p w14:paraId="1782CA14" w14:textId="0A753AA5" w:rsidR="001A02FF" w:rsidRPr="0097253C" w:rsidRDefault="001A02FF">
      <w:pPr>
        <w:spacing w:line="360" w:lineRule="auto"/>
        <w:rPr>
          <w:rFonts w:ascii="Neo Sans Pro" w:hAnsi="Neo Sans Pro" w:cs="Arial"/>
          <w:sz w:val="24"/>
          <w:szCs w:val="24"/>
          <w:lang w:val="de-DE"/>
        </w:rPr>
      </w:pPr>
      <w:proofErr w:type="spellStart"/>
      <w:r>
        <w:rPr>
          <w:rFonts w:ascii="Neo Sans Pro" w:hAnsi="Neo Sans Pro" w:cs="Arial"/>
          <w:sz w:val="24"/>
          <w:szCs w:val="24"/>
          <w:lang w:val="de-DE"/>
        </w:rPr>
        <w:t>Cetus</w:t>
      </w:r>
      <w:proofErr w:type="spellEnd"/>
      <w:r>
        <w:rPr>
          <w:rFonts w:ascii="Neo Sans Pro" w:hAnsi="Neo Sans Pro" w:cs="Arial"/>
          <w:sz w:val="24"/>
          <w:szCs w:val="24"/>
          <w:lang w:val="de-DE"/>
        </w:rPr>
        <w:t xml:space="preserve"> und </w:t>
      </w:r>
      <w:proofErr w:type="spellStart"/>
      <w:r>
        <w:rPr>
          <w:rFonts w:ascii="Neo Sans Pro" w:hAnsi="Neo Sans Pro" w:cs="Arial"/>
          <w:sz w:val="24"/>
          <w:szCs w:val="24"/>
          <w:lang w:val="de-DE"/>
        </w:rPr>
        <w:t>Torren</w:t>
      </w:r>
      <w:proofErr w:type="spellEnd"/>
      <w:r>
        <w:rPr>
          <w:rFonts w:ascii="Neo Sans Pro" w:hAnsi="Neo Sans Pro" w:cs="Arial"/>
          <w:sz w:val="24"/>
          <w:szCs w:val="24"/>
          <w:lang w:val="de-DE"/>
        </w:rPr>
        <w:t xml:space="preserve"> Jacke haben einen RET</w:t>
      </w:r>
      <w:r w:rsidR="00083D83">
        <w:rPr>
          <w:rFonts w:ascii="Neo Sans Pro" w:hAnsi="Neo Sans Pro" w:cs="Arial"/>
          <w:sz w:val="24"/>
          <w:szCs w:val="24"/>
          <w:lang w:val="de-DE"/>
        </w:rPr>
        <w:t>-Wert</w:t>
      </w:r>
      <w:r>
        <w:rPr>
          <w:rFonts w:ascii="Neo Sans Pro" w:hAnsi="Neo Sans Pro" w:cs="Arial"/>
          <w:sz w:val="24"/>
          <w:szCs w:val="24"/>
          <w:lang w:val="de-DE"/>
        </w:rPr>
        <w:t xml:space="preserve"> unter 6 und eine Wassersäule von 20.000mm – Werte, die sich sehen lassen können.</w:t>
      </w:r>
    </w:p>
    <w:p w14:paraId="415AE211" w14:textId="77777777" w:rsidR="00843935" w:rsidRPr="0097253C" w:rsidRDefault="00843935" w:rsidP="00265FC0">
      <w:pPr>
        <w:spacing w:line="360" w:lineRule="auto"/>
        <w:rPr>
          <w:rFonts w:ascii="Neo Sans Pro" w:hAnsi="Neo Sans Pro" w:cs="Arial"/>
          <w:sz w:val="24"/>
          <w:szCs w:val="24"/>
          <w:lang w:val="de-DE"/>
        </w:rPr>
      </w:pPr>
    </w:p>
    <w:p w14:paraId="569F8675" w14:textId="5E6AD6E9" w:rsidR="003C0C99" w:rsidRPr="0097253C" w:rsidRDefault="00753929">
      <w:pPr>
        <w:spacing w:line="360" w:lineRule="auto"/>
        <w:rPr>
          <w:rFonts w:ascii="Neo Sans Pro" w:hAnsi="Neo Sans Pro" w:cs="Arial"/>
          <w:sz w:val="24"/>
          <w:szCs w:val="24"/>
          <w:lang w:val="de-DE"/>
        </w:rPr>
      </w:pPr>
      <w:r w:rsidRPr="0097253C">
        <w:rPr>
          <w:rFonts w:ascii="Neo Sans Pro" w:hAnsi="Neo Sans Pro" w:cs="Arial"/>
          <w:sz w:val="24"/>
          <w:szCs w:val="24"/>
          <w:lang w:val="de-DE"/>
        </w:rPr>
        <w:t>Bei der PETRICHOR-Konstruktion wurde jeder Aspekt berücksichtigt</w:t>
      </w:r>
      <w:r w:rsidR="00454864" w:rsidRPr="0097253C">
        <w:rPr>
          <w:rFonts w:ascii="Neo Sans Pro" w:hAnsi="Neo Sans Pro" w:cs="Arial"/>
          <w:sz w:val="24"/>
          <w:szCs w:val="24"/>
          <w:lang w:val="de-DE"/>
        </w:rPr>
        <w:t xml:space="preserve">, um </w:t>
      </w:r>
      <w:r w:rsidR="00737649" w:rsidRPr="0097253C">
        <w:rPr>
          <w:rFonts w:ascii="Neo Sans Pro" w:hAnsi="Neo Sans Pro" w:cs="Arial"/>
          <w:sz w:val="24"/>
          <w:szCs w:val="24"/>
          <w:lang w:val="de-DE"/>
        </w:rPr>
        <w:t xml:space="preserve">die </w:t>
      </w:r>
      <w:r w:rsidR="00454864" w:rsidRPr="0097253C">
        <w:rPr>
          <w:rFonts w:ascii="Neo Sans Pro" w:hAnsi="Neo Sans Pro" w:cs="Arial"/>
          <w:sz w:val="24"/>
          <w:szCs w:val="24"/>
          <w:lang w:val="de-DE"/>
        </w:rPr>
        <w:t>Auswirkungen auf die Umwelt zu reduzieren</w:t>
      </w:r>
      <w:r w:rsidR="0093462B" w:rsidRPr="0097253C">
        <w:rPr>
          <w:rFonts w:ascii="Neo Sans Pro" w:hAnsi="Neo Sans Pro" w:cs="Arial"/>
          <w:sz w:val="24"/>
          <w:szCs w:val="24"/>
          <w:lang w:val="de-DE"/>
        </w:rPr>
        <w:t xml:space="preserve">. Das Designteam wählte </w:t>
      </w:r>
      <w:r w:rsidR="00962974" w:rsidRPr="0097253C">
        <w:rPr>
          <w:rFonts w:ascii="Neo Sans Pro" w:hAnsi="Neo Sans Pro" w:cs="Arial"/>
          <w:sz w:val="24"/>
          <w:szCs w:val="24"/>
          <w:lang w:val="de-DE"/>
        </w:rPr>
        <w:t xml:space="preserve">recycelte Materialien, eine PFAS-freie Membran und eine PFC-freie DWR. </w:t>
      </w:r>
      <w:r w:rsidR="3501419F" w:rsidRPr="0097253C">
        <w:rPr>
          <w:rFonts w:ascii="Neo Sans Pro" w:hAnsi="Neo Sans Pro" w:cs="Arial"/>
          <w:sz w:val="24"/>
          <w:szCs w:val="24"/>
          <w:lang w:val="de-DE"/>
        </w:rPr>
        <w:t xml:space="preserve">Die </w:t>
      </w:r>
      <w:r w:rsidR="2597E7EE" w:rsidRPr="0097253C">
        <w:rPr>
          <w:rFonts w:ascii="Neo Sans Pro" w:hAnsi="Neo Sans Pro" w:cs="Arial"/>
          <w:sz w:val="24"/>
          <w:szCs w:val="24"/>
          <w:lang w:val="de-DE"/>
        </w:rPr>
        <w:t xml:space="preserve">neuen </w:t>
      </w:r>
      <w:proofErr w:type="spellStart"/>
      <w:r w:rsidR="2597E7EE" w:rsidRPr="0097253C">
        <w:rPr>
          <w:rFonts w:ascii="Neo Sans Pro" w:hAnsi="Neo Sans Pro" w:cs="Arial"/>
          <w:sz w:val="24"/>
          <w:szCs w:val="24"/>
          <w:lang w:val="de-DE"/>
        </w:rPr>
        <w:t>Cetus</w:t>
      </w:r>
      <w:proofErr w:type="spellEnd"/>
      <w:r w:rsidR="2597E7EE" w:rsidRPr="0097253C">
        <w:rPr>
          <w:rFonts w:ascii="Neo Sans Pro" w:hAnsi="Neo Sans Pro" w:cs="Arial"/>
          <w:sz w:val="24"/>
          <w:szCs w:val="24"/>
          <w:lang w:val="de-DE"/>
        </w:rPr>
        <w:t xml:space="preserve"> </w:t>
      </w:r>
      <w:r w:rsidR="00962974" w:rsidRPr="0097253C">
        <w:rPr>
          <w:rFonts w:ascii="Neo Sans Pro" w:hAnsi="Neo Sans Pro" w:cs="Arial"/>
          <w:sz w:val="24"/>
          <w:szCs w:val="24"/>
          <w:lang w:val="de-DE"/>
        </w:rPr>
        <w:t xml:space="preserve">Lite und </w:t>
      </w:r>
      <w:proofErr w:type="spellStart"/>
      <w:r w:rsidR="00962974" w:rsidRPr="0097253C">
        <w:rPr>
          <w:rFonts w:ascii="Neo Sans Pro" w:hAnsi="Neo Sans Pro" w:cs="Arial"/>
          <w:sz w:val="24"/>
          <w:szCs w:val="24"/>
          <w:lang w:val="de-DE"/>
        </w:rPr>
        <w:t>Torren</w:t>
      </w:r>
      <w:proofErr w:type="spellEnd"/>
      <w:r w:rsidR="00962974" w:rsidRPr="0097253C">
        <w:rPr>
          <w:rFonts w:ascii="Neo Sans Pro" w:hAnsi="Neo Sans Pro" w:cs="Arial"/>
          <w:sz w:val="24"/>
          <w:szCs w:val="24"/>
          <w:lang w:val="de-DE"/>
        </w:rPr>
        <w:t xml:space="preserve"> Jacken </w:t>
      </w:r>
      <w:proofErr w:type="gramStart"/>
      <w:r w:rsidR="3501419F" w:rsidRPr="0097253C">
        <w:rPr>
          <w:rFonts w:ascii="Neo Sans Pro" w:hAnsi="Neo Sans Pro" w:cs="Arial"/>
          <w:sz w:val="24"/>
          <w:szCs w:val="24"/>
          <w:lang w:val="de-DE"/>
        </w:rPr>
        <w:t>von Montane</w:t>
      </w:r>
      <w:proofErr w:type="gramEnd"/>
      <w:r w:rsidR="00737649" w:rsidRPr="0097253C">
        <w:rPr>
          <w:rFonts w:ascii="Neo Sans Pro" w:hAnsi="Neo Sans Pro" w:cs="Arial"/>
          <w:sz w:val="24"/>
          <w:szCs w:val="24"/>
          <w:lang w:val="de-DE"/>
        </w:rPr>
        <w:t xml:space="preserve">, die </w:t>
      </w:r>
      <w:r w:rsidR="49EF9FDB" w:rsidRPr="0097253C">
        <w:rPr>
          <w:rFonts w:ascii="Neo Sans Pro" w:hAnsi="Neo Sans Pro" w:cs="Arial"/>
          <w:sz w:val="24"/>
          <w:szCs w:val="24"/>
          <w:lang w:val="de-DE"/>
        </w:rPr>
        <w:t>PETRICHOR verwenden</w:t>
      </w:r>
      <w:r w:rsidR="00737649" w:rsidRPr="0097253C">
        <w:rPr>
          <w:rFonts w:ascii="Neo Sans Pro" w:hAnsi="Neo Sans Pro" w:cs="Arial"/>
          <w:sz w:val="24"/>
          <w:szCs w:val="24"/>
          <w:lang w:val="de-DE"/>
        </w:rPr>
        <w:t xml:space="preserve">, </w:t>
      </w:r>
      <w:r w:rsidR="0FA655E0" w:rsidRPr="0097253C">
        <w:rPr>
          <w:rFonts w:ascii="Neo Sans Pro" w:hAnsi="Neo Sans Pro" w:cs="Arial"/>
          <w:sz w:val="24"/>
          <w:szCs w:val="24"/>
          <w:lang w:val="de-DE"/>
        </w:rPr>
        <w:t xml:space="preserve">verkörpern die </w:t>
      </w:r>
      <w:r w:rsidR="00962974" w:rsidRPr="0097253C">
        <w:rPr>
          <w:rFonts w:ascii="Neo Sans Pro" w:hAnsi="Neo Sans Pro" w:cs="Arial"/>
          <w:sz w:val="24"/>
          <w:szCs w:val="24"/>
          <w:lang w:val="de-DE"/>
        </w:rPr>
        <w:t xml:space="preserve">zeitlosen Designprinzipien </w:t>
      </w:r>
      <w:r w:rsidR="00737649" w:rsidRPr="0097253C">
        <w:rPr>
          <w:rFonts w:ascii="Neo Sans Pro" w:hAnsi="Neo Sans Pro" w:cs="Arial"/>
          <w:sz w:val="24"/>
          <w:szCs w:val="24"/>
          <w:lang w:val="de-DE"/>
        </w:rPr>
        <w:t>von Montane</w:t>
      </w:r>
      <w:r w:rsidR="00962974" w:rsidRPr="0097253C">
        <w:rPr>
          <w:rFonts w:ascii="Neo Sans Pro" w:hAnsi="Neo Sans Pro" w:cs="Arial"/>
          <w:sz w:val="24"/>
          <w:szCs w:val="24"/>
          <w:lang w:val="de-DE"/>
        </w:rPr>
        <w:t xml:space="preserve">. </w:t>
      </w:r>
    </w:p>
    <w:p w14:paraId="40F62001" w14:textId="77777777" w:rsidR="00675F58" w:rsidRPr="0097253C" w:rsidRDefault="00675F58" w:rsidP="00265FC0">
      <w:pPr>
        <w:spacing w:line="360" w:lineRule="auto"/>
        <w:rPr>
          <w:rFonts w:ascii="Neo Sans Pro" w:hAnsi="Neo Sans Pro" w:cs="Arial"/>
          <w:sz w:val="24"/>
          <w:szCs w:val="24"/>
          <w:lang w:val="de-DE"/>
        </w:rPr>
      </w:pPr>
    </w:p>
    <w:p w14:paraId="3D36969D" w14:textId="0C9B75B9" w:rsidR="003C0C99" w:rsidRPr="0097253C" w:rsidRDefault="00000000">
      <w:pPr>
        <w:spacing w:line="360" w:lineRule="auto"/>
        <w:rPr>
          <w:rFonts w:ascii="Neo Sans Pro" w:hAnsi="Neo Sans Pro" w:cs="Arial"/>
          <w:sz w:val="24"/>
          <w:szCs w:val="24"/>
        </w:rPr>
      </w:pPr>
      <w:r w:rsidRPr="0097253C">
        <w:rPr>
          <w:rFonts w:ascii="Neo Sans Pro" w:hAnsi="Neo Sans Pro" w:cs="Arial"/>
          <w:sz w:val="24"/>
          <w:szCs w:val="24"/>
          <w:lang w:val="de-DE"/>
        </w:rPr>
        <w:t xml:space="preserve">Matthew </w:t>
      </w:r>
      <w:proofErr w:type="spellStart"/>
      <w:r w:rsidRPr="0097253C">
        <w:rPr>
          <w:rFonts w:ascii="Neo Sans Pro" w:hAnsi="Neo Sans Pro" w:cs="Arial"/>
          <w:sz w:val="24"/>
          <w:szCs w:val="24"/>
          <w:lang w:val="de-DE"/>
        </w:rPr>
        <w:t>Hickman</w:t>
      </w:r>
      <w:proofErr w:type="spellEnd"/>
      <w:r w:rsidRPr="0097253C">
        <w:rPr>
          <w:rFonts w:ascii="Neo Sans Pro" w:hAnsi="Neo Sans Pro" w:cs="Arial"/>
          <w:sz w:val="24"/>
          <w:szCs w:val="24"/>
          <w:lang w:val="de-DE"/>
        </w:rPr>
        <w:t xml:space="preserve">, </w:t>
      </w:r>
      <w:r w:rsidR="001B6F41" w:rsidRPr="0097253C">
        <w:rPr>
          <w:rFonts w:ascii="Neo Sans Pro" w:hAnsi="Neo Sans Pro" w:cs="Arial"/>
          <w:sz w:val="24"/>
          <w:szCs w:val="24"/>
          <w:lang w:val="de-DE"/>
        </w:rPr>
        <w:t xml:space="preserve">Marketing </w:t>
      </w:r>
      <w:proofErr w:type="spellStart"/>
      <w:r w:rsidR="001B6F41" w:rsidRPr="0097253C">
        <w:rPr>
          <w:rFonts w:ascii="Neo Sans Pro" w:hAnsi="Neo Sans Pro" w:cs="Arial"/>
          <w:sz w:val="24"/>
          <w:szCs w:val="24"/>
          <w:lang w:val="de-DE"/>
        </w:rPr>
        <w:t>Director</w:t>
      </w:r>
      <w:proofErr w:type="spellEnd"/>
      <w:r w:rsidR="001B6F41" w:rsidRPr="0097253C">
        <w:rPr>
          <w:rFonts w:ascii="Neo Sans Pro" w:hAnsi="Neo Sans Pro" w:cs="Arial"/>
          <w:sz w:val="24"/>
          <w:szCs w:val="24"/>
          <w:lang w:val="de-DE"/>
        </w:rPr>
        <w:t xml:space="preserve"> </w:t>
      </w:r>
      <w:proofErr w:type="gramStart"/>
      <w:r w:rsidRPr="0097253C">
        <w:rPr>
          <w:rFonts w:ascii="Neo Sans Pro" w:hAnsi="Neo Sans Pro" w:cs="Arial"/>
          <w:sz w:val="24"/>
          <w:szCs w:val="24"/>
          <w:lang w:val="de-DE"/>
        </w:rPr>
        <w:t>von Montane</w:t>
      </w:r>
      <w:proofErr w:type="gramEnd"/>
      <w:r w:rsidRPr="0097253C">
        <w:rPr>
          <w:rFonts w:ascii="Neo Sans Pro" w:hAnsi="Neo Sans Pro" w:cs="Arial"/>
          <w:sz w:val="24"/>
          <w:szCs w:val="24"/>
          <w:lang w:val="de-DE"/>
        </w:rPr>
        <w:t>: "</w:t>
      </w:r>
      <w:r w:rsidR="00753929" w:rsidRPr="0097253C">
        <w:rPr>
          <w:rFonts w:ascii="Neo Sans Pro" w:hAnsi="Neo Sans Pro" w:cs="Arial"/>
          <w:sz w:val="24"/>
          <w:szCs w:val="24"/>
          <w:lang w:val="de-DE"/>
        </w:rPr>
        <w:t>Die Region und Landschaft hier im Norden Englands war Inspiration</w:t>
      </w:r>
      <w:r w:rsidR="00A27020" w:rsidRPr="0097253C">
        <w:rPr>
          <w:rFonts w:ascii="Neo Sans Pro" w:hAnsi="Neo Sans Pro" w:cs="Arial"/>
          <w:sz w:val="24"/>
          <w:szCs w:val="24"/>
          <w:lang w:val="de-DE"/>
        </w:rPr>
        <w:t xml:space="preserve"> </w:t>
      </w:r>
      <w:r w:rsidR="008D6BA6" w:rsidRPr="0097253C">
        <w:rPr>
          <w:rFonts w:ascii="Neo Sans Pro" w:hAnsi="Neo Sans Pro" w:cs="Arial"/>
          <w:sz w:val="24"/>
          <w:szCs w:val="24"/>
          <w:lang w:val="de-DE"/>
        </w:rPr>
        <w:t xml:space="preserve">für </w:t>
      </w:r>
      <w:r w:rsidR="007D217C" w:rsidRPr="0097253C">
        <w:rPr>
          <w:rFonts w:ascii="Neo Sans Pro" w:hAnsi="Neo Sans Pro" w:cs="Arial"/>
          <w:sz w:val="24"/>
          <w:szCs w:val="24"/>
          <w:lang w:val="de-DE"/>
        </w:rPr>
        <w:t>diese neue Technologie</w:t>
      </w:r>
      <w:r w:rsidR="00753929" w:rsidRPr="0097253C">
        <w:rPr>
          <w:rFonts w:ascii="Neo Sans Pro" w:hAnsi="Neo Sans Pro" w:cs="Arial"/>
          <w:sz w:val="24"/>
          <w:szCs w:val="24"/>
          <w:lang w:val="de-DE"/>
        </w:rPr>
        <w:t>. Es war uns dabei sehr wichtig</w:t>
      </w:r>
      <w:r w:rsidR="007D217C" w:rsidRPr="0097253C">
        <w:rPr>
          <w:rFonts w:ascii="Neo Sans Pro" w:hAnsi="Neo Sans Pro" w:cs="Arial"/>
          <w:sz w:val="24"/>
          <w:szCs w:val="24"/>
          <w:lang w:val="de-DE"/>
        </w:rPr>
        <w:t xml:space="preserve">, die Auswirkungen auf die Umwelt zu reduzieren. Wir sind von Natur aus mit dem </w:t>
      </w:r>
      <w:r w:rsidR="00A91C03" w:rsidRPr="0097253C">
        <w:rPr>
          <w:rFonts w:ascii="Neo Sans Pro" w:hAnsi="Neo Sans Pro" w:cs="Arial"/>
          <w:sz w:val="24"/>
          <w:szCs w:val="24"/>
          <w:lang w:val="de-DE"/>
        </w:rPr>
        <w:t xml:space="preserve">Leben im Freien </w:t>
      </w:r>
      <w:r w:rsidR="007D217C" w:rsidRPr="0097253C">
        <w:rPr>
          <w:rFonts w:ascii="Neo Sans Pro" w:hAnsi="Neo Sans Pro" w:cs="Arial"/>
          <w:sz w:val="24"/>
          <w:szCs w:val="24"/>
          <w:lang w:val="de-DE"/>
        </w:rPr>
        <w:t>verbunden</w:t>
      </w:r>
      <w:r w:rsidR="00753929" w:rsidRPr="0097253C">
        <w:rPr>
          <w:rFonts w:ascii="Neo Sans Pro" w:hAnsi="Neo Sans Pro" w:cs="Arial"/>
          <w:sz w:val="24"/>
          <w:szCs w:val="24"/>
          <w:lang w:val="de-DE"/>
        </w:rPr>
        <w:t>. D</w:t>
      </w:r>
      <w:r w:rsidR="008D6BA6" w:rsidRPr="0097253C">
        <w:rPr>
          <w:rFonts w:ascii="Neo Sans Pro" w:hAnsi="Neo Sans Pro" w:cs="Arial"/>
          <w:sz w:val="24"/>
          <w:szCs w:val="24"/>
          <w:lang w:val="de-DE"/>
        </w:rPr>
        <w:t xml:space="preserve">ies hat sich sogar in der </w:t>
      </w:r>
      <w:r w:rsidR="007D217C" w:rsidRPr="0097253C">
        <w:rPr>
          <w:rFonts w:ascii="Neo Sans Pro" w:hAnsi="Neo Sans Pro" w:cs="Arial"/>
          <w:sz w:val="24"/>
          <w:szCs w:val="24"/>
          <w:lang w:val="de-DE"/>
        </w:rPr>
        <w:t xml:space="preserve">Wahl des Namens </w:t>
      </w:r>
      <w:proofErr w:type="spellStart"/>
      <w:r w:rsidR="007D217C" w:rsidRPr="0097253C">
        <w:rPr>
          <w:rFonts w:ascii="Neo Sans Pro" w:hAnsi="Neo Sans Pro" w:cs="Arial"/>
          <w:sz w:val="24"/>
          <w:szCs w:val="24"/>
          <w:lang w:val="de-DE"/>
        </w:rPr>
        <w:t>Petrichor</w:t>
      </w:r>
      <w:proofErr w:type="spellEnd"/>
      <w:r w:rsidR="007D217C" w:rsidRPr="0097253C">
        <w:rPr>
          <w:rFonts w:ascii="Neo Sans Pro" w:hAnsi="Neo Sans Pro" w:cs="Arial"/>
          <w:sz w:val="24"/>
          <w:szCs w:val="24"/>
          <w:lang w:val="de-DE"/>
        </w:rPr>
        <w:t xml:space="preserve"> </w:t>
      </w:r>
      <w:r w:rsidR="008D6BA6" w:rsidRPr="0097253C">
        <w:rPr>
          <w:rFonts w:ascii="Neo Sans Pro" w:hAnsi="Neo Sans Pro" w:cs="Arial"/>
          <w:sz w:val="24"/>
          <w:szCs w:val="24"/>
          <w:lang w:val="de-DE"/>
        </w:rPr>
        <w:t>niedergeschlagen</w:t>
      </w:r>
      <w:r w:rsidR="007D217C" w:rsidRPr="0097253C">
        <w:rPr>
          <w:rFonts w:ascii="Neo Sans Pro" w:hAnsi="Neo Sans Pro" w:cs="Arial"/>
          <w:sz w:val="24"/>
          <w:szCs w:val="24"/>
          <w:lang w:val="de-DE"/>
        </w:rPr>
        <w:t xml:space="preserve">, der auf </w:t>
      </w:r>
      <w:r w:rsidR="00A27020" w:rsidRPr="0097253C">
        <w:rPr>
          <w:rFonts w:ascii="Neo Sans Pro" w:hAnsi="Neo Sans Pro" w:cs="Arial"/>
          <w:sz w:val="24"/>
          <w:szCs w:val="24"/>
          <w:lang w:val="de-DE"/>
        </w:rPr>
        <w:t xml:space="preserve">den </w:t>
      </w:r>
      <w:r w:rsidR="00753929" w:rsidRPr="0097253C">
        <w:rPr>
          <w:rFonts w:ascii="Neo Sans Pro" w:hAnsi="Neo Sans Pro" w:cs="Arial"/>
          <w:sz w:val="24"/>
          <w:szCs w:val="24"/>
          <w:lang w:val="de-DE"/>
        </w:rPr>
        <w:t>milden</w:t>
      </w:r>
      <w:r w:rsidR="008D28E4" w:rsidRPr="0097253C">
        <w:rPr>
          <w:rFonts w:ascii="Neo Sans Pro" w:hAnsi="Neo Sans Pro" w:cs="Arial"/>
          <w:sz w:val="24"/>
          <w:szCs w:val="24"/>
          <w:lang w:val="de-DE"/>
        </w:rPr>
        <w:t xml:space="preserve"> </w:t>
      </w:r>
      <w:r w:rsidR="00A27020" w:rsidRPr="0097253C">
        <w:rPr>
          <w:rFonts w:ascii="Neo Sans Pro" w:hAnsi="Neo Sans Pro" w:cs="Arial"/>
          <w:sz w:val="24"/>
          <w:szCs w:val="24"/>
          <w:lang w:val="de-DE"/>
        </w:rPr>
        <w:t xml:space="preserve">Geruch </w:t>
      </w:r>
      <w:r w:rsidR="007D217C" w:rsidRPr="0097253C">
        <w:rPr>
          <w:rFonts w:ascii="Neo Sans Pro" w:hAnsi="Neo Sans Pro" w:cs="Arial"/>
          <w:sz w:val="24"/>
          <w:szCs w:val="24"/>
          <w:lang w:val="de-DE"/>
        </w:rPr>
        <w:t>verweist</w:t>
      </w:r>
      <w:r w:rsidR="00A27020" w:rsidRPr="0097253C">
        <w:rPr>
          <w:rFonts w:ascii="Neo Sans Pro" w:hAnsi="Neo Sans Pro" w:cs="Arial"/>
          <w:sz w:val="24"/>
          <w:szCs w:val="24"/>
          <w:lang w:val="de-DE"/>
        </w:rPr>
        <w:t xml:space="preserve">, der nach den ersten Regentropfen aus dem Boden aufsteigt. </w:t>
      </w:r>
      <w:r w:rsidR="007D217C" w:rsidRPr="0097253C">
        <w:rPr>
          <w:rFonts w:ascii="Neo Sans Pro" w:hAnsi="Neo Sans Pro" w:cs="Arial"/>
          <w:sz w:val="24"/>
          <w:szCs w:val="24"/>
          <w:lang w:val="de-DE"/>
        </w:rPr>
        <w:t xml:space="preserve">In einer Zeit des Wandels in der Branche besteht ein Bedarf an einem PFAS-freien, </w:t>
      </w:r>
      <w:r w:rsidR="03553AF2" w:rsidRPr="0097253C">
        <w:rPr>
          <w:rFonts w:ascii="Neo Sans Pro" w:hAnsi="Neo Sans Pro" w:cs="Arial"/>
          <w:sz w:val="24"/>
          <w:szCs w:val="24"/>
          <w:lang w:val="de-DE"/>
        </w:rPr>
        <w:t>atmungsaktiven</w:t>
      </w:r>
      <w:r w:rsidR="2A93ADAE" w:rsidRPr="0097253C">
        <w:rPr>
          <w:rFonts w:ascii="Neo Sans Pro" w:hAnsi="Neo Sans Pro" w:cs="Arial"/>
          <w:sz w:val="24"/>
          <w:szCs w:val="24"/>
          <w:lang w:val="de-DE"/>
        </w:rPr>
        <w:t xml:space="preserve">, </w:t>
      </w:r>
      <w:r w:rsidR="03553AF2" w:rsidRPr="0097253C">
        <w:rPr>
          <w:rFonts w:ascii="Neo Sans Pro" w:hAnsi="Neo Sans Pro" w:cs="Arial"/>
          <w:sz w:val="24"/>
          <w:szCs w:val="24"/>
          <w:lang w:val="de-DE"/>
        </w:rPr>
        <w:t xml:space="preserve">leichten </w:t>
      </w:r>
      <w:r w:rsidR="007D217C" w:rsidRPr="0097253C">
        <w:rPr>
          <w:rFonts w:ascii="Neo Sans Pro" w:hAnsi="Neo Sans Pro" w:cs="Arial"/>
          <w:sz w:val="24"/>
          <w:szCs w:val="24"/>
          <w:lang w:val="de-DE"/>
        </w:rPr>
        <w:t>und wasserdichten Gewebe</w:t>
      </w:r>
      <w:r w:rsidR="2A93ADAE" w:rsidRPr="0097253C">
        <w:rPr>
          <w:rFonts w:ascii="Neo Sans Pro" w:hAnsi="Neo Sans Pro" w:cs="Arial"/>
          <w:sz w:val="24"/>
          <w:szCs w:val="24"/>
          <w:lang w:val="de-DE"/>
        </w:rPr>
        <w:t xml:space="preserve">. </w:t>
      </w:r>
      <w:r w:rsidR="0001080C">
        <w:rPr>
          <w:rFonts w:ascii="Neo Sans Pro" w:hAnsi="Neo Sans Pro" w:cs="Arial"/>
          <w:sz w:val="24"/>
          <w:szCs w:val="24"/>
          <w:lang w:val="de-DE"/>
        </w:rPr>
        <w:t xml:space="preserve">Die </w:t>
      </w:r>
      <w:r w:rsidR="008E6694" w:rsidRPr="0097253C">
        <w:rPr>
          <w:rFonts w:ascii="Neo Sans Pro" w:hAnsi="Neo Sans Pro" w:cs="Arial"/>
          <w:sz w:val="24"/>
          <w:szCs w:val="24"/>
        </w:rPr>
        <w:t xml:space="preserve">PETRICHOR TECHNOLOGY™ </w:t>
      </w:r>
      <w:proofErr w:type="spellStart"/>
      <w:r w:rsidR="007D217C" w:rsidRPr="0097253C">
        <w:rPr>
          <w:rFonts w:ascii="Neo Sans Pro" w:hAnsi="Neo Sans Pro" w:cs="Arial"/>
          <w:sz w:val="24"/>
          <w:szCs w:val="24"/>
        </w:rPr>
        <w:t>ist</w:t>
      </w:r>
      <w:proofErr w:type="spellEnd"/>
      <w:r w:rsidR="007D217C" w:rsidRPr="0097253C">
        <w:rPr>
          <w:rFonts w:ascii="Neo Sans Pro" w:hAnsi="Neo Sans Pro" w:cs="Arial"/>
          <w:sz w:val="24"/>
          <w:szCs w:val="24"/>
        </w:rPr>
        <w:t xml:space="preserve"> die </w:t>
      </w:r>
      <w:proofErr w:type="spellStart"/>
      <w:r w:rsidR="007D217C" w:rsidRPr="0097253C">
        <w:rPr>
          <w:rFonts w:ascii="Neo Sans Pro" w:hAnsi="Neo Sans Pro" w:cs="Arial"/>
          <w:sz w:val="24"/>
          <w:szCs w:val="24"/>
        </w:rPr>
        <w:t>Antwort</w:t>
      </w:r>
      <w:proofErr w:type="spellEnd"/>
      <w:r w:rsidR="007D217C" w:rsidRPr="0097253C">
        <w:rPr>
          <w:rFonts w:ascii="Neo Sans Pro" w:hAnsi="Neo Sans Pro" w:cs="Arial"/>
          <w:sz w:val="24"/>
          <w:szCs w:val="24"/>
        </w:rPr>
        <w:t xml:space="preserve"> auf </w:t>
      </w:r>
      <w:proofErr w:type="spellStart"/>
      <w:r w:rsidR="007D217C" w:rsidRPr="0097253C">
        <w:rPr>
          <w:rFonts w:ascii="Neo Sans Pro" w:hAnsi="Neo Sans Pro" w:cs="Arial"/>
          <w:sz w:val="24"/>
          <w:szCs w:val="24"/>
        </w:rPr>
        <w:t>diesen</w:t>
      </w:r>
      <w:proofErr w:type="spellEnd"/>
      <w:r w:rsidR="007D217C" w:rsidRPr="0097253C">
        <w:rPr>
          <w:rFonts w:ascii="Neo Sans Pro" w:hAnsi="Neo Sans Pro" w:cs="Arial"/>
          <w:sz w:val="24"/>
          <w:szCs w:val="24"/>
        </w:rPr>
        <w:t xml:space="preserve"> </w:t>
      </w:r>
      <w:proofErr w:type="spellStart"/>
      <w:r w:rsidR="007D217C" w:rsidRPr="0097253C">
        <w:rPr>
          <w:rFonts w:ascii="Neo Sans Pro" w:hAnsi="Neo Sans Pro" w:cs="Arial"/>
          <w:sz w:val="24"/>
          <w:szCs w:val="24"/>
        </w:rPr>
        <w:t>Bedarf</w:t>
      </w:r>
      <w:proofErr w:type="spellEnd"/>
      <w:r w:rsidR="007D217C" w:rsidRPr="0097253C">
        <w:rPr>
          <w:rFonts w:ascii="Neo Sans Pro" w:hAnsi="Neo Sans Pro" w:cs="Arial"/>
          <w:sz w:val="24"/>
          <w:szCs w:val="24"/>
        </w:rPr>
        <w:t>."</w:t>
      </w:r>
    </w:p>
    <w:p w14:paraId="723CCD1D" w14:textId="77777777" w:rsidR="00345E87" w:rsidRPr="0097253C" w:rsidRDefault="00345E87" w:rsidP="00345E87">
      <w:pPr>
        <w:spacing w:line="360" w:lineRule="auto"/>
        <w:jc w:val="both"/>
        <w:rPr>
          <w:rFonts w:ascii="Neo Sans Pro" w:hAnsi="Neo Sans Pro" w:cs="Arial"/>
          <w:sz w:val="24"/>
          <w:szCs w:val="24"/>
        </w:rPr>
      </w:pPr>
    </w:p>
    <w:p w14:paraId="2195C7B3" w14:textId="77777777" w:rsidR="006F1DDB" w:rsidRPr="0097253C" w:rsidRDefault="002909C2" w:rsidP="00345E87">
      <w:pPr>
        <w:spacing w:line="360" w:lineRule="auto"/>
        <w:jc w:val="both"/>
        <w:rPr>
          <w:rFonts w:ascii="Neo Sans Pro" w:hAnsi="Neo Sans Pro" w:cs="Arial"/>
          <w:sz w:val="24"/>
          <w:szCs w:val="24"/>
        </w:rPr>
      </w:pPr>
      <w:r w:rsidRPr="0097253C">
        <w:rPr>
          <w:rFonts w:ascii="Neo Sans Pro" w:eastAsia="Times New Roman" w:hAnsi="Neo Sans Pro" w:cs="Arial"/>
          <w:noProof/>
          <w:sz w:val="24"/>
          <w:szCs w:val="24"/>
        </w:rPr>
        <w:lastRenderedPageBreak/>
        <w:drawing>
          <wp:inline distT="0" distB="0" distL="0" distR="0" wp14:anchorId="7D3C294F" wp14:editId="0809BDDA">
            <wp:extent cx="5168265" cy="4057650"/>
            <wp:effectExtent l="0" t="0" r="0" b="0"/>
            <wp:docPr id="624085532" name="Picture 2" descr="A person folding clothes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85532" name="Picture 2" descr="A person folding clothes on a bed&#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807" b="10881"/>
                    <a:stretch/>
                  </pic:blipFill>
                  <pic:spPr bwMode="auto">
                    <a:xfrm>
                      <a:off x="0" y="0"/>
                      <a:ext cx="5187863" cy="4073037"/>
                    </a:xfrm>
                    <a:prstGeom prst="rect">
                      <a:avLst/>
                    </a:prstGeom>
                    <a:noFill/>
                    <a:ln>
                      <a:noFill/>
                    </a:ln>
                    <a:extLst>
                      <a:ext uri="{53640926-AAD7-44D8-BBD7-CCE9431645EC}">
                        <a14:shadowObscured xmlns:a14="http://schemas.microsoft.com/office/drawing/2010/main"/>
                      </a:ext>
                    </a:extLst>
                  </pic:spPr>
                </pic:pic>
              </a:graphicData>
            </a:graphic>
          </wp:inline>
        </w:drawing>
      </w:r>
    </w:p>
    <w:p w14:paraId="0A1AE2BD" w14:textId="77777777" w:rsidR="003C0C99" w:rsidRPr="0097253C" w:rsidRDefault="00000000">
      <w:pPr>
        <w:spacing w:line="360" w:lineRule="auto"/>
        <w:jc w:val="both"/>
        <w:rPr>
          <w:rFonts w:ascii="Neo Sans Pro" w:hAnsi="Neo Sans Pro" w:cs="Arial"/>
          <w:i/>
          <w:iCs/>
          <w:sz w:val="24"/>
          <w:szCs w:val="24"/>
          <w:lang w:val="de-DE"/>
        </w:rPr>
      </w:pPr>
      <w:r w:rsidRPr="0097253C">
        <w:rPr>
          <w:rFonts w:ascii="Neo Sans Pro" w:hAnsi="Neo Sans Pro" w:cs="Arial"/>
          <w:i/>
          <w:iCs/>
          <w:sz w:val="24"/>
          <w:szCs w:val="24"/>
          <w:lang w:val="de-DE"/>
        </w:rPr>
        <w:t>[Bild: Montane PETRICHOR TECHNOLOGY™]</w:t>
      </w:r>
    </w:p>
    <w:p w14:paraId="447935CA" w14:textId="77777777" w:rsidR="006F1DDB" w:rsidRPr="0097253C" w:rsidRDefault="006F1DDB" w:rsidP="00345E87">
      <w:pPr>
        <w:spacing w:line="360" w:lineRule="auto"/>
        <w:jc w:val="both"/>
        <w:rPr>
          <w:rFonts w:ascii="Neo Sans Pro" w:hAnsi="Neo Sans Pro" w:cs="Arial"/>
          <w:sz w:val="24"/>
          <w:szCs w:val="24"/>
          <w:lang w:val="de-DE"/>
        </w:rPr>
      </w:pPr>
    </w:p>
    <w:p w14:paraId="79116B02" w14:textId="1D31CFD4" w:rsidR="003C0C99" w:rsidRPr="0097253C" w:rsidRDefault="00000000">
      <w:pPr>
        <w:spacing w:line="360" w:lineRule="auto"/>
        <w:jc w:val="both"/>
        <w:rPr>
          <w:rFonts w:ascii="Neo Sans Pro" w:hAnsi="Neo Sans Pro" w:cs="Arial"/>
          <w:sz w:val="24"/>
          <w:szCs w:val="24"/>
          <w:lang w:val="de-DE"/>
        </w:rPr>
      </w:pPr>
      <w:r w:rsidRPr="0097253C">
        <w:rPr>
          <w:rFonts w:ascii="Neo Sans Pro" w:hAnsi="Neo Sans Pro" w:cs="Arial"/>
          <w:sz w:val="24"/>
          <w:szCs w:val="24"/>
          <w:lang w:val="de-DE"/>
        </w:rPr>
        <w:t xml:space="preserve">PETRICHOR TECHNOLOGY™ </w:t>
      </w:r>
      <w:r w:rsidR="007D217C" w:rsidRPr="0097253C">
        <w:rPr>
          <w:rFonts w:ascii="Neo Sans Pro" w:hAnsi="Neo Sans Pro" w:cs="Arial"/>
          <w:sz w:val="24"/>
          <w:szCs w:val="24"/>
          <w:lang w:val="de-DE"/>
        </w:rPr>
        <w:t xml:space="preserve">wird als Teil der neuen Kollektion für Verbraucher erhältlich sein. </w:t>
      </w:r>
      <w:r w:rsidR="00345E87" w:rsidRPr="0097253C">
        <w:rPr>
          <w:rFonts w:ascii="Neo Sans Pro" w:hAnsi="Neo Sans Pro" w:cs="Arial"/>
          <w:sz w:val="24"/>
          <w:szCs w:val="24"/>
          <w:lang w:val="de-DE"/>
        </w:rPr>
        <w:t xml:space="preserve">Die </w:t>
      </w:r>
      <w:proofErr w:type="spellStart"/>
      <w:r w:rsidR="00275877" w:rsidRPr="0097253C">
        <w:rPr>
          <w:rFonts w:ascii="Neo Sans Pro" w:hAnsi="Neo Sans Pro" w:cs="Arial"/>
          <w:sz w:val="24"/>
          <w:szCs w:val="24"/>
          <w:lang w:val="de-DE"/>
        </w:rPr>
        <w:t>Cetus</w:t>
      </w:r>
      <w:proofErr w:type="spellEnd"/>
      <w:r w:rsidR="00275877" w:rsidRPr="0097253C">
        <w:rPr>
          <w:rFonts w:ascii="Neo Sans Pro" w:hAnsi="Neo Sans Pro" w:cs="Arial"/>
          <w:sz w:val="24"/>
          <w:szCs w:val="24"/>
          <w:lang w:val="de-DE"/>
        </w:rPr>
        <w:t xml:space="preserve"> Lite </w:t>
      </w:r>
      <w:proofErr w:type="spellStart"/>
      <w:r w:rsidR="00345E87" w:rsidRPr="0097253C">
        <w:rPr>
          <w:rFonts w:ascii="Neo Sans Pro" w:hAnsi="Neo Sans Pro" w:cs="Arial"/>
          <w:sz w:val="24"/>
          <w:szCs w:val="24"/>
          <w:lang w:val="de-DE"/>
        </w:rPr>
        <w:t>Jacket</w:t>
      </w:r>
      <w:proofErr w:type="spellEnd"/>
      <w:r w:rsidR="00345E87" w:rsidRPr="0097253C">
        <w:rPr>
          <w:rFonts w:ascii="Neo Sans Pro" w:hAnsi="Neo Sans Pro" w:cs="Arial"/>
          <w:sz w:val="24"/>
          <w:szCs w:val="24"/>
          <w:lang w:val="de-DE"/>
        </w:rPr>
        <w:t xml:space="preserve"> </w:t>
      </w:r>
      <w:r w:rsidR="00753929" w:rsidRPr="0097253C">
        <w:rPr>
          <w:rFonts w:ascii="Neo Sans Pro" w:hAnsi="Neo Sans Pro" w:cs="Arial"/>
          <w:sz w:val="24"/>
          <w:szCs w:val="24"/>
          <w:lang w:val="de-DE"/>
        </w:rPr>
        <w:t>ist seit</w:t>
      </w:r>
      <w:r w:rsidR="00275877" w:rsidRPr="0097253C">
        <w:rPr>
          <w:rFonts w:ascii="Neo Sans Pro" w:hAnsi="Neo Sans Pro" w:cs="Arial"/>
          <w:sz w:val="24"/>
          <w:szCs w:val="24"/>
          <w:lang w:val="de-DE"/>
        </w:rPr>
        <w:t xml:space="preserve"> </w:t>
      </w:r>
      <w:r w:rsidR="006025C8" w:rsidRPr="0097253C">
        <w:rPr>
          <w:rFonts w:ascii="Neo Sans Pro" w:hAnsi="Neo Sans Pro" w:cs="Arial"/>
          <w:sz w:val="24"/>
          <w:szCs w:val="24"/>
          <w:lang w:val="de-DE"/>
        </w:rPr>
        <w:t>6</w:t>
      </w:r>
      <w:r w:rsidR="00617859" w:rsidRPr="0097253C">
        <w:rPr>
          <w:rFonts w:ascii="Neo Sans Pro" w:hAnsi="Neo Sans Pro" w:cs="Arial"/>
          <w:sz w:val="24"/>
          <w:szCs w:val="24"/>
          <w:vertAlign w:val="superscript"/>
          <w:lang w:val="de-DE"/>
        </w:rPr>
        <w:t>th</w:t>
      </w:r>
      <w:r w:rsidR="00617859" w:rsidRPr="0097253C">
        <w:rPr>
          <w:rFonts w:ascii="Neo Sans Pro" w:hAnsi="Neo Sans Pro" w:cs="Arial"/>
          <w:sz w:val="24"/>
          <w:szCs w:val="24"/>
          <w:lang w:val="de-DE"/>
        </w:rPr>
        <w:t xml:space="preserve"> August 2024 </w:t>
      </w:r>
      <w:r w:rsidR="00345E87" w:rsidRPr="0097253C">
        <w:rPr>
          <w:rFonts w:ascii="Neo Sans Pro" w:hAnsi="Neo Sans Pro" w:cs="Arial"/>
          <w:sz w:val="24"/>
          <w:szCs w:val="24"/>
          <w:lang w:val="de-DE"/>
        </w:rPr>
        <w:t xml:space="preserve">auf </w:t>
      </w:r>
      <w:hyperlink r:id="rId11" w:history="1">
        <w:r w:rsidR="006025C8" w:rsidRPr="0097253C">
          <w:rPr>
            <w:rStyle w:val="Hyperlink"/>
            <w:rFonts w:ascii="Neo Sans Pro" w:hAnsi="Neo Sans Pro" w:cs="Arial"/>
            <w:sz w:val="24"/>
            <w:szCs w:val="24"/>
            <w:lang w:val="de-DE"/>
          </w:rPr>
          <w:t>montane.com</w:t>
        </w:r>
      </w:hyperlink>
      <w:r w:rsidR="00345E87" w:rsidRPr="0097253C">
        <w:rPr>
          <w:rFonts w:ascii="Neo Sans Pro" w:hAnsi="Neo Sans Pro" w:cs="Arial"/>
          <w:sz w:val="24"/>
          <w:szCs w:val="24"/>
          <w:lang w:val="de-DE"/>
        </w:rPr>
        <w:t xml:space="preserve"> und bei ausgewählten Händlern erhältlich </w:t>
      </w:r>
      <w:r w:rsidR="00275877" w:rsidRPr="0097253C">
        <w:rPr>
          <w:rFonts w:ascii="Neo Sans Pro" w:hAnsi="Neo Sans Pro" w:cs="Arial"/>
          <w:sz w:val="24"/>
          <w:szCs w:val="24"/>
          <w:lang w:val="de-DE"/>
        </w:rPr>
        <w:t xml:space="preserve">sein, die </w:t>
      </w:r>
      <w:proofErr w:type="spellStart"/>
      <w:r w:rsidR="00275877" w:rsidRPr="0097253C">
        <w:rPr>
          <w:rFonts w:ascii="Neo Sans Pro" w:hAnsi="Neo Sans Pro" w:cs="Arial"/>
          <w:sz w:val="24"/>
          <w:szCs w:val="24"/>
          <w:lang w:val="de-DE"/>
        </w:rPr>
        <w:t>Torren</w:t>
      </w:r>
      <w:proofErr w:type="spellEnd"/>
      <w:r w:rsidR="00275877" w:rsidRPr="0097253C">
        <w:rPr>
          <w:rFonts w:ascii="Neo Sans Pro" w:hAnsi="Neo Sans Pro" w:cs="Arial"/>
          <w:sz w:val="24"/>
          <w:szCs w:val="24"/>
          <w:lang w:val="de-DE"/>
        </w:rPr>
        <w:t xml:space="preserve"> </w:t>
      </w:r>
      <w:proofErr w:type="spellStart"/>
      <w:r w:rsidR="00D00934" w:rsidRPr="0097253C">
        <w:rPr>
          <w:rFonts w:ascii="Neo Sans Pro" w:hAnsi="Neo Sans Pro" w:cs="Arial"/>
          <w:sz w:val="24"/>
          <w:szCs w:val="24"/>
          <w:lang w:val="de-DE"/>
        </w:rPr>
        <w:t>Jacket</w:t>
      </w:r>
      <w:proofErr w:type="spellEnd"/>
      <w:r w:rsidR="00D00934" w:rsidRPr="0097253C">
        <w:rPr>
          <w:rFonts w:ascii="Neo Sans Pro" w:hAnsi="Neo Sans Pro" w:cs="Arial"/>
          <w:sz w:val="24"/>
          <w:szCs w:val="24"/>
          <w:lang w:val="de-DE"/>
        </w:rPr>
        <w:t xml:space="preserve"> </w:t>
      </w:r>
      <w:r w:rsidR="00275877" w:rsidRPr="0097253C">
        <w:rPr>
          <w:rFonts w:ascii="Neo Sans Pro" w:hAnsi="Neo Sans Pro" w:cs="Arial"/>
          <w:sz w:val="24"/>
          <w:szCs w:val="24"/>
          <w:lang w:val="de-DE"/>
        </w:rPr>
        <w:t xml:space="preserve">folgt später im </w:t>
      </w:r>
      <w:r w:rsidR="55C32158" w:rsidRPr="0097253C">
        <w:rPr>
          <w:rFonts w:ascii="Neo Sans Pro" w:hAnsi="Neo Sans Pro" w:cs="Arial"/>
          <w:sz w:val="24"/>
          <w:szCs w:val="24"/>
          <w:lang w:val="de-DE"/>
        </w:rPr>
        <w:t xml:space="preserve">August </w:t>
      </w:r>
      <w:r w:rsidR="38DC1E73" w:rsidRPr="0097253C">
        <w:rPr>
          <w:rFonts w:ascii="Neo Sans Pro" w:hAnsi="Neo Sans Pro" w:cs="Arial"/>
          <w:sz w:val="24"/>
          <w:szCs w:val="24"/>
          <w:lang w:val="de-DE"/>
        </w:rPr>
        <w:t>2024.</w:t>
      </w:r>
    </w:p>
    <w:p w14:paraId="2C4329C2" w14:textId="77777777" w:rsidR="00345E87" w:rsidRPr="0097253C" w:rsidRDefault="00345E87" w:rsidP="00345E87">
      <w:pPr>
        <w:spacing w:line="360" w:lineRule="auto"/>
        <w:jc w:val="both"/>
        <w:rPr>
          <w:rFonts w:ascii="Neo Sans Pro" w:hAnsi="Neo Sans Pro" w:cs="Arial"/>
          <w:sz w:val="24"/>
          <w:szCs w:val="24"/>
          <w:lang w:val="de-DE"/>
        </w:rPr>
      </w:pPr>
      <w:r w:rsidRPr="0097253C">
        <w:rPr>
          <w:rFonts w:ascii="Neo Sans Pro" w:hAnsi="Neo Sans Pro" w:cs="Arial"/>
          <w:sz w:val="24"/>
          <w:szCs w:val="24"/>
          <w:lang w:val="de-DE"/>
        </w:rPr>
        <w:t xml:space="preserve">  </w:t>
      </w:r>
    </w:p>
    <w:p w14:paraId="27A5BEE3" w14:textId="77777777" w:rsidR="003C0C99" w:rsidRPr="0097253C" w:rsidRDefault="00000000">
      <w:pPr>
        <w:spacing w:line="360" w:lineRule="auto"/>
        <w:jc w:val="both"/>
        <w:rPr>
          <w:rFonts w:ascii="Neo Sans Pro" w:hAnsi="Neo Sans Pro" w:cs="Arial"/>
          <w:sz w:val="24"/>
          <w:szCs w:val="24"/>
          <w:lang w:val="de-DE"/>
        </w:rPr>
      </w:pPr>
      <w:r w:rsidRPr="0097253C">
        <w:rPr>
          <w:rFonts w:ascii="Neo Sans Pro" w:hAnsi="Neo Sans Pro" w:cs="Arial"/>
          <w:sz w:val="24"/>
          <w:szCs w:val="24"/>
          <w:lang w:val="de-DE"/>
        </w:rPr>
        <w:t xml:space="preserve">Weitere Informationen über </w:t>
      </w:r>
      <w:proofErr w:type="spellStart"/>
      <w:r w:rsidRPr="0097253C">
        <w:rPr>
          <w:rFonts w:ascii="Neo Sans Pro" w:hAnsi="Neo Sans Pro" w:cs="Arial"/>
          <w:sz w:val="24"/>
          <w:szCs w:val="24"/>
          <w:lang w:val="de-DE"/>
        </w:rPr>
        <w:t>Petrichor</w:t>
      </w:r>
      <w:proofErr w:type="spellEnd"/>
      <w:r w:rsidRPr="0097253C">
        <w:rPr>
          <w:rFonts w:ascii="Neo Sans Pro" w:hAnsi="Neo Sans Pro" w:cs="Arial"/>
          <w:sz w:val="24"/>
          <w:szCs w:val="24"/>
          <w:lang w:val="de-DE"/>
        </w:rPr>
        <w:t xml:space="preserve"> finden Sie </w:t>
      </w:r>
      <w:hyperlink r:id="rId12" w:history="1">
        <w:r w:rsidRPr="0097253C">
          <w:rPr>
            <w:rStyle w:val="Hyperlink"/>
            <w:rFonts w:ascii="Neo Sans Pro" w:hAnsi="Neo Sans Pro" w:cs="Arial"/>
            <w:sz w:val="24"/>
            <w:szCs w:val="24"/>
            <w:lang w:val="de-DE"/>
          </w:rPr>
          <w:t>hier</w:t>
        </w:r>
      </w:hyperlink>
      <w:r w:rsidR="006025C8" w:rsidRPr="0097253C">
        <w:rPr>
          <w:rFonts w:ascii="Neo Sans Pro" w:hAnsi="Neo Sans Pro" w:cs="Arial"/>
          <w:sz w:val="24"/>
          <w:szCs w:val="24"/>
          <w:lang w:val="de-DE"/>
        </w:rPr>
        <w:t>.</w:t>
      </w:r>
    </w:p>
    <w:p w14:paraId="1C98C1EA" w14:textId="77777777" w:rsidR="00C87F07" w:rsidRPr="0097253C" w:rsidRDefault="00C87F07" w:rsidP="00345E87">
      <w:pPr>
        <w:spacing w:line="360" w:lineRule="auto"/>
        <w:jc w:val="both"/>
        <w:rPr>
          <w:rFonts w:ascii="Neo Sans Pro" w:hAnsi="Neo Sans Pro" w:cs="Arial"/>
          <w:sz w:val="24"/>
          <w:szCs w:val="24"/>
          <w:lang w:val="de-DE"/>
        </w:rPr>
      </w:pPr>
    </w:p>
    <w:p w14:paraId="2B53F15F" w14:textId="77777777" w:rsidR="003C0C99" w:rsidRPr="0097253C" w:rsidRDefault="00000000">
      <w:pPr>
        <w:rPr>
          <w:rFonts w:ascii="Neo Sans Pro" w:hAnsi="Neo Sans Pro" w:cs="Aptos"/>
          <w:sz w:val="24"/>
          <w:szCs w:val="24"/>
          <w:lang w:val="de-DE"/>
        </w:rPr>
      </w:pPr>
      <w:r w:rsidRPr="0097253C">
        <w:rPr>
          <w:rFonts w:ascii="Neo Sans Pro" w:hAnsi="Neo Sans Pro" w:cs="Arial"/>
          <w:sz w:val="24"/>
          <w:szCs w:val="24"/>
          <w:lang w:val="de-DE"/>
        </w:rPr>
        <w:t xml:space="preserve">Bild- und Videomaterial ist hier verfügbar: </w:t>
      </w:r>
      <w:hyperlink r:id="rId13" w:history="1">
        <w:r w:rsidR="00F277CD" w:rsidRPr="0097253C">
          <w:rPr>
            <w:rStyle w:val="Hyperlink"/>
            <w:rFonts w:ascii="Neo Sans Pro" w:hAnsi="Neo Sans Pro"/>
            <w:sz w:val="24"/>
            <w:szCs w:val="24"/>
            <w:lang w:val="de-DE"/>
          </w:rPr>
          <w:t>https://www.dropbox.com/scl/fo/y21q464esq05ttzjo8bkd/APa8iV6dPz6PGQPNoJiZn2g?rlkey=z4ohkqx1eqep1l0ypop9qp4k</w:t>
        </w:r>
        <w:r w:rsidR="00F277CD" w:rsidRPr="0097253C">
          <w:rPr>
            <w:rStyle w:val="Hyperlink"/>
            <w:rFonts w:ascii="Neo Sans Pro" w:hAnsi="Neo Sans Pro"/>
            <w:sz w:val="24"/>
            <w:szCs w:val="24"/>
            <w:lang w:val="de-DE"/>
          </w:rPr>
          <w:t>9</w:t>
        </w:r>
        <w:r w:rsidR="00F277CD" w:rsidRPr="0097253C">
          <w:rPr>
            <w:rStyle w:val="Hyperlink"/>
            <w:rFonts w:ascii="Neo Sans Pro" w:hAnsi="Neo Sans Pro"/>
            <w:sz w:val="24"/>
            <w:szCs w:val="24"/>
            <w:lang w:val="de-DE"/>
          </w:rPr>
          <w:t>&amp;st=98sibewo&amp;dl=0</w:t>
        </w:r>
      </w:hyperlink>
    </w:p>
    <w:p w14:paraId="4E5F884D" w14:textId="77777777" w:rsidR="0008616C" w:rsidRPr="0097253C" w:rsidRDefault="0008616C" w:rsidP="00F277CD">
      <w:pPr>
        <w:spacing w:line="360" w:lineRule="auto"/>
        <w:jc w:val="both"/>
        <w:rPr>
          <w:rFonts w:ascii="Neo Sans Pro" w:hAnsi="Neo Sans Pro" w:cs="Arial"/>
          <w:sz w:val="24"/>
          <w:szCs w:val="24"/>
          <w:lang w:val="de-DE"/>
        </w:rPr>
      </w:pPr>
    </w:p>
    <w:p w14:paraId="41FCD40E" w14:textId="77777777" w:rsidR="003C0C99" w:rsidRPr="0097253C" w:rsidRDefault="00000000">
      <w:pPr>
        <w:spacing w:after="160" w:line="360" w:lineRule="auto"/>
        <w:jc w:val="center"/>
        <w:rPr>
          <w:rFonts w:ascii="Neo Sans Pro" w:hAnsi="Neo Sans Pro" w:cs="Arial"/>
          <w:b/>
          <w:bCs/>
          <w:sz w:val="24"/>
          <w:szCs w:val="24"/>
          <w:lang w:val="de-DE"/>
        </w:rPr>
      </w:pPr>
      <w:r w:rsidRPr="0097253C">
        <w:rPr>
          <w:rFonts w:ascii="Neo Sans Pro" w:hAnsi="Neo Sans Pro" w:cs="Arial"/>
          <w:b/>
          <w:bCs/>
          <w:sz w:val="24"/>
          <w:szCs w:val="24"/>
          <w:lang w:val="de-DE"/>
        </w:rPr>
        <w:lastRenderedPageBreak/>
        <w:t>-END-</w:t>
      </w:r>
    </w:p>
    <w:p w14:paraId="1B5FEE03" w14:textId="77777777" w:rsidR="003C0C99" w:rsidRPr="0097253C" w:rsidRDefault="00000000">
      <w:pPr>
        <w:spacing w:after="160" w:line="360" w:lineRule="auto"/>
        <w:rPr>
          <w:rFonts w:ascii="Neo Sans Pro" w:hAnsi="Neo Sans Pro" w:cs="Arial"/>
          <w:b/>
          <w:sz w:val="24"/>
          <w:szCs w:val="24"/>
          <w:lang w:val="de-DE"/>
        </w:rPr>
      </w:pPr>
      <w:r w:rsidRPr="0097253C">
        <w:rPr>
          <w:rFonts w:ascii="Neo Sans Pro" w:hAnsi="Neo Sans Pro" w:cs="Arial"/>
          <w:b/>
          <w:sz w:val="24"/>
          <w:szCs w:val="24"/>
          <w:lang w:val="de-DE"/>
        </w:rPr>
        <w:t>Für weitere Informationen, Bilder oder Interviews wenden Sie sich bitte an:</w:t>
      </w:r>
    </w:p>
    <w:p w14:paraId="38437A6A" w14:textId="77777777" w:rsidR="00753929" w:rsidRPr="006D2951" w:rsidRDefault="00753929" w:rsidP="00753929">
      <w:pPr>
        <w:jc w:val="both"/>
        <w:rPr>
          <w:rFonts w:ascii="Neo Sans Pro" w:hAnsi="Neo Sans Pro"/>
          <w:b/>
          <w:bCs/>
          <w:color w:val="000000" w:themeColor="text1"/>
          <w:sz w:val="24"/>
          <w:szCs w:val="24"/>
          <w:lang w:val="de-DE"/>
        </w:rPr>
      </w:pPr>
      <w:r w:rsidRPr="006D2951">
        <w:rPr>
          <w:rFonts w:ascii="Neo Sans Pro" w:hAnsi="Neo Sans Pro"/>
          <w:b/>
          <w:bCs/>
          <w:color w:val="000000" w:themeColor="text1"/>
          <w:sz w:val="24"/>
          <w:szCs w:val="24"/>
          <w:lang w:val="de-DE"/>
        </w:rPr>
        <w:t xml:space="preserve">Outdoor Sports PR </w:t>
      </w:r>
    </w:p>
    <w:p w14:paraId="0FBBFAF2" w14:textId="77777777" w:rsidR="00753929" w:rsidRPr="006D2951" w:rsidRDefault="00753929" w:rsidP="00753929">
      <w:pPr>
        <w:jc w:val="both"/>
        <w:rPr>
          <w:rFonts w:ascii="Neo Sans Pro" w:hAnsi="Neo Sans Pro"/>
          <w:b/>
          <w:bCs/>
          <w:color w:val="000000" w:themeColor="text1"/>
          <w:sz w:val="24"/>
          <w:szCs w:val="24"/>
          <w:lang w:val="de-DE"/>
        </w:rPr>
      </w:pPr>
      <w:r w:rsidRPr="006D2951">
        <w:rPr>
          <w:rFonts w:ascii="Neo Sans Pro" w:hAnsi="Neo Sans Pro"/>
          <w:b/>
          <w:bCs/>
          <w:color w:val="000000" w:themeColor="text1"/>
          <w:sz w:val="24"/>
          <w:szCs w:val="24"/>
          <w:lang w:val="de-DE"/>
        </w:rPr>
        <w:t>Johannes Wessel</w:t>
      </w:r>
    </w:p>
    <w:p w14:paraId="673D6412" w14:textId="77777777" w:rsidR="00753929" w:rsidRPr="0097253C" w:rsidRDefault="00753929" w:rsidP="00753929">
      <w:pPr>
        <w:jc w:val="both"/>
        <w:rPr>
          <w:rFonts w:ascii="Neo Sans Pro" w:hAnsi="Neo Sans Pro"/>
          <w:color w:val="000000" w:themeColor="text1"/>
          <w:sz w:val="24"/>
          <w:szCs w:val="24"/>
          <w:lang w:val="de-DE"/>
        </w:rPr>
      </w:pPr>
      <w:r w:rsidRPr="0097253C">
        <w:rPr>
          <w:rFonts w:ascii="Neo Sans Pro" w:hAnsi="Neo Sans Pro"/>
          <w:color w:val="000000" w:themeColor="text1"/>
          <w:sz w:val="24"/>
          <w:szCs w:val="24"/>
          <w:lang w:val="de-DE"/>
        </w:rPr>
        <w:t xml:space="preserve">T +49 (0)8856 / 86 85 318  </w:t>
      </w:r>
    </w:p>
    <w:p w14:paraId="3934E6D3" w14:textId="77777777" w:rsidR="00753929" w:rsidRPr="0097253C" w:rsidRDefault="00753929" w:rsidP="00753929">
      <w:pPr>
        <w:jc w:val="both"/>
        <w:rPr>
          <w:rFonts w:ascii="Neo Sans Pro" w:hAnsi="Neo Sans Pro"/>
          <w:color w:val="000000" w:themeColor="text1"/>
          <w:sz w:val="24"/>
          <w:szCs w:val="24"/>
          <w:lang w:val="de-DE"/>
        </w:rPr>
      </w:pPr>
      <w:r w:rsidRPr="0097253C">
        <w:rPr>
          <w:rFonts w:ascii="Neo Sans Pro" w:hAnsi="Neo Sans Pro"/>
          <w:color w:val="000000" w:themeColor="text1"/>
          <w:sz w:val="24"/>
          <w:szCs w:val="24"/>
          <w:lang w:val="de-DE"/>
        </w:rPr>
        <w:t>M +49 1590 539 85 81</w:t>
      </w:r>
    </w:p>
    <w:p w14:paraId="3D87EFCA" w14:textId="77777777" w:rsidR="00753929" w:rsidRPr="0097253C" w:rsidRDefault="00753929" w:rsidP="00753929">
      <w:pPr>
        <w:jc w:val="both"/>
        <w:rPr>
          <w:rFonts w:ascii="Neo Sans Pro" w:hAnsi="Neo Sans Pro"/>
          <w:color w:val="000000" w:themeColor="text1"/>
          <w:sz w:val="24"/>
          <w:szCs w:val="24"/>
          <w:lang w:val="de-DE"/>
        </w:rPr>
      </w:pPr>
      <w:r w:rsidRPr="0097253C">
        <w:rPr>
          <w:rFonts w:ascii="Neo Sans Pro" w:hAnsi="Neo Sans Pro"/>
          <w:color w:val="000000" w:themeColor="text1"/>
          <w:sz w:val="24"/>
          <w:szCs w:val="24"/>
          <w:lang w:val="de-DE"/>
        </w:rPr>
        <w:t>j.wessel@outdoorsports-pr.de</w:t>
      </w:r>
    </w:p>
    <w:p w14:paraId="2306E8A2" w14:textId="77777777" w:rsidR="00753929" w:rsidRPr="0097253C" w:rsidRDefault="00753929" w:rsidP="00753929">
      <w:pPr>
        <w:jc w:val="both"/>
        <w:rPr>
          <w:rFonts w:ascii="Neo Sans Pro" w:hAnsi="Neo Sans Pro" w:cs="Arial"/>
          <w:color w:val="000000" w:themeColor="text1"/>
          <w:sz w:val="24"/>
          <w:szCs w:val="24"/>
        </w:rPr>
      </w:pPr>
      <w:r w:rsidRPr="0097253C">
        <w:rPr>
          <w:rFonts w:ascii="Neo Sans Pro" w:hAnsi="Neo Sans Pro"/>
          <w:color w:val="000000" w:themeColor="text1"/>
          <w:sz w:val="24"/>
          <w:szCs w:val="24"/>
        </w:rPr>
        <w:t>www.outdoorsports-pr.de</w:t>
      </w:r>
    </w:p>
    <w:p w14:paraId="5B1756EE" w14:textId="77777777" w:rsidR="00753929" w:rsidRPr="0097253C" w:rsidRDefault="00753929" w:rsidP="00753929">
      <w:pPr>
        <w:spacing w:line="360" w:lineRule="auto"/>
        <w:jc w:val="center"/>
        <w:rPr>
          <w:rFonts w:ascii="Neo Sans Pro" w:hAnsi="Neo Sans Pro" w:cs="Arial"/>
          <w:b/>
          <w:bCs/>
          <w:sz w:val="24"/>
          <w:szCs w:val="24"/>
          <w:lang w:val="de-DE"/>
        </w:rPr>
      </w:pPr>
    </w:p>
    <w:p w14:paraId="46922CF8" w14:textId="77777777" w:rsidR="006F1DDB" w:rsidRPr="0097253C" w:rsidRDefault="006F1DDB" w:rsidP="00265FC0">
      <w:pPr>
        <w:spacing w:after="160" w:line="360" w:lineRule="auto"/>
        <w:jc w:val="center"/>
        <w:rPr>
          <w:rFonts w:ascii="Aptos" w:eastAsia="Aptos" w:hAnsi="Aptos" w:cs="Times New Roman"/>
          <w:b/>
          <w:bCs/>
          <w:kern w:val="2"/>
          <w:sz w:val="24"/>
          <w:szCs w:val="24"/>
          <w:lang w:val="de-DE"/>
          <w14:ligatures w14:val="standardContextual"/>
        </w:rPr>
      </w:pPr>
    </w:p>
    <w:p w14:paraId="2F766169" w14:textId="77777777" w:rsidR="00753929" w:rsidRPr="0097253C" w:rsidRDefault="00753929" w:rsidP="00753929">
      <w:pPr>
        <w:rPr>
          <w:rFonts w:ascii="Neo Sans Pro" w:eastAsia="Times New Roman" w:hAnsi="Neo Sans Pro" w:cs="Arial"/>
          <w:b/>
          <w:bCs/>
          <w:sz w:val="24"/>
          <w:szCs w:val="24"/>
          <w:lang w:val="de-DE"/>
        </w:rPr>
      </w:pPr>
      <w:r w:rsidRPr="0097253C">
        <w:rPr>
          <w:rFonts w:ascii="Neo Sans Pro" w:eastAsia="Times New Roman" w:hAnsi="Neo Sans Pro" w:cs="Arial"/>
          <w:b/>
          <w:bCs/>
          <w:sz w:val="24"/>
          <w:szCs w:val="24"/>
          <w:lang w:val="de-DE"/>
        </w:rPr>
        <w:t xml:space="preserve">Über Montane  </w:t>
      </w:r>
    </w:p>
    <w:p w14:paraId="6B83B443" w14:textId="77777777" w:rsidR="00753929" w:rsidRPr="0097253C" w:rsidRDefault="00753929" w:rsidP="00753929">
      <w:pPr>
        <w:rPr>
          <w:rFonts w:ascii="Neo Sans Pro" w:eastAsia="Times New Roman" w:hAnsi="Neo Sans Pro" w:cs="Arial"/>
          <w:sz w:val="24"/>
          <w:szCs w:val="24"/>
          <w:lang w:val="de-DE"/>
        </w:rPr>
      </w:pPr>
      <w:r w:rsidRPr="0097253C">
        <w:rPr>
          <w:rFonts w:ascii="Neo Sans Pro" w:eastAsia="Times New Roman" w:hAnsi="Neo Sans Pro" w:cs="Arial"/>
          <w:sz w:val="24"/>
          <w:szCs w:val="24"/>
          <w:lang w:val="de-DE"/>
        </w:rPr>
        <w:t xml:space="preserve">Der britische Outdoor-Spezialist Montane, der seit 30 Jahren die Grenzen von Ausdauer, Effizienz und Erkundung auslotet, entwickelt zeitlose, leichte, atmungsaktive Kleidung und Ausrüstung, die keine Kompromisse beim Schutz eingeht. Von robusten, wasserdichten Jacken bis hin zu warmen Daunenjacken, technischen Fleecejacken und strapazierfähiger Beinbekleidung - die Schichtsysteme </w:t>
      </w:r>
      <w:proofErr w:type="gramStart"/>
      <w:r w:rsidRPr="0097253C">
        <w:rPr>
          <w:rFonts w:ascii="Neo Sans Pro" w:eastAsia="Times New Roman" w:hAnsi="Neo Sans Pro" w:cs="Arial"/>
          <w:sz w:val="24"/>
          <w:szCs w:val="24"/>
          <w:lang w:val="de-DE"/>
        </w:rPr>
        <w:t>von Montane</w:t>
      </w:r>
      <w:proofErr w:type="gramEnd"/>
      <w:r w:rsidRPr="0097253C">
        <w:rPr>
          <w:rFonts w:ascii="Neo Sans Pro" w:eastAsia="Times New Roman" w:hAnsi="Neo Sans Pro" w:cs="Arial"/>
          <w:sz w:val="24"/>
          <w:szCs w:val="24"/>
          <w:lang w:val="de-DE"/>
        </w:rPr>
        <w:t xml:space="preserve"> sind so konzipiert, dass sie auch unter den härtesten Bedingungen schützen. Sie sind für mehr gemacht. </w:t>
      </w:r>
    </w:p>
    <w:p w14:paraId="36A7543E" w14:textId="77777777" w:rsidR="00753929" w:rsidRPr="0097253C" w:rsidRDefault="00753929" w:rsidP="00753929">
      <w:pPr>
        <w:rPr>
          <w:rFonts w:ascii="Neo Sans Pro" w:eastAsia="Times New Roman" w:hAnsi="Neo Sans Pro" w:cs="Arial"/>
          <w:sz w:val="24"/>
          <w:szCs w:val="24"/>
          <w:lang w:val="de-DE"/>
        </w:rPr>
      </w:pPr>
      <w:r w:rsidRPr="0097253C">
        <w:rPr>
          <w:rFonts w:ascii="Neo Sans Pro" w:eastAsia="Times New Roman" w:hAnsi="Neo Sans Pro" w:cs="Arial"/>
          <w:sz w:val="24"/>
          <w:szCs w:val="24"/>
          <w:lang w:val="de-DE"/>
        </w:rPr>
        <w:br/>
        <w:t xml:space="preserve">Montane wurde mit der Idee entwickelt, dass sich Abenteuer in der Natur entwickeln, und daher weiß die Marke, wie wichtig es ist, Produkte zu konstruieren, die sowohl physisch als auch ästhetisch anpassungsfähig und verantwortungsbewusst sind. Im Jahr 2023 entwickelte Montane seine Initiative "Further. </w:t>
      </w:r>
      <w:proofErr w:type="spellStart"/>
      <w:r w:rsidRPr="0097253C">
        <w:rPr>
          <w:rFonts w:ascii="Neo Sans Pro" w:eastAsia="Times New Roman" w:hAnsi="Neo Sans Pro" w:cs="Arial"/>
          <w:sz w:val="24"/>
          <w:szCs w:val="24"/>
          <w:lang w:val="de-DE"/>
        </w:rPr>
        <w:t>Forever</w:t>
      </w:r>
      <w:proofErr w:type="spellEnd"/>
      <w:r w:rsidRPr="0097253C">
        <w:rPr>
          <w:rFonts w:ascii="Neo Sans Pro" w:eastAsia="Times New Roman" w:hAnsi="Neo Sans Pro" w:cs="Arial"/>
          <w:sz w:val="24"/>
          <w:szCs w:val="24"/>
          <w:lang w:val="de-DE"/>
        </w:rPr>
        <w:t>: Unsere Verantwortung“, um die Transparenz zu erhöhen, die Umweltbelastung weiter zu verringern und den Kunden zu helfen, beim Kauf von Outdoor-Bekleidung und -Ausrüstung eine verantwortungsvolle und fundierte Entscheidung zu treffen.</w:t>
      </w:r>
    </w:p>
    <w:p w14:paraId="4C57A990" w14:textId="77777777" w:rsidR="00753929" w:rsidRPr="0097253C" w:rsidRDefault="00753929" w:rsidP="00753929">
      <w:pPr>
        <w:rPr>
          <w:rFonts w:ascii="Neo Sans Pro" w:eastAsia="Times New Roman" w:hAnsi="Neo Sans Pro" w:cs="Arial"/>
          <w:sz w:val="24"/>
          <w:szCs w:val="24"/>
          <w:lang w:val="de-DE"/>
        </w:rPr>
      </w:pPr>
      <w:r w:rsidRPr="0097253C">
        <w:rPr>
          <w:rFonts w:ascii="Neo Sans Pro" w:eastAsia="Times New Roman" w:hAnsi="Neo Sans Pro" w:cs="Arial"/>
          <w:sz w:val="24"/>
          <w:szCs w:val="24"/>
          <w:lang w:val="de-DE"/>
        </w:rPr>
        <w:t> </w:t>
      </w:r>
    </w:p>
    <w:p w14:paraId="3F4E6303" w14:textId="48097FBD" w:rsidR="003C0C99" w:rsidRDefault="00000000" w:rsidP="00F17691">
      <w:pPr>
        <w:rPr>
          <w:rFonts w:ascii="Neo Sans Pro" w:eastAsia="Times New Roman" w:hAnsi="Neo Sans Pro" w:cs="Arial"/>
          <w:sz w:val="24"/>
          <w:szCs w:val="24"/>
          <w:lang w:val="de-DE"/>
        </w:rPr>
      </w:pPr>
      <w:r w:rsidRPr="00F17691">
        <w:rPr>
          <w:rFonts w:ascii="Neo Sans Pro" w:eastAsia="Times New Roman" w:hAnsi="Neo Sans Pro" w:cs="Arial"/>
          <w:sz w:val="24"/>
          <w:szCs w:val="24"/>
          <w:lang w:val="de-DE"/>
        </w:rPr>
        <w:t>Montane nutzt sein unübertroffenes Know-how, um eine Kollektion zuverlässiger und vielseitiger Lauf-, Wander- und Bergsteigerbekleidung zu entwickeln, die es dem Träger ermöglicht, FURTHER. SCHNELLER in der freien Natur.</w:t>
      </w:r>
    </w:p>
    <w:p w14:paraId="4F792839" w14:textId="77777777" w:rsidR="00F17691" w:rsidRPr="00F17691" w:rsidRDefault="00F17691" w:rsidP="00F17691">
      <w:pPr>
        <w:rPr>
          <w:rFonts w:ascii="Neo Sans Pro" w:eastAsia="Times New Roman" w:hAnsi="Neo Sans Pro" w:cs="Arial"/>
          <w:sz w:val="24"/>
          <w:szCs w:val="24"/>
          <w:lang w:val="de-DE"/>
        </w:rPr>
      </w:pPr>
    </w:p>
    <w:p w14:paraId="3D393000" w14:textId="77777777" w:rsidR="003C0C99" w:rsidRPr="00F17691" w:rsidRDefault="00000000">
      <w:pPr>
        <w:spacing w:after="160" w:line="360" w:lineRule="auto"/>
        <w:jc w:val="both"/>
        <w:textAlignment w:val="baseline"/>
        <w:rPr>
          <w:rFonts w:ascii="Neo Sans Pro" w:eastAsia="Aptos" w:hAnsi="Neo Sans Pro" w:cs="Times New Roman"/>
          <w:color w:val="0563C1"/>
          <w:kern w:val="2"/>
          <w:sz w:val="24"/>
          <w:szCs w:val="24"/>
          <w:u w:val="single"/>
          <w:lang w:val="de-DE"/>
          <w14:ligatures w14:val="standardContextual"/>
        </w:rPr>
      </w:pPr>
      <w:r w:rsidRPr="00F17691">
        <w:rPr>
          <w:rFonts w:ascii="Neo Sans Pro" w:eastAsia="Aptos" w:hAnsi="Neo Sans Pro" w:cs="Times New Roman"/>
          <w:b/>
          <w:bCs/>
          <w:kern w:val="2"/>
          <w:sz w:val="24"/>
          <w:szCs w:val="24"/>
          <w:lang w:val="de-DE"/>
          <w14:ligatures w14:val="standardContextual"/>
        </w:rPr>
        <w:t xml:space="preserve">Weitere Informationen finden Sie unter: </w:t>
      </w:r>
      <w:hyperlink r:id="rId14">
        <w:r w:rsidR="00F957B6" w:rsidRPr="00F17691">
          <w:rPr>
            <w:rStyle w:val="Hyperlink"/>
            <w:rFonts w:ascii="Neo Sans Pro" w:hAnsi="Neo Sans Pro" w:cs="Arial"/>
            <w:sz w:val="24"/>
            <w:szCs w:val="24"/>
            <w:lang w:val="de-DE"/>
          </w:rPr>
          <w:t>https://montane.com/</w:t>
        </w:r>
      </w:hyperlink>
    </w:p>
    <w:sectPr w:rsidR="003C0C99" w:rsidRPr="00F1769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FC887" w14:textId="77777777" w:rsidR="008E61A4" w:rsidRDefault="008E61A4" w:rsidP="00EF0EB8">
      <w:r>
        <w:separator/>
      </w:r>
    </w:p>
  </w:endnote>
  <w:endnote w:type="continuationSeparator" w:id="0">
    <w:p w14:paraId="21BF5B13" w14:textId="77777777" w:rsidR="008E61A4" w:rsidRDefault="008E61A4" w:rsidP="00EF0EB8">
      <w:r>
        <w:continuationSeparator/>
      </w:r>
    </w:p>
  </w:endnote>
  <w:endnote w:type="continuationNotice" w:id="1">
    <w:p w14:paraId="68DFAAF1" w14:textId="77777777" w:rsidR="008E61A4" w:rsidRDefault="008E6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o Sans Pro">
    <w:panose1 w:val="020B0604020202020204"/>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59510" w14:textId="77777777" w:rsidR="008E61A4" w:rsidRDefault="008E61A4" w:rsidP="00EF0EB8">
      <w:r>
        <w:separator/>
      </w:r>
    </w:p>
  </w:footnote>
  <w:footnote w:type="continuationSeparator" w:id="0">
    <w:p w14:paraId="1929F994" w14:textId="77777777" w:rsidR="008E61A4" w:rsidRDefault="008E61A4" w:rsidP="00EF0EB8">
      <w:r>
        <w:continuationSeparator/>
      </w:r>
    </w:p>
  </w:footnote>
  <w:footnote w:type="continuationNotice" w:id="1">
    <w:p w14:paraId="2D5E12C1" w14:textId="77777777" w:rsidR="008E61A4" w:rsidRDefault="008E6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3750" w14:textId="77777777" w:rsidR="003C0C99" w:rsidRDefault="00000000">
    <w:pPr>
      <w:pStyle w:val="Kopfzeile"/>
      <w:jc w:val="right"/>
    </w:pPr>
    <w:r>
      <w:rPr>
        <w:noProof/>
      </w:rPr>
      <w:drawing>
        <wp:anchor distT="0" distB="0" distL="114300" distR="114300" simplePos="0" relativeHeight="251660288" behindDoc="1" locked="0" layoutInCell="1" allowOverlap="1" wp14:anchorId="3E4873E1" wp14:editId="7B395556">
          <wp:simplePos x="0" y="0"/>
          <wp:positionH relativeFrom="column">
            <wp:posOffset>5012055</wp:posOffset>
          </wp:positionH>
          <wp:positionV relativeFrom="paragraph">
            <wp:posOffset>1179668</wp:posOffset>
          </wp:positionV>
          <wp:extent cx="1623600" cy="489600"/>
          <wp:effectExtent l="0" t="0" r="2540" b="5715"/>
          <wp:wrapTight wrapText="bothSides">
            <wp:wrapPolygon edited="0">
              <wp:start x="0" y="0"/>
              <wp:lineTo x="0" y="21292"/>
              <wp:lineTo x="21465" y="21292"/>
              <wp:lineTo x="21465" y="0"/>
              <wp:lineTo x="0" y="0"/>
            </wp:wrapPolygon>
          </wp:wrapTight>
          <wp:docPr id="56199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48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135D4E76" wp14:editId="7D97BC89">
          <wp:simplePos x="0" y="0"/>
          <wp:positionH relativeFrom="column">
            <wp:posOffset>-914400</wp:posOffset>
          </wp:positionH>
          <wp:positionV relativeFrom="paragraph">
            <wp:posOffset>-415290</wp:posOffset>
          </wp:positionV>
          <wp:extent cx="7548880" cy="2080260"/>
          <wp:effectExtent l="0" t="0" r="0" b="2540"/>
          <wp:wrapTight wrapText="bothSides">
            <wp:wrapPolygon edited="0">
              <wp:start x="0" y="0"/>
              <wp:lineTo x="0" y="21495"/>
              <wp:lineTo x="21549" y="21495"/>
              <wp:lineTo x="21549" y="0"/>
              <wp:lineTo x="0" y="0"/>
            </wp:wrapPolygon>
          </wp:wrapTight>
          <wp:docPr id="734644278" name="Grafik 1" descr="Ein Bild, das Wolke, Natur,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44278" name="Grafik 1" descr="Ein Bild, das Wolke, Natur, draußen, Berg enthält.&#10;&#10;Automatisch generierte Beschreibung"/>
                  <pic:cNvPicPr/>
                </pic:nvPicPr>
                <pic:blipFill rotWithShape="1">
                  <a:blip r:embed="rId2"/>
                  <a:srcRect t="23072" b="35551"/>
                  <a:stretch/>
                </pic:blipFill>
                <pic:spPr bwMode="auto">
                  <a:xfrm>
                    <a:off x="0" y="0"/>
                    <a:ext cx="7548880" cy="208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DEDB3" w14:textId="77777777" w:rsidR="00EF0EB8" w:rsidRDefault="00EF0EB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0NTewNDY3NTOxsLRU0lEKTi0uzszPAykwrwUAgrqq9SwAAAA="/>
  </w:docVars>
  <w:rsids>
    <w:rsidRoot w:val="00EF0EB8"/>
    <w:rsid w:val="00000651"/>
    <w:rsid w:val="00002B46"/>
    <w:rsid w:val="00004AF8"/>
    <w:rsid w:val="00005897"/>
    <w:rsid w:val="0001080C"/>
    <w:rsid w:val="0001102D"/>
    <w:rsid w:val="00020666"/>
    <w:rsid w:val="000210E9"/>
    <w:rsid w:val="00030130"/>
    <w:rsid w:val="000328D4"/>
    <w:rsid w:val="00051B7D"/>
    <w:rsid w:val="0007733F"/>
    <w:rsid w:val="00083D83"/>
    <w:rsid w:val="00084683"/>
    <w:rsid w:val="0008616C"/>
    <w:rsid w:val="0009523E"/>
    <w:rsid w:val="000A13C6"/>
    <w:rsid w:val="000C70B8"/>
    <w:rsid w:val="000D3360"/>
    <w:rsid w:val="000E18E5"/>
    <w:rsid w:val="000E6B08"/>
    <w:rsid w:val="0010567D"/>
    <w:rsid w:val="001115B4"/>
    <w:rsid w:val="001236A8"/>
    <w:rsid w:val="00126883"/>
    <w:rsid w:val="001319F8"/>
    <w:rsid w:val="001325F7"/>
    <w:rsid w:val="00134B41"/>
    <w:rsid w:val="00137C84"/>
    <w:rsid w:val="00143F57"/>
    <w:rsid w:val="00147C10"/>
    <w:rsid w:val="001503EF"/>
    <w:rsid w:val="001513B3"/>
    <w:rsid w:val="00151DBE"/>
    <w:rsid w:val="001534D7"/>
    <w:rsid w:val="001775B8"/>
    <w:rsid w:val="00182DFC"/>
    <w:rsid w:val="00194D41"/>
    <w:rsid w:val="0019655B"/>
    <w:rsid w:val="001A02FF"/>
    <w:rsid w:val="001B2173"/>
    <w:rsid w:val="001B685A"/>
    <w:rsid w:val="001B6F41"/>
    <w:rsid w:val="001C183D"/>
    <w:rsid w:val="001C5B9E"/>
    <w:rsid w:val="001D36AC"/>
    <w:rsid w:val="001D7D07"/>
    <w:rsid w:val="001E71CC"/>
    <w:rsid w:val="001F23C9"/>
    <w:rsid w:val="002046D2"/>
    <w:rsid w:val="00207C2A"/>
    <w:rsid w:val="0021172B"/>
    <w:rsid w:val="00211EF6"/>
    <w:rsid w:val="0023358B"/>
    <w:rsid w:val="00265FC0"/>
    <w:rsid w:val="00275877"/>
    <w:rsid w:val="0028030A"/>
    <w:rsid w:val="00283A0C"/>
    <w:rsid w:val="00284A5A"/>
    <w:rsid w:val="002909C2"/>
    <w:rsid w:val="00293149"/>
    <w:rsid w:val="002C0352"/>
    <w:rsid w:val="002C2761"/>
    <w:rsid w:val="002C79B3"/>
    <w:rsid w:val="002D4C23"/>
    <w:rsid w:val="002D7455"/>
    <w:rsid w:val="002E0B43"/>
    <w:rsid w:val="002E5915"/>
    <w:rsid w:val="00302B33"/>
    <w:rsid w:val="00303C40"/>
    <w:rsid w:val="00316672"/>
    <w:rsid w:val="00332894"/>
    <w:rsid w:val="003420E1"/>
    <w:rsid w:val="00345E87"/>
    <w:rsid w:val="00347A90"/>
    <w:rsid w:val="003530C5"/>
    <w:rsid w:val="003576EC"/>
    <w:rsid w:val="003647AC"/>
    <w:rsid w:val="00377708"/>
    <w:rsid w:val="0038108D"/>
    <w:rsid w:val="003A7E68"/>
    <w:rsid w:val="003B4CBE"/>
    <w:rsid w:val="003C0C99"/>
    <w:rsid w:val="003D023F"/>
    <w:rsid w:val="003E0AF6"/>
    <w:rsid w:val="004143A7"/>
    <w:rsid w:val="00416B4F"/>
    <w:rsid w:val="0043438F"/>
    <w:rsid w:val="00451AEA"/>
    <w:rsid w:val="00454550"/>
    <w:rsid w:val="00454864"/>
    <w:rsid w:val="00461067"/>
    <w:rsid w:val="00463421"/>
    <w:rsid w:val="00465612"/>
    <w:rsid w:val="00467583"/>
    <w:rsid w:val="00485AD3"/>
    <w:rsid w:val="0048681F"/>
    <w:rsid w:val="004948FC"/>
    <w:rsid w:val="004959B9"/>
    <w:rsid w:val="00496234"/>
    <w:rsid w:val="00496B20"/>
    <w:rsid w:val="004A00C4"/>
    <w:rsid w:val="004A3158"/>
    <w:rsid w:val="004D3198"/>
    <w:rsid w:val="005130F2"/>
    <w:rsid w:val="005146A0"/>
    <w:rsid w:val="005273CB"/>
    <w:rsid w:val="005335AA"/>
    <w:rsid w:val="005358BD"/>
    <w:rsid w:val="005571DE"/>
    <w:rsid w:val="00587F9C"/>
    <w:rsid w:val="00596523"/>
    <w:rsid w:val="005A68F5"/>
    <w:rsid w:val="005B0339"/>
    <w:rsid w:val="005B2C4A"/>
    <w:rsid w:val="005B5220"/>
    <w:rsid w:val="005B6A3C"/>
    <w:rsid w:val="005B6BD4"/>
    <w:rsid w:val="005C35CF"/>
    <w:rsid w:val="005F55ED"/>
    <w:rsid w:val="006025C8"/>
    <w:rsid w:val="006043B6"/>
    <w:rsid w:val="00610962"/>
    <w:rsid w:val="006127A9"/>
    <w:rsid w:val="00615AC6"/>
    <w:rsid w:val="00616EBD"/>
    <w:rsid w:val="00617859"/>
    <w:rsid w:val="0062708D"/>
    <w:rsid w:val="006271CD"/>
    <w:rsid w:val="00630007"/>
    <w:rsid w:val="006364A5"/>
    <w:rsid w:val="006368B0"/>
    <w:rsid w:val="00636AA7"/>
    <w:rsid w:val="00645451"/>
    <w:rsid w:val="006457B7"/>
    <w:rsid w:val="00671D69"/>
    <w:rsid w:val="006726EF"/>
    <w:rsid w:val="00675F58"/>
    <w:rsid w:val="0067672A"/>
    <w:rsid w:val="00677E7C"/>
    <w:rsid w:val="0068060D"/>
    <w:rsid w:val="006B3348"/>
    <w:rsid w:val="006B5F01"/>
    <w:rsid w:val="006C429C"/>
    <w:rsid w:val="006D0D65"/>
    <w:rsid w:val="006D2951"/>
    <w:rsid w:val="006D4BE0"/>
    <w:rsid w:val="006D5B8C"/>
    <w:rsid w:val="006D792E"/>
    <w:rsid w:val="006E24A5"/>
    <w:rsid w:val="006E59D1"/>
    <w:rsid w:val="006F0425"/>
    <w:rsid w:val="006F1DDB"/>
    <w:rsid w:val="006F668B"/>
    <w:rsid w:val="00726519"/>
    <w:rsid w:val="00737649"/>
    <w:rsid w:val="00747D74"/>
    <w:rsid w:val="00752071"/>
    <w:rsid w:val="00753929"/>
    <w:rsid w:val="0075400B"/>
    <w:rsid w:val="00757304"/>
    <w:rsid w:val="0076098C"/>
    <w:rsid w:val="0076767A"/>
    <w:rsid w:val="00772C2C"/>
    <w:rsid w:val="00791FD0"/>
    <w:rsid w:val="007B4D0D"/>
    <w:rsid w:val="007C465F"/>
    <w:rsid w:val="007D217C"/>
    <w:rsid w:val="007D3972"/>
    <w:rsid w:val="007D4073"/>
    <w:rsid w:val="007D7795"/>
    <w:rsid w:val="007E752C"/>
    <w:rsid w:val="007F0D51"/>
    <w:rsid w:val="007F1C2F"/>
    <w:rsid w:val="00805C94"/>
    <w:rsid w:val="0081417F"/>
    <w:rsid w:val="00823685"/>
    <w:rsid w:val="008253D0"/>
    <w:rsid w:val="00831EB0"/>
    <w:rsid w:val="00843935"/>
    <w:rsid w:val="00844083"/>
    <w:rsid w:val="0085417B"/>
    <w:rsid w:val="00861701"/>
    <w:rsid w:val="00866B21"/>
    <w:rsid w:val="00872117"/>
    <w:rsid w:val="00872872"/>
    <w:rsid w:val="00873DA9"/>
    <w:rsid w:val="008745F0"/>
    <w:rsid w:val="008A071F"/>
    <w:rsid w:val="008A7F4E"/>
    <w:rsid w:val="008B319C"/>
    <w:rsid w:val="008C3F2B"/>
    <w:rsid w:val="008C6104"/>
    <w:rsid w:val="008D28E4"/>
    <w:rsid w:val="008D514E"/>
    <w:rsid w:val="008D6BA6"/>
    <w:rsid w:val="008E521A"/>
    <w:rsid w:val="008E61A4"/>
    <w:rsid w:val="008E6694"/>
    <w:rsid w:val="008F42C7"/>
    <w:rsid w:val="00900E2C"/>
    <w:rsid w:val="00910AE4"/>
    <w:rsid w:val="00932D62"/>
    <w:rsid w:val="0093462B"/>
    <w:rsid w:val="00936D99"/>
    <w:rsid w:val="00937216"/>
    <w:rsid w:val="00937515"/>
    <w:rsid w:val="00946DD2"/>
    <w:rsid w:val="00961AEA"/>
    <w:rsid w:val="00962974"/>
    <w:rsid w:val="0097253C"/>
    <w:rsid w:val="00973CB7"/>
    <w:rsid w:val="00980C8E"/>
    <w:rsid w:val="009A0C72"/>
    <w:rsid w:val="009A60CC"/>
    <w:rsid w:val="009B77A4"/>
    <w:rsid w:val="009D7735"/>
    <w:rsid w:val="009E325D"/>
    <w:rsid w:val="009F2182"/>
    <w:rsid w:val="009F3253"/>
    <w:rsid w:val="009F739D"/>
    <w:rsid w:val="00A00C61"/>
    <w:rsid w:val="00A04CB1"/>
    <w:rsid w:val="00A12781"/>
    <w:rsid w:val="00A2056A"/>
    <w:rsid w:val="00A23C96"/>
    <w:rsid w:val="00A27020"/>
    <w:rsid w:val="00A32EC1"/>
    <w:rsid w:val="00A40E80"/>
    <w:rsid w:val="00A45E5A"/>
    <w:rsid w:val="00A52D60"/>
    <w:rsid w:val="00A66C20"/>
    <w:rsid w:val="00A70855"/>
    <w:rsid w:val="00A757E0"/>
    <w:rsid w:val="00A80D72"/>
    <w:rsid w:val="00A91C03"/>
    <w:rsid w:val="00AA1827"/>
    <w:rsid w:val="00AB7B35"/>
    <w:rsid w:val="00AC07CB"/>
    <w:rsid w:val="00AE0559"/>
    <w:rsid w:val="00AF1123"/>
    <w:rsid w:val="00AF1E1D"/>
    <w:rsid w:val="00AF2FF8"/>
    <w:rsid w:val="00AF388B"/>
    <w:rsid w:val="00B00C4F"/>
    <w:rsid w:val="00B05981"/>
    <w:rsid w:val="00B06F67"/>
    <w:rsid w:val="00B106E6"/>
    <w:rsid w:val="00B152F2"/>
    <w:rsid w:val="00B220C9"/>
    <w:rsid w:val="00B26E12"/>
    <w:rsid w:val="00B36943"/>
    <w:rsid w:val="00B4565A"/>
    <w:rsid w:val="00B70A53"/>
    <w:rsid w:val="00B95817"/>
    <w:rsid w:val="00BA3FFA"/>
    <w:rsid w:val="00BD07AF"/>
    <w:rsid w:val="00BE4067"/>
    <w:rsid w:val="00BF02F8"/>
    <w:rsid w:val="00BF0618"/>
    <w:rsid w:val="00BF3BA3"/>
    <w:rsid w:val="00BF5BAE"/>
    <w:rsid w:val="00BF6389"/>
    <w:rsid w:val="00C0394F"/>
    <w:rsid w:val="00C06D2C"/>
    <w:rsid w:val="00C10BE4"/>
    <w:rsid w:val="00C11804"/>
    <w:rsid w:val="00C80FBF"/>
    <w:rsid w:val="00C87F07"/>
    <w:rsid w:val="00CB2AE8"/>
    <w:rsid w:val="00CB6ECB"/>
    <w:rsid w:val="00CC2270"/>
    <w:rsid w:val="00CC694E"/>
    <w:rsid w:val="00CC7971"/>
    <w:rsid w:val="00CD10BF"/>
    <w:rsid w:val="00CD3045"/>
    <w:rsid w:val="00CE2599"/>
    <w:rsid w:val="00CF602D"/>
    <w:rsid w:val="00D00934"/>
    <w:rsid w:val="00D01755"/>
    <w:rsid w:val="00D06642"/>
    <w:rsid w:val="00D1434E"/>
    <w:rsid w:val="00D5420A"/>
    <w:rsid w:val="00D73092"/>
    <w:rsid w:val="00D96C94"/>
    <w:rsid w:val="00DA0B49"/>
    <w:rsid w:val="00DA2BE0"/>
    <w:rsid w:val="00DA6E9F"/>
    <w:rsid w:val="00DC4C60"/>
    <w:rsid w:val="00DE1EBA"/>
    <w:rsid w:val="00E0041D"/>
    <w:rsid w:val="00E059DF"/>
    <w:rsid w:val="00E11314"/>
    <w:rsid w:val="00E40268"/>
    <w:rsid w:val="00E46792"/>
    <w:rsid w:val="00E47D60"/>
    <w:rsid w:val="00E540E6"/>
    <w:rsid w:val="00E603D1"/>
    <w:rsid w:val="00E72C9B"/>
    <w:rsid w:val="00E924D9"/>
    <w:rsid w:val="00E93F6B"/>
    <w:rsid w:val="00E9427D"/>
    <w:rsid w:val="00E96693"/>
    <w:rsid w:val="00EA2604"/>
    <w:rsid w:val="00EA7CCB"/>
    <w:rsid w:val="00EE4C54"/>
    <w:rsid w:val="00EF0EB8"/>
    <w:rsid w:val="00F0712D"/>
    <w:rsid w:val="00F17691"/>
    <w:rsid w:val="00F25A7B"/>
    <w:rsid w:val="00F277CD"/>
    <w:rsid w:val="00F44137"/>
    <w:rsid w:val="00F44C97"/>
    <w:rsid w:val="00F4720C"/>
    <w:rsid w:val="00F475F7"/>
    <w:rsid w:val="00F51936"/>
    <w:rsid w:val="00F56A3E"/>
    <w:rsid w:val="00F62F8D"/>
    <w:rsid w:val="00F64F3B"/>
    <w:rsid w:val="00F74115"/>
    <w:rsid w:val="00F76D0D"/>
    <w:rsid w:val="00F828AD"/>
    <w:rsid w:val="00F8379B"/>
    <w:rsid w:val="00F83F13"/>
    <w:rsid w:val="00F900AC"/>
    <w:rsid w:val="00F957B6"/>
    <w:rsid w:val="00F96D13"/>
    <w:rsid w:val="00FA3404"/>
    <w:rsid w:val="00FA4473"/>
    <w:rsid w:val="00FA5079"/>
    <w:rsid w:val="00FB0CA0"/>
    <w:rsid w:val="00FC156C"/>
    <w:rsid w:val="00FD1303"/>
    <w:rsid w:val="00FD588A"/>
    <w:rsid w:val="00FF6DE5"/>
    <w:rsid w:val="0137717A"/>
    <w:rsid w:val="03553AF2"/>
    <w:rsid w:val="07E13920"/>
    <w:rsid w:val="0FA655E0"/>
    <w:rsid w:val="112FA1EF"/>
    <w:rsid w:val="11614C5E"/>
    <w:rsid w:val="183C9833"/>
    <w:rsid w:val="184B43FD"/>
    <w:rsid w:val="19BA2AF4"/>
    <w:rsid w:val="1B901C0F"/>
    <w:rsid w:val="2597E7EE"/>
    <w:rsid w:val="28DB41FC"/>
    <w:rsid w:val="2A93ADAE"/>
    <w:rsid w:val="2C18E7E8"/>
    <w:rsid w:val="2EB9DB49"/>
    <w:rsid w:val="2F581C81"/>
    <w:rsid w:val="30CD8EBB"/>
    <w:rsid w:val="3245F1BA"/>
    <w:rsid w:val="3249493D"/>
    <w:rsid w:val="3501419F"/>
    <w:rsid w:val="37719A08"/>
    <w:rsid w:val="38DC1E73"/>
    <w:rsid w:val="42FCB1F3"/>
    <w:rsid w:val="43107547"/>
    <w:rsid w:val="43BD32C9"/>
    <w:rsid w:val="49EF9FDB"/>
    <w:rsid w:val="4AAF6D35"/>
    <w:rsid w:val="4C1DDEE5"/>
    <w:rsid w:val="4E144F45"/>
    <w:rsid w:val="50EB9FAE"/>
    <w:rsid w:val="5119D031"/>
    <w:rsid w:val="55C32158"/>
    <w:rsid w:val="56978335"/>
    <w:rsid w:val="57239E17"/>
    <w:rsid w:val="57A72038"/>
    <w:rsid w:val="61558D76"/>
    <w:rsid w:val="6CA61760"/>
    <w:rsid w:val="703615DD"/>
    <w:rsid w:val="714B4155"/>
    <w:rsid w:val="74ED70A2"/>
    <w:rsid w:val="75C48C2A"/>
    <w:rsid w:val="7D764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C6BD8"/>
  <w15:chartTrackingRefBased/>
  <w15:docId w15:val="{A8AE84F2-D0A0-4074-96F2-BC89E9F0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1DDB"/>
    <w:pPr>
      <w:spacing w:after="0" w:line="240" w:lineRule="auto"/>
    </w:pPr>
    <w:rPr>
      <w:rFonts w:ascii="Calibri" w:hAnsi="Calibri" w:cs="Calibri"/>
    </w:rPr>
  </w:style>
  <w:style w:type="paragraph" w:styleId="berschrift1">
    <w:name w:val="heading 1"/>
    <w:basedOn w:val="Standard"/>
    <w:link w:val="berschrift1Zchn"/>
    <w:uiPriority w:val="9"/>
    <w:qFormat/>
    <w:rsid w:val="001A02FF"/>
    <w:pPr>
      <w:spacing w:before="100" w:beforeAutospacing="1" w:after="100" w:afterAutospacing="1"/>
      <w:outlineLvl w:val="0"/>
    </w:pPr>
    <w:rPr>
      <w:rFonts w:ascii="Times New Roman" w:eastAsia="Times New Roman" w:hAnsi="Times New Roman" w:cs="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0EB8"/>
    <w:pPr>
      <w:tabs>
        <w:tab w:val="center" w:pos="4513"/>
        <w:tab w:val="right" w:pos="9026"/>
      </w:tabs>
    </w:pPr>
  </w:style>
  <w:style w:type="character" w:customStyle="1" w:styleId="KopfzeileZchn">
    <w:name w:val="Kopfzeile Zchn"/>
    <w:basedOn w:val="Absatz-Standardschriftart"/>
    <w:link w:val="Kopfzeile"/>
    <w:uiPriority w:val="99"/>
    <w:rsid w:val="00EF0EB8"/>
    <w:rPr>
      <w:rFonts w:ascii="Calibri" w:hAnsi="Calibri" w:cs="Calibri"/>
    </w:rPr>
  </w:style>
  <w:style w:type="paragraph" w:styleId="Fuzeile">
    <w:name w:val="footer"/>
    <w:basedOn w:val="Standard"/>
    <w:link w:val="FuzeileZchn"/>
    <w:uiPriority w:val="99"/>
    <w:unhideWhenUsed/>
    <w:rsid w:val="00EF0EB8"/>
    <w:pPr>
      <w:tabs>
        <w:tab w:val="center" w:pos="4513"/>
        <w:tab w:val="right" w:pos="9026"/>
      </w:tabs>
    </w:pPr>
  </w:style>
  <w:style w:type="character" w:customStyle="1" w:styleId="FuzeileZchn">
    <w:name w:val="Fußzeile Zchn"/>
    <w:basedOn w:val="Absatz-Standardschriftart"/>
    <w:link w:val="Fuzeile"/>
    <w:uiPriority w:val="99"/>
    <w:rsid w:val="00EF0EB8"/>
    <w:rPr>
      <w:rFonts w:ascii="Calibri" w:hAnsi="Calibri" w:cs="Calibri"/>
    </w:rPr>
  </w:style>
  <w:style w:type="character" w:styleId="Hyperlink">
    <w:name w:val="Hyperlink"/>
    <w:basedOn w:val="Absatz-Standardschriftart"/>
    <w:uiPriority w:val="99"/>
    <w:unhideWhenUsed/>
    <w:rsid w:val="00BE4067"/>
    <w:rPr>
      <w:color w:val="0563C1" w:themeColor="hyperlink"/>
      <w:u w:val="single"/>
    </w:rPr>
  </w:style>
  <w:style w:type="character" w:customStyle="1" w:styleId="normaltextrun">
    <w:name w:val="normaltextrun"/>
    <w:basedOn w:val="Absatz-Standardschriftart"/>
    <w:rsid w:val="00496234"/>
  </w:style>
  <w:style w:type="paragraph" w:styleId="berarbeitung">
    <w:name w:val="Revision"/>
    <w:hidden/>
    <w:uiPriority w:val="99"/>
    <w:semiHidden/>
    <w:rsid w:val="009A60CC"/>
    <w:pPr>
      <w:spacing w:after="0" w:line="240" w:lineRule="auto"/>
    </w:pPr>
    <w:rPr>
      <w:rFonts w:ascii="Calibri" w:hAnsi="Calibri" w:cs="Calibri"/>
    </w:rPr>
  </w:style>
  <w:style w:type="character" w:styleId="NichtaufgelsteErwhnung">
    <w:name w:val="Unresolved Mention"/>
    <w:basedOn w:val="Absatz-Standardschriftart"/>
    <w:uiPriority w:val="99"/>
    <w:semiHidden/>
    <w:unhideWhenUsed/>
    <w:rsid w:val="008D28E4"/>
    <w:rPr>
      <w:color w:val="605E5C"/>
      <w:shd w:val="clear" w:color="auto" w:fill="E1DFDD"/>
    </w:rPr>
  </w:style>
  <w:style w:type="character" w:styleId="Kommentarzeichen">
    <w:name w:val="annotation reference"/>
    <w:basedOn w:val="Absatz-Standardschriftart"/>
    <w:uiPriority w:val="99"/>
    <w:semiHidden/>
    <w:unhideWhenUsed/>
    <w:rsid w:val="00A91C03"/>
    <w:rPr>
      <w:sz w:val="16"/>
      <w:szCs w:val="16"/>
    </w:rPr>
  </w:style>
  <w:style w:type="paragraph" w:styleId="Kommentartext">
    <w:name w:val="annotation text"/>
    <w:basedOn w:val="Standard"/>
    <w:link w:val="KommentartextZchn"/>
    <w:uiPriority w:val="99"/>
    <w:unhideWhenUsed/>
    <w:rsid w:val="00A91C03"/>
    <w:rPr>
      <w:sz w:val="20"/>
      <w:szCs w:val="20"/>
    </w:rPr>
  </w:style>
  <w:style w:type="character" w:customStyle="1" w:styleId="KommentartextZchn">
    <w:name w:val="Kommentartext Zchn"/>
    <w:basedOn w:val="Absatz-Standardschriftart"/>
    <w:link w:val="Kommentartext"/>
    <w:uiPriority w:val="99"/>
    <w:rsid w:val="00A91C03"/>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A91C03"/>
    <w:rPr>
      <w:b/>
      <w:bCs/>
    </w:rPr>
  </w:style>
  <w:style w:type="character" w:customStyle="1" w:styleId="KommentarthemaZchn">
    <w:name w:val="Kommentarthema Zchn"/>
    <w:basedOn w:val="KommentartextZchn"/>
    <w:link w:val="Kommentarthema"/>
    <w:uiPriority w:val="99"/>
    <w:semiHidden/>
    <w:rsid w:val="00A91C03"/>
    <w:rPr>
      <w:rFonts w:ascii="Calibri" w:hAnsi="Calibri" w:cs="Calibri"/>
      <w:b/>
      <w:bCs/>
      <w:sz w:val="20"/>
      <w:szCs w:val="20"/>
    </w:rPr>
  </w:style>
  <w:style w:type="character" w:customStyle="1" w:styleId="berschrift1Zchn">
    <w:name w:val="Überschrift 1 Zchn"/>
    <w:basedOn w:val="Absatz-Standardschriftart"/>
    <w:link w:val="berschrift1"/>
    <w:uiPriority w:val="9"/>
    <w:rsid w:val="001A02FF"/>
    <w:rPr>
      <w:rFonts w:ascii="Times New Roman" w:eastAsia="Times New Roman" w:hAnsi="Times New Roman" w:cs="Times New Roman"/>
      <w:b/>
      <w:bCs/>
      <w:kern w:val="36"/>
      <w:sz w:val="48"/>
      <w:szCs w:val="48"/>
      <w:lang w:val="de-DE" w:eastAsia="de-DE"/>
    </w:rPr>
  </w:style>
  <w:style w:type="character" w:customStyle="1" w:styleId="apple-converted-space">
    <w:name w:val="apple-converted-space"/>
    <w:basedOn w:val="Absatz-Standardschriftart"/>
    <w:rsid w:val="001A02FF"/>
  </w:style>
  <w:style w:type="character" w:styleId="BesuchterLink">
    <w:name w:val="FollowedHyperlink"/>
    <w:basedOn w:val="Absatz-Standardschriftart"/>
    <w:uiPriority w:val="99"/>
    <w:semiHidden/>
    <w:unhideWhenUsed/>
    <w:rsid w:val="00E93F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745685">
      <w:bodyDiv w:val="1"/>
      <w:marLeft w:val="0"/>
      <w:marRight w:val="0"/>
      <w:marTop w:val="0"/>
      <w:marBottom w:val="0"/>
      <w:divBdr>
        <w:top w:val="none" w:sz="0" w:space="0" w:color="auto"/>
        <w:left w:val="none" w:sz="0" w:space="0" w:color="auto"/>
        <w:bottom w:val="none" w:sz="0" w:space="0" w:color="auto"/>
        <w:right w:val="none" w:sz="0" w:space="0" w:color="auto"/>
      </w:divBdr>
    </w:div>
    <w:div w:id="214153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ropbox.com/scl/fo/y21q464esq05ttzjo8bkd/APa8iV6dPz6PGQPNoJiZn2g?rlkey=z4ohkqx1eqep1l0ypop9qp4k9&amp;st=98sibewo&amp;dl=0"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montane.com/pages/petrichor-technolog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montane.com/collections/petrichor-technology-jackets-coats"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montan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733</Words>
  <Characters>4619</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5342</CharactersWithSpaces>
  <SharedDoc>false</SharedDoc>
  <HLinks>
    <vt:vector size="18" baseType="variant">
      <vt:variant>
        <vt:i4>655433</vt:i4>
      </vt:variant>
      <vt:variant>
        <vt:i4>6</vt:i4>
      </vt:variant>
      <vt:variant>
        <vt:i4>0</vt:i4>
      </vt:variant>
      <vt:variant>
        <vt:i4>5</vt:i4>
      </vt:variant>
      <vt:variant>
        <vt:lpwstr>https://montane.com/</vt:lpwstr>
      </vt:variant>
      <vt:variant>
        <vt:lpwstr/>
      </vt:variant>
      <vt:variant>
        <vt:i4>3342362</vt:i4>
      </vt:variant>
      <vt:variant>
        <vt:i4>3</vt:i4>
      </vt:variant>
      <vt:variant>
        <vt:i4>0</vt:i4>
      </vt:variant>
      <vt:variant>
        <vt:i4>5</vt:i4>
      </vt:variant>
      <vt:variant>
        <vt:lpwstr>mailto:rhian@karolmarketing.com</vt:lpwstr>
      </vt:variant>
      <vt:variant>
        <vt:lpwstr/>
      </vt:variant>
      <vt:variant>
        <vt:i4>655433</vt:i4>
      </vt:variant>
      <vt:variant>
        <vt:i4>0</vt:i4>
      </vt:variant>
      <vt:variant>
        <vt:i4>0</vt:i4>
      </vt:variant>
      <vt:variant>
        <vt:i4>5</vt:i4>
      </vt:variant>
      <vt:variant>
        <vt:lpwstr>https://montane.com/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dc:creator>
  <cp:keywords>, docId:A4FE70EBE35B4B1B5E330C257329BE92</cp:keywords>
  <dc:description/>
  <cp:lastModifiedBy>Johannes Wessel</cp:lastModifiedBy>
  <cp:revision>7</cp:revision>
  <dcterms:created xsi:type="dcterms:W3CDTF">2024-08-21T12:39:00Z</dcterms:created>
  <dcterms:modified xsi:type="dcterms:W3CDTF">2024-08-22T12:12:00Z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c97c841a04be0f50726606e988e7fd7998174c7ab4a922582d1a0f41ffc68bcb</vt:lpwstr>
  </property>
</Properties>
</file>