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8392" w:type="dxa"/>
        <w:tblLook w:val="04A0" w:firstRow="1" w:lastRow="0" w:firstColumn="1" w:lastColumn="0" w:noHBand="0" w:noVBand="1"/>
      </w:tblPr>
      <w:tblGrid>
        <w:gridCol w:w="8392"/>
      </w:tblGrid>
      <w:tr w:rsidR="00663239" w:rsidRPr="00275539" w14:paraId="125D085C" w14:textId="77777777" w:rsidTr="00663239">
        <w:trPr>
          <w:trHeight w:val="284"/>
        </w:trPr>
        <w:tc>
          <w:tcPr>
            <w:tcW w:w="8392" w:type="dxa"/>
            <w:tcMar>
              <w:bottom w:w="244" w:type="dxa"/>
            </w:tcMar>
          </w:tcPr>
          <w:p w14:paraId="14E1C9DF" w14:textId="77777777" w:rsidR="005755A5" w:rsidRDefault="00646111" w:rsidP="00716A99">
            <w:pPr>
              <w:suppressAutoHyphens/>
              <w:rPr>
                <w:b/>
                <w:sz w:val="28"/>
                <w:szCs w:val="28"/>
              </w:rPr>
            </w:pPr>
            <w:r w:rsidRPr="00275539">
              <w:rPr>
                <w:b/>
                <w:sz w:val="28"/>
                <w:szCs w:val="28"/>
              </w:rPr>
              <w:t>MEDIENMITTEILUNG</w:t>
            </w:r>
          </w:p>
          <w:p w14:paraId="49CB2BD3" w14:textId="26027B8F" w:rsidR="0076639F" w:rsidRPr="0076639F" w:rsidRDefault="0076639F" w:rsidP="00716A99">
            <w:pPr>
              <w:suppressAutoHyphens/>
              <w:rPr>
                <w:bCs/>
                <w:sz w:val="20"/>
              </w:rPr>
            </w:pPr>
            <w:r w:rsidRPr="00247C38">
              <w:rPr>
                <w:bCs/>
                <w:sz w:val="20"/>
              </w:rPr>
              <w:t xml:space="preserve">Biel, </w:t>
            </w:r>
            <w:r w:rsidR="000B68F4" w:rsidRPr="004B0AE7">
              <w:rPr>
                <w:bCs/>
                <w:sz w:val="20"/>
              </w:rPr>
              <w:t>1</w:t>
            </w:r>
            <w:r w:rsidR="00C51021" w:rsidRPr="004B0AE7">
              <w:rPr>
                <w:bCs/>
                <w:sz w:val="20"/>
              </w:rPr>
              <w:t>5</w:t>
            </w:r>
            <w:r w:rsidRPr="004B0AE7">
              <w:rPr>
                <w:bCs/>
                <w:sz w:val="20"/>
              </w:rPr>
              <w:t>. April 202</w:t>
            </w:r>
            <w:r w:rsidR="000B68F4" w:rsidRPr="004B0AE7">
              <w:rPr>
                <w:bCs/>
                <w:sz w:val="20"/>
              </w:rPr>
              <w:t>5</w:t>
            </w:r>
          </w:p>
        </w:tc>
      </w:tr>
    </w:tbl>
    <w:p w14:paraId="74B676E3" w14:textId="771B7F02" w:rsidR="00D84E14" w:rsidRDefault="00D84E14" w:rsidP="00716A99">
      <w:pPr>
        <w:suppressAutoHyphens/>
        <w:rPr>
          <w:b/>
        </w:rPr>
      </w:pPr>
    </w:p>
    <w:p w14:paraId="74E46DD4" w14:textId="35F841EC" w:rsidR="002B15AF" w:rsidRPr="00275539" w:rsidRDefault="0076639F" w:rsidP="00716A99">
      <w:pPr>
        <w:suppressAutoHyphens/>
        <w:rPr>
          <w:b/>
        </w:rPr>
      </w:pPr>
      <w:bookmarkStart w:id="0" w:name="Text3"/>
      <w:r>
        <w:rPr>
          <w:b/>
        </w:rPr>
        <w:t>Berner Fachhochschule</w:t>
      </w:r>
      <w:bookmarkEnd w:id="0"/>
    </w:p>
    <w:p w14:paraId="08E72314" w14:textId="0927328B" w:rsidR="002B15AF" w:rsidRPr="0076639F" w:rsidRDefault="003A738E" w:rsidP="00716A99">
      <w:pPr>
        <w:suppressAutoHyphens/>
        <w:rPr>
          <w:b/>
          <w:sz w:val="28"/>
          <w:szCs w:val="28"/>
        </w:rPr>
      </w:pPr>
      <w:r w:rsidRPr="0076639F">
        <w:rPr>
          <w:b/>
          <w:sz w:val="28"/>
          <w:szCs w:val="28"/>
        </w:rPr>
        <w:t xml:space="preserve">DMEA </w:t>
      </w:r>
      <w:r w:rsidR="005E6654">
        <w:rPr>
          <w:b/>
          <w:sz w:val="28"/>
          <w:szCs w:val="28"/>
        </w:rPr>
        <w:t>s</w:t>
      </w:r>
      <w:r w:rsidR="0054355E">
        <w:rPr>
          <w:b/>
          <w:sz w:val="28"/>
          <w:szCs w:val="28"/>
        </w:rPr>
        <w:t>parks Award</w:t>
      </w:r>
      <w:r w:rsidR="0054355E" w:rsidRPr="0076639F">
        <w:rPr>
          <w:b/>
          <w:sz w:val="28"/>
          <w:szCs w:val="28"/>
        </w:rPr>
        <w:t xml:space="preserve"> </w:t>
      </w:r>
      <w:r w:rsidRPr="0076639F">
        <w:rPr>
          <w:b/>
          <w:sz w:val="28"/>
          <w:szCs w:val="28"/>
        </w:rPr>
        <w:t>202</w:t>
      </w:r>
      <w:r w:rsidR="000B68F4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: </w:t>
      </w:r>
      <w:r w:rsidR="0054636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nternationale Auszeichnung für </w:t>
      </w:r>
      <w:r w:rsidR="002B15AF" w:rsidRPr="0076639F">
        <w:rPr>
          <w:b/>
          <w:sz w:val="28"/>
          <w:szCs w:val="28"/>
        </w:rPr>
        <w:t>Medizininformatik-Absolvent</w:t>
      </w:r>
      <w:r w:rsidR="00A30662">
        <w:rPr>
          <w:b/>
          <w:sz w:val="28"/>
          <w:szCs w:val="28"/>
        </w:rPr>
        <w:t>*inn</w:t>
      </w:r>
      <w:r>
        <w:rPr>
          <w:b/>
          <w:sz w:val="28"/>
          <w:szCs w:val="28"/>
        </w:rPr>
        <w:t>en der BFH</w:t>
      </w:r>
    </w:p>
    <w:p w14:paraId="248A160E" w14:textId="77777777" w:rsidR="00EE13B3" w:rsidRPr="00275539" w:rsidRDefault="00EE13B3" w:rsidP="00716A99">
      <w:pPr>
        <w:suppressAutoHyphens/>
        <w:rPr>
          <w:b/>
          <w:sz w:val="24"/>
          <w:szCs w:val="24"/>
        </w:rPr>
      </w:pPr>
    </w:p>
    <w:p w14:paraId="45098B35" w14:textId="2556CDED" w:rsidR="00270C16" w:rsidRPr="00A1313F" w:rsidRDefault="002B15AF" w:rsidP="078F5B97">
      <w:pPr>
        <w:rPr>
          <w:rStyle w:val="Fett"/>
          <w:rFonts w:cs="Arial"/>
          <w:color w:val="000000" w:themeColor="text2"/>
          <w:sz w:val="20"/>
        </w:rPr>
      </w:pPr>
      <w:r w:rsidRPr="28F1AD1A">
        <w:rPr>
          <w:rStyle w:val="Fett"/>
          <w:rFonts w:cs="Arial"/>
          <w:color w:val="000000"/>
          <w:sz w:val="20"/>
          <w:shd w:val="clear" w:color="auto" w:fill="FFFFFF"/>
        </w:rPr>
        <w:t xml:space="preserve">Bereits zum </w:t>
      </w:r>
      <w:r w:rsidR="000B68F4" w:rsidRPr="28F1AD1A">
        <w:rPr>
          <w:rStyle w:val="Fett"/>
          <w:rFonts w:cs="Arial"/>
          <w:color w:val="000000"/>
          <w:sz w:val="20"/>
          <w:shd w:val="clear" w:color="auto" w:fill="FFFFFF"/>
        </w:rPr>
        <w:t>siebten</w:t>
      </w:r>
      <w:r w:rsidRPr="28F1AD1A">
        <w:rPr>
          <w:rStyle w:val="Fett"/>
          <w:rFonts w:cs="Arial"/>
          <w:color w:val="000000"/>
          <w:sz w:val="20"/>
          <w:shd w:val="clear" w:color="auto" w:fill="FFFFFF"/>
        </w:rPr>
        <w:t xml:space="preserve"> Mal </w:t>
      </w:r>
      <w:r w:rsidR="00BD02E6" w:rsidRPr="28F1AD1A">
        <w:rPr>
          <w:rStyle w:val="Fett"/>
          <w:rFonts w:cs="Arial"/>
          <w:color w:val="000000"/>
          <w:sz w:val="20"/>
          <w:shd w:val="clear" w:color="auto" w:fill="FFFFFF"/>
        </w:rPr>
        <w:t xml:space="preserve">innert </w:t>
      </w:r>
      <w:r w:rsidR="000B68F4" w:rsidRPr="28F1AD1A">
        <w:rPr>
          <w:rStyle w:val="Fett"/>
          <w:rFonts w:cs="Arial"/>
          <w:color w:val="000000"/>
          <w:sz w:val="20"/>
          <w:shd w:val="clear" w:color="auto" w:fill="FFFFFF"/>
        </w:rPr>
        <w:t>neun</w:t>
      </w:r>
      <w:r w:rsidR="00BD02E6" w:rsidRPr="28F1AD1A">
        <w:rPr>
          <w:rStyle w:val="Fett"/>
          <w:rFonts w:cs="Arial"/>
          <w:color w:val="000000"/>
          <w:sz w:val="20"/>
          <w:shd w:val="clear" w:color="auto" w:fill="FFFFFF"/>
        </w:rPr>
        <w:t xml:space="preserve"> Jahren und zum </w:t>
      </w:r>
      <w:r w:rsidR="000B68F4" w:rsidRPr="28F1AD1A">
        <w:rPr>
          <w:rStyle w:val="Fett"/>
          <w:rFonts w:cs="Arial"/>
          <w:color w:val="000000"/>
          <w:sz w:val="20"/>
          <w:shd w:val="clear" w:color="auto" w:fill="FFFFFF"/>
        </w:rPr>
        <w:t>vierten</w:t>
      </w:r>
      <w:r w:rsidR="00BD02E6" w:rsidRPr="28F1AD1A">
        <w:rPr>
          <w:rStyle w:val="Fett"/>
          <w:rFonts w:cs="Arial"/>
          <w:color w:val="000000"/>
          <w:sz w:val="20"/>
          <w:shd w:val="clear" w:color="auto" w:fill="FFFFFF"/>
        </w:rPr>
        <w:t xml:space="preserve"> Mal in Folge </w:t>
      </w:r>
      <w:r w:rsidRPr="28F1AD1A">
        <w:rPr>
          <w:rStyle w:val="Fett"/>
          <w:rFonts w:cs="Arial"/>
          <w:color w:val="000000"/>
          <w:sz w:val="20"/>
          <w:shd w:val="clear" w:color="auto" w:fill="FFFFFF"/>
        </w:rPr>
        <w:t xml:space="preserve">belegen </w:t>
      </w:r>
      <w:r w:rsidR="000F11A8" w:rsidRPr="3CDAD703">
        <w:rPr>
          <w:rStyle w:val="Fett"/>
          <w:rFonts w:cs="Arial"/>
          <w:color w:val="000000" w:themeColor="text2"/>
          <w:sz w:val="20"/>
        </w:rPr>
        <w:t xml:space="preserve">Absolvent*innen </w:t>
      </w:r>
      <w:r w:rsidRPr="00BD1A3A">
        <w:rPr>
          <w:rStyle w:val="Fett"/>
          <w:rFonts w:cs="Arial"/>
          <w:color w:val="000000"/>
          <w:sz w:val="20"/>
          <w:shd w:val="clear" w:color="auto" w:fill="FFFFFF"/>
        </w:rPr>
        <w:t xml:space="preserve">des Bachelor of Science in Medizininformatik </w:t>
      </w:r>
      <w:r w:rsidR="00AC1634" w:rsidRPr="00BD1A3A">
        <w:rPr>
          <w:rStyle w:val="Fett"/>
          <w:rFonts w:cs="Arial"/>
          <w:color w:val="000000"/>
          <w:sz w:val="20"/>
          <w:shd w:val="clear" w:color="auto" w:fill="FFFFFF"/>
        </w:rPr>
        <w:t xml:space="preserve">der Berner Fachhochschule BFH </w:t>
      </w:r>
      <w:r w:rsidRPr="00BD1A3A">
        <w:rPr>
          <w:rStyle w:val="Fett"/>
          <w:rFonts w:cs="Arial"/>
          <w:color w:val="000000"/>
          <w:sz w:val="20"/>
          <w:shd w:val="clear" w:color="auto" w:fill="FFFFFF"/>
        </w:rPr>
        <w:t xml:space="preserve">den ersten Platz beim internationalen Nachwuchspreis </w:t>
      </w:r>
      <w:r w:rsidR="007C08DB" w:rsidRPr="3CDAD703">
        <w:rPr>
          <w:rStyle w:val="Fett"/>
          <w:rFonts w:cs="Arial"/>
          <w:color w:val="000000" w:themeColor="text2"/>
          <w:sz w:val="20"/>
        </w:rPr>
        <w:t xml:space="preserve">– neu </w:t>
      </w:r>
      <w:r w:rsidR="4A33206F" w:rsidRPr="4DB6A5E0">
        <w:rPr>
          <w:rStyle w:val="Fett"/>
          <w:rFonts w:cs="Arial"/>
          <w:color w:val="000000" w:themeColor="text2"/>
          <w:sz w:val="20"/>
        </w:rPr>
        <w:t>«s</w:t>
      </w:r>
      <w:r w:rsidR="007C08DB" w:rsidRPr="3CDAD703">
        <w:rPr>
          <w:rStyle w:val="Fett"/>
          <w:rFonts w:cs="Arial"/>
          <w:color w:val="000000" w:themeColor="text2"/>
          <w:sz w:val="20"/>
        </w:rPr>
        <w:t>parks Award</w:t>
      </w:r>
      <w:r w:rsidR="6BE7008F" w:rsidRPr="4DB6A5E0">
        <w:rPr>
          <w:rStyle w:val="Fett"/>
          <w:rFonts w:cs="Arial"/>
          <w:color w:val="000000" w:themeColor="text2"/>
          <w:sz w:val="20"/>
        </w:rPr>
        <w:t>»</w:t>
      </w:r>
      <w:r w:rsidR="007C08DB" w:rsidRPr="3CDAD703">
        <w:rPr>
          <w:rStyle w:val="Fett"/>
          <w:rFonts w:cs="Arial"/>
          <w:color w:val="000000" w:themeColor="text2"/>
          <w:sz w:val="20"/>
        </w:rPr>
        <w:t xml:space="preserve"> – </w:t>
      </w:r>
      <w:r w:rsidRPr="00BD1A3A">
        <w:rPr>
          <w:rStyle w:val="Fett"/>
          <w:rFonts w:cs="Arial"/>
          <w:color w:val="000000"/>
          <w:sz w:val="20"/>
          <w:shd w:val="clear" w:color="auto" w:fill="FFFFFF"/>
        </w:rPr>
        <w:t>für die beste Bachelor</w:t>
      </w:r>
      <w:r w:rsidR="00BD02E6" w:rsidRPr="00BD1A3A">
        <w:rPr>
          <w:rStyle w:val="Fett"/>
          <w:rFonts w:cs="Arial"/>
          <w:color w:val="000000"/>
          <w:sz w:val="20"/>
          <w:shd w:val="clear" w:color="auto" w:fill="FFFFFF"/>
        </w:rPr>
        <w:t>-A</w:t>
      </w:r>
      <w:r w:rsidRPr="00BD1A3A">
        <w:rPr>
          <w:rStyle w:val="Fett"/>
          <w:rFonts w:cs="Arial"/>
          <w:color w:val="000000"/>
          <w:sz w:val="20"/>
          <w:shd w:val="clear" w:color="auto" w:fill="FFFFFF"/>
        </w:rPr>
        <w:t xml:space="preserve">rbeit an der DMEA in Berlin. </w:t>
      </w:r>
    </w:p>
    <w:p w14:paraId="66696AA6" w14:textId="77777777" w:rsidR="002B15AF" w:rsidRPr="00BC7B27" w:rsidRDefault="002B15AF" w:rsidP="00716A99">
      <w:pPr>
        <w:pStyle w:val="StandardWeb"/>
        <w:shd w:val="clear" w:color="auto" w:fill="FFFFFF"/>
        <w:suppressAutoHyphens/>
        <w:spacing w:before="0" w:beforeAutospacing="0" w:after="0" w:afterAutospacing="0"/>
        <w:rPr>
          <w:rStyle w:val="Fett"/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</w:p>
    <w:p w14:paraId="752D55EB" w14:textId="733A7D26" w:rsidR="002B15AF" w:rsidRDefault="002B15AF" w:rsidP="00716A99">
      <w:pPr>
        <w:suppressAutoHyphens/>
        <w:rPr>
          <w:sz w:val="20"/>
          <w:lang w:val="de-DE"/>
        </w:rPr>
      </w:pPr>
      <w:r w:rsidRPr="078F5B97">
        <w:rPr>
          <w:sz w:val="20"/>
          <w:lang w:val="de-DE"/>
        </w:rPr>
        <w:t>Jedes Jahr werden die besten Bachelor- und Master</w:t>
      </w:r>
      <w:r w:rsidR="0083388C" w:rsidRPr="078F5B97">
        <w:rPr>
          <w:sz w:val="20"/>
          <w:lang w:val="de-DE"/>
        </w:rPr>
        <w:t>-A</w:t>
      </w:r>
      <w:r w:rsidRPr="078F5B97">
        <w:rPr>
          <w:sz w:val="20"/>
          <w:lang w:val="de-DE"/>
        </w:rPr>
        <w:t>rbeiten aus den Bereichen Med</w:t>
      </w:r>
      <w:r w:rsidR="00C42D8C" w:rsidRPr="078F5B97">
        <w:rPr>
          <w:sz w:val="20"/>
          <w:lang w:val="de-DE"/>
        </w:rPr>
        <w:t>i</w:t>
      </w:r>
      <w:r w:rsidRPr="078F5B97">
        <w:rPr>
          <w:sz w:val="20"/>
          <w:lang w:val="de-DE"/>
        </w:rPr>
        <w:t xml:space="preserve">zininformatik, E-Health, Gesundheits-IT, Gesundheitsmanagement, Gesundheitsökonomie und Healthcare Management und weiteren Studiengängen an der DMEA (Digital Medical Expertise &amp; Applications) in Berlin prämiert. Der </w:t>
      </w:r>
      <w:r w:rsidR="41DE25AD" w:rsidRPr="3CDAD703">
        <w:rPr>
          <w:sz w:val="20"/>
          <w:lang w:val="de-DE"/>
        </w:rPr>
        <w:t xml:space="preserve">DMEA </w:t>
      </w:r>
      <w:r w:rsidR="00991E03">
        <w:rPr>
          <w:sz w:val="20"/>
          <w:lang w:val="de-DE"/>
        </w:rPr>
        <w:t>s</w:t>
      </w:r>
      <w:r w:rsidR="41DE25AD" w:rsidRPr="3CDAD703">
        <w:rPr>
          <w:sz w:val="20"/>
          <w:lang w:val="de-DE"/>
        </w:rPr>
        <w:t xml:space="preserve">parks Award </w:t>
      </w:r>
      <w:r w:rsidRPr="3CDAD703">
        <w:rPr>
          <w:sz w:val="20"/>
          <w:lang w:val="de-DE"/>
        </w:rPr>
        <w:t>wird</w:t>
      </w:r>
      <w:r w:rsidRPr="078F5B97">
        <w:rPr>
          <w:sz w:val="20"/>
          <w:lang w:val="de-DE"/>
        </w:rPr>
        <w:t xml:space="preserve"> für Abschlussarbeiten verliehen, welche die </w:t>
      </w:r>
      <w:r w:rsidR="00716A99" w:rsidRPr="078F5B97">
        <w:rPr>
          <w:sz w:val="20"/>
          <w:lang w:val="de-DE"/>
        </w:rPr>
        <w:t>G</w:t>
      </w:r>
      <w:r w:rsidRPr="078F5B97">
        <w:rPr>
          <w:sz w:val="20"/>
          <w:lang w:val="de-DE"/>
        </w:rPr>
        <w:t>esundheitsversorgung mittels IT nachhaltig verbessern. Der erste Preis für die beste Bachelor</w:t>
      </w:r>
      <w:r w:rsidR="00C42D8C" w:rsidRPr="078F5B97">
        <w:rPr>
          <w:sz w:val="20"/>
          <w:lang w:val="de-DE"/>
        </w:rPr>
        <w:t>-A</w:t>
      </w:r>
      <w:r w:rsidRPr="078F5B97">
        <w:rPr>
          <w:sz w:val="20"/>
          <w:lang w:val="de-DE"/>
        </w:rPr>
        <w:t>rbeit ist mit 1</w:t>
      </w:r>
      <w:r w:rsidR="0083388C" w:rsidRPr="078F5B97">
        <w:rPr>
          <w:sz w:val="20"/>
          <w:lang w:val="de-DE"/>
        </w:rPr>
        <w:t>‘</w:t>
      </w:r>
      <w:r w:rsidRPr="078F5B97">
        <w:rPr>
          <w:sz w:val="20"/>
          <w:lang w:val="de-DE"/>
        </w:rPr>
        <w:t>500 Euro dotiert.</w:t>
      </w:r>
    </w:p>
    <w:p w14:paraId="015E7A64" w14:textId="77777777" w:rsidR="008602AF" w:rsidRPr="008602AF" w:rsidRDefault="008602AF" w:rsidP="008602AF">
      <w:pPr>
        <w:rPr>
          <w:sz w:val="20"/>
          <w:lang w:val="de-DE"/>
        </w:rPr>
      </w:pPr>
    </w:p>
    <w:p w14:paraId="6AA79FAB" w14:textId="41610811" w:rsidR="008602AF" w:rsidRPr="00E42554" w:rsidRDefault="00743A99" w:rsidP="008602AF">
      <w:pPr>
        <w:rPr>
          <w:sz w:val="20"/>
        </w:rPr>
      </w:pPr>
      <w:r>
        <w:rPr>
          <w:sz w:val="20"/>
          <w:lang w:val="de-DE"/>
        </w:rPr>
        <w:t xml:space="preserve">Der erste Preis geht an </w:t>
      </w:r>
      <w:r w:rsidR="008602AF" w:rsidRPr="008602AF">
        <w:rPr>
          <w:sz w:val="20"/>
          <w:lang w:val="de-DE"/>
        </w:rPr>
        <w:t>Pascal Leuthold und Michael Nguyen</w:t>
      </w:r>
      <w:r>
        <w:rPr>
          <w:sz w:val="20"/>
          <w:lang w:val="de-DE"/>
        </w:rPr>
        <w:t xml:space="preserve">: Sie </w:t>
      </w:r>
      <w:r w:rsidR="008602AF" w:rsidRPr="008602AF">
        <w:rPr>
          <w:sz w:val="20"/>
          <w:lang w:val="de-DE"/>
        </w:rPr>
        <w:t xml:space="preserve">haben für den Operationssaal des Spitals Sonnenhof ein interaktives, digitales Huddleboard entwickelt, das die analoge Variante abgelöst hat und seit einem Jahr produktiv eingesetzt wird. </w:t>
      </w:r>
      <w:r w:rsidR="00E42554" w:rsidRPr="00E42554">
        <w:rPr>
          <w:sz w:val="20"/>
        </w:rPr>
        <w:t>Der zweite Platz geht an Luana Schmid und Michael Zuberbühler für eine App für die Physiotherapie der Solothurner Spitäler AG, in welcher die für die Patient*innen behandlungsrelevanten Informationen mittels eines Fragebogens an den individuellen Heilungsverlauf angepasst werden.</w:t>
      </w:r>
    </w:p>
    <w:p w14:paraId="7D20618A" w14:textId="52C27FD4" w:rsidR="078F5B97" w:rsidRPr="008602AF" w:rsidRDefault="078F5B97" w:rsidP="008602AF">
      <w:pPr>
        <w:rPr>
          <w:sz w:val="20"/>
          <w:lang w:val="de-DE"/>
        </w:rPr>
      </w:pPr>
    </w:p>
    <w:p w14:paraId="3F957C16" w14:textId="6FEAF9DA" w:rsidR="6E3E8FF6" w:rsidRPr="00A1313F" w:rsidRDefault="6E3E8FF6" w:rsidP="078F5B97">
      <w:pPr>
        <w:rPr>
          <w:rStyle w:val="Fett"/>
          <w:rFonts w:cs="Arial"/>
          <w:color w:val="000000" w:themeColor="text2"/>
          <w:sz w:val="20"/>
        </w:rPr>
      </w:pPr>
      <w:r w:rsidRPr="00A1313F">
        <w:rPr>
          <w:rStyle w:val="Fett"/>
          <w:rFonts w:cs="Arial"/>
          <w:color w:val="000000" w:themeColor="text2"/>
          <w:sz w:val="20"/>
        </w:rPr>
        <w:t>Digitalisierung im OP: Neues Huddle-Board optimiert Teamkommunikation im Sonnenhof</w:t>
      </w:r>
    </w:p>
    <w:p w14:paraId="6A169A25" w14:textId="0487ED96" w:rsidR="6E3E8FF6" w:rsidRPr="00A1313F" w:rsidRDefault="6E3E8FF6" w:rsidP="078F5B97">
      <w:pPr>
        <w:rPr>
          <w:sz w:val="20"/>
          <w:lang w:val="de-DE"/>
        </w:rPr>
      </w:pPr>
      <w:r w:rsidRPr="00A1313F">
        <w:rPr>
          <w:sz w:val="20"/>
          <w:lang w:val="de-DE"/>
        </w:rPr>
        <w:t>Im Operationssaal Sonnenhof der Lindenhofgruppe wurde ein digitales Huddle-Board entwickelt, das die bisherige analoge Planung mittels Whiteboard ersetzt. Ziel des Projekts war es, Informationsverluste, Planungsaufwand und Papierflut zu reduzieren und die Teamkommunikation zu verbessern.</w:t>
      </w:r>
    </w:p>
    <w:p w14:paraId="6F32C85D" w14:textId="6DE920C5" w:rsidR="6E3E8FF6" w:rsidRPr="00A1313F" w:rsidRDefault="6E3E8FF6" w:rsidP="078F5B97">
      <w:pPr>
        <w:rPr>
          <w:sz w:val="20"/>
          <w:lang w:val="de-DE"/>
        </w:rPr>
      </w:pPr>
      <w:r w:rsidRPr="00A1313F">
        <w:rPr>
          <w:sz w:val="20"/>
          <w:lang w:val="de-DE"/>
        </w:rPr>
        <w:t xml:space="preserve">Die im Rahmen </w:t>
      </w:r>
      <w:r w:rsidR="00C953F7" w:rsidRPr="00A1313F">
        <w:rPr>
          <w:sz w:val="20"/>
          <w:lang w:val="de-DE"/>
        </w:rPr>
        <w:t xml:space="preserve">der </w:t>
      </w:r>
      <w:r w:rsidRPr="00A1313F">
        <w:rPr>
          <w:sz w:val="20"/>
          <w:lang w:val="de-DE"/>
        </w:rPr>
        <w:t xml:space="preserve">Bachelorarbeit </w:t>
      </w:r>
      <w:r w:rsidR="00C953F7" w:rsidRPr="00A1313F">
        <w:rPr>
          <w:sz w:val="20"/>
          <w:lang w:val="de-DE"/>
        </w:rPr>
        <w:t xml:space="preserve">von Pascal Leuthold und Michael Nguyen </w:t>
      </w:r>
      <w:r w:rsidRPr="00A1313F">
        <w:rPr>
          <w:sz w:val="20"/>
          <w:lang w:val="de-DE"/>
        </w:rPr>
        <w:t xml:space="preserve">entwickelte Webanwendung infOPhuddle zeigt </w:t>
      </w:r>
      <w:r w:rsidRPr="0046393C">
        <w:rPr>
          <w:sz w:val="20"/>
          <w:lang w:val="de-DE"/>
        </w:rPr>
        <w:t>in Echtzeit das anwesende Personal aus der Personaleinsatzplanung (PEP), ermöglicht eine intuitive Schichtplanung per Drag &amp; Drop</w:t>
      </w:r>
      <w:r w:rsidR="008602AF" w:rsidRPr="0046393C">
        <w:rPr>
          <w:sz w:val="20"/>
          <w:lang w:val="de-DE"/>
        </w:rPr>
        <w:t xml:space="preserve">, </w:t>
      </w:r>
      <w:r w:rsidRPr="0046393C">
        <w:rPr>
          <w:sz w:val="20"/>
          <w:lang w:val="de-DE"/>
        </w:rPr>
        <w:t>integriert wichtige Funktionen wie E-Mail-Versand und PDF-Ablage</w:t>
      </w:r>
      <w:r w:rsidR="008602AF" w:rsidRPr="0046393C">
        <w:rPr>
          <w:sz w:val="20"/>
          <w:lang w:val="de-DE"/>
        </w:rPr>
        <w:t xml:space="preserve"> und verbessert darüber hinaus auch die Kommunikation unter dem Personal</w:t>
      </w:r>
      <w:r w:rsidRPr="0046393C">
        <w:rPr>
          <w:sz w:val="20"/>
          <w:lang w:val="de-DE"/>
        </w:rPr>
        <w:t xml:space="preserve">. </w:t>
      </w:r>
      <w:r w:rsidR="50B9D0C3" w:rsidRPr="0046393C">
        <w:rPr>
          <w:sz w:val="20"/>
          <w:lang w:val="de-DE"/>
        </w:rPr>
        <w:t xml:space="preserve">Die Anwendung wurde in </w:t>
      </w:r>
      <w:r w:rsidR="1C4A67AE" w:rsidRPr="0046393C">
        <w:rPr>
          <w:sz w:val="20"/>
          <w:lang w:val="de-DE"/>
        </w:rPr>
        <w:t xml:space="preserve">einem </w:t>
      </w:r>
      <w:r w:rsidRPr="0046393C">
        <w:rPr>
          <w:sz w:val="20"/>
          <w:lang w:val="de-DE"/>
        </w:rPr>
        <w:t xml:space="preserve">zweiwöchigen Test </w:t>
      </w:r>
      <w:r w:rsidR="76862FA1" w:rsidRPr="0046393C">
        <w:rPr>
          <w:sz w:val="20"/>
          <w:lang w:val="de-DE"/>
        </w:rPr>
        <w:t>von den Mitarbeitenden gut angenommen</w:t>
      </w:r>
      <w:r w:rsidR="76862FA1" w:rsidRPr="00A1313F">
        <w:rPr>
          <w:sz w:val="20"/>
          <w:lang w:val="de-DE"/>
        </w:rPr>
        <w:t xml:space="preserve"> und überzeugt seit</w:t>
      </w:r>
      <w:r w:rsidR="6F253A3B" w:rsidRPr="00A1313F">
        <w:rPr>
          <w:sz w:val="20"/>
          <w:lang w:val="de-DE"/>
        </w:rPr>
        <w:t xml:space="preserve"> einem Jahr </w:t>
      </w:r>
      <w:r w:rsidR="76862FA1" w:rsidRPr="00A1313F">
        <w:rPr>
          <w:sz w:val="20"/>
          <w:lang w:val="de-DE"/>
        </w:rPr>
        <w:t>im</w:t>
      </w:r>
      <w:r w:rsidRPr="00A1313F">
        <w:rPr>
          <w:sz w:val="20"/>
          <w:lang w:val="de-DE"/>
        </w:rPr>
        <w:t xml:space="preserve"> Produktiveinsatz</w:t>
      </w:r>
      <w:r w:rsidR="1C861274" w:rsidRPr="00A1313F">
        <w:rPr>
          <w:sz w:val="20"/>
          <w:lang w:val="de-DE"/>
        </w:rPr>
        <w:t>. Sie</w:t>
      </w:r>
      <w:r w:rsidRPr="00A1313F">
        <w:rPr>
          <w:sz w:val="20"/>
          <w:lang w:val="de-DE"/>
        </w:rPr>
        <w:t xml:space="preserve"> erleichtert die tägliche Arbeit und verbessert die Übersichtlichkeit deutlich.</w:t>
      </w:r>
    </w:p>
    <w:p w14:paraId="3508C793" w14:textId="22BF2563" w:rsidR="6E3E8FF6" w:rsidRPr="00A1313F" w:rsidRDefault="6E3E8FF6" w:rsidP="078F5B97">
      <w:pPr>
        <w:rPr>
          <w:sz w:val="20"/>
          <w:lang w:val="de-DE"/>
        </w:rPr>
      </w:pPr>
      <w:r w:rsidRPr="00A1313F">
        <w:rPr>
          <w:sz w:val="20"/>
          <w:lang w:val="de-DE"/>
        </w:rPr>
        <w:t>Dank Touchscreen-Bedienung sowie Zugriff von allen PCs ist das digitale Board flexibel einsetzbar. Es dient nun als Basis für weitere Digitalisierungsprojekte innerhalb der Lindenhofgruppe.</w:t>
      </w:r>
    </w:p>
    <w:p w14:paraId="6745FCA0" w14:textId="77777777" w:rsidR="002B15AF" w:rsidRDefault="002B15AF" w:rsidP="00716A99">
      <w:pPr>
        <w:suppressAutoHyphens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</w:p>
    <w:p w14:paraId="50EEBF79" w14:textId="1BC2FF0C" w:rsidR="59037D96" w:rsidRDefault="00F94B11" w:rsidP="00F94B11">
      <w:pPr>
        <w:tabs>
          <w:tab w:val="clear" w:pos="5387"/>
        </w:tabs>
        <w:spacing w:line="240" w:lineRule="atLeast"/>
        <w:rPr>
          <w:rStyle w:val="Fett"/>
          <w:rFonts w:cs="Arial"/>
          <w:color w:val="000000" w:themeColor="text2"/>
          <w:sz w:val="20"/>
        </w:rPr>
      </w:pPr>
      <w:r>
        <w:rPr>
          <w:rStyle w:val="Fett"/>
          <w:rFonts w:cs="Arial"/>
          <w:color w:val="000000" w:themeColor="text2"/>
          <w:sz w:val="20"/>
        </w:rPr>
        <w:br w:type="page"/>
      </w:r>
      <w:r w:rsidR="59037D96" w:rsidRPr="078F5B97">
        <w:rPr>
          <w:rStyle w:val="Fett"/>
          <w:rFonts w:cs="Arial"/>
          <w:color w:val="000000" w:themeColor="text2"/>
          <w:sz w:val="20"/>
        </w:rPr>
        <w:lastRenderedPageBreak/>
        <w:t>Individuelle Genesungsinformationen statt Standardratgeber: Neue App unterstützt Patient*innen nach Knie- und Hüftoperationen</w:t>
      </w:r>
    </w:p>
    <w:p w14:paraId="02563F5F" w14:textId="66CF792F" w:rsidR="59037D96" w:rsidRDefault="59037D96" w:rsidP="078F5B97"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Im Rahmen </w:t>
      </w:r>
      <w:r w:rsidR="0067602E">
        <w:rPr>
          <w:rStyle w:val="Fett"/>
          <w:rFonts w:cs="Arial"/>
          <w:b w:val="0"/>
          <w:bCs w:val="0"/>
          <w:color w:val="000000" w:themeColor="text2"/>
          <w:sz w:val="20"/>
        </w:rPr>
        <w:t>ihrer</w:t>
      </w:r>
      <w:r w:rsidR="0067602E"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 </w:t>
      </w:r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Bachelorarbeit </w:t>
      </w:r>
      <w:r w:rsidR="0067602E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entwickelten </w:t>
      </w:r>
      <w:r w:rsidR="008602AF">
        <w:rPr>
          <w:rStyle w:val="Fett"/>
          <w:rFonts w:cs="Arial"/>
          <w:b w:val="0"/>
          <w:bCs w:val="0"/>
          <w:color w:val="000000" w:themeColor="text2"/>
          <w:sz w:val="20"/>
        </w:rPr>
        <w:t>Luana Schmid</w:t>
      </w:r>
      <w:r w:rsidR="0067602E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 und Michael Zuberbühler</w:t>
      </w:r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 gemeinsam mit der Physiotherapie der Solothurner Spitäler AG eine App und ein Admin-Tool, die Patientinnen nach einem orthopädischen Eingriff individuell durch die Genesung begleiten. Hintergrund des Projekts war die Beobachtung, dass Patient</w:t>
      </w:r>
      <w:r w:rsidR="00EE0A6C">
        <w:rPr>
          <w:rStyle w:val="Fett"/>
          <w:rFonts w:cs="Arial"/>
          <w:b w:val="0"/>
          <w:bCs w:val="0"/>
          <w:color w:val="000000" w:themeColor="text2"/>
          <w:sz w:val="20"/>
        </w:rPr>
        <w:t>*</w:t>
      </w:r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>innen häufig idealisierte Informationen erhalten, die mit ihrem tatsächlichen Heilungsverlauf kaum übereinstimmen.</w:t>
      </w:r>
    </w:p>
    <w:p w14:paraId="775B6808" w14:textId="5B165D85" w:rsidR="59037D96" w:rsidRDefault="59037D96" w:rsidP="078F5B97"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>Die soH Recovery App bietet Informationen zu Übungen, Heilungsverlauf, häufigen Fragen und zur Operation – abgestimmt auf drei realistische Genesungsverläufe (langsam, mittel, schnell). Eine standardisierte Einteilung erfolgt anhand des international etablierten WOMAC-Fragebogens.</w:t>
      </w:r>
    </w:p>
    <w:p w14:paraId="050E0AB0" w14:textId="2E2D9632" w:rsidR="59037D96" w:rsidRPr="0046393C" w:rsidRDefault="59037D96" w:rsidP="078F5B97">
      <w:pPr>
        <w:rPr>
          <w:rStyle w:val="Fett"/>
          <w:rFonts w:cs="Arial"/>
          <w:b w:val="0"/>
          <w:bCs w:val="0"/>
          <w:color w:val="000000" w:themeColor="text2"/>
          <w:sz w:val="20"/>
        </w:rPr>
      </w:pPr>
      <w:r w:rsidRPr="0046393C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Über ein ebenfalls entwickeltes Admin-Tool kann die Physiotherapie Inhalte eigenständig pflegen und anpassen. Die Lösung stösst auf grosses Interesse: Die App ist </w:t>
      </w:r>
      <w:r w:rsidR="008602AF" w:rsidRPr="0046393C">
        <w:rPr>
          <w:rStyle w:val="Fett"/>
          <w:rFonts w:cs="Arial"/>
          <w:b w:val="0"/>
          <w:bCs w:val="0"/>
          <w:color w:val="000000" w:themeColor="text2"/>
          <w:sz w:val="20"/>
        </w:rPr>
        <w:t>in der Planung für den</w:t>
      </w:r>
      <w:r w:rsidRPr="0046393C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 produktiven Einsatz und</w:t>
      </w:r>
      <w:r w:rsidR="48E47310" w:rsidRPr="0046393C">
        <w:rPr>
          <w:rStyle w:val="Fett"/>
          <w:rFonts w:cs="Arial"/>
          <w:b w:val="0"/>
          <w:bCs w:val="0"/>
          <w:color w:val="000000" w:themeColor="text2"/>
          <w:sz w:val="20"/>
        </w:rPr>
        <w:t xml:space="preserve"> wird weiterentwickelt</w:t>
      </w:r>
      <w:r w:rsidRPr="0046393C">
        <w:rPr>
          <w:rStyle w:val="Fett"/>
          <w:rFonts w:cs="Arial"/>
          <w:b w:val="0"/>
          <w:bCs w:val="0"/>
          <w:color w:val="000000" w:themeColor="text2"/>
          <w:sz w:val="20"/>
        </w:rPr>
        <w:t>.</w:t>
      </w:r>
    </w:p>
    <w:p w14:paraId="4B4A7041" w14:textId="3CE4C58A" w:rsidR="078F5B97" w:rsidRPr="0046393C" w:rsidRDefault="078F5B97" w:rsidP="078F5B97">
      <w:pPr>
        <w:rPr>
          <w:rStyle w:val="Fett"/>
          <w:b w:val="0"/>
          <w:bCs w:val="0"/>
        </w:rPr>
      </w:pPr>
    </w:p>
    <w:p w14:paraId="26906E7C" w14:textId="61778166" w:rsidR="002B15AF" w:rsidRPr="009A4601" w:rsidRDefault="00AC1634" w:rsidP="00716A99">
      <w:pPr>
        <w:suppressAutoHyphens/>
        <w:rPr>
          <w:rStyle w:val="Fett"/>
          <w:rFonts w:cs="Arial"/>
          <w:color w:val="000000"/>
          <w:sz w:val="20"/>
          <w:shd w:val="clear" w:color="auto" w:fill="FFFFFF"/>
        </w:rPr>
      </w:pPr>
      <w:r w:rsidRPr="0046393C">
        <w:rPr>
          <w:rStyle w:val="Fett"/>
          <w:rFonts w:cs="Arial"/>
          <w:color w:val="000000"/>
          <w:sz w:val="20"/>
          <w:shd w:val="clear" w:color="auto" w:fill="FFFFFF"/>
        </w:rPr>
        <w:t>Erfolgreiche Medizininformatik-Absolvent*innen der BFH</w:t>
      </w:r>
    </w:p>
    <w:p w14:paraId="0DEB5408" w14:textId="70ED4AB0" w:rsidR="002B15AF" w:rsidRPr="002B15AF" w:rsidRDefault="002B15AF" w:rsidP="078F5B97">
      <w:pPr>
        <w:rPr>
          <w:rStyle w:val="Fett"/>
          <w:rFonts w:cs="Arial"/>
          <w:b w:val="0"/>
          <w:bCs w:val="0"/>
          <w:color w:val="000000" w:themeColor="text2"/>
          <w:sz w:val="20"/>
        </w:rPr>
      </w:pPr>
      <w:r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Seit 2017 nimmt der Fachbereich Medizininformatik der BFH an der DMEA teil und motiviert seine Student*innen, die besten und innovativsten Abschlussarbeiten für den Nachwuchspreis einzureichen. Seitdem ist kein Jahr vergangen, in welchem BFH-Absolvent*innen nicht auf dem Podest standen: </w:t>
      </w:r>
      <w:r w:rsidR="000B68F4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Siebenmal</w:t>
      </w:r>
      <w:r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belegten sie den ersten Platz, </w:t>
      </w:r>
      <w:r w:rsidR="000B68F4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zweimal</w:t>
      </w:r>
      <w:r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gewannen sie den zweiten Preis und dreimal gab es </w:t>
      </w:r>
      <w:r w:rsidRPr="00BD1A3A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Bronze. </w:t>
      </w:r>
      <w:r w:rsidR="00AC1634" w:rsidRPr="00BD1A3A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Mit </w:t>
      </w:r>
      <w:r w:rsidR="30993964" w:rsidRPr="00A1313F">
        <w:rPr>
          <w:rStyle w:val="Fett"/>
          <w:rFonts w:cs="Arial"/>
          <w:b w:val="0"/>
          <w:bCs w:val="0"/>
          <w:color w:val="000000" w:themeColor="text2"/>
          <w:sz w:val="20"/>
        </w:rPr>
        <w:t>Pascal Leutholds und Michael Nguyens</w:t>
      </w:r>
      <w:r w:rsidR="000B68F4" w:rsidRPr="00BD1A3A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</w:t>
      </w:r>
      <w:r w:rsidR="00AC1634" w:rsidRPr="00BD1A3A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Gewinn geht der erste Platz bereits zum </w:t>
      </w:r>
      <w:r w:rsidR="000B68F4" w:rsidRPr="00BD1A3A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vierten</w:t>
      </w:r>
      <w:r w:rsidR="00AC1634" w:rsidRPr="00BD1A3A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Mal in Folge nach Biel. </w:t>
      </w:r>
      <w:r w:rsidRPr="00BD1A3A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Diese Erfolgsgeschichte dokumentiert auf internati</w:t>
      </w:r>
      <w:r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onalem Niveau die </w:t>
      </w:r>
      <w:r w:rsidR="00AC1634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Exzellenz</w:t>
      </w:r>
      <w:r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der Medizininformatik-Ausbildung an der BFH. Insbesondere Praxisnähe, Umsetzungsgrad und Nachhaltigkeit der Lösungen zu relevanten Themen im Gesundheitswesen stechen </w:t>
      </w:r>
      <w:r w:rsidR="00AC1634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heraus</w:t>
      </w:r>
      <w:r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.  </w:t>
      </w:r>
    </w:p>
    <w:p w14:paraId="1803673D" w14:textId="77777777" w:rsidR="002B15AF" w:rsidRDefault="002B15AF" w:rsidP="00716A99">
      <w:pPr>
        <w:suppressAutoHyphens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</w:p>
    <w:p w14:paraId="559C48B4" w14:textId="77777777" w:rsidR="002B15AF" w:rsidRPr="00963406" w:rsidRDefault="002B15AF" w:rsidP="00716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rStyle w:val="Fett"/>
          <w:rFonts w:cs="Arial"/>
          <w:color w:val="000000"/>
          <w:sz w:val="20"/>
          <w:shd w:val="clear" w:color="auto" w:fill="FFFFFF"/>
        </w:rPr>
      </w:pPr>
      <w:r w:rsidRPr="00963406">
        <w:rPr>
          <w:rStyle w:val="Fett"/>
          <w:rFonts w:cs="Arial"/>
          <w:color w:val="000000"/>
          <w:sz w:val="20"/>
          <w:shd w:val="clear" w:color="auto" w:fill="FFFFFF"/>
        </w:rPr>
        <w:t>Bachelor-Studium Medizininformatik</w:t>
      </w:r>
    </w:p>
    <w:p w14:paraId="47FA95B8" w14:textId="09A6CDED" w:rsidR="00AC1634" w:rsidRDefault="5F28402F" w:rsidP="078F5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</w:pPr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>Das Studium der Medizininformatik vermittelt fundierte Informatikkenntnisse, einen umfassenden Einblick in Medizin und Gesundheitswesen sowie praxisorientierte Kompetenzen im Projektmanagement. Medizininformatiker</w:t>
      </w:r>
      <w:r w:rsidR="3C9BCBD0"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>*</w:t>
      </w:r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>innen gestalten die datenbasierte Digitalisierung des Gesundheitswesens aktiv mit: Sie entwickeln innovative IT- und Digitalisierungslösungen, bauen Prototypen, setzen diese um und leiten komplexe IT-Projekte. Mit ihrem Fachwissen sorgen sie für einen nahtlosen Informationsfluss innerhalb und zwischen Gesundheitseinrichtungen. Im Studium lernen sie medizinische Prozesse im Detail kennen und verknüpfen diese, zum Wohl der Patient</w:t>
      </w:r>
      <w:r w:rsidR="035A8805"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>*</w:t>
      </w:r>
      <w:r w:rsidRPr="078F5B97">
        <w:rPr>
          <w:rStyle w:val="Fett"/>
          <w:rFonts w:cs="Arial"/>
          <w:b w:val="0"/>
          <w:bCs w:val="0"/>
          <w:color w:val="000000" w:themeColor="text2"/>
          <w:sz w:val="20"/>
        </w:rPr>
        <w:t>innen, mit ihren IT- und Managementfähigkeiten. Zur Wahl stehen zwei Vertiefungen: Design Thinking und Advanced Data Processing.</w:t>
      </w:r>
      <w:r w:rsidR="002B15AF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Lehre wie Forschung zeichnen sich durch eine </w:t>
      </w:r>
      <w:r w:rsidR="690E2C08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hohe</w:t>
      </w:r>
      <w:r w:rsidR="7ACC1A21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</w:t>
      </w:r>
      <w:r w:rsidR="002B15AF" w:rsidRPr="078F5B97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Praxisnähe aus.</w:t>
      </w:r>
    </w:p>
    <w:p w14:paraId="679E0E69" w14:textId="43FD615A" w:rsidR="002B15AF" w:rsidRDefault="002B15AF" w:rsidP="00716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rStyle w:val="Fett"/>
          <w:rFonts w:cs="Arial"/>
          <w:color w:val="000000"/>
          <w:sz w:val="20"/>
          <w:shd w:val="clear" w:color="auto" w:fill="FFFFFF"/>
        </w:rPr>
      </w:pPr>
      <w:r w:rsidRPr="002B15AF">
        <w:rPr>
          <w:rStyle w:val="Fett"/>
          <w:rFonts w:cs="Arial"/>
          <w:b w:val="0"/>
          <w:color w:val="000000"/>
          <w:sz w:val="20"/>
          <w:shd w:val="clear" w:color="auto" w:fill="FFFFFF"/>
        </w:rPr>
        <w:br/>
      </w:r>
      <w:r w:rsidR="005F5F92">
        <w:rPr>
          <w:rStyle w:val="Fett"/>
          <w:rFonts w:cs="Arial"/>
          <w:b w:val="0"/>
          <w:color w:val="000000"/>
          <w:sz w:val="20"/>
          <w:shd w:val="clear" w:color="auto" w:fill="FFFFFF"/>
        </w:rPr>
        <w:t xml:space="preserve">- </w:t>
      </w:r>
      <w:r w:rsidRPr="002B15AF">
        <w:rPr>
          <w:rStyle w:val="Fett"/>
          <w:rFonts w:cs="Arial"/>
          <w:b w:val="0"/>
          <w:color w:val="000000"/>
          <w:sz w:val="20"/>
          <w:shd w:val="clear" w:color="auto" w:fill="FFFFFF"/>
        </w:rPr>
        <w:t>Ausführliche Informationen zum Studium, den Zulassungsbedingungen und den Berufsperspektiven</w:t>
      </w:r>
      <w:r w:rsidR="00AC1634">
        <w:rPr>
          <w:rStyle w:val="Fett"/>
          <w:rFonts w:cs="Arial"/>
          <w:b w:val="0"/>
          <w:color w:val="000000"/>
          <w:sz w:val="20"/>
          <w:shd w:val="clear" w:color="auto" w:fill="FFFFFF"/>
        </w:rPr>
        <w:t xml:space="preserve">: </w:t>
      </w:r>
      <w:hyperlink r:id="rId11" w:history="1">
        <w:r w:rsidRPr="002B15AF">
          <w:rPr>
            <w:rStyle w:val="Hyperlink"/>
            <w:rFonts w:cs="Arial"/>
            <w:sz w:val="20"/>
            <w:shd w:val="clear" w:color="auto" w:fill="FFFFFF"/>
          </w:rPr>
          <w:t>bfh.ch/medizininformatik</w:t>
        </w:r>
      </w:hyperlink>
    </w:p>
    <w:p w14:paraId="365F3F08" w14:textId="306BE4C4" w:rsidR="00AC1634" w:rsidRPr="002B15AF" w:rsidRDefault="005F5F92" w:rsidP="00716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  <w:r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- </w:t>
      </w:r>
      <w:r w:rsidR="00AC1634" w:rsidRPr="005F5F92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Infoveranstaltungen des Bachelors Medizininformatik:</w:t>
      </w:r>
      <w:r w:rsidR="00AC1634">
        <w:rPr>
          <w:rStyle w:val="Fett"/>
          <w:rFonts w:cs="Arial"/>
          <w:color w:val="000000"/>
          <w:sz w:val="20"/>
          <w:shd w:val="clear" w:color="auto" w:fill="FFFFFF"/>
        </w:rPr>
        <w:t xml:space="preserve"> </w:t>
      </w:r>
      <w:hyperlink r:id="rId12" w:anchor="beratung-information" w:history="1">
        <w:r w:rsidR="00AC1634" w:rsidRPr="005F5F92">
          <w:rPr>
            <w:rStyle w:val="Hyperlink"/>
            <w:rFonts w:cs="Arial"/>
            <w:sz w:val="20"/>
            <w:shd w:val="clear" w:color="auto" w:fill="FFFFFF"/>
          </w:rPr>
          <w:t>bfh.ch/medizininformatik-info</w:t>
        </w:r>
      </w:hyperlink>
    </w:p>
    <w:p w14:paraId="359BB700" w14:textId="77777777" w:rsidR="002B15AF" w:rsidRDefault="002B15AF" w:rsidP="00716A99">
      <w:pPr>
        <w:suppressAutoHyphens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</w:p>
    <w:p w14:paraId="61C2E9C2" w14:textId="77777777" w:rsidR="00FA14BC" w:rsidRDefault="00FA14BC">
      <w:pPr>
        <w:tabs>
          <w:tab w:val="clear" w:pos="5387"/>
        </w:tabs>
        <w:spacing w:line="240" w:lineRule="atLeast"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  <w:r>
        <w:rPr>
          <w:rStyle w:val="Fett"/>
          <w:rFonts w:cs="Arial"/>
          <w:b w:val="0"/>
          <w:color w:val="000000"/>
          <w:sz w:val="20"/>
          <w:shd w:val="clear" w:color="auto" w:fill="FFFFFF"/>
        </w:rPr>
        <w:br w:type="page"/>
      </w:r>
    </w:p>
    <w:p w14:paraId="7279C6AC" w14:textId="24FB8FA8" w:rsidR="002B15AF" w:rsidRDefault="002B15AF" w:rsidP="00716A99">
      <w:pPr>
        <w:suppressAutoHyphens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  <w:r w:rsidRPr="0034412A">
        <w:rPr>
          <w:rStyle w:val="Fett"/>
          <w:rFonts w:cs="Arial"/>
          <w:color w:val="000000"/>
          <w:sz w:val="20"/>
          <w:shd w:val="clear" w:color="auto" w:fill="FFFFFF"/>
        </w:rPr>
        <w:lastRenderedPageBreak/>
        <w:t>Zusammenfassung</w:t>
      </w:r>
      <w:r w:rsidR="00B57400">
        <w:rPr>
          <w:rStyle w:val="Fett"/>
          <w:rFonts w:cs="Arial"/>
          <w:color w:val="000000"/>
          <w:sz w:val="20"/>
          <w:shd w:val="clear" w:color="auto" w:fill="FFFFFF"/>
        </w:rPr>
        <w:t>en</w:t>
      </w:r>
      <w:r w:rsidRPr="0034412A">
        <w:rPr>
          <w:rStyle w:val="Fett"/>
          <w:rFonts w:cs="Arial"/>
          <w:color w:val="000000"/>
          <w:sz w:val="20"/>
          <w:shd w:val="clear" w:color="auto" w:fill="FFFFFF"/>
        </w:rPr>
        <w:t xml:space="preserve"> Bachelor-</w:t>
      </w:r>
      <w:r w:rsidR="00B57400" w:rsidRPr="0034412A">
        <w:rPr>
          <w:rStyle w:val="Fett"/>
          <w:rFonts w:cs="Arial"/>
          <w:color w:val="000000"/>
          <w:sz w:val="20"/>
          <w:shd w:val="clear" w:color="auto" w:fill="FFFFFF"/>
        </w:rPr>
        <w:t>Thes</w:t>
      </w:r>
      <w:r w:rsidR="00B57400">
        <w:rPr>
          <w:rStyle w:val="Fett"/>
          <w:rFonts w:cs="Arial"/>
          <w:color w:val="000000"/>
          <w:sz w:val="20"/>
          <w:shd w:val="clear" w:color="auto" w:fill="FFFFFF"/>
        </w:rPr>
        <w:t>en</w:t>
      </w:r>
      <w:r w:rsidR="006A6C4D">
        <w:rPr>
          <w:rStyle w:val="Fett"/>
          <w:rFonts w:cs="Arial"/>
          <w:color w:val="000000"/>
          <w:sz w:val="20"/>
          <w:shd w:val="clear" w:color="auto" w:fill="FFFFFF"/>
        </w:rPr>
        <w:t>:</w:t>
      </w:r>
    </w:p>
    <w:p w14:paraId="7CD7DD55" w14:textId="77777777" w:rsidR="00B57400" w:rsidRDefault="00B57400" w:rsidP="00716A99">
      <w:pPr>
        <w:suppressAutoHyphens/>
        <w:rPr>
          <w:sz w:val="20"/>
        </w:rPr>
      </w:pPr>
    </w:p>
    <w:p w14:paraId="3ACF5564" w14:textId="71C5BF65" w:rsidR="00600361" w:rsidRPr="00600361" w:rsidRDefault="00600361" w:rsidP="00600361">
      <w:pPr>
        <w:suppressAutoHyphens/>
        <w:rPr>
          <w:b/>
          <w:bCs/>
          <w:sz w:val="20"/>
        </w:rPr>
      </w:pPr>
      <w:r w:rsidRPr="00600361">
        <w:rPr>
          <w:b/>
          <w:bCs/>
          <w:sz w:val="20"/>
        </w:rPr>
        <w:t>1. Preis DMEA sparks Award 2025:</w:t>
      </w:r>
    </w:p>
    <w:p w14:paraId="385FDC3F" w14:textId="66203681" w:rsidR="002B15AF" w:rsidRDefault="00BD02E6" w:rsidP="00716A99">
      <w:pPr>
        <w:suppressAutoHyphens/>
        <w:rPr>
          <w:rFonts w:cs="Arial"/>
          <w:sz w:val="20"/>
          <w:shd w:val="clear" w:color="auto" w:fill="FFFFFF"/>
        </w:rPr>
      </w:pPr>
      <w:r w:rsidRPr="00A1313F">
        <w:rPr>
          <w:sz w:val="20"/>
        </w:rPr>
        <w:t>«</w:t>
      </w:r>
      <w:hyperlink r:id="rId13" w:history="1">
        <w:r w:rsidR="008761BB" w:rsidRPr="00A1313F">
          <w:rPr>
            <w:rStyle w:val="Hyperlink"/>
            <w:sz w:val="20"/>
          </w:rPr>
          <w:t>Digitalisierung des Huddle-Boards im OP Sonnenhof</w:t>
        </w:r>
      </w:hyperlink>
      <w:r w:rsidRPr="00A1313F">
        <w:rPr>
          <w:rStyle w:val="Fett"/>
          <w:rFonts w:cs="Arial"/>
          <w:b w:val="0"/>
          <w:color w:val="000000"/>
          <w:sz w:val="20"/>
          <w:shd w:val="clear" w:color="auto" w:fill="FFFFFF"/>
        </w:rPr>
        <w:t>»</w:t>
      </w:r>
      <w:r w:rsidR="006A6C4D" w:rsidRPr="00A1313F">
        <w:rPr>
          <w:rStyle w:val="Fett"/>
          <w:rFonts w:cs="Arial"/>
          <w:b w:val="0"/>
          <w:color w:val="000000"/>
          <w:sz w:val="20"/>
          <w:shd w:val="clear" w:color="auto" w:fill="FFFFFF"/>
        </w:rPr>
        <w:t xml:space="preserve">, </w:t>
      </w:r>
      <w:r w:rsidR="00CD4544" w:rsidRPr="00CD4544">
        <w:rPr>
          <w:rStyle w:val="Fett"/>
          <w:rFonts w:cs="Arial"/>
          <w:b w:val="0"/>
          <w:color w:val="000000"/>
          <w:sz w:val="20"/>
          <w:shd w:val="clear" w:color="auto" w:fill="FFFFFF"/>
        </w:rPr>
        <w:t>Michael Nguyen, Pascal Leuthold</w:t>
      </w:r>
      <w:r w:rsidR="00CD4544">
        <w:rPr>
          <w:rStyle w:val="Fett"/>
          <w:rFonts w:cs="Arial"/>
          <w:b w:val="0"/>
          <w:color w:val="000000"/>
          <w:sz w:val="20"/>
          <w:shd w:val="clear" w:color="auto" w:fill="FFFFFF"/>
        </w:rPr>
        <w:br/>
      </w:r>
      <w:hyperlink r:id="rId14" w:history="1">
        <w:r w:rsidR="00F21747" w:rsidRPr="00F21747">
          <w:rPr>
            <w:rStyle w:val="Hyperlink"/>
            <w:rFonts w:cs="Arial"/>
            <w:sz w:val="20"/>
            <w:shd w:val="clear" w:color="auto" w:fill="FFFFFF"/>
          </w:rPr>
          <w:t>Video zur Arbeit</w:t>
        </w:r>
      </w:hyperlink>
    </w:p>
    <w:p w14:paraId="546D13EF" w14:textId="77777777" w:rsidR="00C1689D" w:rsidRDefault="00C1689D" w:rsidP="00716A99">
      <w:pPr>
        <w:suppressAutoHyphens/>
        <w:rPr>
          <w:rFonts w:cs="Arial"/>
          <w:sz w:val="20"/>
          <w:shd w:val="clear" w:color="auto" w:fill="FFFFFF"/>
        </w:rPr>
      </w:pPr>
    </w:p>
    <w:p w14:paraId="6C364890" w14:textId="42710A65" w:rsidR="00C1689D" w:rsidRPr="00A1313F" w:rsidRDefault="00C57F1A" w:rsidP="00716A99">
      <w:pPr>
        <w:suppressAutoHyphens/>
        <w:rPr>
          <w:rFonts w:cs="Arial"/>
          <w:sz w:val="20"/>
          <w:shd w:val="clear" w:color="auto" w:fill="FFFFFF"/>
          <w:lang w:val="fr-CH"/>
        </w:rPr>
      </w:pPr>
      <w:r w:rsidRPr="00A1313F">
        <w:rPr>
          <w:rFonts w:cs="Arial"/>
          <w:sz w:val="20"/>
          <w:lang w:val="fr-CH"/>
        </w:rPr>
        <w:t xml:space="preserve">Michael Nguyen: </w:t>
      </w:r>
      <w:hyperlink r:id="rId15" w:history="1">
        <w:r w:rsidR="00916CA6" w:rsidRPr="00B304A5">
          <w:rPr>
            <w:rStyle w:val="Hyperlink"/>
            <w:rFonts w:cs="Arial"/>
            <w:sz w:val="20"/>
            <w:lang w:val="fr-CH"/>
          </w:rPr>
          <w:t>michael.nguyen@ggs.ch</w:t>
        </w:r>
      </w:hyperlink>
      <w:r w:rsidR="00916CA6">
        <w:rPr>
          <w:rFonts w:cs="Arial"/>
          <w:sz w:val="20"/>
          <w:lang w:val="fr-CH"/>
        </w:rPr>
        <w:t xml:space="preserve"> </w:t>
      </w:r>
      <w:r w:rsidR="30BCB0C7" w:rsidRPr="2500731C">
        <w:rPr>
          <w:rFonts w:cs="Arial"/>
          <w:sz w:val="20"/>
          <w:lang w:val="fr-CH"/>
        </w:rPr>
        <w:t xml:space="preserve"> </w:t>
      </w:r>
    </w:p>
    <w:p w14:paraId="33AF8C7C" w14:textId="4CE2B8A9" w:rsidR="00C57F1A" w:rsidRPr="00A1313F" w:rsidRDefault="00C57F1A" w:rsidP="00716A99">
      <w:pPr>
        <w:suppressAutoHyphens/>
        <w:rPr>
          <w:rFonts w:cs="Arial"/>
          <w:sz w:val="20"/>
          <w:shd w:val="clear" w:color="auto" w:fill="FFFFFF"/>
          <w:lang w:val="en-US"/>
        </w:rPr>
      </w:pPr>
      <w:r w:rsidRPr="00A1313F">
        <w:rPr>
          <w:rFonts w:cs="Arial"/>
          <w:sz w:val="20"/>
          <w:lang w:val="en-US"/>
        </w:rPr>
        <w:t>Pascal Leuthold</w:t>
      </w:r>
      <w:r w:rsidRPr="00071969">
        <w:rPr>
          <w:rFonts w:cs="Arial"/>
          <w:sz w:val="20"/>
          <w:lang w:val="en-US"/>
        </w:rPr>
        <w:t xml:space="preserve">: </w:t>
      </w:r>
      <w:r w:rsidR="08403218" w:rsidRPr="00071969">
        <w:rPr>
          <w:rFonts w:cs="Arial"/>
          <w:sz w:val="20"/>
          <w:lang w:val="en-US"/>
        </w:rPr>
        <w:t xml:space="preserve"> </w:t>
      </w:r>
      <w:hyperlink r:id="rId16" w:history="1">
        <w:r w:rsidR="00944EAD" w:rsidRPr="00071969">
          <w:rPr>
            <w:rStyle w:val="Hyperlink"/>
            <w:rFonts w:cs="Arial"/>
            <w:sz w:val="20"/>
            <w:lang w:val="en-US"/>
          </w:rPr>
          <w:t>pascal.leuthold@hotmail.com</w:t>
        </w:r>
      </w:hyperlink>
      <w:r w:rsidR="00944EAD">
        <w:rPr>
          <w:rFonts w:cs="Arial"/>
          <w:sz w:val="20"/>
          <w:lang w:val="en-US"/>
        </w:rPr>
        <w:t xml:space="preserve"> </w:t>
      </w:r>
    </w:p>
    <w:p w14:paraId="2B5C6AD9" w14:textId="77777777" w:rsidR="007C2BD3" w:rsidRDefault="007C2BD3" w:rsidP="00716A99">
      <w:pPr>
        <w:suppressAutoHyphens/>
        <w:rPr>
          <w:rFonts w:cs="Arial"/>
          <w:sz w:val="20"/>
          <w:shd w:val="clear" w:color="auto" w:fill="FFFFFF"/>
          <w:lang w:val="en-US"/>
        </w:rPr>
      </w:pPr>
    </w:p>
    <w:p w14:paraId="7BF525AD" w14:textId="3E46DC4D" w:rsidR="00B57400" w:rsidRPr="00600361" w:rsidRDefault="00600361" w:rsidP="00716A99">
      <w:pPr>
        <w:suppressAutoHyphens/>
        <w:rPr>
          <w:b/>
          <w:bCs/>
          <w:sz w:val="20"/>
        </w:rPr>
      </w:pPr>
      <w:r>
        <w:rPr>
          <w:b/>
          <w:bCs/>
          <w:sz w:val="20"/>
        </w:rPr>
        <w:t>2</w:t>
      </w:r>
      <w:r w:rsidRPr="00600361">
        <w:rPr>
          <w:b/>
          <w:bCs/>
          <w:sz w:val="20"/>
        </w:rPr>
        <w:t>. Preis DMEA sparks Award 2025:</w:t>
      </w:r>
    </w:p>
    <w:p w14:paraId="4074AD37" w14:textId="64F20F69" w:rsidR="007C2BD3" w:rsidRDefault="00BA4595" w:rsidP="00716A99">
      <w:pPr>
        <w:suppressAutoHyphens/>
        <w:rPr>
          <w:rFonts w:cs="Arial"/>
          <w:sz w:val="20"/>
          <w:shd w:val="clear" w:color="auto" w:fill="FFFFFF"/>
        </w:rPr>
      </w:pPr>
      <w:r>
        <w:rPr>
          <w:rFonts w:cs="Arial"/>
          <w:sz w:val="20"/>
          <w:shd w:val="clear" w:color="auto" w:fill="FFFFFF"/>
        </w:rPr>
        <w:t>«</w:t>
      </w:r>
      <w:hyperlink r:id="rId17" w:history="1">
        <w:r w:rsidRPr="00323D4E">
          <w:rPr>
            <w:rStyle w:val="Hyperlink"/>
            <w:rFonts w:cs="Arial"/>
            <w:sz w:val="20"/>
            <w:shd w:val="clear" w:color="auto" w:fill="FFFFFF"/>
          </w:rPr>
          <w:t>soH Recovery – Angepasste Heilungsverläufe bei orthopädischen Eingriffen</w:t>
        </w:r>
      </w:hyperlink>
      <w:r>
        <w:rPr>
          <w:rFonts w:cs="Arial"/>
          <w:sz w:val="20"/>
          <w:shd w:val="clear" w:color="auto" w:fill="FFFFFF"/>
        </w:rPr>
        <w:t xml:space="preserve">», </w:t>
      </w:r>
      <w:r w:rsidR="008602AF">
        <w:rPr>
          <w:rFonts w:cs="Arial"/>
          <w:sz w:val="20"/>
          <w:shd w:val="clear" w:color="auto" w:fill="FFFFFF"/>
        </w:rPr>
        <w:t>Luana Schmid</w:t>
      </w:r>
      <w:r w:rsidR="00323D4E">
        <w:rPr>
          <w:rFonts w:cs="Arial"/>
          <w:sz w:val="20"/>
          <w:shd w:val="clear" w:color="auto" w:fill="FFFFFF"/>
        </w:rPr>
        <w:t>, Michael Zuberbühler</w:t>
      </w:r>
    </w:p>
    <w:p w14:paraId="2501F238" w14:textId="2C596353" w:rsidR="00323D4E" w:rsidRDefault="00600361" w:rsidP="00716A99">
      <w:pPr>
        <w:suppressAutoHyphens/>
        <w:rPr>
          <w:rFonts w:cs="Arial"/>
          <w:sz w:val="20"/>
          <w:shd w:val="clear" w:color="auto" w:fill="FFFFFF"/>
        </w:rPr>
      </w:pPr>
      <w:hyperlink r:id="rId18" w:history="1">
        <w:r w:rsidR="00323D4E" w:rsidRPr="00323D4E">
          <w:rPr>
            <w:rStyle w:val="Hyperlink"/>
            <w:rFonts w:cs="Arial"/>
            <w:sz w:val="20"/>
            <w:shd w:val="clear" w:color="auto" w:fill="FFFFFF"/>
          </w:rPr>
          <w:t>Video zur Arbeit</w:t>
        </w:r>
      </w:hyperlink>
    </w:p>
    <w:p w14:paraId="6BD7BF7F" w14:textId="77777777" w:rsidR="001C33B5" w:rsidRDefault="001C33B5" w:rsidP="00716A99">
      <w:pPr>
        <w:suppressAutoHyphens/>
        <w:rPr>
          <w:rFonts w:cs="Arial"/>
          <w:sz w:val="20"/>
          <w:shd w:val="clear" w:color="auto" w:fill="FFFFFF"/>
        </w:rPr>
      </w:pPr>
    </w:p>
    <w:p w14:paraId="313B852A" w14:textId="5D855E2E" w:rsidR="001C33B5" w:rsidRPr="00617D95" w:rsidRDefault="008602AF" w:rsidP="001C33B5">
      <w:pPr>
        <w:suppressAutoHyphens/>
        <w:rPr>
          <w:rFonts w:cs="Arial"/>
          <w:sz w:val="20"/>
          <w:shd w:val="clear" w:color="auto" w:fill="FFFFFF"/>
        </w:rPr>
      </w:pPr>
      <w:r>
        <w:rPr>
          <w:rFonts w:cs="Arial"/>
          <w:sz w:val="20"/>
          <w:shd w:val="clear" w:color="auto" w:fill="FFFFFF"/>
        </w:rPr>
        <w:t>Luana Schmid</w:t>
      </w:r>
      <w:r w:rsidR="00C604D7" w:rsidRPr="00617D95">
        <w:rPr>
          <w:rFonts w:cs="Arial"/>
          <w:sz w:val="20"/>
          <w:shd w:val="clear" w:color="auto" w:fill="FFFFFF"/>
        </w:rPr>
        <w:t xml:space="preserve">: </w:t>
      </w:r>
      <w:hyperlink r:id="rId19" w:history="1">
        <w:r w:rsidR="00C604D7" w:rsidRPr="00617D95">
          <w:rPr>
            <w:rStyle w:val="Hyperlink"/>
            <w:rFonts w:cs="Arial"/>
            <w:sz w:val="20"/>
            <w:shd w:val="clear" w:color="auto" w:fill="FFFFFF"/>
          </w:rPr>
          <w:t>luananina.schmid@students.bfh.ch</w:t>
        </w:r>
      </w:hyperlink>
    </w:p>
    <w:p w14:paraId="53706982" w14:textId="05443049" w:rsidR="001C33B5" w:rsidRPr="001C33B5" w:rsidRDefault="00C604D7" w:rsidP="001C33B5">
      <w:pPr>
        <w:suppressAutoHyphens/>
        <w:rPr>
          <w:rFonts w:cs="Arial"/>
          <w:sz w:val="20"/>
          <w:shd w:val="clear" w:color="auto" w:fill="FFFFFF"/>
        </w:rPr>
      </w:pPr>
      <w:r w:rsidRPr="00A1313F">
        <w:rPr>
          <w:rFonts w:cs="Arial"/>
          <w:sz w:val="20"/>
          <w:shd w:val="clear" w:color="auto" w:fill="FFFFFF"/>
        </w:rPr>
        <w:t xml:space="preserve">Michael Zuberbühler: </w:t>
      </w:r>
      <w:hyperlink r:id="rId20" w:history="1">
        <w:r w:rsidRPr="00C604D7">
          <w:rPr>
            <w:rStyle w:val="Hyperlink"/>
            <w:rFonts w:cs="Arial"/>
            <w:sz w:val="20"/>
            <w:shd w:val="clear" w:color="auto" w:fill="FFFFFF"/>
          </w:rPr>
          <w:t>m.zuberbuehler@livenet.ch</w:t>
        </w:r>
      </w:hyperlink>
    </w:p>
    <w:p w14:paraId="6D828B94" w14:textId="77777777" w:rsidR="00F57A7C" w:rsidRDefault="00F57A7C" w:rsidP="00716A99">
      <w:pPr>
        <w:suppressAutoHyphens/>
        <w:rPr>
          <w:rFonts w:cs="Arial"/>
          <w:sz w:val="20"/>
          <w:shd w:val="clear" w:color="auto" w:fill="FFFFFF"/>
        </w:rPr>
      </w:pPr>
    </w:p>
    <w:p w14:paraId="10967E61" w14:textId="77777777" w:rsidR="00B57400" w:rsidRDefault="00B57400" w:rsidP="00716A99">
      <w:pPr>
        <w:suppressAutoHyphens/>
        <w:rPr>
          <w:rFonts w:cs="Arial"/>
          <w:b/>
          <w:bCs/>
          <w:sz w:val="20"/>
          <w:shd w:val="clear" w:color="auto" w:fill="FFFFFF"/>
        </w:rPr>
      </w:pPr>
    </w:p>
    <w:p w14:paraId="29599168" w14:textId="7BCA07B4" w:rsidR="00D01B4E" w:rsidRPr="00A1313F" w:rsidRDefault="00D01B4E" w:rsidP="00716A99">
      <w:pPr>
        <w:suppressAutoHyphens/>
        <w:rPr>
          <w:rFonts w:cs="Arial"/>
          <w:b/>
          <w:bCs/>
          <w:sz w:val="20"/>
          <w:shd w:val="clear" w:color="auto" w:fill="FFFFFF"/>
        </w:rPr>
      </w:pPr>
      <w:r w:rsidRPr="00A1313F">
        <w:rPr>
          <w:rFonts w:cs="Arial"/>
          <w:b/>
          <w:bCs/>
          <w:sz w:val="20"/>
          <w:shd w:val="clear" w:color="auto" w:fill="FFFFFF"/>
        </w:rPr>
        <w:t>Kontakt</w:t>
      </w:r>
    </w:p>
    <w:p w14:paraId="309C2897" w14:textId="77777777" w:rsidR="00F21747" w:rsidRPr="002B15AF" w:rsidRDefault="00F21747" w:rsidP="00716A99">
      <w:pPr>
        <w:suppressAutoHyphens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</w:p>
    <w:p w14:paraId="50913E25" w14:textId="2B96C0FF" w:rsidR="002B15AF" w:rsidRPr="00A1313F" w:rsidRDefault="002B15AF" w:rsidP="078F5B97">
      <w:pPr>
        <w:suppressAutoHyphens/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</w:pPr>
      <w:r w:rsidRPr="00A1313F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Prof. </w:t>
      </w:r>
      <w:r w:rsidR="60894521" w:rsidRPr="00A1313F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Michael Lehmann</w:t>
      </w:r>
      <w:r w:rsidRPr="00A1313F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, Leiter Fachbereich Medizininformatik, Berner Fachhochschule, </w:t>
      </w:r>
    </w:p>
    <w:p w14:paraId="6F09E270" w14:textId="2A797D7D" w:rsidR="002B15AF" w:rsidRPr="00A1313F" w:rsidRDefault="002B15AF" w:rsidP="078F5B97">
      <w:pPr>
        <w:suppressAutoHyphens/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</w:pPr>
      <w:r w:rsidRPr="00A1313F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Technik und Informatik</w:t>
      </w:r>
      <w:r w:rsidRPr="00A1313F">
        <w:rPr>
          <w:rStyle w:val="Fett"/>
          <w:rFonts w:cs="Arial"/>
          <w:color w:val="000000"/>
          <w:sz w:val="20"/>
          <w:shd w:val="clear" w:color="auto" w:fill="FFFFFF"/>
        </w:rPr>
        <w:t xml:space="preserve">, </w:t>
      </w:r>
      <w:hyperlink r:id="rId21">
        <w:r w:rsidR="42CAACEE" w:rsidRPr="00A1313F">
          <w:rPr>
            <w:rStyle w:val="Hyperlink"/>
            <w:rFonts w:cs="Arial"/>
            <w:sz w:val="20"/>
          </w:rPr>
          <w:t>michael.lehmann@bfh.ch</w:t>
        </w:r>
      </w:hyperlink>
      <w:r w:rsidR="42CAACEE" w:rsidRPr="00A1313F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</w:t>
      </w:r>
      <w:r w:rsidRPr="00A1313F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>, + 41</w:t>
      </w:r>
      <w:r w:rsidR="00BD02E6" w:rsidRPr="00A1313F">
        <w:rPr>
          <w:rStyle w:val="Fett"/>
          <w:rFonts w:cs="Arial"/>
          <w:b w:val="0"/>
          <w:bCs w:val="0"/>
          <w:color w:val="000000"/>
          <w:sz w:val="20"/>
          <w:shd w:val="clear" w:color="auto" w:fill="FFFFFF"/>
        </w:rPr>
        <w:t xml:space="preserve"> </w:t>
      </w:r>
      <w:r w:rsidR="2F93F5FC" w:rsidRPr="00A1313F">
        <w:rPr>
          <w:rStyle w:val="Fett"/>
          <w:rFonts w:cs="Arial"/>
          <w:b w:val="0"/>
          <w:bCs w:val="0"/>
          <w:color w:val="000000" w:themeColor="text2"/>
          <w:sz w:val="20"/>
        </w:rPr>
        <w:t>32 321 64 36</w:t>
      </w:r>
    </w:p>
    <w:p w14:paraId="6940CA16" w14:textId="77777777" w:rsidR="002B15AF" w:rsidRPr="00A1313F" w:rsidRDefault="002B15AF" w:rsidP="00716A99">
      <w:pPr>
        <w:suppressAutoHyphens/>
        <w:rPr>
          <w:rStyle w:val="Fett"/>
          <w:rFonts w:cs="Arial"/>
          <w:b w:val="0"/>
          <w:color w:val="000000"/>
          <w:sz w:val="20"/>
          <w:shd w:val="clear" w:color="auto" w:fill="FFFFFF"/>
        </w:rPr>
      </w:pPr>
    </w:p>
    <w:p w14:paraId="7CC5282D" w14:textId="35BA75D7" w:rsidR="00D01B4E" w:rsidRDefault="00A7575B" w:rsidP="00716A99">
      <w:pPr>
        <w:suppressAutoHyphens/>
        <w:rPr>
          <w:noProof/>
          <w:sz w:val="20"/>
        </w:rPr>
      </w:pPr>
      <w:r w:rsidRPr="00A1313F">
        <w:rPr>
          <w:noProof/>
          <w:sz w:val="20"/>
        </w:rPr>
        <w:t xml:space="preserve">Bettina Huber, </w:t>
      </w:r>
      <w:r w:rsidR="005A7FEA">
        <w:rPr>
          <w:noProof/>
          <w:sz w:val="20"/>
        </w:rPr>
        <w:t>Product Manager</w:t>
      </w:r>
      <w:r w:rsidRPr="00A1313F">
        <w:rPr>
          <w:noProof/>
          <w:sz w:val="20"/>
        </w:rPr>
        <w:t xml:space="preserve">, Berner Fachhochschule, Technik und Informatik, </w:t>
      </w:r>
      <w:hyperlink r:id="rId22" w:history="1">
        <w:r w:rsidRPr="00A1313F">
          <w:rPr>
            <w:rStyle w:val="Hyperlink"/>
            <w:noProof/>
            <w:sz w:val="20"/>
          </w:rPr>
          <w:t>bettina.huber@bfh.ch</w:t>
        </w:r>
      </w:hyperlink>
      <w:r w:rsidRPr="00A1313F">
        <w:rPr>
          <w:noProof/>
          <w:sz w:val="20"/>
        </w:rPr>
        <w:t>, +41 32 321 63 79</w:t>
      </w:r>
    </w:p>
    <w:p w14:paraId="6DD07A07" w14:textId="77777777" w:rsidR="00D01B4E" w:rsidRDefault="00D01B4E" w:rsidP="00716A99">
      <w:pPr>
        <w:suppressAutoHyphens/>
        <w:rPr>
          <w:noProof/>
          <w:sz w:val="20"/>
        </w:rPr>
      </w:pPr>
    </w:p>
    <w:p w14:paraId="63EB1F97" w14:textId="77777777" w:rsidR="00D01B4E" w:rsidRDefault="00D01B4E" w:rsidP="00716A99">
      <w:pPr>
        <w:suppressAutoHyphens/>
        <w:rPr>
          <w:noProof/>
          <w:sz w:val="20"/>
        </w:rPr>
      </w:pPr>
    </w:p>
    <w:p w14:paraId="7DCD7BAA" w14:textId="77777777" w:rsidR="00D01B4E" w:rsidRDefault="00D01B4E" w:rsidP="00716A99">
      <w:pPr>
        <w:suppressAutoHyphens/>
        <w:rPr>
          <w:noProof/>
          <w:sz w:val="20"/>
        </w:rPr>
      </w:pPr>
    </w:p>
    <w:p w14:paraId="2B9190CC" w14:textId="35581702" w:rsidR="00D01B4E" w:rsidRPr="00A1313F" w:rsidRDefault="00D01B4E" w:rsidP="00716A99">
      <w:pPr>
        <w:suppressAutoHyphens/>
        <w:rPr>
          <w:rFonts w:cs="Arial"/>
          <w:b/>
          <w:bCs/>
          <w:sz w:val="20"/>
          <w:shd w:val="clear" w:color="auto" w:fill="FFFFFF"/>
        </w:rPr>
      </w:pPr>
      <w:r w:rsidRPr="00A1313F">
        <w:rPr>
          <w:rFonts w:cs="Arial"/>
          <w:b/>
          <w:bCs/>
          <w:sz w:val="20"/>
          <w:shd w:val="clear" w:color="auto" w:fill="FFFFFF"/>
        </w:rPr>
        <w:t>Bild</w:t>
      </w:r>
    </w:p>
    <w:p w14:paraId="0EB920F8" w14:textId="77777777" w:rsidR="00D01B4E" w:rsidRDefault="00D01B4E" w:rsidP="00716A99">
      <w:pPr>
        <w:pStyle w:val="StandardWeb"/>
        <w:shd w:val="clear" w:color="auto" w:fill="FFFFFF"/>
        <w:suppressAutoHyphens/>
        <w:spacing w:before="0" w:beforeAutospacing="0" w:after="0" w:afterAutospacing="0"/>
        <w:rPr>
          <w:rFonts w:ascii="Arial" w:eastAsiaTheme="minorHAnsi" w:hAnsi="Arial" w:cs="Arial"/>
          <w:color w:val="333333"/>
          <w:sz w:val="19"/>
          <w:szCs w:val="20"/>
          <w:bdr w:val="none" w:sz="0" w:space="0" w:color="auto" w:frame="1"/>
          <w:lang w:eastAsia="en-US"/>
        </w:rPr>
      </w:pPr>
    </w:p>
    <w:p w14:paraId="6A067377" w14:textId="77777777" w:rsidR="003C7318" w:rsidRDefault="003C7318" w:rsidP="003C7318">
      <w:pPr>
        <w:pStyle w:val="StandardWeb"/>
        <w:keepNext/>
        <w:shd w:val="clear" w:color="auto" w:fill="FFFFFF"/>
        <w:suppressAutoHyphens/>
        <w:spacing w:before="0" w:beforeAutospacing="0" w:after="0" w:afterAutospacing="0"/>
      </w:pPr>
      <w:r>
        <w:rPr>
          <w:noProof/>
        </w:rPr>
        <w:drawing>
          <wp:inline distT="0" distB="0" distL="0" distR="0" wp14:anchorId="434773C6" wp14:editId="45124E85">
            <wp:extent cx="4727194" cy="3141133"/>
            <wp:effectExtent l="0" t="0" r="0" b="2540"/>
            <wp:docPr id="5277817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27" cy="31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6782" w14:textId="026DA3D5" w:rsidR="003F55A8" w:rsidRPr="000529EC" w:rsidRDefault="003C7318" w:rsidP="000529EC">
      <w:pPr>
        <w:pStyle w:val="Beschriftung"/>
        <w:rPr>
          <w:rFonts w:ascii="Arial" w:hAnsi="Arial" w:cs="Arial"/>
          <w:i w:val="0"/>
          <w:iCs w:val="0"/>
          <w:color w:val="333333"/>
          <w:sz w:val="19"/>
          <w:szCs w:val="20"/>
          <w:bdr w:val="none" w:sz="0" w:space="0" w:color="auto" w:frame="1"/>
        </w:rPr>
      </w:pPr>
      <w:r w:rsidRPr="003C7318">
        <w:rPr>
          <w:i w:val="0"/>
          <w:iCs w:val="0"/>
        </w:rPr>
        <w:t>v.l.n.r. Pascal Leuthold, Michael Nguyen, Luana Schmid und Michael Zuberbühler</w:t>
      </w:r>
    </w:p>
    <w:sectPr w:rsidR="003F55A8" w:rsidRPr="000529EC" w:rsidSect="003779EF">
      <w:headerReference w:type="default" r:id="rId24"/>
      <w:headerReference w:type="first" r:id="rId25"/>
      <w:pgSz w:w="11906" w:h="16838" w:code="9"/>
      <w:pgMar w:top="3119" w:right="2081" w:bottom="993" w:left="14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59EE" w14:textId="77777777" w:rsidR="003779EF" w:rsidRDefault="003779EF" w:rsidP="006312E0">
      <w:pPr>
        <w:spacing w:line="240" w:lineRule="auto"/>
      </w:pPr>
      <w:r>
        <w:separator/>
      </w:r>
    </w:p>
  </w:endnote>
  <w:endnote w:type="continuationSeparator" w:id="0">
    <w:p w14:paraId="7F0D5D13" w14:textId="77777777" w:rsidR="003779EF" w:rsidRDefault="003779EF" w:rsidP="006312E0">
      <w:pPr>
        <w:spacing w:line="240" w:lineRule="auto"/>
      </w:pPr>
      <w:r>
        <w:continuationSeparator/>
      </w:r>
    </w:p>
  </w:endnote>
  <w:endnote w:type="continuationNotice" w:id="1">
    <w:p w14:paraId="492A7A6B" w14:textId="77777777" w:rsidR="009940BB" w:rsidRDefault="009940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CAAAD" w14:textId="77777777" w:rsidR="003779EF" w:rsidRDefault="003779EF" w:rsidP="006312E0">
      <w:pPr>
        <w:spacing w:line="240" w:lineRule="auto"/>
      </w:pPr>
      <w:r>
        <w:separator/>
      </w:r>
    </w:p>
  </w:footnote>
  <w:footnote w:type="continuationSeparator" w:id="0">
    <w:p w14:paraId="098C2FEA" w14:textId="77777777" w:rsidR="003779EF" w:rsidRDefault="003779EF" w:rsidP="006312E0">
      <w:pPr>
        <w:spacing w:line="240" w:lineRule="auto"/>
      </w:pPr>
      <w:r>
        <w:continuationSeparator/>
      </w:r>
    </w:p>
  </w:footnote>
  <w:footnote w:type="continuationNotice" w:id="1">
    <w:p w14:paraId="20F0E63F" w14:textId="77777777" w:rsidR="009940BB" w:rsidRDefault="009940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CF72" w14:textId="77777777" w:rsidR="001F1B9C" w:rsidRPr="001F1B9C" w:rsidRDefault="00E62E04" w:rsidP="001F1B9C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4" behindDoc="0" locked="1" layoutInCell="1" allowOverlap="1" wp14:anchorId="1F31A0DF" wp14:editId="4DF55065">
          <wp:simplePos x="0" y="0"/>
          <wp:positionH relativeFrom="page">
            <wp:posOffset>875030</wp:posOffset>
          </wp:positionH>
          <wp:positionV relativeFrom="page">
            <wp:posOffset>421005</wp:posOffset>
          </wp:positionV>
          <wp:extent cx="509400" cy="754560"/>
          <wp:effectExtent l="0" t="0" r="0" b="7620"/>
          <wp:wrapNone/>
          <wp:docPr id="1110561195" name="logo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5D17">
      <w:rPr>
        <w:noProof/>
        <w:lang w:eastAsia="de-CH"/>
      </w:rPr>
      <w:drawing>
        <wp:anchor distT="0" distB="0" distL="114300" distR="114300" simplePos="0" relativeHeight="251658243" behindDoc="0" locked="1" layoutInCell="1" allowOverlap="1" wp14:anchorId="571A142C" wp14:editId="1E84C1E4">
          <wp:simplePos x="0" y="0"/>
          <wp:positionH relativeFrom="page">
            <wp:posOffset>875030</wp:posOffset>
          </wp:positionH>
          <wp:positionV relativeFrom="page">
            <wp:posOffset>417830</wp:posOffset>
          </wp:positionV>
          <wp:extent cx="509400" cy="754920"/>
          <wp:effectExtent l="0" t="0" r="0" b="7620"/>
          <wp:wrapNone/>
          <wp:docPr id="458839710" name="logo_sw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274F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60EFC80" wp14:editId="67F9AEF0">
              <wp:simplePos x="0" y="0"/>
              <wp:positionH relativeFrom="page">
                <wp:posOffset>5019675</wp:posOffset>
              </wp:positionH>
              <wp:positionV relativeFrom="page">
                <wp:posOffset>1043940</wp:posOffset>
              </wp:positionV>
              <wp:extent cx="805680" cy="167760"/>
              <wp:effectExtent l="0" t="0" r="0" b="381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5680" cy="1677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6FDD1E" w14:textId="77777777" w:rsidR="0042274F" w:rsidRDefault="0042274F" w:rsidP="00CA7E54">
                          <w:pPr>
                            <w:pStyle w:val="Kopfzeile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77F1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0EFC80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95.25pt;margin-top:82.2pt;width:63.45pt;height:1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" fillcolor="white [3201]" stroked="f" strokeweight=".5pt">
              <v:textbox inset="0,0,0,0">
                <w:txbxContent>
                  <w:p w14:paraId="176FDD1E" w14:textId="77777777" w:rsidR="0042274F" w:rsidRDefault="0042274F" w:rsidP="00CA7E54">
                    <w:pPr>
                      <w:pStyle w:val="Kopfzeile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77F1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0116" w14:textId="374B2CB6" w:rsidR="006312E0" w:rsidRDefault="00E62E04" w:rsidP="001F0F2A">
    <w:pPr>
      <w:pStyle w:val="Kopfzeile"/>
      <w:spacing w:after="2180"/>
    </w:pPr>
    <w:r>
      <w:rPr>
        <w:noProof/>
        <w:lang w:eastAsia="de-CH"/>
      </w:rPr>
      <w:drawing>
        <wp:anchor distT="0" distB="0" distL="114300" distR="114300" simplePos="0" relativeHeight="251658245" behindDoc="0" locked="1" layoutInCell="1" allowOverlap="1" wp14:anchorId="70B9115D" wp14:editId="06DC175F">
          <wp:simplePos x="0" y="0"/>
          <wp:positionH relativeFrom="page">
            <wp:posOffset>875030</wp:posOffset>
          </wp:positionH>
          <wp:positionV relativeFrom="page">
            <wp:posOffset>421005</wp:posOffset>
          </wp:positionV>
          <wp:extent cx="509400" cy="754560"/>
          <wp:effectExtent l="0" t="0" r="0" b="7620"/>
          <wp:wrapNone/>
          <wp:docPr id="970133401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5D17">
      <w:rPr>
        <w:noProof/>
        <w:lang w:eastAsia="de-CH"/>
      </w:rPr>
      <w:drawing>
        <wp:anchor distT="0" distB="0" distL="114300" distR="114300" simplePos="0" relativeHeight="251658242" behindDoc="0" locked="1" layoutInCell="1" allowOverlap="1" wp14:anchorId="44795148" wp14:editId="7D3012B7">
          <wp:simplePos x="0" y="0"/>
          <wp:positionH relativeFrom="page">
            <wp:posOffset>875030</wp:posOffset>
          </wp:positionH>
          <wp:positionV relativeFrom="page">
            <wp:posOffset>417830</wp:posOffset>
          </wp:positionV>
          <wp:extent cx="509400" cy="754920"/>
          <wp:effectExtent l="0" t="0" r="0" b="7620"/>
          <wp:wrapNone/>
          <wp:docPr id="1535931777" name="logo_sw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00" cy="75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698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4AF556" wp14:editId="2EB2ABA6">
              <wp:simplePos x="0" y="0"/>
              <wp:positionH relativeFrom="page">
                <wp:posOffset>5015230</wp:posOffset>
              </wp:positionH>
              <wp:positionV relativeFrom="page">
                <wp:posOffset>791845</wp:posOffset>
              </wp:positionV>
              <wp:extent cx="2063880" cy="2160360"/>
              <wp:effectExtent l="0" t="0" r="0" b="0"/>
              <wp:wrapNone/>
              <wp:docPr id="3" name="absenderbo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880" cy="2160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enraster"/>
                            <w:tblW w:w="3249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249"/>
                          </w:tblGrid>
                          <w:tr w:rsidR="001F1B9C" w14:paraId="114CFC13" w14:textId="77777777" w:rsidTr="00646111">
                            <w:tc>
                              <w:tcPr>
                                <w:tcW w:w="3249" w:type="dxa"/>
                              </w:tcPr>
                              <w:p w14:paraId="60254821" w14:textId="77777777" w:rsidR="001F1B9C" w:rsidRPr="003010C0" w:rsidRDefault="003010C0" w:rsidP="001F1B9C">
                                <w:pPr>
                                  <w:pStyle w:val="Kopfzeile"/>
                                  <w:rPr>
                                    <w:b/>
                                  </w:rPr>
                                </w:pPr>
                                <w:r w:rsidRPr="003010C0">
                                  <w:rPr>
                                    <w:b/>
                                  </w:rPr>
                                  <w:t>Berner Fachhochschule</w:t>
                                </w:r>
                              </w:p>
                            </w:tc>
                          </w:tr>
                          <w:tr w:rsidR="001F1B9C" w14:paraId="1DB2150C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516F0F76" w14:textId="7E3F5EB1" w:rsidR="004D4D19" w:rsidRDefault="00DD203F" w:rsidP="001F1B9C">
                                <w:pPr>
                                  <w:pStyle w:val="Kopfzeile"/>
                                </w:pPr>
                                <w:r>
                                  <w:t>Departement Technik und Informatik</w:t>
                                </w:r>
                              </w:p>
                              <w:p w14:paraId="2CB1024D" w14:textId="77777777" w:rsidR="001F1B9C" w:rsidRDefault="001F1B9C" w:rsidP="001F1B9C">
                                <w:pPr>
                                  <w:pStyle w:val="Kopfzeile"/>
                                </w:pPr>
                              </w:p>
                            </w:tc>
                          </w:tr>
                          <w:tr w:rsidR="001F1B9C" w14:paraId="6281A8F0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53DE355D" w14:textId="1286BFE1" w:rsidR="00646111" w:rsidRDefault="00DD203F" w:rsidP="001F1B9C">
                                <w:pPr>
                                  <w:pStyle w:val="Kopfzeile"/>
                                </w:pPr>
                                <w:r>
                                  <w:t>Postfach</w:t>
                                </w:r>
                              </w:p>
                              <w:p w14:paraId="0EB21FFB" w14:textId="763B3AE1" w:rsidR="001F1B9C" w:rsidRDefault="004D4D19" w:rsidP="001F1B9C">
                                <w:pPr>
                                  <w:pStyle w:val="Kopfzeile"/>
                                </w:pPr>
                                <w:r>
                                  <w:t>2501 Biel</w:t>
                                </w:r>
                              </w:p>
                            </w:tc>
                          </w:tr>
                          <w:tr w:rsidR="001F1B9C" w14:paraId="25C9BA84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233AE757" w14:textId="6A8A20B2" w:rsidR="001F1B9C" w:rsidRDefault="00646111" w:rsidP="004D4D19">
                                <w:pPr>
                                  <w:pStyle w:val="Kopfzeile"/>
                                </w:pPr>
                                <w:r>
                                  <w:t xml:space="preserve">Telefon </w:t>
                                </w:r>
                                <w:r w:rsidR="00BD02E6">
                                  <w:t xml:space="preserve">+41 </w:t>
                                </w:r>
                                <w:r w:rsidR="004D4D19">
                                  <w:t xml:space="preserve">32 321 </w:t>
                                </w:r>
                                <w:r w:rsidR="002B15AF">
                                  <w:t>6</w:t>
                                </w:r>
                                <w:r w:rsidR="00BD02E6">
                                  <w:t>3 79</w:t>
                                </w:r>
                              </w:p>
                            </w:tc>
                          </w:tr>
                          <w:tr w:rsidR="003010C0" w14:paraId="4F11FDE4" w14:textId="77777777" w:rsidTr="00646111">
                            <w:tc>
                              <w:tcPr>
                                <w:tcW w:w="3249" w:type="dxa"/>
                                <w:tcMar>
                                  <w:bottom w:w="90" w:type="dxa"/>
                                </w:tcMar>
                              </w:tcPr>
                              <w:p w14:paraId="7AED35DF" w14:textId="39FD004C" w:rsidR="003010C0" w:rsidRPr="00DD203F" w:rsidRDefault="00600361" w:rsidP="001F1B9C">
                                <w:pPr>
                                  <w:pStyle w:val="Kopfzeile"/>
                                </w:pPr>
                                <w:hyperlink r:id="rId3" w:history="1">
                                  <w:r w:rsidR="00DD203F" w:rsidRPr="00DD203F">
                                    <w:rPr>
                                      <w:rStyle w:val="Hyperlink"/>
                                      <w:u w:val="none"/>
                                    </w:rPr>
                                    <w:t>mediendienst.ti@bfh.ch</w:t>
                                  </w:r>
                                </w:hyperlink>
                              </w:p>
                              <w:p w14:paraId="2A95C778" w14:textId="50A82944" w:rsidR="00DD203F" w:rsidRDefault="00DD203F" w:rsidP="001F1B9C">
                                <w:pPr>
                                  <w:pStyle w:val="Kopfzeile"/>
                                </w:pPr>
                                <w:r>
                                  <w:t>bfh.ch/ti</w:t>
                                </w:r>
                              </w:p>
                            </w:tc>
                          </w:tr>
                        </w:tbl>
                        <w:p w14:paraId="0045EF9F" w14:textId="77777777" w:rsidR="001F1B9C" w:rsidRDefault="001F1B9C" w:rsidP="001F1B9C">
                          <w:pPr>
                            <w:pStyle w:val="Kopfzei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AF556" id="_x0000_t202" coordsize="21600,21600" o:spt="202" path="m,l,21600r21600,l21600,xe">
              <v:stroke joinstyle="miter"/>
              <v:path gradientshapeok="t" o:connecttype="rect"/>
            </v:shapetype>
            <v:shape id="absenderbox" o:spid="_x0000_s1027" type="#_x0000_t202" style="position:absolute;margin-left:394.9pt;margin-top:62.35pt;width:162.5pt;height:170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" fillcolor="white [3201]" stroked="f" strokeweight=".5pt">
              <v:textbox inset="0,0,0,0">
                <w:txbxContent>
                  <w:tbl>
                    <w:tblPr>
                      <w:tblStyle w:val="Tabellenraster"/>
                      <w:tblW w:w="3249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249"/>
                    </w:tblGrid>
                    <w:tr w:rsidR="001F1B9C" w14:paraId="114CFC13" w14:textId="77777777" w:rsidTr="00646111">
                      <w:tc>
                        <w:tcPr>
                          <w:tcW w:w="3249" w:type="dxa"/>
                        </w:tcPr>
                        <w:p w14:paraId="60254821" w14:textId="77777777" w:rsidR="001F1B9C" w:rsidRPr="003010C0" w:rsidRDefault="003010C0" w:rsidP="001F1B9C">
                          <w:pPr>
                            <w:pStyle w:val="Kopfzeile"/>
                            <w:rPr>
                              <w:b/>
                            </w:rPr>
                          </w:pPr>
                          <w:r w:rsidRPr="003010C0">
                            <w:rPr>
                              <w:b/>
                            </w:rPr>
                            <w:t>Berner Fachhochschule</w:t>
                          </w:r>
                        </w:p>
                      </w:tc>
                    </w:tr>
                    <w:tr w:rsidR="001F1B9C" w14:paraId="1DB2150C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516F0F76" w14:textId="7E3F5EB1" w:rsidR="004D4D19" w:rsidRDefault="00DD203F" w:rsidP="001F1B9C">
                          <w:pPr>
                            <w:pStyle w:val="Kopfzeile"/>
                          </w:pPr>
                          <w:r>
                            <w:t>Departement Technik und Informatik</w:t>
                          </w:r>
                        </w:p>
                        <w:p w14:paraId="2CB1024D" w14:textId="77777777" w:rsidR="001F1B9C" w:rsidRDefault="001F1B9C" w:rsidP="001F1B9C">
                          <w:pPr>
                            <w:pStyle w:val="Kopfzeile"/>
                          </w:pPr>
                        </w:p>
                      </w:tc>
                    </w:tr>
                    <w:tr w:rsidR="001F1B9C" w14:paraId="6281A8F0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53DE355D" w14:textId="1286BFE1" w:rsidR="00646111" w:rsidRDefault="00DD203F" w:rsidP="001F1B9C">
                          <w:pPr>
                            <w:pStyle w:val="Kopfzeile"/>
                          </w:pPr>
                          <w:r>
                            <w:t>Postfach</w:t>
                          </w:r>
                        </w:p>
                        <w:p w14:paraId="0EB21FFB" w14:textId="763B3AE1" w:rsidR="001F1B9C" w:rsidRDefault="004D4D19" w:rsidP="001F1B9C">
                          <w:pPr>
                            <w:pStyle w:val="Kopfzeile"/>
                          </w:pPr>
                          <w:r>
                            <w:t>2501 Biel</w:t>
                          </w:r>
                        </w:p>
                      </w:tc>
                    </w:tr>
                    <w:tr w:rsidR="001F1B9C" w14:paraId="25C9BA84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233AE757" w14:textId="6A8A20B2" w:rsidR="001F1B9C" w:rsidRDefault="00646111" w:rsidP="004D4D19">
                          <w:pPr>
                            <w:pStyle w:val="Kopfzeile"/>
                          </w:pPr>
                          <w:r>
                            <w:t xml:space="preserve">Telefon </w:t>
                          </w:r>
                          <w:r w:rsidR="00BD02E6">
                            <w:t xml:space="preserve">+41 </w:t>
                          </w:r>
                          <w:r w:rsidR="004D4D19">
                            <w:t xml:space="preserve">32 321 </w:t>
                          </w:r>
                          <w:r w:rsidR="002B15AF">
                            <w:t>6</w:t>
                          </w:r>
                          <w:r w:rsidR="00BD02E6">
                            <w:t>3 79</w:t>
                          </w:r>
                        </w:p>
                      </w:tc>
                    </w:tr>
                    <w:tr w:rsidR="003010C0" w14:paraId="4F11FDE4" w14:textId="77777777" w:rsidTr="00646111">
                      <w:tc>
                        <w:tcPr>
                          <w:tcW w:w="3249" w:type="dxa"/>
                          <w:tcMar>
                            <w:bottom w:w="90" w:type="dxa"/>
                          </w:tcMar>
                        </w:tcPr>
                        <w:p w14:paraId="7AED35DF" w14:textId="39FD004C" w:rsidR="003010C0" w:rsidRPr="00DD203F" w:rsidRDefault="00600361" w:rsidP="001F1B9C">
                          <w:pPr>
                            <w:pStyle w:val="Kopfzeile"/>
                          </w:pPr>
                          <w:hyperlink r:id="rId4" w:history="1">
                            <w:r w:rsidR="00DD203F" w:rsidRPr="00DD203F">
                              <w:rPr>
                                <w:rStyle w:val="Hyperlink"/>
                                <w:u w:val="none"/>
                              </w:rPr>
                              <w:t>mediendienst.ti@bfh.ch</w:t>
                            </w:r>
                          </w:hyperlink>
                        </w:p>
                        <w:p w14:paraId="2A95C778" w14:textId="50A82944" w:rsidR="00DD203F" w:rsidRDefault="00DD203F" w:rsidP="001F1B9C">
                          <w:pPr>
                            <w:pStyle w:val="Kopfzeile"/>
                          </w:pPr>
                          <w:r>
                            <w:t>bfh.ch/ti</w:t>
                          </w:r>
                        </w:p>
                      </w:tc>
                    </w:tr>
                  </w:tbl>
                  <w:p w14:paraId="0045EF9F" w14:textId="77777777" w:rsidR="001F1B9C" w:rsidRDefault="001F1B9C" w:rsidP="001F1B9C">
                    <w:pPr>
                      <w:pStyle w:val="Kopfzeil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30D1C"/>
    <w:multiLevelType w:val="hybridMultilevel"/>
    <w:tmpl w:val="B00080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00B80"/>
    <w:multiLevelType w:val="hybridMultilevel"/>
    <w:tmpl w:val="023047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C0752"/>
    <w:multiLevelType w:val="hybridMultilevel"/>
    <w:tmpl w:val="FAF88DF0"/>
    <w:lvl w:ilvl="0" w:tplc="08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D52030"/>
    <w:multiLevelType w:val="hybridMultilevel"/>
    <w:tmpl w:val="634CC488"/>
    <w:lvl w:ilvl="0" w:tplc="178E08A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A2C491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4E6C001C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70364A3E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81B46054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ED3E2020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F0A8E7A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A5DC8F3C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97E49056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085885">
    <w:abstractNumId w:val="3"/>
  </w:num>
  <w:num w:numId="2" w16cid:durableId="1831828420">
    <w:abstractNumId w:val="2"/>
  </w:num>
  <w:num w:numId="3" w16cid:durableId="1868370273">
    <w:abstractNumId w:val="0"/>
  </w:num>
  <w:num w:numId="4" w16cid:durableId="135728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6F"/>
    <w:rsid w:val="000044D3"/>
    <w:rsid w:val="000057FE"/>
    <w:rsid w:val="000141EE"/>
    <w:rsid w:val="00015772"/>
    <w:rsid w:val="000243C0"/>
    <w:rsid w:val="00032020"/>
    <w:rsid w:val="00037B14"/>
    <w:rsid w:val="00042F2E"/>
    <w:rsid w:val="00045173"/>
    <w:rsid w:val="000512C7"/>
    <w:rsid w:val="000529EC"/>
    <w:rsid w:val="000550AE"/>
    <w:rsid w:val="00056A3A"/>
    <w:rsid w:val="00063DA0"/>
    <w:rsid w:val="00071969"/>
    <w:rsid w:val="00071BBA"/>
    <w:rsid w:val="000725B5"/>
    <w:rsid w:val="00091119"/>
    <w:rsid w:val="00096731"/>
    <w:rsid w:val="00097BB9"/>
    <w:rsid w:val="000A0BC8"/>
    <w:rsid w:val="000B68F4"/>
    <w:rsid w:val="000C368F"/>
    <w:rsid w:val="000D05CA"/>
    <w:rsid w:val="000E0306"/>
    <w:rsid w:val="000E172E"/>
    <w:rsid w:val="000E197B"/>
    <w:rsid w:val="000E2F33"/>
    <w:rsid w:val="000F11A8"/>
    <w:rsid w:val="00105066"/>
    <w:rsid w:val="001215C7"/>
    <w:rsid w:val="0013090A"/>
    <w:rsid w:val="00144CB7"/>
    <w:rsid w:val="00146CDB"/>
    <w:rsid w:val="0015023D"/>
    <w:rsid w:val="00152322"/>
    <w:rsid w:val="00170D9E"/>
    <w:rsid w:val="001743CC"/>
    <w:rsid w:val="001750D6"/>
    <w:rsid w:val="001862C6"/>
    <w:rsid w:val="00195603"/>
    <w:rsid w:val="001B0F1A"/>
    <w:rsid w:val="001C2D98"/>
    <w:rsid w:val="001C3158"/>
    <w:rsid w:val="001C33B5"/>
    <w:rsid w:val="001C5D8D"/>
    <w:rsid w:val="001D1249"/>
    <w:rsid w:val="001D2142"/>
    <w:rsid w:val="001D5189"/>
    <w:rsid w:val="001E0286"/>
    <w:rsid w:val="001E1C7E"/>
    <w:rsid w:val="001E3C81"/>
    <w:rsid w:val="001F0F2A"/>
    <w:rsid w:val="001F1B9C"/>
    <w:rsid w:val="001F2B13"/>
    <w:rsid w:val="001F3002"/>
    <w:rsid w:val="001F79BC"/>
    <w:rsid w:val="00203FED"/>
    <w:rsid w:val="00213471"/>
    <w:rsid w:val="00215CDA"/>
    <w:rsid w:val="00217B98"/>
    <w:rsid w:val="00220F0E"/>
    <w:rsid w:val="00233E09"/>
    <w:rsid w:val="00247C38"/>
    <w:rsid w:val="002502B0"/>
    <w:rsid w:val="00253C2F"/>
    <w:rsid w:val="00270AA2"/>
    <w:rsid w:val="00270C16"/>
    <w:rsid w:val="00275539"/>
    <w:rsid w:val="00290F65"/>
    <w:rsid w:val="00296044"/>
    <w:rsid w:val="002A0932"/>
    <w:rsid w:val="002A0C3A"/>
    <w:rsid w:val="002A0EF6"/>
    <w:rsid w:val="002A4595"/>
    <w:rsid w:val="002A4A6A"/>
    <w:rsid w:val="002B0461"/>
    <w:rsid w:val="002B15AF"/>
    <w:rsid w:val="002E32C7"/>
    <w:rsid w:val="002E6C41"/>
    <w:rsid w:val="003010C0"/>
    <w:rsid w:val="00305DAA"/>
    <w:rsid w:val="00313AF1"/>
    <w:rsid w:val="0031401E"/>
    <w:rsid w:val="00314D27"/>
    <w:rsid w:val="00317255"/>
    <w:rsid w:val="0032209E"/>
    <w:rsid w:val="00323D4E"/>
    <w:rsid w:val="00326553"/>
    <w:rsid w:val="00341A15"/>
    <w:rsid w:val="00341F0B"/>
    <w:rsid w:val="00350B84"/>
    <w:rsid w:val="003615FF"/>
    <w:rsid w:val="00363085"/>
    <w:rsid w:val="00366ECA"/>
    <w:rsid w:val="003730B5"/>
    <w:rsid w:val="0037680D"/>
    <w:rsid w:val="003779EF"/>
    <w:rsid w:val="003838FC"/>
    <w:rsid w:val="0039002B"/>
    <w:rsid w:val="003932F2"/>
    <w:rsid w:val="00395603"/>
    <w:rsid w:val="003A6EC3"/>
    <w:rsid w:val="003A738E"/>
    <w:rsid w:val="003B3B25"/>
    <w:rsid w:val="003B66F4"/>
    <w:rsid w:val="003C3219"/>
    <w:rsid w:val="003C3496"/>
    <w:rsid w:val="003C7318"/>
    <w:rsid w:val="003D0720"/>
    <w:rsid w:val="003D6D7A"/>
    <w:rsid w:val="003D7C49"/>
    <w:rsid w:val="003E14BF"/>
    <w:rsid w:val="003F55A8"/>
    <w:rsid w:val="0040044F"/>
    <w:rsid w:val="00412757"/>
    <w:rsid w:val="00415228"/>
    <w:rsid w:val="00416535"/>
    <w:rsid w:val="00416C9D"/>
    <w:rsid w:val="004202F9"/>
    <w:rsid w:val="0042274F"/>
    <w:rsid w:val="00426BBB"/>
    <w:rsid w:val="00431DBE"/>
    <w:rsid w:val="00435036"/>
    <w:rsid w:val="0044004E"/>
    <w:rsid w:val="00440605"/>
    <w:rsid w:val="00452694"/>
    <w:rsid w:val="0046393C"/>
    <w:rsid w:val="00487C55"/>
    <w:rsid w:val="00497EE9"/>
    <w:rsid w:val="004A28AA"/>
    <w:rsid w:val="004B0AE7"/>
    <w:rsid w:val="004C3DD3"/>
    <w:rsid w:val="004D2862"/>
    <w:rsid w:val="004D4D19"/>
    <w:rsid w:val="004D7998"/>
    <w:rsid w:val="004D7D20"/>
    <w:rsid w:val="004E62E9"/>
    <w:rsid w:val="004F2F03"/>
    <w:rsid w:val="004F3246"/>
    <w:rsid w:val="00502331"/>
    <w:rsid w:val="00507A1A"/>
    <w:rsid w:val="00530674"/>
    <w:rsid w:val="00532E85"/>
    <w:rsid w:val="00541B9B"/>
    <w:rsid w:val="0054355E"/>
    <w:rsid w:val="00546363"/>
    <w:rsid w:val="005464BB"/>
    <w:rsid w:val="005474A6"/>
    <w:rsid w:val="00552732"/>
    <w:rsid w:val="00553F06"/>
    <w:rsid w:val="00556014"/>
    <w:rsid w:val="00563837"/>
    <w:rsid w:val="005755A5"/>
    <w:rsid w:val="00592B4F"/>
    <w:rsid w:val="00593AFE"/>
    <w:rsid w:val="00596E36"/>
    <w:rsid w:val="005A3D02"/>
    <w:rsid w:val="005A641E"/>
    <w:rsid w:val="005A7FEA"/>
    <w:rsid w:val="005B1061"/>
    <w:rsid w:val="005B2B8B"/>
    <w:rsid w:val="005B5CAD"/>
    <w:rsid w:val="005D74AA"/>
    <w:rsid w:val="005E1ABC"/>
    <w:rsid w:val="005E6654"/>
    <w:rsid w:val="005F5F92"/>
    <w:rsid w:val="00600361"/>
    <w:rsid w:val="00617D95"/>
    <w:rsid w:val="00621A90"/>
    <w:rsid w:val="006312E0"/>
    <w:rsid w:val="00646111"/>
    <w:rsid w:val="006542BD"/>
    <w:rsid w:val="006556AD"/>
    <w:rsid w:val="0065656B"/>
    <w:rsid w:val="00657B9C"/>
    <w:rsid w:val="00663239"/>
    <w:rsid w:val="0067602E"/>
    <w:rsid w:val="00683799"/>
    <w:rsid w:val="00686B6F"/>
    <w:rsid w:val="00693B34"/>
    <w:rsid w:val="00693D2F"/>
    <w:rsid w:val="0069632F"/>
    <w:rsid w:val="006A191B"/>
    <w:rsid w:val="006A1B95"/>
    <w:rsid w:val="006A6C4D"/>
    <w:rsid w:val="006B0561"/>
    <w:rsid w:val="006B12D5"/>
    <w:rsid w:val="006B434A"/>
    <w:rsid w:val="006D08AC"/>
    <w:rsid w:val="006D2D1C"/>
    <w:rsid w:val="006E37D2"/>
    <w:rsid w:val="006F3205"/>
    <w:rsid w:val="00705A64"/>
    <w:rsid w:val="0071118D"/>
    <w:rsid w:val="00716A99"/>
    <w:rsid w:val="00730698"/>
    <w:rsid w:val="00730BD1"/>
    <w:rsid w:val="00741322"/>
    <w:rsid w:val="00743A99"/>
    <w:rsid w:val="00745A17"/>
    <w:rsid w:val="00753C67"/>
    <w:rsid w:val="00761683"/>
    <w:rsid w:val="0076639F"/>
    <w:rsid w:val="00766865"/>
    <w:rsid w:val="0076778A"/>
    <w:rsid w:val="0078348E"/>
    <w:rsid w:val="00783A46"/>
    <w:rsid w:val="00784A4A"/>
    <w:rsid w:val="00787001"/>
    <w:rsid w:val="00796900"/>
    <w:rsid w:val="007B4AC6"/>
    <w:rsid w:val="007B7706"/>
    <w:rsid w:val="007C08DB"/>
    <w:rsid w:val="007C2BD3"/>
    <w:rsid w:val="007C5989"/>
    <w:rsid w:val="007C7C6B"/>
    <w:rsid w:val="007D6F67"/>
    <w:rsid w:val="007E3D40"/>
    <w:rsid w:val="007F666A"/>
    <w:rsid w:val="00800BF2"/>
    <w:rsid w:val="00802946"/>
    <w:rsid w:val="008058FE"/>
    <w:rsid w:val="00811B02"/>
    <w:rsid w:val="008127A2"/>
    <w:rsid w:val="00814C71"/>
    <w:rsid w:val="00815724"/>
    <w:rsid w:val="0082125A"/>
    <w:rsid w:val="008229EF"/>
    <w:rsid w:val="0083388C"/>
    <w:rsid w:val="008421BB"/>
    <w:rsid w:val="00845DE1"/>
    <w:rsid w:val="008602AF"/>
    <w:rsid w:val="00870C1B"/>
    <w:rsid w:val="008754C6"/>
    <w:rsid w:val="008761BB"/>
    <w:rsid w:val="008C0C7B"/>
    <w:rsid w:val="008D3A9F"/>
    <w:rsid w:val="008F2235"/>
    <w:rsid w:val="008F5B13"/>
    <w:rsid w:val="00903B74"/>
    <w:rsid w:val="0090564B"/>
    <w:rsid w:val="00910AB1"/>
    <w:rsid w:val="009161C4"/>
    <w:rsid w:val="00916CA6"/>
    <w:rsid w:val="00932C5C"/>
    <w:rsid w:val="00936CB3"/>
    <w:rsid w:val="00944EAD"/>
    <w:rsid w:val="009577BF"/>
    <w:rsid w:val="00962BE1"/>
    <w:rsid w:val="009640FB"/>
    <w:rsid w:val="00965E3D"/>
    <w:rsid w:val="00973728"/>
    <w:rsid w:val="00991E03"/>
    <w:rsid w:val="0099210C"/>
    <w:rsid w:val="009940BB"/>
    <w:rsid w:val="009A4601"/>
    <w:rsid w:val="009B0030"/>
    <w:rsid w:val="009B2C6E"/>
    <w:rsid w:val="009C18CA"/>
    <w:rsid w:val="009D49AE"/>
    <w:rsid w:val="009D5780"/>
    <w:rsid w:val="009E0450"/>
    <w:rsid w:val="009E501E"/>
    <w:rsid w:val="009E6BE8"/>
    <w:rsid w:val="009F21F6"/>
    <w:rsid w:val="00A04E9E"/>
    <w:rsid w:val="00A1313F"/>
    <w:rsid w:val="00A24D3A"/>
    <w:rsid w:val="00A30662"/>
    <w:rsid w:val="00A368BB"/>
    <w:rsid w:val="00A57BA4"/>
    <w:rsid w:val="00A634FC"/>
    <w:rsid w:val="00A67277"/>
    <w:rsid w:val="00A7575B"/>
    <w:rsid w:val="00A77F19"/>
    <w:rsid w:val="00A82729"/>
    <w:rsid w:val="00A838A9"/>
    <w:rsid w:val="00A84C00"/>
    <w:rsid w:val="00A861B7"/>
    <w:rsid w:val="00A86C6D"/>
    <w:rsid w:val="00A967AE"/>
    <w:rsid w:val="00AA10D7"/>
    <w:rsid w:val="00AA2BC4"/>
    <w:rsid w:val="00AB0BC4"/>
    <w:rsid w:val="00AB5ADF"/>
    <w:rsid w:val="00AC14F7"/>
    <w:rsid w:val="00AC1634"/>
    <w:rsid w:val="00AC5D17"/>
    <w:rsid w:val="00AD0331"/>
    <w:rsid w:val="00AD0CFA"/>
    <w:rsid w:val="00AD3C46"/>
    <w:rsid w:val="00AE5551"/>
    <w:rsid w:val="00AF2C15"/>
    <w:rsid w:val="00AF3037"/>
    <w:rsid w:val="00AF641B"/>
    <w:rsid w:val="00B00C9F"/>
    <w:rsid w:val="00B04686"/>
    <w:rsid w:val="00B1662E"/>
    <w:rsid w:val="00B17480"/>
    <w:rsid w:val="00B17C1F"/>
    <w:rsid w:val="00B17E00"/>
    <w:rsid w:val="00B25DB1"/>
    <w:rsid w:val="00B40A87"/>
    <w:rsid w:val="00B57400"/>
    <w:rsid w:val="00B7405D"/>
    <w:rsid w:val="00B76AB6"/>
    <w:rsid w:val="00B807BC"/>
    <w:rsid w:val="00B91668"/>
    <w:rsid w:val="00B91A2B"/>
    <w:rsid w:val="00B91AB7"/>
    <w:rsid w:val="00B96FE6"/>
    <w:rsid w:val="00B97FB6"/>
    <w:rsid w:val="00BA008D"/>
    <w:rsid w:val="00BA4595"/>
    <w:rsid w:val="00BA6A2A"/>
    <w:rsid w:val="00BD02E6"/>
    <w:rsid w:val="00BD1A3A"/>
    <w:rsid w:val="00BD3592"/>
    <w:rsid w:val="00BE1D4E"/>
    <w:rsid w:val="00BF7138"/>
    <w:rsid w:val="00C02271"/>
    <w:rsid w:val="00C03F29"/>
    <w:rsid w:val="00C14285"/>
    <w:rsid w:val="00C1689D"/>
    <w:rsid w:val="00C218E8"/>
    <w:rsid w:val="00C224F7"/>
    <w:rsid w:val="00C30550"/>
    <w:rsid w:val="00C35552"/>
    <w:rsid w:val="00C40A9C"/>
    <w:rsid w:val="00C42D8C"/>
    <w:rsid w:val="00C51021"/>
    <w:rsid w:val="00C55272"/>
    <w:rsid w:val="00C55BD0"/>
    <w:rsid w:val="00C57357"/>
    <w:rsid w:val="00C57F1A"/>
    <w:rsid w:val="00C604D7"/>
    <w:rsid w:val="00C64063"/>
    <w:rsid w:val="00C728C4"/>
    <w:rsid w:val="00C75E21"/>
    <w:rsid w:val="00C774CF"/>
    <w:rsid w:val="00C809E0"/>
    <w:rsid w:val="00C93E0B"/>
    <w:rsid w:val="00C953F7"/>
    <w:rsid w:val="00CA2845"/>
    <w:rsid w:val="00CA7E54"/>
    <w:rsid w:val="00CB00CC"/>
    <w:rsid w:val="00CC7ED1"/>
    <w:rsid w:val="00CD4406"/>
    <w:rsid w:val="00CD4544"/>
    <w:rsid w:val="00CE6E01"/>
    <w:rsid w:val="00CE7BC9"/>
    <w:rsid w:val="00D01B4E"/>
    <w:rsid w:val="00D02E36"/>
    <w:rsid w:val="00D1075E"/>
    <w:rsid w:val="00D21213"/>
    <w:rsid w:val="00D23130"/>
    <w:rsid w:val="00D27936"/>
    <w:rsid w:val="00D50B66"/>
    <w:rsid w:val="00D525E9"/>
    <w:rsid w:val="00D54F87"/>
    <w:rsid w:val="00D56F01"/>
    <w:rsid w:val="00D679A1"/>
    <w:rsid w:val="00D7583A"/>
    <w:rsid w:val="00D769A6"/>
    <w:rsid w:val="00D84E14"/>
    <w:rsid w:val="00D8547B"/>
    <w:rsid w:val="00D948CE"/>
    <w:rsid w:val="00D97F5A"/>
    <w:rsid w:val="00DA4F15"/>
    <w:rsid w:val="00DB150F"/>
    <w:rsid w:val="00DB174B"/>
    <w:rsid w:val="00DC6D7C"/>
    <w:rsid w:val="00DD203F"/>
    <w:rsid w:val="00DE43EA"/>
    <w:rsid w:val="00DE6279"/>
    <w:rsid w:val="00E07490"/>
    <w:rsid w:val="00E10576"/>
    <w:rsid w:val="00E20A84"/>
    <w:rsid w:val="00E26B9D"/>
    <w:rsid w:val="00E270F5"/>
    <w:rsid w:val="00E4030B"/>
    <w:rsid w:val="00E42554"/>
    <w:rsid w:val="00E42C70"/>
    <w:rsid w:val="00E4679F"/>
    <w:rsid w:val="00E4724F"/>
    <w:rsid w:val="00E5532C"/>
    <w:rsid w:val="00E568CF"/>
    <w:rsid w:val="00E578E3"/>
    <w:rsid w:val="00E62E04"/>
    <w:rsid w:val="00E636B6"/>
    <w:rsid w:val="00E66833"/>
    <w:rsid w:val="00E70446"/>
    <w:rsid w:val="00E75147"/>
    <w:rsid w:val="00E7617F"/>
    <w:rsid w:val="00E80435"/>
    <w:rsid w:val="00E92884"/>
    <w:rsid w:val="00E958E1"/>
    <w:rsid w:val="00EA3F09"/>
    <w:rsid w:val="00EC1621"/>
    <w:rsid w:val="00ED72B2"/>
    <w:rsid w:val="00EE0A6C"/>
    <w:rsid w:val="00EE13B3"/>
    <w:rsid w:val="00EE1942"/>
    <w:rsid w:val="00EE412D"/>
    <w:rsid w:val="00EF1E98"/>
    <w:rsid w:val="00EF4348"/>
    <w:rsid w:val="00EF4B39"/>
    <w:rsid w:val="00EF4EB1"/>
    <w:rsid w:val="00F02E52"/>
    <w:rsid w:val="00F12385"/>
    <w:rsid w:val="00F16451"/>
    <w:rsid w:val="00F17A7A"/>
    <w:rsid w:val="00F21747"/>
    <w:rsid w:val="00F35421"/>
    <w:rsid w:val="00F35E80"/>
    <w:rsid w:val="00F36316"/>
    <w:rsid w:val="00F37CA0"/>
    <w:rsid w:val="00F37E8C"/>
    <w:rsid w:val="00F4722E"/>
    <w:rsid w:val="00F5006A"/>
    <w:rsid w:val="00F57A7C"/>
    <w:rsid w:val="00F622A7"/>
    <w:rsid w:val="00F66097"/>
    <w:rsid w:val="00F77F45"/>
    <w:rsid w:val="00F9032E"/>
    <w:rsid w:val="00F90CF0"/>
    <w:rsid w:val="00F922BA"/>
    <w:rsid w:val="00F94B11"/>
    <w:rsid w:val="00FA14BC"/>
    <w:rsid w:val="00FA3B6A"/>
    <w:rsid w:val="00FA6771"/>
    <w:rsid w:val="00FB01C7"/>
    <w:rsid w:val="00FB1D8D"/>
    <w:rsid w:val="00FB2560"/>
    <w:rsid w:val="00FB5220"/>
    <w:rsid w:val="00FC2603"/>
    <w:rsid w:val="00FC4E2B"/>
    <w:rsid w:val="00FD06DC"/>
    <w:rsid w:val="00FD300C"/>
    <w:rsid w:val="00FE04CB"/>
    <w:rsid w:val="00FE6340"/>
    <w:rsid w:val="00FF0B1C"/>
    <w:rsid w:val="00FF15F1"/>
    <w:rsid w:val="00FF4E26"/>
    <w:rsid w:val="00FF5CBF"/>
    <w:rsid w:val="00FF6056"/>
    <w:rsid w:val="035A8805"/>
    <w:rsid w:val="078F5B97"/>
    <w:rsid w:val="08403218"/>
    <w:rsid w:val="0AEE42EF"/>
    <w:rsid w:val="0CD2866E"/>
    <w:rsid w:val="1058C539"/>
    <w:rsid w:val="15DB9253"/>
    <w:rsid w:val="179AFD22"/>
    <w:rsid w:val="1A609054"/>
    <w:rsid w:val="1ADF4CB4"/>
    <w:rsid w:val="1C4A67AE"/>
    <w:rsid w:val="1C7E66D6"/>
    <w:rsid w:val="1C861274"/>
    <w:rsid w:val="1F9F4EFB"/>
    <w:rsid w:val="2500731C"/>
    <w:rsid w:val="26FB9A02"/>
    <w:rsid w:val="28F1AD1A"/>
    <w:rsid w:val="2C2F4C1E"/>
    <w:rsid w:val="2C78D353"/>
    <w:rsid w:val="2E757696"/>
    <w:rsid w:val="2F93F5FC"/>
    <w:rsid w:val="2FFF2819"/>
    <w:rsid w:val="30993964"/>
    <w:rsid w:val="30BCB0C7"/>
    <w:rsid w:val="38DFB6CF"/>
    <w:rsid w:val="3B585A1B"/>
    <w:rsid w:val="3C4D0C38"/>
    <w:rsid w:val="3C9BCBD0"/>
    <w:rsid w:val="3CDAD703"/>
    <w:rsid w:val="3E1B681A"/>
    <w:rsid w:val="3FAD6BDB"/>
    <w:rsid w:val="40E0BFB1"/>
    <w:rsid w:val="41DE25AD"/>
    <w:rsid w:val="42CAACEE"/>
    <w:rsid w:val="46BB252A"/>
    <w:rsid w:val="4780674B"/>
    <w:rsid w:val="48E47310"/>
    <w:rsid w:val="4A33206F"/>
    <w:rsid w:val="4D493DB3"/>
    <w:rsid w:val="4DB6A5E0"/>
    <w:rsid w:val="504EDD7F"/>
    <w:rsid w:val="50B9D0C3"/>
    <w:rsid w:val="51F22D49"/>
    <w:rsid w:val="587140AF"/>
    <w:rsid w:val="59037D96"/>
    <w:rsid w:val="5A646AEC"/>
    <w:rsid w:val="5F28402F"/>
    <w:rsid w:val="60894521"/>
    <w:rsid w:val="61577AAA"/>
    <w:rsid w:val="620489D8"/>
    <w:rsid w:val="6244B214"/>
    <w:rsid w:val="690E2C08"/>
    <w:rsid w:val="692897A7"/>
    <w:rsid w:val="6BE7008F"/>
    <w:rsid w:val="6D953EDA"/>
    <w:rsid w:val="6E3E8FF6"/>
    <w:rsid w:val="6F253A3B"/>
    <w:rsid w:val="704DA4C3"/>
    <w:rsid w:val="72A3AB7C"/>
    <w:rsid w:val="76862FA1"/>
    <w:rsid w:val="7ACC1A21"/>
    <w:rsid w:val="7C2855BB"/>
    <w:rsid w:val="7D5733BA"/>
    <w:rsid w:val="7F4477BF"/>
    <w:rsid w:val="7F8A217D"/>
    <w:rsid w:val="7FFC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D683319"/>
  <w15:docId w15:val="{BF201B06-DB70-4EC4-8182-49F540EB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0286"/>
    <w:pPr>
      <w:tabs>
        <w:tab w:val="left" w:pos="5387"/>
      </w:tabs>
      <w:spacing w:line="244" w:lineRule="atLeast"/>
    </w:pPr>
    <w:rPr>
      <w:sz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7490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E07490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1B9C"/>
    <w:pPr>
      <w:tabs>
        <w:tab w:val="center" w:pos="4536"/>
        <w:tab w:val="right" w:pos="9072"/>
      </w:tabs>
      <w:spacing w:line="192" w:lineRule="exac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1F1B9C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6312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12E0"/>
  </w:style>
  <w:style w:type="table" w:styleId="Tabellenraster">
    <w:name w:val="Table Grid"/>
    <w:basedOn w:val="NormaleTabelle"/>
    <w:uiPriority w:val="59"/>
    <w:rsid w:val="001F1B9C"/>
    <w:pPr>
      <w:spacing w:line="244" w:lineRule="atLeast"/>
    </w:pPr>
    <w:rPr>
      <w:sz w:val="19"/>
    </w:rPr>
    <w:tblPr>
      <w:tblCellMar>
        <w:left w:w="0" w:type="dxa"/>
        <w:right w:w="0" w:type="dxa"/>
      </w:tblCellMar>
    </w:tblPr>
  </w:style>
  <w:style w:type="paragraph" w:customStyle="1" w:styleId="Absenderzeile">
    <w:name w:val="Absenderzeile"/>
    <w:basedOn w:val="Standard"/>
    <w:rsid w:val="001F1B9C"/>
    <w:pPr>
      <w:spacing w:line="240" w:lineRule="auto"/>
    </w:pPr>
    <w:rPr>
      <w:sz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7490"/>
    <w:rPr>
      <w:rFonts w:asciiTheme="majorHAnsi" w:eastAsiaTheme="majorEastAsia" w:hAnsiTheme="majorHAnsi" w:cstheme="majorBidi"/>
      <w:b/>
      <w:bCs/>
      <w:sz w:val="19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07490"/>
    <w:rPr>
      <w:rFonts w:asciiTheme="majorHAnsi" w:eastAsiaTheme="majorEastAsia" w:hAnsiTheme="majorHAnsi" w:cstheme="majorBidi"/>
      <w:b/>
      <w:bCs/>
      <w:sz w:val="19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B807BC"/>
    <w:pPr>
      <w:contextualSpacing/>
    </w:pPr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3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807BC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30"/>
      <w:szCs w:val="52"/>
    </w:rPr>
  </w:style>
  <w:style w:type="character" w:styleId="Hyperlink">
    <w:name w:val="Hyperlink"/>
    <w:basedOn w:val="Absatz-Standardschriftart"/>
    <w:uiPriority w:val="99"/>
    <w:unhideWhenUsed/>
    <w:rsid w:val="004D4D19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6C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6CDB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B76AB6"/>
    <w:rPr>
      <w:color w:val="00000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C15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2125A"/>
    <w:pPr>
      <w:spacing w:line="240" w:lineRule="auto"/>
    </w:pPr>
    <w:rPr>
      <w:rFonts w:ascii="Arial" w:hAnsi="Arial"/>
      <w:sz w:val="2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08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08AC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08AC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08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08AC"/>
    <w:rPr>
      <w:b/>
      <w:bCs/>
    </w:rPr>
  </w:style>
  <w:style w:type="paragraph" w:styleId="StandardWeb">
    <w:name w:val="Normal (Web)"/>
    <w:basedOn w:val="Standard"/>
    <w:uiPriority w:val="99"/>
    <w:unhideWhenUsed/>
    <w:rsid w:val="002B15AF"/>
    <w:pPr>
      <w:tabs>
        <w:tab w:val="clear" w:pos="5387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2B15AF"/>
    <w:rPr>
      <w:b/>
      <w:bCs/>
    </w:rPr>
  </w:style>
  <w:style w:type="paragraph" w:styleId="Listenabsatz">
    <w:name w:val="List Paragraph"/>
    <w:basedOn w:val="Standard"/>
    <w:uiPriority w:val="34"/>
    <w:rsid w:val="005F5F92"/>
    <w:pPr>
      <w:ind w:left="720"/>
      <w:contextualSpacing/>
    </w:pPr>
  </w:style>
  <w:style w:type="paragraph" w:styleId="berarbeitung">
    <w:name w:val="Revision"/>
    <w:hidden/>
    <w:uiPriority w:val="99"/>
    <w:semiHidden/>
    <w:rsid w:val="0076778A"/>
    <w:pPr>
      <w:spacing w:line="240" w:lineRule="auto"/>
    </w:pPr>
    <w:rPr>
      <w:sz w:val="19"/>
    </w:rPr>
  </w:style>
  <w:style w:type="paragraph" w:styleId="Beschriftung">
    <w:name w:val="caption"/>
    <w:basedOn w:val="Standard"/>
    <w:next w:val="Standard"/>
    <w:uiPriority w:val="35"/>
    <w:unhideWhenUsed/>
    <w:qFormat/>
    <w:rsid w:val="0044004E"/>
    <w:pPr>
      <w:spacing w:after="200" w:line="240" w:lineRule="auto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fh.easydocmaker.ch/search/abstract/3969/" TargetMode="External"/><Relationship Id="rId18" Type="http://schemas.openxmlformats.org/officeDocument/2006/relationships/hyperlink" Target="https://youtu.be/pim3C0mdhnI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michael.lehmann@bfh.ch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bfh.ch/de/studium/bachelor/medizininformatik/" TargetMode="External"/><Relationship Id="rId17" Type="http://schemas.openxmlformats.org/officeDocument/2006/relationships/hyperlink" Target="https://bfh.easydocmaker.ch/search/abstract/3993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pascal.leuthold@hotmail.com" TargetMode="External"/><Relationship Id="rId20" Type="http://schemas.openxmlformats.org/officeDocument/2006/relationships/hyperlink" Target="mailto:m.zuberbuehler@livenet.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fh.ch/de/studium/bachelor/medizininformatik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michael.nguyen@ggs.ch" TargetMode="External"/><Relationship Id="rId23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hyperlink" Target="mailto:luananina.schmid@students.bfh.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LBPOXBpqlAc" TargetMode="External"/><Relationship Id="rId22" Type="http://schemas.openxmlformats.org/officeDocument/2006/relationships/hyperlink" Target="mailto:bettina.huber@bfh.ch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ediendienst.ti@bfh.ch" TargetMode="External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hyperlink" Target="mailto:mediendienst.ti@bfh.ch" TargetMode="External"/></Relationships>
</file>

<file path=word/theme/theme1.xml><?xml version="1.0" encoding="utf-8"?>
<a:theme xmlns:a="http://schemas.openxmlformats.org/drawingml/2006/main" name="Larissa-Design">
  <a:themeElements>
    <a:clrScheme name="BFH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27D94"/>
      </a:accent1>
      <a:accent2>
        <a:srgbClr val="FFCC00"/>
      </a:accent2>
      <a:accent3>
        <a:srgbClr val="7F7F7F"/>
      </a:accent3>
      <a:accent4>
        <a:srgbClr val="A5A5A5"/>
      </a:accent4>
      <a:accent5>
        <a:srgbClr val="D8D8D8"/>
      </a:accent5>
      <a:accent6>
        <a:srgbClr val="F2F2F2"/>
      </a:accent6>
      <a:hlink>
        <a:srgbClr val="000000"/>
      </a:hlink>
      <a:folHlink>
        <a:srgbClr val="000000"/>
      </a:folHlink>
    </a:clrScheme>
    <a:fontScheme name="BFH">
      <a:majorFont>
        <a:latin typeface="Lucida Sans"/>
        <a:ea typeface=""/>
        <a:cs typeface=""/>
      </a:majorFont>
      <a:minorFont>
        <a:latin typeface="Lucida 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E4CF188FC684DA5B4548C6F82695E" ma:contentTypeVersion="15" ma:contentTypeDescription="Ein neues Dokument erstellen." ma:contentTypeScope="" ma:versionID="647b53b5da91b1337f44afbe197eb9e4">
  <xsd:schema xmlns:xsd="http://www.w3.org/2001/XMLSchema" xmlns:xs="http://www.w3.org/2001/XMLSchema" xmlns:p="http://schemas.microsoft.com/office/2006/metadata/properties" xmlns:ns2="d4436766-3483-4877-9986-50e34ac55a81" xmlns:ns3="a466031d-f272-4685-b561-36665cc5c7f8" targetNamespace="http://schemas.microsoft.com/office/2006/metadata/properties" ma:root="true" ma:fieldsID="c8e45723699bbea51ba353d3914d84b5" ns2:_="" ns3:_="">
    <xsd:import namespace="d4436766-3483-4877-9986-50e34ac55a81"/>
    <xsd:import namespace="a466031d-f272-4685-b561-36665cc5c7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436766-3483-4877-9986-50e34ac55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5762c749-3c58-4e44-b2b3-1d952cc78e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6031d-f272-4685-b561-36665cc5c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5befa16-75c6-40dd-b04a-0440d8491533}" ma:internalName="TaxCatchAll" ma:showField="CatchAllData" ma:web="a466031d-f272-4685-b561-36665cc5c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436766-3483-4877-9986-50e34ac55a81">
      <Terms xmlns="http://schemas.microsoft.com/office/infopath/2007/PartnerControls"/>
    </lcf76f155ced4ddcb4097134ff3c332f>
    <TaxCatchAll xmlns="a466031d-f272-4685-b561-36665cc5c7f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C28085-C3B5-4B6C-8D43-439649ED28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436766-3483-4877-9986-50e34ac55a81"/>
    <ds:schemaRef ds:uri="a466031d-f272-4685-b561-36665cc5c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D45B74-8854-473C-A565-9EF1CCE2F991}">
  <ds:schemaRefs>
    <ds:schemaRef ds:uri="http://schemas.microsoft.com/office/2006/metadata/properties"/>
    <ds:schemaRef ds:uri="http://schemas.microsoft.com/office/2006/documentManagement/types"/>
    <ds:schemaRef ds:uri="a466031d-f272-4685-b561-36665cc5c7f8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d4436766-3483-4877-9986-50e34ac55a8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ACAE379-0ACD-416F-9AB7-A3A3387C9B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031E4B-7FC4-4CCF-A6E3-80491058A4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987</Words>
  <Characters>6223</Characters>
  <Application>Microsoft Office Word</Application>
  <DocSecurity>0</DocSecurity>
  <Lines>51</Lines>
  <Paragraphs>14</Paragraphs>
  <ScaleCrop>false</ScaleCrop>
  <Company>Mediaviso AG</Company>
  <LinksUpToDate>false</LinksUpToDate>
  <CharactersWithSpaces>7196</CharactersWithSpaces>
  <SharedDoc>false</SharedDoc>
  <HLinks>
    <vt:vector size="78" baseType="variant">
      <vt:variant>
        <vt:i4>7143427</vt:i4>
      </vt:variant>
      <vt:variant>
        <vt:i4>33</vt:i4>
      </vt:variant>
      <vt:variant>
        <vt:i4>0</vt:i4>
      </vt:variant>
      <vt:variant>
        <vt:i4>5</vt:i4>
      </vt:variant>
      <vt:variant>
        <vt:lpwstr>mailto:bettina.huber@bfh.ch</vt:lpwstr>
      </vt:variant>
      <vt:variant>
        <vt:lpwstr/>
      </vt:variant>
      <vt:variant>
        <vt:i4>196718</vt:i4>
      </vt:variant>
      <vt:variant>
        <vt:i4>30</vt:i4>
      </vt:variant>
      <vt:variant>
        <vt:i4>0</vt:i4>
      </vt:variant>
      <vt:variant>
        <vt:i4>5</vt:i4>
      </vt:variant>
      <vt:variant>
        <vt:lpwstr>mailto:michael.lehmann@bfh.ch</vt:lpwstr>
      </vt:variant>
      <vt:variant>
        <vt:lpwstr/>
      </vt:variant>
      <vt:variant>
        <vt:i4>7471118</vt:i4>
      </vt:variant>
      <vt:variant>
        <vt:i4>27</vt:i4>
      </vt:variant>
      <vt:variant>
        <vt:i4>0</vt:i4>
      </vt:variant>
      <vt:variant>
        <vt:i4>5</vt:i4>
      </vt:variant>
      <vt:variant>
        <vt:lpwstr>mailto:m.zuberbuehler@livenet.ch</vt:lpwstr>
      </vt:variant>
      <vt:variant>
        <vt:lpwstr/>
      </vt:variant>
      <vt:variant>
        <vt:i4>5242980</vt:i4>
      </vt:variant>
      <vt:variant>
        <vt:i4>24</vt:i4>
      </vt:variant>
      <vt:variant>
        <vt:i4>0</vt:i4>
      </vt:variant>
      <vt:variant>
        <vt:i4>5</vt:i4>
      </vt:variant>
      <vt:variant>
        <vt:lpwstr>mailto:luananina.schmid@students.bfh.ch</vt:lpwstr>
      </vt:variant>
      <vt:variant>
        <vt:lpwstr/>
      </vt:variant>
      <vt:variant>
        <vt:i4>5439508</vt:i4>
      </vt:variant>
      <vt:variant>
        <vt:i4>21</vt:i4>
      </vt:variant>
      <vt:variant>
        <vt:i4>0</vt:i4>
      </vt:variant>
      <vt:variant>
        <vt:i4>5</vt:i4>
      </vt:variant>
      <vt:variant>
        <vt:lpwstr>https://youtu.be/pim3C0mdhnI</vt:lpwstr>
      </vt:variant>
      <vt:variant>
        <vt:lpwstr/>
      </vt:variant>
      <vt:variant>
        <vt:i4>5177422</vt:i4>
      </vt:variant>
      <vt:variant>
        <vt:i4>18</vt:i4>
      </vt:variant>
      <vt:variant>
        <vt:i4>0</vt:i4>
      </vt:variant>
      <vt:variant>
        <vt:i4>5</vt:i4>
      </vt:variant>
      <vt:variant>
        <vt:lpwstr>https://bfh.easydocmaker.ch/search/abstract/3993/</vt:lpwstr>
      </vt:variant>
      <vt:variant>
        <vt:lpwstr/>
      </vt:variant>
      <vt:variant>
        <vt:i4>2818131</vt:i4>
      </vt:variant>
      <vt:variant>
        <vt:i4>15</vt:i4>
      </vt:variant>
      <vt:variant>
        <vt:i4>0</vt:i4>
      </vt:variant>
      <vt:variant>
        <vt:i4>5</vt:i4>
      </vt:variant>
      <vt:variant>
        <vt:lpwstr>mailto:pascal.leuthold@hotmail.com</vt:lpwstr>
      </vt:variant>
      <vt:variant>
        <vt:lpwstr/>
      </vt:variant>
      <vt:variant>
        <vt:i4>8257543</vt:i4>
      </vt:variant>
      <vt:variant>
        <vt:i4>12</vt:i4>
      </vt:variant>
      <vt:variant>
        <vt:i4>0</vt:i4>
      </vt:variant>
      <vt:variant>
        <vt:i4>5</vt:i4>
      </vt:variant>
      <vt:variant>
        <vt:lpwstr>mailto:michael.nguyen@ggs.ch</vt:lpwstr>
      </vt:variant>
      <vt:variant>
        <vt:lpwstr/>
      </vt:variant>
      <vt:variant>
        <vt:i4>5898251</vt:i4>
      </vt:variant>
      <vt:variant>
        <vt:i4>9</vt:i4>
      </vt:variant>
      <vt:variant>
        <vt:i4>0</vt:i4>
      </vt:variant>
      <vt:variant>
        <vt:i4>5</vt:i4>
      </vt:variant>
      <vt:variant>
        <vt:lpwstr>https://youtu.be/LBPOXBpqlAc</vt:lpwstr>
      </vt:variant>
      <vt:variant>
        <vt:lpwstr/>
      </vt:variant>
      <vt:variant>
        <vt:i4>4522049</vt:i4>
      </vt:variant>
      <vt:variant>
        <vt:i4>6</vt:i4>
      </vt:variant>
      <vt:variant>
        <vt:i4>0</vt:i4>
      </vt:variant>
      <vt:variant>
        <vt:i4>5</vt:i4>
      </vt:variant>
      <vt:variant>
        <vt:lpwstr>https://bfh.easydocmaker.ch/search/abstract/3969/</vt:lpwstr>
      </vt:variant>
      <vt:variant>
        <vt:lpwstr/>
      </vt:variant>
      <vt:variant>
        <vt:i4>1900549</vt:i4>
      </vt:variant>
      <vt:variant>
        <vt:i4>3</vt:i4>
      </vt:variant>
      <vt:variant>
        <vt:i4>0</vt:i4>
      </vt:variant>
      <vt:variant>
        <vt:i4>5</vt:i4>
      </vt:variant>
      <vt:variant>
        <vt:lpwstr>https://www.bfh.ch/de/studium/bachelor/medizininformatik/</vt:lpwstr>
      </vt:variant>
      <vt:variant>
        <vt:lpwstr>beratung-information</vt:lpwstr>
      </vt:variant>
      <vt:variant>
        <vt:i4>1048661</vt:i4>
      </vt:variant>
      <vt:variant>
        <vt:i4>0</vt:i4>
      </vt:variant>
      <vt:variant>
        <vt:i4>0</vt:i4>
      </vt:variant>
      <vt:variant>
        <vt:i4>5</vt:i4>
      </vt:variant>
      <vt:variant>
        <vt:lpwstr>https://www.bfh.ch/de/studium/bachelor/medizininformatik/</vt:lpwstr>
      </vt:variant>
      <vt:variant>
        <vt:lpwstr/>
      </vt:variant>
      <vt:variant>
        <vt:i4>5373991</vt:i4>
      </vt:variant>
      <vt:variant>
        <vt:i4>3</vt:i4>
      </vt:variant>
      <vt:variant>
        <vt:i4>0</vt:i4>
      </vt:variant>
      <vt:variant>
        <vt:i4>5</vt:i4>
      </vt:variant>
      <vt:variant>
        <vt:lpwstr>mailto:mediendienst.ti@bfh.ch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Saurer Beatrice</dc:creator>
  <cp:keywords/>
  <cp:lastModifiedBy>Huber Bettina Katharina</cp:lastModifiedBy>
  <cp:revision>9</cp:revision>
  <cp:lastPrinted>2025-04-15T06:33:00Z</cp:lastPrinted>
  <dcterms:created xsi:type="dcterms:W3CDTF">2025-04-11T11:54:00Z</dcterms:created>
  <dcterms:modified xsi:type="dcterms:W3CDTF">2025-04-15T06:43:00Z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0x01010044DE4CF188FC684DA5B4548C6F82695E</vt:lpwstr>
  </property>
  <property fmtid="{D5CDD505-2E9C-101B-9397-08002B2CF9AE}" pid="3" name="MediaServiceImageTags">
    <vt:lpwstr/>
  </property>
</Properties>
</file>