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47F1528C0534D7194815E2BA486DE10"/>
          </w:placeholder>
        </w:sdtPr>
        <w:sdtEndPr/>
        <w:sdtContent>
          <w:tr w:rsidR="00465EE8" w:rsidRPr="00465EE8" w14:paraId="7772C79C" w14:textId="77777777" w:rsidTr="00465EE8">
            <w:trPr>
              <w:trHeight w:val="1474"/>
            </w:trPr>
            <w:tc>
              <w:tcPr>
                <w:tcW w:w="7938" w:type="dxa"/>
              </w:tcPr>
              <w:p w14:paraId="673E6B06" w14:textId="77777777" w:rsidR="00465EE8" w:rsidRPr="00465EE8" w:rsidRDefault="00465EE8" w:rsidP="00465EE8">
                <w:pPr>
                  <w:spacing w:line="240" w:lineRule="auto"/>
                </w:pPr>
              </w:p>
            </w:tc>
            <w:tc>
              <w:tcPr>
                <w:tcW w:w="1132" w:type="dxa"/>
              </w:tcPr>
              <w:p w14:paraId="609CB904" w14:textId="77777777" w:rsidR="00465EE8" w:rsidRPr="00465EE8" w:rsidRDefault="00465EE8" w:rsidP="00465EE8">
                <w:pPr>
                  <w:spacing w:line="240" w:lineRule="auto"/>
                  <w:jc w:val="right"/>
                </w:pPr>
                <w:r w:rsidRPr="00465EE8">
                  <w:rPr>
                    <w:noProof/>
                  </w:rPr>
                  <w:drawing>
                    <wp:inline distT="0" distB="0" distL="0" distR="0" wp14:anchorId="6B295931" wp14:editId="2C4FA6A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0960A0DD"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47F1528C0534D7194815E2BA486DE10"/>
          </w:placeholder>
        </w:sdtPr>
        <w:sdtEndPr/>
        <w:sdtContent>
          <w:tr w:rsidR="00BF33AE" w14:paraId="5B5111D2" w14:textId="77777777" w:rsidTr="00EF5A4E">
            <w:trPr>
              <w:trHeight w:hRule="exact" w:val="680"/>
            </w:trPr>
            <w:sdt>
              <w:sdtPr>
                <w:id w:val="-562105604"/>
                <w:lock w:val="sdtContentLocked"/>
                <w:placeholder>
                  <w:docPart w:val="925D8303304E452E88AFD6ACB541AD55"/>
                </w:placeholder>
              </w:sdtPr>
              <w:sdtEndPr/>
              <w:sdtContent>
                <w:tc>
                  <w:tcPr>
                    <w:tcW w:w="9071" w:type="dxa"/>
                  </w:tcPr>
                  <w:p w14:paraId="5B07F50E"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47F1528C0534D7194815E2BA486DE10"/>
          </w:placeholder>
        </w:sdtPr>
        <w:sdtEndPr/>
        <w:sdtContent>
          <w:tr w:rsidR="00973546" w:rsidRPr="00840C91" w14:paraId="4B0C1555" w14:textId="77777777" w:rsidTr="00C34941">
            <w:trPr>
              <w:trHeight w:hRule="exact" w:val="426"/>
            </w:trPr>
            <w:sdt>
              <w:sdtPr>
                <w:id w:val="42179897"/>
                <w:lock w:val="sdtLocked"/>
                <w:placeholder>
                  <w:docPart w:val="18826FEBBFCE4BE2B92602034CD2E941"/>
                </w:placeholder>
              </w:sdtPr>
              <w:sdtEndPr/>
              <w:sdtContent>
                <w:tc>
                  <w:tcPr>
                    <w:tcW w:w="9071" w:type="dxa"/>
                  </w:tcPr>
                  <w:p w14:paraId="5025892B" w14:textId="0658D65A" w:rsidR="00973546" w:rsidRPr="00781021" w:rsidRDefault="00A56AC3" w:rsidP="00465EE8">
                    <w:pPr>
                      <w:pStyle w:val="Headline"/>
                    </w:pPr>
                    <w:r>
                      <w:t xml:space="preserve">In </w:t>
                    </w:r>
                    <w:proofErr w:type="spellStart"/>
                    <w:r w:rsidR="00351B4B">
                      <w:t>Mötzingen</w:t>
                    </w:r>
                    <w:proofErr w:type="spellEnd"/>
                    <w:r>
                      <w:t xml:space="preserve"> entsteht</w:t>
                    </w:r>
                    <w:r w:rsidR="00C4460D">
                      <w:t xml:space="preserve"> ein</w:t>
                    </w:r>
                    <w:r>
                      <w:t xml:space="preserve"> neuer Edeka-Markt</w:t>
                    </w:r>
                  </w:p>
                </w:tc>
              </w:sdtContent>
            </w:sdt>
          </w:tr>
        </w:sdtContent>
      </w:sdt>
    </w:tbl>
    <w:sdt>
      <w:sdtPr>
        <w:id w:val="-860516056"/>
        <w:placeholder>
          <w:docPart w:val="D0E9F8E8A28A4701A920FE79D685D710"/>
        </w:placeholder>
      </w:sdtPr>
      <w:sdtEndPr/>
      <w:sdtContent>
        <w:p w14:paraId="299B2822" w14:textId="2DAE7C20" w:rsidR="00011366" w:rsidRPr="00781021" w:rsidRDefault="00A56AC3" w:rsidP="00B8553A">
          <w:pPr>
            <w:pStyle w:val="Subline"/>
          </w:pPr>
          <w:r>
            <w:t>Spatenstich gibt Startschuss für Neubauprojekt</w:t>
          </w:r>
        </w:p>
      </w:sdtContent>
    </w:sdt>
    <w:p w14:paraId="29E81B16" w14:textId="132863F1" w:rsidR="004678D6" w:rsidRPr="00BD7929" w:rsidRDefault="003933B5" w:rsidP="00BD7929">
      <w:pPr>
        <w:pStyle w:val="Intro-Text"/>
      </w:pPr>
      <w:sdt>
        <w:sdtPr>
          <w:id w:val="1521048624"/>
          <w:placeholder>
            <w:docPart w:val="D3E8D3E4A42148388E194A3EBFD0E965"/>
          </w:placeholder>
        </w:sdtPr>
        <w:sdtEndPr/>
        <w:sdtContent>
          <w:proofErr w:type="spellStart"/>
          <w:r w:rsidR="00351B4B">
            <w:t>Mötzingen</w:t>
          </w:r>
          <w:proofErr w:type="spellEnd"/>
        </w:sdtContent>
      </w:sdt>
      <w:r w:rsidR="00BD7929">
        <w:t>/</w:t>
      </w:r>
      <w:sdt>
        <w:sdtPr>
          <w:id w:val="765271979"/>
          <w:placeholder>
            <w:docPart w:val="7130EA68728648BABF2076B8D0B5537C"/>
          </w:placeholder>
          <w:date w:fullDate="2026-01-27T00:00:00Z">
            <w:dateFormat w:val="dd.MM.yyyy"/>
            <w:lid w:val="de-DE"/>
            <w:storeMappedDataAs w:val="dateTime"/>
            <w:calendar w:val="gregorian"/>
          </w:date>
        </w:sdtPr>
        <w:sdtEndPr/>
        <w:sdtContent>
          <w:r>
            <w:t>27.01.2026</w:t>
          </w:r>
        </w:sdtContent>
      </w:sdt>
      <w:r w:rsidR="00BD7929">
        <w:t xml:space="preserve"> </w:t>
      </w:r>
      <w:r w:rsidR="00C34941">
        <w:t>–</w:t>
      </w:r>
      <w:r w:rsidR="00BD7929">
        <w:t xml:space="preserve"> </w:t>
      </w:r>
      <w:r w:rsidR="00C34941">
        <w:t xml:space="preserve">Mit dem Spatenstich </w:t>
      </w:r>
      <w:r w:rsidR="00351B4B">
        <w:t xml:space="preserve">am </w:t>
      </w:r>
      <w:r>
        <w:t xml:space="preserve">vergangenen </w:t>
      </w:r>
      <w:r w:rsidR="00351B4B">
        <w:t>Mittwoch</w:t>
      </w:r>
      <w:r>
        <w:t xml:space="preserve"> </w:t>
      </w:r>
      <w:r w:rsidR="00C34941">
        <w:t>starte</w:t>
      </w:r>
      <w:r>
        <w:t>te</w:t>
      </w:r>
      <w:r w:rsidR="00351B4B">
        <w:t xml:space="preserve">n </w:t>
      </w:r>
      <w:r w:rsidR="00C34941">
        <w:t xml:space="preserve">symbolisch die Bauarbeiten für </w:t>
      </w:r>
      <w:r w:rsidR="00D852DC">
        <w:t>den</w:t>
      </w:r>
      <w:r w:rsidR="00C34941">
        <w:t xml:space="preserve"> neuen </w:t>
      </w:r>
      <w:r w:rsidR="00D852DC">
        <w:t>Edeka-</w:t>
      </w:r>
      <w:r w:rsidR="00C34941">
        <w:t xml:space="preserve">Markt in </w:t>
      </w:r>
      <w:proofErr w:type="spellStart"/>
      <w:r w:rsidR="00351B4B">
        <w:t>Mötzingen</w:t>
      </w:r>
      <w:proofErr w:type="spellEnd"/>
      <w:r w:rsidR="00C34941">
        <w:t xml:space="preserve">. </w:t>
      </w:r>
      <w:r w:rsidR="00351B4B">
        <w:t>Kaufmannsfamilie Rentschler</w:t>
      </w:r>
      <w:r w:rsidR="00AF6217">
        <w:t xml:space="preserve"> wird den Markt </w:t>
      </w:r>
      <w:r w:rsidR="00231DE1">
        <w:t>betreiben und den Fokus auf</w:t>
      </w:r>
      <w:r w:rsidR="00AF6217">
        <w:t xml:space="preserve"> eine große Auswahl, Frische</w:t>
      </w:r>
      <w:r w:rsidR="005B52D8">
        <w:t>, Qualität</w:t>
      </w:r>
      <w:r w:rsidR="00AF6217">
        <w:t xml:space="preserve"> und Regionalität </w:t>
      </w:r>
      <w:r w:rsidR="00231DE1">
        <w:t>legen</w:t>
      </w:r>
      <w:r w:rsidR="00AF6217">
        <w:t xml:space="preserve">. </w:t>
      </w:r>
      <w:r w:rsidR="00D852DC">
        <w:t>Die Eröffnung ist im Sommer 202</w:t>
      </w:r>
      <w:r w:rsidR="00351B4B">
        <w:t>7</w:t>
      </w:r>
      <w:r w:rsidR="00D852DC">
        <w:t xml:space="preserve"> geplant. </w:t>
      </w:r>
    </w:p>
    <w:p w14:paraId="313E40FC" w14:textId="278FCBDC" w:rsidR="00AF6217" w:rsidRDefault="00351B4B" w:rsidP="00EF79AA">
      <w:pPr>
        <w:pStyle w:val="Flietext"/>
      </w:pPr>
      <w:r>
        <w:t>„</w:t>
      </w:r>
      <w:r w:rsidR="00D93AB5">
        <w:t>Gemeinsam mit unserem Team</w:t>
      </w:r>
      <w:r w:rsidRPr="00351B4B">
        <w:t xml:space="preserve"> freuen </w:t>
      </w:r>
      <w:r w:rsidR="00D93AB5">
        <w:t xml:space="preserve">wir </w:t>
      </w:r>
      <w:r w:rsidRPr="00351B4B">
        <w:t>uns bereits heute auf die Eröffnung unseres</w:t>
      </w:r>
      <w:r>
        <w:t xml:space="preserve"> </w:t>
      </w:r>
      <w:r w:rsidR="00CF6F36">
        <w:t xml:space="preserve">dann </w:t>
      </w:r>
      <w:r w:rsidR="005B52D8">
        <w:t>13.</w:t>
      </w:r>
      <w:r>
        <w:t xml:space="preserve"> </w:t>
      </w:r>
      <w:r w:rsidRPr="00351B4B">
        <w:t>Markt</w:t>
      </w:r>
      <w:r w:rsidR="00D93AB5">
        <w:t>e</w:t>
      </w:r>
      <w:r w:rsidRPr="00351B4B">
        <w:t>s</w:t>
      </w:r>
      <w:r w:rsidR="000936B9">
        <w:t xml:space="preserve"> in der Region</w:t>
      </w:r>
      <w:r w:rsidRPr="00351B4B">
        <w:t>“, sagt</w:t>
      </w:r>
      <w:r w:rsidR="00D93AB5">
        <w:t>e</w:t>
      </w:r>
      <w:r w:rsidRPr="00351B4B">
        <w:t xml:space="preserve"> </w:t>
      </w:r>
      <w:r>
        <w:t>Rainer Rentschler</w:t>
      </w:r>
      <w:r w:rsidRPr="00351B4B">
        <w:t xml:space="preserve"> </w:t>
      </w:r>
      <w:r w:rsidR="00D93AB5">
        <w:t xml:space="preserve">beim </w:t>
      </w:r>
      <w:r w:rsidRPr="00351B4B">
        <w:t>Spatenstich</w:t>
      </w:r>
      <w:r w:rsidR="00D93AB5">
        <w:t>. S</w:t>
      </w:r>
      <w:r>
        <w:t xml:space="preserve">eine Schwester Ulrike Rentschler </w:t>
      </w:r>
      <w:r w:rsidRPr="00351B4B">
        <w:t xml:space="preserve">fügte hinzu: „Der heutige Tag bildet den Grundstein für </w:t>
      </w:r>
      <w:r w:rsidR="00D93AB5">
        <w:t>besondere</w:t>
      </w:r>
      <w:r w:rsidRPr="00351B4B">
        <w:t xml:space="preserve"> Einkaufserlebnisse </w:t>
      </w:r>
      <w:r>
        <w:t xml:space="preserve">in </w:t>
      </w:r>
      <w:proofErr w:type="spellStart"/>
      <w:r>
        <w:t>Mötzingen</w:t>
      </w:r>
      <w:proofErr w:type="spellEnd"/>
      <w:r w:rsidRPr="00351B4B">
        <w:t xml:space="preserve">. Der neue Markt </w:t>
      </w:r>
      <w:r w:rsidR="000936B9">
        <w:t xml:space="preserve">an der Ausfallstraße Richtung Nagold </w:t>
      </w:r>
      <w:r w:rsidRPr="00351B4B">
        <w:t xml:space="preserve">wird eine Wohlfühloase mit </w:t>
      </w:r>
      <w:r w:rsidR="000936B9">
        <w:t xml:space="preserve">der besten </w:t>
      </w:r>
      <w:r w:rsidRPr="00351B4B">
        <w:t xml:space="preserve">Auswahl, exzellenter Frische und </w:t>
      </w:r>
      <w:r w:rsidR="000936B9">
        <w:t>tollem</w:t>
      </w:r>
      <w:r w:rsidRPr="00351B4B">
        <w:t xml:space="preserve"> Service.“ </w:t>
      </w:r>
      <w:r w:rsidR="00B34FA2">
        <w:t xml:space="preserve">Die Menschen in </w:t>
      </w:r>
      <w:proofErr w:type="spellStart"/>
      <w:r w:rsidR="000936B9">
        <w:t>Mötzingen</w:t>
      </w:r>
      <w:proofErr w:type="spellEnd"/>
      <w:r w:rsidR="00B34FA2">
        <w:t xml:space="preserve"> dürfen sich auf einen hochmodernen Neubau freuen, der auch in Sachen </w:t>
      </w:r>
      <w:r w:rsidR="00D53EF3" w:rsidRPr="00D53EF3">
        <w:t xml:space="preserve">Energieeffizienz punkten wird. Auf dem Dach ist eine Photovoltaikanlage geplant, im Marktinneren kommt neben LED-Beleuchtung, Kühlregalen mit Glastüren und einer CO2-Kälteanlage auch ein hocheffizientes Heiz- und Lüftungssystem mit Wärmepumpe und Wärmerückgewinnung zum Einsatz. Vor dem Markt werden rund </w:t>
      </w:r>
      <w:r w:rsidR="00527101">
        <w:t>112</w:t>
      </w:r>
      <w:r w:rsidR="00D53EF3" w:rsidRPr="00D53EF3">
        <w:t xml:space="preserve"> Parkplätze </w:t>
      </w:r>
      <w:r w:rsidR="00527101">
        <w:t xml:space="preserve">und 26 Fahrrad-Stellplätze </w:t>
      </w:r>
      <w:r w:rsidR="00D53EF3" w:rsidRPr="00D53EF3">
        <w:t>für einen komfortablen Einkauf sorgen.</w:t>
      </w:r>
    </w:p>
    <w:p w14:paraId="31375C1B" w14:textId="77777777" w:rsidR="00D53EF3" w:rsidRDefault="00D53EF3" w:rsidP="00EF79AA">
      <w:pPr>
        <w:pStyle w:val="Flietext"/>
      </w:pPr>
    </w:p>
    <w:p w14:paraId="5E8B3508" w14:textId="5AC80110" w:rsidR="00AF6217" w:rsidRDefault="00D93AB5" w:rsidP="00EF79AA">
      <w:pPr>
        <w:pStyle w:val="Flietext"/>
        <w:rPr>
          <w:b/>
          <w:bCs/>
        </w:rPr>
      </w:pPr>
      <w:r>
        <w:rPr>
          <w:b/>
          <w:bCs/>
        </w:rPr>
        <w:t>Fokus auf Lebensmittel aus der Region</w:t>
      </w:r>
    </w:p>
    <w:p w14:paraId="626ABD5B" w14:textId="77777777" w:rsidR="00D93AB5" w:rsidRPr="00AF6217" w:rsidRDefault="00D93AB5" w:rsidP="00EF79AA">
      <w:pPr>
        <w:pStyle w:val="Flietext"/>
        <w:rPr>
          <w:b/>
          <w:bCs/>
        </w:rPr>
      </w:pPr>
    </w:p>
    <w:p w14:paraId="5270AF06" w14:textId="7B2C7516" w:rsidR="00687AFB" w:rsidRDefault="00781021" w:rsidP="00EF79AA">
      <w:pPr>
        <w:pStyle w:val="Flietext"/>
      </w:pPr>
      <w:r>
        <w:lastRenderedPageBreak/>
        <w:t>Der künftige Markt wird über eine Verkaufsfläche von rund 1.</w:t>
      </w:r>
      <w:r w:rsidR="00D93AB5">
        <w:t>3</w:t>
      </w:r>
      <w:r>
        <w:t xml:space="preserve">00 Quadratmeter verfügen. Auf ihnen </w:t>
      </w:r>
      <w:r w:rsidR="00D93AB5">
        <w:t xml:space="preserve">können die Rentschlers </w:t>
      </w:r>
      <w:r w:rsidR="00472D22">
        <w:t xml:space="preserve">mit </w:t>
      </w:r>
      <w:r w:rsidR="00D93AB5">
        <w:t xml:space="preserve">ihrem </w:t>
      </w:r>
      <w:r w:rsidR="00D33B9A" w:rsidRPr="00747A8B">
        <w:rPr>
          <w:rFonts w:ascii="Arial" w:hAnsi="Arial" w:cs="Arial"/>
        </w:rPr>
        <w:t>Team alle klassischen Stärken des Edeka-Vollsortiments entfalten: angefangen bei der großen Auswahl frischer Lebensmittel über bekannte Marken, beliebte Edeka-Eigenmarken und Artikel auf Discountpreisniveau bis hin zu kompetenter Beratung an den Bedientheken für Fleisch, Wurst, Käse und frischen Fisch. Das umfangreiche Lebensmittelangebot soll durch ein breites Sortiment an Drogerie- und Haushaltswaren, Zeitschriften sowie weiteren Artikeln des täglichen Bedarfs ergänzt werden.</w:t>
      </w:r>
      <w:r w:rsidR="00D33B9A">
        <w:rPr>
          <w:rFonts w:ascii="Arial" w:hAnsi="Arial" w:cs="Arial"/>
        </w:rPr>
        <w:t xml:space="preserve"> </w:t>
      </w:r>
      <w:r w:rsidR="00C20124">
        <w:rPr>
          <w:rFonts w:ascii="Arial" w:hAnsi="Arial" w:cs="Arial"/>
        </w:rPr>
        <w:t>Auch ein</w:t>
      </w:r>
      <w:r w:rsidR="00D93AB5">
        <w:rPr>
          <w:rFonts w:ascii="Arial" w:hAnsi="Arial" w:cs="Arial"/>
        </w:rPr>
        <w:t xml:space="preserve">e Marktbäckerei mit Café </w:t>
      </w:r>
      <w:r w:rsidR="00C20124">
        <w:rPr>
          <w:rFonts w:ascii="Arial" w:hAnsi="Arial" w:cs="Arial"/>
        </w:rPr>
        <w:t xml:space="preserve">wird entstehen und mit </w:t>
      </w:r>
      <w:r w:rsidR="00D93AB5">
        <w:rPr>
          <w:rFonts w:ascii="Arial" w:hAnsi="Arial" w:cs="Arial"/>
        </w:rPr>
        <w:t xml:space="preserve">gemütlichen </w:t>
      </w:r>
      <w:r w:rsidR="00C20124">
        <w:rPr>
          <w:rFonts w:ascii="Arial" w:hAnsi="Arial" w:cs="Arial"/>
        </w:rPr>
        <w:t xml:space="preserve">Sitzgelegenheiten zum Verweilen einladen. </w:t>
      </w:r>
      <w:r w:rsidR="00231DE1">
        <w:rPr>
          <w:rFonts w:ascii="Arial" w:hAnsi="Arial" w:cs="Arial"/>
        </w:rPr>
        <w:t>Einen besonderen Fokus leg</w:t>
      </w:r>
      <w:r w:rsidR="00D93AB5">
        <w:rPr>
          <w:rFonts w:ascii="Arial" w:hAnsi="Arial" w:cs="Arial"/>
        </w:rPr>
        <w:t xml:space="preserve">en </w:t>
      </w:r>
      <w:r w:rsidR="00231DE1">
        <w:rPr>
          <w:rFonts w:ascii="Arial" w:hAnsi="Arial" w:cs="Arial"/>
        </w:rPr>
        <w:t>d</w:t>
      </w:r>
      <w:r w:rsidR="00D93AB5">
        <w:rPr>
          <w:rFonts w:ascii="Arial" w:hAnsi="Arial" w:cs="Arial"/>
        </w:rPr>
        <w:t>ie</w:t>
      </w:r>
      <w:r w:rsidR="00231DE1">
        <w:rPr>
          <w:rFonts w:ascii="Arial" w:hAnsi="Arial" w:cs="Arial"/>
        </w:rPr>
        <w:t xml:space="preserve"> </w:t>
      </w:r>
      <w:r w:rsidR="00F83F6C">
        <w:rPr>
          <w:rFonts w:ascii="Arial" w:hAnsi="Arial" w:cs="Arial"/>
        </w:rPr>
        <w:t>künftige</w:t>
      </w:r>
      <w:r w:rsidR="00D93AB5">
        <w:rPr>
          <w:rFonts w:ascii="Arial" w:hAnsi="Arial" w:cs="Arial"/>
        </w:rPr>
        <w:t>n</w:t>
      </w:r>
      <w:r w:rsidR="00F83F6C">
        <w:rPr>
          <w:rFonts w:ascii="Arial" w:hAnsi="Arial" w:cs="Arial"/>
        </w:rPr>
        <w:t xml:space="preserve"> Betreiber</w:t>
      </w:r>
      <w:r w:rsidR="00231DE1">
        <w:rPr>
          <w:rFonts w:ascii="Arial" w:hAnsi="Arial" w:cs="Arial"/>
        </w:rPr>
        <w:t xml:space="preserve"> auf das Angebot regionaler Produkte</w:t>
      </w:r>
      <w:r w:rsidR="00D93AB5">
        <w:rPr>
          <w:rFonts w:ascii="Arial" w:hAnsi="Arial" w:cs="Arial"/>
        </w:rPr>
        <w:t>. Seit vielen Jahren pflegt die Kaufmannsfamilie</w:t>
      </w:r>
      <w:r w:rsidR="00231DE1">
        <w:rPr>
          <w:rFonts w:ascii="Arial" w:hAnsi="Arial" w:cs="Arial"/>
        </w:rPr>
        <w:t xml:space="preserve"> partnerschaftliche Beziehungen zu Lieferantenbetrieben aus dem Umfeld </w:t>
      </w:r>
      <w:r w:rsidR="00D93AB5">
        <w:rPr>
          <w:rFonts w:ascii="Arial" w:hAnsi="Arial" w:cs="Arial"/>
        </w:rPr>
        <w:t>ihrer</w:t>
      </w:r>
      <w:r w:rsidR="00231DE1">
        <w:rPr>
          <w:rFonts w:ascii="Arial" w:hAnsi="Arial" w:cs="Arial"/>
        </w:rPr>
        <w:t xml:space="preserve"> Märkte. I</w:t>
      </w:r>
      <w:r w:rsidR="00D33B9A">
        <w:rPr>
          <w:rFonts w:ascii="Arial" w:hAnsi="Arial" w:cs="Arial"/>
        </w:rPr>
        <w:t xml:space="preserve">n </w:t>
      </w:r>
      <w:r w:rsidR="00D93AB5">
        <w:rPr>
          <w:rFonts w:ascii="Arial" w:hAnsi="Arial" w:cs="Arial"/>
        </w:rPr>
        <w:t xml:space="preserve">ihren bisher </w:t>
      </w:r>
      <w:r w:rsidR="00301ABF">
        <w:rPr>
          <w:rFonts w:ascii="Arial" w:hAnsi="Arial" w:cs="Arial"/>
        </w:rPr>
        <w:t>zwölf</w:t>
      </w:r>
      <w:r w:rsidR="00D93AB5">
        <w:rPr>
          <w:rFonts w:ascii="Arial" w:hAnsi="Arial" w:cs="Arial"/>
        </w:rPr>
        <w:t xml:space="preserve"> Märkten </w:t>
      </w:r>
      <w:r w:rsidR="00231DE1">
        <w:rPr>
          <w:rFonts w:ascii="Arial" w:hAnsi="Arial" w:cs="Arial"/>
        </w:rPr>
        <w:t>beschäftig</w:t>
      </w:r>
      <w:r w:rsidR="00D93AB5">
        <w:rPr>
          <w:rFonts w:ascii="Arial" w:hAnsi="Arial" w:cs="Arial"/>
        </w:rPr>
        <w:t>en Rainer und Ulrike Rentschler</w:t>
      </w:r>
      <w:r w:rsidR="00231DE1">
        <w:rPr>
          <w:rFonts w:ascii="Arial" w:hAnsi="Arial" w:cs="Arial"/>
        </w:rPr>
        <w:t xml:space="preserve"> aktuell rund </w:t>
      </w:r>
      <w:r w:rsidR="00D93AB5">
        <w:rPr>
          <w:rFonts w:ascii="Arial" w:hAnsi="Arial" w:cs="Arial"/>
        </w:rPr>
        <w:t>600</w:t>
      </w:r>
      <w:r w:rsidR="00231DE1">
        <w:rPr>
          <w:rFonts w:ascii="Arial" w:hAnsi="Arial" w:cs="Arial"/>
        </w:rPr>
        <w:t xml:space="preserve"> Mitarbeitende</w:t>
      </w:r>
      <w:r w:rsidR="00D33B9A">
        <w:rPr>
          <w:rFonts w:ascii="Arial" w:hAnsi="Arial" w:cs="Arial"/>
        </w:rPr>
        <w:t xml:space="preserve">. </w:t>
      </w:r>
      <w:r w:rsidR="00F324D8">
        <w:rPr>
          <w:rFonts w:ascii="Arial" w:hAnsi="Arial" w:cs="Arial"/>
        </w:rPr>
        <w:t xml:space="preserve">Im neuen Markt werden rund </w:t>
      </w:r>
      <w:r w:rsidR="005E6B50">
        <w:rPr>
          <w:rFonts w:ascii="Arial" w:hAnsi="Arial" w:cs="Arial"/>
        </w:rPr>
        <w:t>45</w:t>
      </w:r>
      <w:r w:rsidR="00F324D8">
        <w:rPr>
          <w:rFonts w:ascii="Arial" w:hAnsi="Arial" w:cs="Arial"/>
        </w:rPr>
        <w:t xml:space="preserve"> Jobs entstehen, auch soll dort</w:t>
      </w:r>
      <w:r w:rsidR="00231DE1">
        <w:rPr>
          <w:rFonts w:ascii="Arial" w:hAnsi="Arial" w:cs="Arial"/>
        </w:rPr>
        <w:t xml:space="preserve"> künftig </w:t>
      </w:r>
      <w:r w:rsidR="00F324D8">
        <w:rPr>
          <w:rFonts w:ascii="Arial" w:hAnsi="Arial" w:cs="Arial"/>
        </w:rPr>
        <w:t>ausgebildet werden</w:t>
      </w:r>
      <w:r w:rsidR="00D33B9A">
        <w:rPr>
          <w:rFonts w:ascii="Arial" w:hAnsi="Arial" w:cs="Arial"/>
        </w:rPr>
        <w:t xml:space="preserve">. </w:t>
      </w:r>
      <w:r w:rsidR="00D33B9A">
        <w:t xml:space="preserve"> </w:t>
      </w:r>
    </w:p>
    <w:p w14:paraId="3BC8D72B" w14:textId="77777777" w:rsidR="00EF79AA" w:rsidRPr="00EF79AA" w:rsidRDefault="003933B5" w:rsidP="00EF79AA">
      <w:pPr>
        <w:pStyle w:val="Zusatzinformation-berschrift"/>
      </w:pPr>
      <w:sdt>
        <w:sdtPr>
          <w:id w:val="-1061561099"/>
          <w:placeholder>
            <w:docPart w:val="6706EEFE04CD48ADAE3951849F7712C2"/>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A72E07E59F5343E781CFA32865822DE0"/>
        </w:placeholder>
      </w:sdtPr>
      <w:sdtEndPr/>
      <w:sdtContent>
        <w:p w14:paraId="01210780" w14:textId="496E69B7" w:rsidR="001371BB" w:rsidRPr="006D08E3" w:rsidRDefault="001371BB" w:rsidP="001A1F1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99B3" w14:textId="77777777" w:rsidR="00A56AC3" w:rsidRDefault="00A56AC3" w:rsidP="000B64B7">
      <w:r>
        <w:separator/>
      </w:r>
    </w:p>
  </w:endnote>
  <w:endnote w:type="continuationSeparator" w:id="0">
    <w:p w14:paraId="61AEFAC3" w14:textId="77777777" w:rsidR="00A56AC3" w:rsidRDefault="00A56AC3"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47F1528C0534D7194815E2BA486DE10"/>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47F1528C0534D7194815E2BA486DE10"/>
            </w:placeholder>
          </w:sdtPr>
          <w:sdtEndPr>
            <w:rPr>
              <w:b/>
              <w:bCs/>
              <w:color w:val="1D1D1B" w:themeColor="text2"/>
              <w:sz w:val="18"/>
              <w:szCs w:val="18"/>
            </w:rPr>
          </w:sdtEndPr>
          <w:sdtContent>
            <w:tr w:rsidR="00BE785A" w14:paraId="1119CF66" w14:textId="77777777" w:rsidTr="00503BFF">
              <w:trPr>
                <w:trHeight w:hRule="exact" w:val="227"/>
              </w:trPr>
              <w:tc>
                <w:tcPr>
                  <w:tcW w:w="9071" w:type="dxa"/>
                </w:tcPr>
                <w:p w14:paraId="2362671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47F1528C0534D7194815E2BA486DE10"/>
            </w:placeholder>
          </w:sdtPr>
          <w:sdtEndPr/>
          <w:sdtContent>
            <w:sdt>
              <w:sdtPr>
                <w:id w:val="-79604635"/>
                <w:lock w:val="sdtContentLocked"/>
                <w:placeholder>
                  <w:docPart w:val="18826FEBBFCE4BE2B92602034CD2E941"/>
                </w:placeholder>
              </w:sdtPr>
              <w:sdtEndPr/>
              <w:sdtContent>
                <w:tr w:rsidR="00503BFF" w14:paraId="005EB08B" w14:textId="77777777" w:rsidTr="00B31928">
                  <w:trPr>
                    <w:trHeight w:hRule="exact" w:val="1361"/>
                  </w:trPr>
                  <w:tc>
                    <w:tcPr>
                      <w:tcW w:w="9071" w:type="dxa"/>
                    </w:tcPr>
                    <w:p w14:paraId="26364111"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A6AE7D2" w14:textId="77777777" w:rsidR="00B31928" w:rsidRDefault="00B31928" w:rsidP="00B31928">
                      <w:pPr>
                        <w:pStyle w:val="Fuzeilentext"/>
                      </w:pPr>
                      <w:r>
                        <w:t>Edekastraße 1 • 77656 Offenburg</w:t>
                      </w:r>
                    </w:p>
                    <w:p w14:paraId="424C1112" w14:textId="77777777" w:rsidR="00B31928" w:rsidRDefault="00B31928" w:rsidP="00B31928">
                      <w:pPr>
                        <w:pStyle w:val="Fuzeilentext"/>
                      </w:pPr>
                      <w:r>
                        <w:t>Telefon: 0781 502-661</w:t>
                      </w:r>
                      <w:r w:rsidR="00C600CE">
                        <w:t>0</w:t>
                      </w:r>
                      <w:r>
                        <w:t xml:space="preserve"> • Fax: 0781 502-6180</w:t>
                      </w:r>
                    </w:p>
                    <w:p w14:paraId="7B37B8B3" w14:textId="77777777" w:rsidR="00B31928" w:rsidRDefault="00B31928" w:rsidP="00B31928">
                      <w:pPr>
                        <w:pStyle w:val="Fuzeilentext"/>
                      </w:pPr>
                      <w:r>
                        <w:t xml:space="preserve">E-Mail: presse@edeka-suedwest.de </w:t>
                      </w:r>
                    </w:p>
                    <w:p w14:paraId="23B5B113" w14:textId="77777777" w:rsidR="00B31928" w:rsidRDefault="00B31928" w:rsidP="00B31928">
                      <w:pPr>
                        <w:pStyle w:val="Fuzeilentext"/>
                      </w:pPr>
                      <w:r>
                        <w:t>https://verbund.edeka/südwest • www.edeka.de/suedwest</w:t>
                      </w:r>
                    </w:p>
                    <w:p w14:paraId="0C56FE19" w14:textId="77777777" w:rsidR="00503BFF" w:rsidRPr="00B31928" w:rsidRDefault="00B31928" w:rsidP="00B31928">
                      <w:pPr>
                        <w:pStyle w:val="Fuzeilentext"/>
                      </w:pPr>
                      <w:r>
                        <w:t>www.xing.com/company/edekasuedwest • www.linkedin.com/company/edekasuedwest</w:t>
                      </w:r>
                    </w:p>
                  </w:tc>
                </w:tr>
              </w:sdtContent>
            </w:sdt>
          </w:sdtContent>
        </w:sdt>
      </w:tbl>
      <w:p w14:paraId="4BA78575"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8386736" wp14:editId="76DC2947">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1BD85"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77287E81" wp14:editId="678A027D">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98B9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A309" w14:textId="77777777" w:rsidR="00A56AC3" w:rsidRDefault="00A56AC3" w:rsidP="000B64B7">
      <w:r>
        <w:separator/>
      </w:r>
    </w:p>
  </w:footnote>
  <w:footnote w:type="continuationSeparator" w:id="0">
    <w:p w14:paraId="5D1CB073" w14:textId="77777777" w:rsidR="00A56AC3" w:rsidRDefault="00A56AC3"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C3"/>
    <w:rsid w:val="00007E0A"/>
    <w:rsid w:val="00011366"/>
    <w:rsid w:val="000314BC"/>
    <w:rsid w:val="0003575C"/>
    <w:rsid w:val="000401C5"/>
    <w:rsid w:val="00061F34"/>
    <w:rsid w:val="000731B9"/>
    <w:rsid w:val="0007721D"/>
    <w:rsid w:val="000936B9"/>
    <w:rsid w:val="000B64B7"/>
    <w:rsid w:val="000C10CE"/>
    <w:rsid w:val="001371BB"/>
    <w:rsid w:val="00154F99"/>
    <w:rsid w:val="001762B1"/>
    <w:rsid w:val="00182A38"/>
    <w:rsid w:val="00197996"/>
    <w:rsid w:val="001A1F1B"/>
    <w:rsid w:val="001A7E1B"/>
    <w:rsid w:val="001D3B0D"/>
    <w:rsid w:val="001D4BAC"/>
    <w:rsid w:val="001D61AF"/>
    <w:rsid w:val="001E47DB"/>
    <w:rsid w:val="00203058"/>
    <w:rsid w:val="00203E84"/>
    <w:rsid w:val="002127BF"/>
    <w:rsid w:val="00231DE1"/>
    <w:rsid w:val="00233953"/>
    <w:rsid w:val="002601D7"/>
    <w:rsid w:val="00260A5F"/>
    <w:rsid w:val="002B1C64"/>
    <w:rsid w:val="00301ABF"/>
    <w:rsid w:val="00317BBC"/>
    <w:rsid w:val="00321B55"/>
    <w:rsid w:val="00351B4B"/>
    <w:rsid w:val="00385187"/>
    <w:rsid w:val="003933B5"/>
    <w:rsid w:val="003D421D"/>
    <w:rsid w:val="004010CB"/>
    <w:rsid w:val="00417D4C"/>
    <w:rsid w:val="004255A3"/>
    <w:rsid w:val="0043781B"/>
    <w:rsid w:val="00456265"/>
    <w:rsid w:val="00465EE8"/>
    <w:rsid w:val="004678D6"/>
    <w:rsid w:val="00472D22"/>
    <w:rsid w:val="00474F05"/>
    <w:rsid w:val="004A487F"/>
    <w:rsid w:val="004B28AC"/>
    <w:rsid w:val="00503BFF"/>
    <w:rsid w:val="0051636A"/>
    <w:rsid w:val="00524EFB"/>
    <w:rsid w:val="00527101"/>
    <w:rsid w:val="005275FB"/>
    <w:rsid w:val="00541AB1"/>
    <w:rsid w:val="005526ED"/>
    <w:rsid w:val="005528EB"/>
    <w:rsid w:val="00561865"/>
    <w:rsid w:val="00597E1E"/>
    <w:rsid w:val="005B52D8"/>
    <w:rsid w:val="005C27B7"/>
    <w:rsid w:val="005C708D"/>
    <w:rsid w:val="005E4041"/>
    <w:rsid w:val="005E6B50"/>
    <w:rsid w:val="00606C95"/>
    <w:rsid w:val="00655B4E"/>
    <w:rsid w:val="006845CE"/>
    <w:rsid w:val="00687AFB"/>
    <w:rsid w:val="006963C2"/>
    <w:rsid w:val="006D08E3"/>
    <w:rsid w:val="006F118C"/>
    <w:rsid w:val="006F2167"/>
    <w:rsid w:val="00707356"/>
    <w:rsid w:val="00710444"/>
    <w:rsid w:val="00752FB9"/>
    <w:rsid w:val="00765C93"/>
    <w:rsid w:val="00767735"/>
    <w:rsid w:val="00781021"/>
    <w:rsid w:val="00797DFD"/>
    <w:rsid w:val="007A5FAE"/>
    <w:rsid w:val="00840C91"/>
    <w:rsid w:val="00841822"/>
    <w:rsid w:val="0085383C"/>
    <w:rsid w:val="008554FB"/>
    <w:rsid w:val="00862CDE"/>
    <w:rsid w:val="00865A58"/>
    <w:rsid w:val="00880966"/>
    <w:rsid w:val="008C2F79"/>
    <w:rsid w:val="008E284B"/>
    <w:rsid w:val="008F4C97"/>
    <w:rsid w:val="00903E04"/>
    <w:rsid w:val="009118B9"/>
    <w:rsid w:val="00911B5C"/>
    <w:rsid w:val="009479C9"/>
    <w:rsid w:val="009731F1"/>
    <w:rsid w:val="00973546"/>
    <w:rsid w:val="00980227"/>
    <w:rsid w:val="009B3C9B"/>
    <w:rsid w:val="009B5072"/>
    <w:rsid w:val="00A05188"/>
    <w:rsid w:val="00A14E43"/>
    <w:rsid w:val="00A15F62"/>
    <w:rsid w:val="00A534E9"/>
    <w:rsid w:val="00A56AC3"/>
    <w:rsid w:val="00AE4D51"/>
    <w:rsid w:val="00AF6217"/>
    <w:rsid w:val="00B0619B"/>
    <w:rsid w:val="00B07C30"/>
    <w:rsid w:val="00B31928"/>
    <w:rsid w:val="00B34FA2"/>
    <w:rsid w:val="00B44DE9"/>
    <w:rsid w:val="00B8553A"/>
    <w:rsid w:val="00BD2F2F"/>
    <w:rsid w:val="00BD7929"/>
    <w:rsid w:val="00BE785A"/>
    <w:rsid w:val="00BF33AE"/>
    <w:rsid w:val="00C20124"/>
    <w:rsid w:val="00C34941"/>
    <w:rsid w:val="00C4460D"/>
    <w:rsid w:val="00C44B3E"/>
    <w:rsid w:val="00C569AA"/>
    <w:rsid w:val="00C600CE"/>
    <w:rsid w:val="00C76D49"/>
    <w:rsid w:val="00CA59F6"/>
    <w:rsid w:val="00CD12BC"/>
    <w:rsid w:val="00CF6F36"/>
    <w:rsid w:val="00D161B0"/>
    <w:rsid w:val="00D16B68"/>
    <w:rsid w:val="00D33653"/>
    <w:rsid w:val="00D33B9A"/>
    <w:rsid w:val="00D53EF3"/>
    <w:rsid w:val="00D55E86"/>
    <w:rsid w:val="00D748A3"/>
    <w:rsid w:val="00D852DC"/>
    <w:rsid w:val="00D85FA9"/>
    <w:rsid w:val="00D93AB5"/>
    <w:rsid w:val="00DB0ADC"/>
    <w:rsid w:val="00DC0042"/>
    <w:rsid w:val="00DC3D83"/>
    <w:rsid w:val="00DD6940"/>
    <w:rsid w:val="00E01A77"/>
    <w:rsid w:val="00E100C9"/>
    <w:rsid w:val="00E30C1E"/>
    <w:rsid w:val="00E652FF"/>
    <w:rsid w:val="00E83F2D"/>
    <w:rsid w:val="00E87EB6"/>
    <w:rsid w:val="00EB51D9"/>
    <w:rsid w:val="00EF5A4E"/>
    <w:rsid w:val="00EF79AA"/>
    <w:rsid w:val="00F324D8"/>
    <w:rsid w:val="00F40039"/>
    <w:rsid w:val="00F40112"/>
    <w:rsid w:val="00F43A44"/>
    <w:rsid w:val="00F46091"/>
    <w:rsid w:val="00F83F6C"/>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98DF4"/>
  <w15:chartTrackingRefBased/>
  <w15:docId w15:val="{E9686282-D226-432F-AED2-7B1D7AB8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C34941"/>
    <w:rPr>
      <w:sz w:val="16"/>
      <w:szCs w:val="16"/>
    </w:rPr>
  </w:style>
  <w:style w:type="paragraph" w:styleId="Kommentartext">
    <w:name w:val="annotation text"/>
    <w:basedOn w:val="Standard"/>
    <w:link w:val="KommentartextZchn"/>
    <w:uiPriority w:val="99"/>
    <w:semiHidden/>
    <w:rsid w:val="00C349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34941"/>
    <w:rPr>
      <w:sz w:val="20"/>
      <w:szCs w:val="20"/>
    </w:rPr>
  </w:style>
  <w:style w:type="paragraph" w:styleId="Kommentarthema">
    <w:name w:val="annotation subject"/>
    <w:basedOn w:val="Kommentartext"/>
    <w:next w:val="Kommentartext"/>
    <w:link w:val="KommentarthemaZchn"/>
    <w:uiPriority w:val="99"/>
    <w:semiHidden/>
    <w:rsid w:val="00C34941"/>
    <w:rPr>
      <w:b/>
      <w:bCs/>
    </w:rPr>
  </w:style>
  <w:style w:type="character" w:customStyle="1" w:styleId="KommentarthemaZchn">
    <w:name w:val="Kommentarthema Zchn"/>
    <w:basedOn w:val="KommentartextZchn"/>
    <w:link w:val="Kommentarthema"/>
    <w:uiPriority w:val="99"/>
    <w:semiHidden/>
    <w:rsid w:val="00C349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F1528C0534D7194815E2BA486DE10"/>
        <w:category>
          <w:name w:val="Allgemein"/>
          <w:gallery w:val="placeholder"/>
        </w:category>
        <w:types>
          <w:type w:val="bbPlcHdr"/>
        </w:types>
        <w:behaviors>
          <w:behavior w:val="content"/>
        </w:behaviors>
        <w:guid w:val="{B467A063-5C40-4310-B419-D0F8E3853B4F}"/>
      </w:docPartPr>
      <w:docPartBody>
        <w:p w:rsidR="00997AC2" w:rsidRDefault="00997AC2">
          <w:pPr>
            <w:pStyle w:val="C47F1528C0534D7194815E2BA486DE10"/>
          </w:pPr>
          <w:r w:rsidRPr="00523F70">
            <w:rPr>
              <w:rStyle w:val="Platzhaltertext"/>
            </w:rPr>
            <w:t>Klicken oder tippen Sie hier, um Text einzugeben.</w:t>
          </w:r>
        </w:p>
      </w:docPartBody>
    </w:docPart>
    <w:docPart>
      <w:docPartPr>
        <w:name w:val="925D8303304E452E88AFD6ACB541AD55"/>
        <w:category>
          <w:name w:val="Allgemein"/>
          <w:gallery w:val="placeholder"/>
        </w:category>
        <w:types>
          <w:type w:val="bbPlcHdr"/>
        </w:types>
        <w:behaviors>
          <w:behavior w:val="content"/>
        </w:behaviors>
        <w:guid w:val="{D8F35F0E-F72A-4E2F-9821-9A601E5FBB20}"/>
      </w:docPartPr>
      <w:docPartBody>
        <w:p w:rsidR="00997AC2" w:rsidRDefault="00997AC2">
          <w:pPr>
            <w:pStyle w:val="925D8303304E452E88AFD6ACB541AD55"/>
          </w:pPr>
          <w:r>
            <w:rPr>
              <w:rStyle w:val="Platzhaltertext"/>
            </w:rPr>
            <w:t>titel</w:t>
          </w:r>
        </w:p>
      </w:docPartBody>
    </w:docPart>
    <w:docPart>
      <w:docPartPr>
        <w:name w:val="18826FEBBFCE4BE2B92602034CD2E941"/>
        <w:category>
          <w:name w:val="Allgemein"/>
          <w:gallery w:val="placeholder"/>
        </w:category>
        <w:types>
          <w:type w:val="bbPlcHdr"/>
        </w:types>
        <w:behaviors>
          <w:behavior w:val="content"/>
        </w:behaviors>
        <w:guid w:val="{5B89C4B0-CBE3-4B23-8AAB-DD68ED4FCBF2}"/>
      </w:docPartPr>
      <w:docPartBody>
        <w:p w:rsidR="00997AC2" w:rsidRDefault="00997AC2">
          <w:pPr>
            <w:pStyle w:val="18826FEBBFCE4BE2B92602034CD2E941"/>
          </w:pPr>
          <w:r>
            <w:rPr>
              <w:rStyle w:val="Platzhaltertext"/>
            </w:rPr>
            <w:t>Headline</w:t>
          </w:r>
        </w:p>
      </w:docPartBody>
    </w:docPart>
    <w:docPart>
      <w:docPartPr>
        <w:name w:val="D0E9F8E8A28A4701A920FE79D685D710"/>
        <w:category>
          <w:name w:val="Allgemein"/>
          <w:gallery w:val="placeholder"/>
        </w:category>
        <w:types>
          <w:type w:val="bbPlcHdr"/>
        </w:types>
        <w:behaviors>
          <w:behavior w:val="content"/>
        </w:behaviors>
        <w:guid w:val="{BA97B49C-E714-4C8E-80AC-8E4FE9E5F12D}"/>
      </w:docPartPr>
      <w:docPartBody>
        <w:p w:rsidR="00997AC2" w:rsidRDefault="00997AC2">
          <w:pPr>
            <w:pStyle w:val="D0E9F8E8A28A4701A920FE79D685D710"/>
          </w:pPr>
          <w:r>
            <w:rPr>
              <w:rStyle w:val="Platzhaltertext"/>
              <w:lang w:val="en-US"/>
            </w:rPr>
            <w:t>Subline</w:t>
          </w:r>
        </w:p>
      </w:docPartBody>
    </w:docPart>
    <w:docPart>
      <w:docPartPr>
        <w:name w:val="D3E8D3E4A42148388E194A3EBFD0E965"/>
        <w:category>
          <w:name w:val="Allgemein"/>
          <w:gallery w:val="placeholder"/>
        </w:category>
        <w:types>
          <w:type w:val="bbPlcHdr"/>
        </w:types>
        <w:behaviors>
          <w:behavior w:val="content"/>
        </w:behaviors>
        <w:guid w:val="{3F2ECE32-3532-426B-83F2-8E468984B829}"/>
      </w:docPartPr>
      <w:docPartBody>
        <w:p w:rsidR="00997AC2" w:rsidRDefault="00997AC2">
          <w:pPr>
            <w:pStyle w:val="D3E8D3E4A42148388E194A3EBFD0E965"/>
          </w:pPr>
          <w:r>
            <w:rPr>
              <w:rStyle w:val="Platzhaltertext"/>
            </w:rPr>
            <w:t>Ort</w:t>
          </w:r>
        </w:p>
      </w:docPartBody>
    </w:docPart>
    <w:docPart>
      <w:docPartPr>
        <w:name w:val="7130EA68728648BABF2076B8D0B5537C"/>
        <w:category>
          <w:name w:val="Allgemein"/>
          <w:gallery w:val="placeholder"/>
        </w:category>
        <w:types>
          <w:type w:val="bbPlcHdr"/>
        </w:types>
        <w:behaviors>
          <w:behavior w:val="content"/>
        </w:behaviors>
        <w:guid w:val="{1102C8D9-9B01-4E9B-A715-1914A688E2DC}"/>
      </w:docPartPr>
      <w:docPartBody>
        <w:p w:rsidR="00997AC2" w:rsidRDefault="00997AC2">
          <w:pPr>
            <w:pStyle w:val="7130EA68728648BABF2076B8D0B5537C"/>
          </w:pPr>
          <w:r w:rsidRPr="007C076F">
            <w:rPr>
              <w:rStyle w:val="Platzhaltertext"/>
            </w:rPr>
            <w:t>Datum</w:t>
          </w:r>
        </w:p>
      </w:docPartBody>
    </w:docPart>
    <w:docPart>
      <w:docPartPr>
        <w:name w:val="6706EEFE04CD48ADAE3951849F7712C2"/>
        <w:category>
          <w:name w:val="Allgemein"/>
          <w:gallery w:val="placeholder"/>
        </w:category>
        <w:types>
          <w:type w:val="bbPlcHdr"/>
        </w:types>
        <w:behaviors>
          <w:behavior w:val="content"/>
        </w:behaviors>
        <w:guid w:val="{F3A9FF0B-D5FF-424D-86CE-D8E941FAEC4D}"/>
      </w:docPartPr>
      <w:docPartBody>
        <w:p w:rsidR="00997AC2" w:rsidRDefault="00997AC2">
          <w:pPr>
            <w:pStyle w:val="6706EEFE04CD48ADAE3951849F7712C2"/>
          </w:pPr>
          <w:r>
            <w:rPr>
              <w:rStyle w:val="Platzhaltertext"/>
            </w:rPr>
            <w:t>Zusatzinformation-Überschrift</w:t>
          </w:r>
        </w:p>
      </w:docPartBody>
    </w:docPart>
    <w:docPart>
      <w:docPartPr>
        <w:name w:val="A72E07E59F5343E781CFA32865822DE0"/>
        <w:category>
          <w:name w:val="Allgemein"/>
          <w:gallery w:val="placeholder"/>
        </w:category>
        <w:types>
          <w:type w:val="bbPlcHdr"/>
        </w:types>
        <w:behaviors>
          <w:behavior w:val="content"/>
        </w:behaviors>
        <w:guid w:val="{81C201A5-F963-4100-9521-CF475A2ED778}"/>
      </w:docPartPr>
      <w:docPartBody>
        <w:p w:rsidR="00997AC2" w:rsidRDefault="00997AC2">
          <w:pPr>
            <w:pStyle w:val="A72E07E59F5343E781CFA32865822DE0"/>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C2"/>
    <w:rsid w:val="00182A38"/>
    <w:rsid w:val="001D3B0D"/>
    <w:rsid w:val="00260A5F"/>
    <w:rsid w:val="00417D4C"/>
    <w:rsid w:val="00767735"/>
    <w:rsid w:val="00997AC2"/>
    <w:rsid w:val="00A05188"/>
    <w:rsid w:val="00CD12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47F1528C0534D7194815E2BA486DE10">
    <w:name w:val="C47F1528C0534D7194815E2BA486DE10"/>
  </w:style>
  <w:style w:type="paragraph" w:customStyle="1" w:styleId="925D8303304E452E88AFD6ACB541AD55">
    <w:name w:val="925D8303304E452E88AFD6ACB541AD55"/>
  </w:style>
  <w:style w:type="paragraph" w:customStyle="1" w:styleId="18826FEBBFCE4BE2B92602034CD2E941">
    <w:name w:val="18826FEBBFCE4BE2B92602034CD2E941"/>
  </w:style>
  <w:style w:type="paragraph" w:customStyle="1" w:styleId="D0E9F8E8A28A4701A920FE79D685D710">
    <w:name w:val="D0E9F8E8A28A4701A920FE79D685D710"/>
  </w:style>
  <w:style w:type="paragraph" w:customStyle="1" w:styleId="D3E8D3E4A42148388E194A3EBFD0E965">
    <w:name w:val="D3E8D3E4A42148388E194A3EBFD0E965"/>
  </w:style>
  <w:style w:type="paragraph" w:customStyle="1" w:styleId="7130EA68728648BABF2076B8D0B5537C">
    <w:name w:val="7130EA68728648BABF2076B8D0B5537C"/>
  </w:style>
  <w:style w:type="paragraph" w:customStyle="1" w:styleId="6706EEFE04CD48ADAE3951849F7712C2">
    <w:name w:val="6706EEFE04CD48ADAE3951849F7712C2"/>
  </w:style>
  <w:style w:type="paragraph" w:customStyle="1" w:styleId="A72E07E59F5343E781CFA32865822DE0">
    <w:name w:val="A72E07E59F5343E781CFA32865822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2</Pages>
  <Words>574</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Isabell Schönhuth</cp:lastModifiedBy>
  <cp:revision>9</cp:revision>
  <cp:lastPrinted>2025-07-23T07:30:00Z</cp:lastPrinted>
  <dcterms:created xsi:type="dcterms:W3CDTF">2025-12-22T09:01:00Z</dcterms:created>
  <dcterms:modified xsi:type="dcterms:W3CDTF">2026-01-27T13:01:00Z</dcterms:modified>
</cp:coreProperties>
</file>