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85240" w14:textId="503B6630" w:rsidR="00732C71" w:rsidRPr="00792252" w:rsidRDefault="00732C71" w:rsidP="00944EFE">
      <w:pPr>
        <w:pStyle w:val="Titel"/>
        <w:spacing w:line="300" w:lineRule="atLeast"/>
      </w:pPr>
      <w:r w:rsidRPr="00732C71">
        <w:rPr>
          <w:noProof/>
        </w:rPr>
        <mc:AlternateContent>
          <mc:Choice Requires="wps">
            <w:drawing>
              <wp:anchor distT="0" distB="0" distL="114300" distR="114300" simplePos="0" relativeHeight="251658240" behindDoc="0" locked="0" layoutInCell="1" allowOverlap="1" wp14:anchorId="30172DA1" wp14:editId="043E53EE">
                <wp:simplePos x="0" y="0"/>
                <wp:positionH relativeFrom="column">
                  <wp:posOffset>4650581</wp:posOffset>
                </wp:positionH>
                <wp:positionV relativeFrom="paragraph">
                  <wp:posOffset>513080</wp:posOffset>
                </wp:positionV>
                <wp:extent cx="1622425" cy="330835"/>
                <wp:effectExtent l="0" t="0" r="0" b="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2425" cy="330835"/>
                        </a:xfrm>
                        <a:prstGeom prst="rect">
                          <a:avLst/>
                        </a:prstGeom>
                        <a:solidFill>
                          <a:srgbClr val="FFFFFF"/>
                        </a:solidFill>
                        <a:ln w="9525">
                          <a:noFill/>
                          <a:miter lim="800000"/>
                          <a:headEnd/>
                          <a:tailEnd/>
                        </a:ln>
                      </wps:spPr>
                      <wps:txbx>
                        <w:txbxContent>
                          <w:p w14:paraId="462B6A5F" w14:textId="0569B864" w:rsidR="00732C71" w:rsidRDefault="00D653F0" w:rsidP="00732C71">
                            <w:r>
                              <w:t>19</w:t>
                            </w:r>
                            <w:r w:rsidR="00732C71">
                              <w:t xml:space="preserve">. </w:t>
                            </w:r>
                            <w:r>
                              <w:t>Mai</w:t>
                            </w:r>
                            <w:r w:rsidR="00732C71">
                              <w:t xml:space="preserve"> 202</w:t>
                            </w:r>
                            <w:r w:rsidR="00E45577">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172DA1" id="_x0000_t202" coordsize="21600,21600" o:spt="202" path="m,l,21600r21600,l21600,xe">
                <v:stroke joinstyle="miter"/>
                <v:path gradientshapeok="t" o:connecttype="rect"/>
              </v:shapetype>
              <v:shape id="Textfeld 2" o:spid="_x0000_s1026" type="#_x0000_t202" style="position:absolute;left:0;text-align:left;margin-left:366.2pt;margin-top:40.4pt;width:127.75pt;height: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" stroked="f">
                <v:textbox>
                  <w:txbxContent>
                    <w:p w14:paraId="462B6A5F" w14:textId="0569B864" w:rsidR="00732C71" w:rsidRDefault="00D653F0" w:rsidP="00732C71">
                      <w:r>
                        <w:t>19</w:t>
                      </w:r>
                      <w:r w:rsidR="00732C71">
                        <w:t xml:space="preserve">. </w:t>
                      </w:r>
                      <w:r>
                        <w:t>Mai</w:t>
                      </w:r>
                      <w:r w:rsidR="00732C71">
                        <w:t xml:space="preserve"> 202</w:t>
                      </w:r>
                      <w:r w:rsidR="00E45577">
                        <w:t>6</w:t>
                      </w:r>
                    </w:p>
                  </w:txbxContent>
                </v:textbox>
              </v:shape>
            </w:pict>
          </mc:Fallback>
        </mc:AlternateContent>
      </w:r>
      <w:r w:rsidR="006914C4" w:rsidRPr="00686764">
        <w:rPr>
          <w:noProof/>
        </w:rPr>
        <w:drawing>
          <wp:anchor distT="0" distB="0" distL="114300" distR="114300" simplePos="0" relativeHeight="251658242" behindDoc="0" locked="0" layoutInCell="1" allowOverlap="1" wp14:anchorId="66268E27" wp14:editId="67F87B39">
            <wp:simplePos x="0" y="0"/>
            <wp:positionH relativeFrom="column">
              <wp:posOffset>4737576</wp:posOffset>
            </wp:positionH>
            <wp:positionV relativeFrom="paragraph">
              <wp:posOffset>-711835</wp:posOffset>
            </wp:positionV>
            <wp:extent cx="1076325" cy="828675"/>
            <wp:effectExtent l="0" t="0" r="9525" b="952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bu_logo_4c_300dpi.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6325" cy="828675"/>
                    </a:xfrm>
                    <a:prstGeom prst="rect">
                      <a:avLst/>
                    </a:prstGeom>
                  </pic:spPr>
                </pic:pic>
              </a:graphicData>
            </a:graphic>
            <wp14:sizeRelH relativeFrom="page">
              <wp14:pctWidth>0</wp14:pctWidth>
            </wp14:sizeRelH>
            <wp14:sizeRelV relativeFrom="page">
              <wp14:pctHeight>0</wp14:pctHeight>
            </wp14:sizeRelV>
          </wp:anchor>
        </w:drawing>
      </w:r>
      <w:r w:rsidR="00BA2D49">
        <w:t xml:space="preserve">Nachhaltige Messewirtschaft – ein </w:t>
      </w:r>
      <w:r w:rsidR="00903973">
        <w:t>Plus</w:t>
      </w:r>
      <w:r w:rsidR="00BA2D49">
        <w:t xml:space="preserve"> für Umwelt und Unternehmen</w:t>
      </w:r>
    </w:p>
    <w:p w14:paraId="59781B9E" w14:textId="06B77431" w:rsidR="00732C71" w:rsidRPr="00BF12CE" w:rsidRDefault="001E5D29" w:rsidP="00944EFE">
      <w:pPr>
        <w:pStyle w:val="2bold"/>
        <w:spacing w:line="300" w:lineRule="atLeast"/>
        <w:rPr>
          <w:rStyle w:val="TitelZchn"/>
          <w:b/>
          <w:bCs w:val="0"/>
          <w:sz w:val="20"/>
        </w:rPr>
      </w:pPr>
      <w:r>
        <w:t xml:space="preserve">DBU-Projekt kooperiert </w:t>
      </w:r>
      <w:r w:rsidR="00EE083E">
        <w:t xml:space="preserve">mit Leipziger </w:t>
      </w:r>
      <w:r>
        <w:t>Leitm</w:t>
      </w:r>
      <w:r w:rsidR="00EE083E">
        <w:t xml:space="preserve">esse </w:t>
      </w:r>
      <w:proofErr w:type="spellStart"/>
      <w:r w:rsidR="00EE083E" w:rsidRPr="001E5D29">
        <w:rPr>
          <w:i/>
          <w:iCs/>
        </w:rPr>
        <w:t>OTWorld</w:t>
      </w:r>
      <w:proofErr w:type="spellEnd"/>
    </w:p>
    <w:p w14:paraId="767E32DA" w14:textId="1D884FB4" w:rsidR="00B72A5D" w:rsidRDefault="00732C71" w:rsidP="00B72A5D">
      <w:pPr>
        <w:pStyle w:val="Textbold"/>
      </w:pPr>
      <w:r w:rsidRPr="00686764">
        <w:rPr>
          <w:noProof/>
        </w:rPr>
        <mc:AlternateContent>
          <mc:Choice Requires="wps">
            <w:drawing>
              <wp:anchor distT="0" distB="0" distL="114300" distR="114300" simplePos="0" relativeHeight="251658241" behindDoc="0" locked="1" layoutInCell="0" allowOverlap="0" wp14:anchorId="551CFDDD" wp14:editId="5443DD3A">
                <wp:simplePos x="0" y="0"/>
                <wp:positionH relativeFrom="column">
                  <wp:posOffset>-1048862</wp:posOffset>
                </wp:positionH>
                <wp:positionV relativeFrom="page">
                  <wp:posOffset>335122</wp:posOffset>
                </wp:positionV>
                <wp:extent cx="2404745" cy="643890"/>
                <wp:effectExtent l="4128"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404745" cy="643890"/>
                        </a:xfrm>
                        <a:prstGeom prst="rect">
                          <a:avLst/>
                        </a:prstGeom>
                        <a:solidFill>
                          <a:schemeClr val="bg1"/>
                        </a:solidFill>
                        <a:ln w="9525">
                          <a:noFill/>
                          <a:miter lim="800000"/>
                          <a:headEnd/>
                          <a:tailEnd/>
                        </a:ln>
                      </wps:spPr>
                      <wps:txbx>
                        <w:txbxContent>
                          <w:p w14:paraId="341A8B8B" w14:textId="77777777" w:rsidR="00732C71" w:rsidRPr="00732C71" w:rsidRDefault="00732C71" w:rsidP="00732C71">
                            <w:pPr>
                              <w:spacing w:after="0" w:line="240" w:lineRule="auto"/>
                              <w:rPr>
                                <w:b/>
                                <w:sz w:val="54"/>
                                <w:szCs w:val="54"/>
                              </w:rPr>
                            </w:pPr>
                            <w:r w:rsidRPr="00732C71">
                              <w:rPr>
                                <w:b/>
                                <w:sz w:val="54"/>
                                <w:szCs w:val="54"/>
                              </w:rPr>
                              <w:t>Presse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1CFDDD" id="_x0000_s1027" type="#_x0000_t202" style="position:absolute;margin-left:-82.6pt;margin-top:26.4pt;width:189.35pt;height:50.7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" o:allowincell="f" o:allowoverlap="f" fillcolor="white [3212]" stroked="f">
                <v:textbox>
                  <w:txbxContent>
                    <w:p w14:paraId="341A8B8B" w14:textId="77777777" w:rsidR="00732C71" w:rsidRPr="00732C71" w:rsidRDefault="00732C71" w:rsidP="00732C71">
                      <w:pPr>
                        <w:spacing w:after="0" w:line="240" w:lineRule="auto"/>
                        <w:rPr>
                          <w:b/>
                          <w:sz w:val="54"/>
                          <w:szCs w:val="54"/>
                        </w:rPr>
                      </w:pPr>
                      <w:r w:rsidRPr="00732C71">
                        <w:rPr>
                          <w:b/>
                          <w:sz w:val="54"/>
                          <w:szCs w:val="54"/>
                        </w:rPr>
                        <w:t>Presse</w:t>
                      </w:r>
                    </w:p>
                  </w:txbxContent>
                </v:textbox>
                <w10:wrap anchory="page"/>
                <w10:anchorlock/>
              </v:shape>
            </w:pict>
          </mc:Fallback>
        </mc:AlternateContent>
      </w:r>
      <w:r w:rsidR="00B72A5D" w:rsidRPr="006A20BD">
        <w:t>Osnabrück</w:t>
      </w:r>
      <w:r w:rsidR="001E5D29">
        <w:t>/</w:t>
      </w:r>
      <w:r w:rsidR="00956398">
        <w:t>Leipzig. Messen sind in Deutschland</w:t>
      </w:r>
      <w:r w:rsidR="00574D17">
        <w:t xml:space="preserve"> </w:t>
      </w:r>
      <w:r w:rsidR="00956398">
        <w:t>wichtig</w:t>
      </w:r>
      <w:r w:rsidR="00A03AF0">
        <w:t xml:space="preserve"> als Marktplatz für Vernetzung und Innovation </w:t>
      </w:r>
      <w:r w:rsidR="00956398">
        <w:t xml:space="preserve">innerhalb vieler </w:t>
      </w:r>
      <w:r w:rsidR="00DC0752">
        <w:t>Wirtschaftszweige</w:t>
      </w:r>
      <w:r w:rsidR="00956398">
        <w:t xml:space="preserve">. Doch der Aufbau dieser Großveranstaltungen basiert oftmals auf Einwegbauteilen, die nach einmaliger Nutzung im Abfall landen. Ein Projekt der </w:t>
      </w:r>
      <w:hyperlink r:id="rId10" w:history="1">
        <w:r w:rsidR="00956398" w:rsidRPr="00B37BD7">
          <w:rPr>
            <w:rStyle w:val="Hyperlink"/>
          </w:rPr>
          <w:t>Hochschule Osnabrück</w:t>
        </w:r>
      </w:hyperlink>
      <w:r w:rsidR="00956398">
        <w:t xml:space="preserve"> will zeigen, dass Kreislaufwirtschaft</w:t>
      </w:r>
      <w:r w:rsidR="00662F7E">
        <w:t xml:space="preserve"> </w:t>
      </w:r>
      <w:r w:rsidR="00956398">
        <w:t xml:space="preserve">nachhaltiger und </w:t>
      </w:r>
      <w:r w:rsidR="009C67A0">
        <w:t xml:space="preserve">ebenso </w:t>
      </w:r>
      <w:r w:rsidR="00A04D5B">
        <w:t>wirtschaftlich</w:t>
      </w:r>
      <w:r w:rsidR="00EB4C76">
        <w:t xml:space="preserve"> </w:t>
      </w:r>
      <w:r w:rsidR="00662F7E">
        <w:t xml:space="preserve">sein </w:t>
      </w:r>
      <w:r w:rsidR="009C67A0">
        <w:t>kann</w:t>
      </w:r>
      <w:r w:rsidR="00956398">
        <w:t xml:space="preserve">. </w:t>
      </w:r>
      <w:r w:rsidR="009A6BCD">
        <w:t xml:space="preserve">Dazu </w:t>
      </w:r>
      <w:r w:rsidR="009A6BCD" w:rsidRPr="0046381C">
        <w:t xml:space="preserve">arbeiten die Forschenden mit der Leipziger Messe zusammen und betrachten die </w:t>
      </w:r>
      <w:hyperlink r:id="rId11" w:history="1">
        <w:proofErr w:type="spellStart"/>
        <w:r w:rsidR="009A6BCD" w:rsidRPr="00C800F8">
          <w:rPr>
            <w:rStyle w:val="Hyperlink"/>
            <w:i/>
            <w:iCs/>
          </w:rPr>
          <w:t>OTWorld</w:t>
        </w:r>
        <w:proofErr w:type="spellEnd"/>
      </w:hyperlink>
      <w:r w:rsidR="009A6BCD" w:rsidRPr="0046381C">
        <w:t xml:space="preserve"> für medizinische Hilfsmittel im Detail</w:t>
      </w:r>
      <w:r w:rsidR="009A6BCD">
        <w:t xml:space="preserve">, die heute (Dienstag) startet. </w:t>
      </w:r>
      <w:r w:rsidR="00956398">
        <w:t>Die Deutsche Bundesstiftung Umwelt (DBU) fördert das Vorhaben mit rund 150.000 Euro.</w:t>
      </w:r>
    </w:p>
    <w:p w14:paraId="6271C5F6" w14:textId="606C73EE" w:rsidR="00B72A5D" w:rsidRDefault="00B0152B" w:rsidP="00B72A5D">
      <w:pPr>
        <w:pStyle w:val="KeinLeerraum"/>
      </w:pPr>
      <w:r>
        <w:t>Messebranche als nachhaltiges Vorbild für ein Millionenpublikum</w:t>
      </w:r>
    </w:p>
    <w:p w14:paraId="6FFEDF5B" w14:textId="7140B1ED" w:rsidR="00A54BF2" w:rsidRDefault="00DF53D5" w:rsidP="00A54BF2">
      <w:pPr>
        <w:pStyle w:val="KeinLeerraum"/>
        <w:rPr>
          <w:i w:val="0"/>
          <w:iCs/>
        </w:rPr>
      </w:pPr>
      <w:r w:rsidRPr="00DF53D5">
        <w:rPr>
          <w:i w:val="0"/>
          <w:iCs/>
        </w:rPr>
        <w:t xml:space="preserve">Laut </w:t>
      </w:r>
      <w:hyperlink r:id="rId12" w:history="1">
        <w:r w:rsidRPr="00525F9E">
          <w:rPr>
            <w:rStyle w:val="Hyperlink"/>
            <w:i w:val="0"/>
            <w:iCs/>
          </w:rPr>
          <w:t>Ausstellungs- und Messe-Ausschuss der Deutschen Wirtschaft (AUMA)</w:t>
        </w:r>
      </w:hyperlink>
      <w:r w:rsidRPr="00DF53D5">
        <w:rPr>
          <w:i w:val="0"/>
          <w:iCs/>
        </w:rPr>
        <w:t xml:space="preserve"> sind für 2026 insgesamt 320 Messen in Deutschland geplant – darunter mehr als 160 nationale und internationale Varianten.</w:t>
      </w:r>
      <w:r w:rsidR="00B54101">
        <w:rPr>
          <w:i w:val="0"/>
          <w:iCs/>
        </w:rPr>
        <w:t xml:space="preserve"> </w:t>
      </w:r>
      <w:r w:rsidRPr="00DF53D5">
        <w:rPr>
          <w:i w:val="0"/>
          <w:iCs/>
        </w:rPr>
        <w:t xml:space="preserve">2024 gab es bei ähnlicher Veranstaltungszahl mehr als elf Millionen Gäste. DBU-Generalsekretär Alexander Bonde: „Die Messebranche kann deshalb erheblich nachhaltiges Wirtschaften beflügeln – und hat aufgrund ihrer Reichweite auch Vorbildcharakter.“ Bonde zufolge hat die Umstellung auf die </w:t>
      </w:r>
      <w:r w:rsidR="008F2CB5">
        <w:rPr>
          <w:i w:val="0"/>
          <w:iCs/>
        </w:rPr>
        <w:t xml:space="preserve">erweiterte </w:t>
      </w:r>
      <w:r w:rsidRPr="00DF53D5">
        <w:rPr>
          <w:i w:val="0"/>
          <w:iCs/>
        </w:rPr>
        <w:t>Kreislaufwirtschaft (</w:t>
      </w:r>
      <w:r w:rsidR="0095233D">
        <w:rPr>
          <w:i w:val="0"/>
          <w:iCs/>
        </w:rPr>
        <w:t>oder auch</w:t>
      </w:r>
      <w:r w:rsidRPr="00DF53D5">
        <w:rPr>
          <w:i w:val="0"/>
          <w:iCs/>
        </w:rPr>
        <w:t xml:space="preserve"> </w:t>
      </w:r>
      <w:proofErr w:type="spellStart"/>
      <w:r w:rsidRPr="00DF53D5">
        <w:t>Circular</w:t>
      </w:r>
      <w:proofErr w:type="spellEnd"/>
      <w:r w:rsidRPr="00DF53D5">
        <w:t xml:space="preserve"> Economy</w:t>
      </w:r>
      <w:r w:rsidRPr="00DF53D5">
        <w:rPr>
          <w:i w:val="0"/>
          <w:iCs/>
        </w:rPr>
        <w:t>) zudem finanzielle Vorteile besonders für kleine und mittelständische Unternehmen.</w:t>
      </w:r>
      <w:r>
        <w:rPr>
          <w:i w:val="0"/>
          <w:iCs/>
        </w:rPr>
        <w:t xml:space="preserve"> </w:t>
      </w:r>
      <w:r w:rsidRPr="00DF53D5">
        <w:rPr>
          <w:i w:val="0"/>
          <w:iCs/>
        </w:rPr>
        <w:t xml:space="preserve">An einer optimalen Strategie für eine </w:t>
      </w:r>
      <w:proofErr w:type="spellStart"/>
      <w:r w:rsidRPr="00DF53D5">
        <w:rPr>
          <w:i w:val="0"/>
          <w:iCs/>
        </w:rPr>
        <w:t>Circular</w:t>
      </w:r>
      <w:proofErr w:type="spellEnd"/>
      <w:r w:rsidRPr="00DF53D5">
        <w:rPr>
          <w:i w:val="0"/>
          <w:iCs/>
        </w:rPr>
        <w:t xml:space="preserve"> Economy in der Messewirtschaft arbeiten Forschende der Hochschule Osnabrück um Prof. Dr. Kim Werner und Prof. Dr. Kai-Michael Griese. </w:t>
      </w:r>
      <w:r w:rsidR="00A54BF2" w:rsidRPr="00DF53D5">
        <w:rPr>
          <w:i w:val="0"/>
          <w:iCs/>
        </w:rPr>
        <w:t>„Unter anderem suchen</w:t>
      </w:r>
      <w:r w:rsidR="00A54BF2">
        <w:rPr>
          <w:i w:val="0"/>
          <w:iCs/>
        </w:rPr>
        <w:t xml:space="preserve"> wir</w:t>
      </w:r>
      <w:r w:rsidR="00A54BF2" w:rsidRPr="00DF53D5">
        <w:rPr>
          <w:i w:val="0"/>
          <w:iCs/>
        </w:rPr>
        <w:t xml:space="preserve"> Optionen zur Abfallvermeidung, zur Wiederverwendung von Bauteilen und zum effektiven Zusammenspiel bei Transport, Lagerung und Aufbau der Messen“, so </w:t>
      </w:r>
      <w:r w:rsidR="00A54BF2">
        <w:rPr>
          <w:i w:val="0"/>
          <w:iCs/>
        </w:rPr>
        <w:t>Werner</w:t>
      </w:r>
      <w:r w:rsidR="00A54BF2" w:rsidRPr="00DF53D5">
        <w:rPr>
          <w:i w:val="0"/>
          <w:iCs/>
        </w:rPr>
        <w:t>.</w:t>
      </w:r>
      <w:r w:rsidR="00A54BF2">
        <w:rPr>
          <w:i w:val="0"/>
          <w:iCs/>
        </w:rPr>
        <w:t xml:space="preserve"> „Grundlage dafür ist unser für das Projekt </w:t>
      </w:r>
      <w:r w:rsidR="00A54BF2" w:rsidRPr="00540FE5">
        <w:rPr>
          <w:i w:val="0"/>
          <w:iCs/>
        </w:rPr>
        <w:t>entwickelte</w:t>
      </w:r>
      <w:r w:rsidR="00A54BF2" w:rsidRPr="00540FE5">
        <w:t xml:space="preserve"> </w:t>
      </w:r>
      <w:proofErr w:type="spellStart"/>
      <w:r w:rsidR="00A54BF2" w:rsidRPr="00540FE5">
        <w:t>Circular</w:t>
      </w:r>
      <w:proofErr w:type="spellEnd"/>
      <w:r w:rsidR="00A54BF2" w:rsidRPr="00540FE5">
        <w:t xml:space="preserve"> Event Scan</w:t>
      </w:r>
      <w:r w:rsidR="00A54BF2">
        <w:rPr>
          <w:i w:val="0"/>
          <w:iCs/>
        </w:rPr>
        <w:t xml:space="preserve">, mit dem wir die Leipziger Messe anhand von rund 100 Indikatoren hinsichtlich deren Zirkularität </w:t>
      </w:r>
      <w:r w:rsidR="00A501FE">
        <w:rPr>
          <w:i w:val="0"/>
          <w:iCs/>
        </w:rPr>
        <w:t>unter</w:t>
      </w:r>
      <w:r w:rsidR="00621864">
        <w:rPr>
          <w:i w:val="0"/>
          <w:iCs/>
        </w:rPr>
        <w:t>suchen</w:t>
      </w:r>
      <w:r w:rsidR="00A54BF2">
        <w:rPr>
          <w:i w:val="0"/>
          <w:iCs/>
        </w:rPr>
        <w:t>“, ergänzt Griese.</w:t>
      </w:r>
    </w:p>
    <w:p w14:paraId="6F8B45F4" w14:textId="59F6C3A9" w:rsidR="00096D69" w:rsidRPr="003E702D" w:rsidRDefault="003E702D" w:rsidP="0002358A">
      <w:pPr>
        <w:pStyle w:val="KeinLeerraum"/>
      </w:pPr>
      <w:proofErr w:type="spellStart"/>
      <w:r w:rsidRPr="003E702D">
        <w:t>OTWorld</w:t>
      </w:r>
      <w:proofErr w:type="spellEnd"/>
      <w:r w:rsidRPr="003E702D">
        <w:t xml:space="preserve"> teilt Erfahrungen aus der Praxis</w:t>
      </w:r>
      <w:r w:rsidR="00621864">
        <w:tab/>
      </w:r>
    </w:p>
    <w:p w14:paraId="798E8C1F" w14:textId="77777777" w:rsidR="00CF6AC8" w:rsidRPr="00EC3103" w:rsidRDefault="00CF6AC8" w:rsidP="00CF6AC8">
      <w:pPr>
        <w:pStyle w:val="KeinLeerraum"/>
        <w:rPr>
          <w:i w:val="0"/>
          <w:iCs/>
        </w:rPr>
      </w:pPr>
      <w:r>
        <w:rPr>
          <w:i w:val="0"/>
          <w:iCs/>
        </w:rPr>
        <w:t xml:space="preserve">Dazu arbeitet das Team nach Worten der wissenschaftlichen Projektmitarbeiterin </w:t>
      </w:r>
      <w:r w:rsidRPr="00844F73">
        <w:rPr>
          <w:i w:val="0"/>
          <w:iCs/>
        </w:rPr>
        <w:t>Klara Lüttringhaus</w:t>
      </w:r>
      <w:r>
        <w:rPr>
          <w:i w:val="0"/>
          <w:iCs/>
        </w:rPr>
        <w:t xml:space="preserve"> mit der </w:t>
      </w:r>
      <w:hyperlink r:id="rId13" w:history="1">
        <w:r w:rsidRPr="00164D17">
          <w:rPr>
            <w:rStyle w:val="Hyperlink"/>
          </w:rPr>
          <w:t>Leipziger Messe</w:t>
        </w:r>
      </w:hyperlink>
      <w:r>
        <w:rPr>
          <w:i w:val="0"/>
          <w:iCs/>
        </w:rPr>
        <w:t xml:space="preserve"> sowie mit der dort stattfindenden </w:t>
      </w:r>
      <w:proofErr w:type="spellStart"/>
      <w:r>
        <w:rPr>
          <w:i w:val="0"/>
          <w:iCs/>
        </w:rPr>
        <w:t>OTWorld</w:t>
      </w:r>
      <w:proofErr w:type="spellEnd"/>
      <w:r>
        <w:rPr>
          <w:i w:val="0"/>
          <w:iCs/>
        </w:rPr>
        <w:t xml:space="preserve"> zusammen. </w:t>
      </w:r>
      <w:r w:rsidRPr="00844F73">
        <w:rPr>
          <w:i w:val="0"/>
          <w:iCs/>
        </w:rPr>
        <w:t>Lüttringhaus</w:t>
      </w:r>
      <w:r>
        <w:rPr>
          <w:i w:val="0"/>
          <w:iCs/>
        </w:rPr>
        <w:t xml:space="preserve">: „Die </w:t>
      </w:r>
      <w:r>
        <w:rPr>
          <w:i w:val="0"/>
          <w:iCs/>
        </w:rPr>
        <w:lastRenderedPageBreak/>
        <w:t xml:space="preserve">Organisatoren sammeln mit uns wichtige Informationen über die Leipziger Messe. Vor allem beobachten wir detailliert die Materialströme und Abläufe im Alltag der Messe – und das individuell für jeden der mehr als 600 Stände.“ Dadurch solle die Strategie zur nachhaltigen Veränderung der Messewirtschaft an die Praxis angepasst werden. Gleichzeitig sind die Osnabrücker Forschenden vor Ort und wollen möglichst viele Gäste von ihrem Ansatz begeistern. </w:t>
      </w:r>
      <w:r w:rsidRPr="00844F73">
        <w:rPr>
          <w:i w:val="0"/>
          <w:iCs/>
        </w:rPr>
        <w:t>Lüttringhaus</w:t>
      </w:r>
      <w:r>
        <w:rPr>
          <w:i w:val="0"/>
          <w:iCs/>
        </w:rPr>
        <w:t xml:space="preserve"> zufolge kann die Messe-Industrie am besten mit finanziellen Vorteilen einer Kreislaufwirtschaft überzeugt werden. „</w:t>
      </w:r>
      <w:proofErr w:type="spellStart"/>
      <w:r w:rsidRPr="00B54101">
        <w:t>Circular</w:t>
      </w:r>
      <w:proofErr w:type="spellEnd"/>
      <w:r w:rsidRPr="00B54101">
        <w:t xml:space="preserve"> Economy</w:t>
      </w:r>
      <w:r w:rsidRPr="00937867">
        <w:rPr>
          <w:i w:val="0"/>
          <w:iCs/>
        </w:rPr>
        <w:t xml:space="preserve"> </w:t>
      </w:r>
      <w:r>
        <w:rPr>
          <w:i w:val="0"/>
          <w:iCs/>
        </w:rPr>
        <w:t xml:space="preserve">beim Aufbau von Messeständen muss </w:t>
      </w:r>
      <w:r w:rsidRPr="00937867">
        <w:rPr>
          <w:i w:val="0"/>
          <w:iCs/>
        </w:rPr>
        <w:t>im Vergleich zu herkömmlichen Einwegbauteilen</w:t>
      </w:r>
      <w:r>
        <w:rPr>
          <w:i w:val="0"/>
          <w:iCs/>
        </w:rPr>
        <w:t xml:space="preserve"> nicht </w:t>
      </w:r>
      <w:r w:rsidRPr="00937867">
        <w:rPr>
          <w:i w:val="0"/>
          <w:iCs/>
        </w:rPr>
        <w:t>teurer</w:t>
      </w:r>
      <w:r>
        <w:rPr>
          <w:i w:val="0"/>
          <w:iCs/>
        </w:rPr>
        <w:t xml:space="preserve"> sein“, so die Expertin </w:t>
      </w:r>
      <w:r w:rsidRPr="00937867">
        <w:rPr>
          <w:i w:val="0"/>
          <w:iCs/>
        </w:rPr>
        <w:t>für Eventmanagement</w:t>
      </w:r>
      <w:r>
        <w:rPr>
          <w:i w:val="0"/>
          <w:iCs/>
        </w:rPr>
        <w:t>. Denn eine</w:t>
      </w:r>
      <w:r w:rsidRPr="00535DBB">
        <w:rPr>
          <w:i w:val="0"/>
          <w:iCs/>
        </w:rPr>
        <w:t xml:space="preserve"> zirkuläre Wirtschaftsweise </w:t>
      </w:r>
      <w:r>
        <w:rPr>
          <w:i w:val="0"/>
          <w:iCs/>
        </w:rPr>
        <w:t>sei „gut finanzierbar</w:t>
      </w:r>
      <w:r w:rsidRPr="00535DBB">
        <w:rPr>
          <w:i w:val="0"/>
          <w:iCs/>
        </w:rPr>
        <w:t xml:space="preserve">, </w:t>
      </w:r>
      <w:r>
        <w:rPr>
          <w:i w:val="0"/>
          <w:iCs/>
        </w:rPr>
        <w:t>besonders</w:t>
      </w:r>
      <w:r w:rsidRPr="00535DBB">
        <w:rPr>
          <w:i w:val="0"/>
          <w:iCs/>
        </w:rPr>
        <w:t xml:space="preserve"> für kleinere </w:t>
      </w:r>
      <w:r>
        <w:rPr>
          <w:i w:val="0"/>
          <w:iCs/>
        </w:rPr>
        <w:t xml:space="preserve">und mittlere </w:t>
      </w:r>
      <w:r w:rsidRPr="00535DBB">
        <w:rPr>
          <w:i w:val="0"/>
          <w:iCs/>
        </w:rPr>
        <w:t>Unternehmen.</w:t>
      </w:r>
      <w:r>
        <w:rPr>
          <w:i w:val="0"/>
          <w:iCs/>
        </w:rPr>
        <w:t>“</w:t>
      </w:r>
    </w:p>
    <w:p w14:paraId="0C358DDD" w14:textId="77777777" w:rsidR="004036CB" w:rsidRPr="00497935" w:rsidRDefault="004036CB" w:rsidP="004036CB">
      <w:pPr>
        <w:pStyle w:val="Textklein"/>
        <w:spacing w:after="240" w:line="300" w:lineRule="atLeast"/>
        <w:rPr>
          <w:i/>
          <w:iCs/>
          <w:color w:val="auto"/>
          <w:sz w:val="18"/>
        </w:rPr>
      </w:pPr>
      <w:r w:rsidRPr="00497935">
        <w:rPr>
          <w:i/>
          <w:iCs/>
          <w:color w:val="auto"/>
          <w:sz w:val="18"/>
        </w:rPr>
        <w:t xml:space="preserve">Knappe Zeit und feste Abläufe </w:t>
      </w:r>
      <w:r>
        <w:rPr>
          <w:i/>
          <w:iCs/>
          <w:color w:val="auto"/>
          <w:sz w:val="18"/>
        </w:rPr>
        <w:t>als Hürden für eine</w:t>
      </w:r>
      <w:r w:rsidRPr="00497935">
        <w:rPr>
          <w:i/>
          <w:iCs/>
          <w:color w:val="auto"/>
          <w:sz w:val="18"/>
        </w:rPr>
        <w:t xml:space="preserve"> </w:t>
      </w:r>
      <w:proofErr w:type="spellStart"/>
      <w:r w:rsidRPr="00497935">
        <w:rPr>
          <w:i/>
          <w:iCs/>
          <w:color w:val="auto"/>
          <w:sz w:val="18"/>
        </w:rPr>
        <w:t>Circular</w:t>
      </w:r>
      <w:proofErr w:type="spellEnd"/>
      <w:r w:rsidRPr="00497935">
        <w:rPr>
          <w:i/>
          <w:iCs/>
          <w:color w:val="auto"/>
          <w:sz w:val="18"/>
        </w:rPr>
        <w:t xml:space="preserve"> Economy</w:t>
      </w:r>
    </w:p>
    <w:p w14:paraId="334EB7AE" w14:textId="684D0F36" w:rsidR="00955B55" w:rsidRDefault="00955B55" w:rsidP="00955B55">
      <w:pPr>
        <w:pStyle w:val="Textklein"/>
        <w:spacing w:after="240" w:line="300" w:lineRule="atLeast"/>
        <w:rPr>
          <w:color w:val="auto"/>
          <w:sz w:val="18"/>
        </w:rPr>
      </w:pPr>
      <w:r w:rsidRPr="009778C8">
        <w:rPr>
          <w:color w:val="auto"/>
          <w:sz w:val="18"/>
        </w:rPr>
        <w:t>Laut Werner wird die nachhaltigere Ausrichtung der Messewirtschaft derzeit durch einige Hürden erschwert. Dazu zählen nach ihren Worten teils über Jahrzehnte fest etablierte Abläufe. „</w:t>
      </w:r>
      <w:r>
        <w:rPr>
          <w:color w:val="auto"/>
          <w:sz w:val="18"/>
        </w:rPr>
        <w:t>F</w:t>
      </w:r>
      <w:r w:rsidRPr="009778C8">
        <w:rPr>
          <w:color w:val="auto"/>
          <w:sz w:val="18"/>
        </w:rPr>
        <w:t>ür den Auf- und Abbau der Stände</w:t>
      </w:r>
      <w:r>
        <w:rPr>
          <w:color w:val="auto"/>
          <w:sz w:val="18"/>
        </w:rPr>
        <w:t xml:space="preserve"> bleibt häufig wenig Zeit</w:t>
      </w:r>
      <w:r w:rsidRPr="009778C8">
        <w:rPr>
          <w:color w:val="auto"/>
          <w:sz w:val="18"/>
        </w:rPr>
        <w:t xml:space="preserve">“, so die Hochschulprofessorin. „Zudem </w:t>
      </w:r>
      <w:r>
        <w:rPr>
          <w:color w:val="auto"/>
          <w:sz w:val="18"/>
        </w:rPr>
        <w:t>gibt es</w:t>
      </w:r>
      <w:r w:rsidRPr="009778C8">
        <w:rPr>
          <w:color w:val="auto"/>
          <w:sz w:val="18"/>
        </w:rPr>
        <w:t xml:space="preserve"> bis</w:t>
      </w:r>
      <w:r>
        <w:rPr>
          <w:color w:val="auto"/>
          <w:sz w:val="18"/>
        </w:rPr>
        <w:t xml:space="preserve">lang </w:t>
      </w:r>
      <w:r w:rsidRPr="009778C8">
        <w:rPr>
          <w:color w:val="auto"/>
          <w:sz w:val="18"/>
        </w:rPr>
        <w:t xml:space="preserve">für viele Bauteile </w:t>
      </w:r>
      <w:r>
        <w:rPr>
          <w:color w:val="auto"/>
          <w:sz w:val="18"/>
        </w:rPr>
        <w:t>lediglich</w:t>
      </w:r>
      <w:r w:rsidRPr="009778C8">
        <w:rPr>
          <w:color w:val="auto"/>
          <w:sz w:val="18"/>
        </w:rPr>
        <w:t xml:space="preserve"> Einweglösungen</w:t>
      </w:r>
      <w:r>
        <w:rPr>
          <w:color w:val="auto"/>
          <w:sz w:val="18"/>
        </w:rPr>
        <w:t xml:space="preserve">, die man schnell einsetzen und wieder entfernen kann“, </w:t>
      </w:r>
      <w:r w:rsidRPr="009778C8">
        <w:rPr>
          <w:color w:val="auto"/>
          <w:sz w:val="18"/>
        </w:rPr>
        <w:t>sagt Werner.</w:t>
      </w:r>
      <w:r>
        <w:rPr>
          <w:color w:val="auto"/>
          <w:sz w:val="18"/>
        </w:rPr>
        <w:t xml:space="preserve"> „Viele </w:t>
      </w:r>
      <w:r w:rsidRPr="009778C8">
        <w:rPr>
          <w:color w:val="auto"/>
          <w:sz w:val="18"/>
        </w:rPr>
        <w:t xml:space="preserve">Stände aus Einmalbauteilen </w:t>
      </w:r>
      <w:r>
        <w:rPr>
          <w:color w:val="auto"/>
          <w:sz w:val="18"/>
        </w:rPr>
        <w:t xml:space="preserve">müssen am Ende jeder Messe </w:t>
      </w:r>
      <w:r w:rsidRPr="009778C8">
        <w:rPr>
          <w:color w:val="auto"/>
          <w:sz w:val="18"/>
        </w:rPr>
        <w:t xml:space="preserve">entsorgt werden. </w:t>
      </w:r>
      <w:r>
        <w:rPr>
          <w:color w:val="auto"/>
          <w:sz w:val="18"/>
        </w:rPr>
        <w:t xml:space="preserve"> Denn d</w:t>
      </w:r>
      <w:r w:rsidRPr="009778C8">
        <w:rPr>
          <w:color w:val="auto"/>
          <w:sz w:val="18"/>
        </w:rPr>
        <w:t xml:space="preserve">ie Einlagerung und den Transport von wiederverwendbaren Teilen können viele Betriebe wegen hoher Kosten </w:t>
      </w:r>
      <w:r>
        <w:rPr>
          <w:color w:val="auto"/>
          <w:sz w:val="18"/>
        </w:rPr>
        <w:t>nur schwer</w:t>
      </w:r>
      <w:r w:rsidRPr="009778C8">
        <w:rPr>
          <w:color w:val="auto"/>
          <w:sz w:val="18"/>
        </w:rPr>
        <w:t xml:space="preserve"> bewältigen.</w:t>
      </w:r>
      <w:r>
        <w:rPr>
          <w:color w:val="auto"/>
          <w:sz w:val="18"/>
        </w:rPr>
        <w:t>“</w:t>
      </w:r>
    </w:p>
    <w:p w14:paraId="766E09F8" w14:textId="02AB0F2B" w:rsidR="002358C4" w:rsidRPr="006F2892" w:rsidRDefault="006F2892" w:rsidP="009778C8">
      <w:pPr>
        <w:pStyle w:val="Textklein"/>
        <w:spacing w:after="240" w:line="300" w:lineRule="atLeast"/>
        <w:rPr>
          <w:i/>
          <w:iCs/>
          <w:color w:val="auto"/>
          <w:sz w:val="18"/>
        </w:rPr>
      </w:pPr>
      <w:r w:rsidRPr="006F2892">
        <w:rPr>
          <w:i/>
          <w:iCs/>
          <w:color w:val="auto"/>
          <w:sz w:val="18"/>
        </w:rPr>
        <w:t>Zusammenarbeit mit vielen Akteuren aus der Praxis</w:t>
      </w:r>
    </w:p>
    <w:p w14:paraId="1DFD2AF0" w14:textId="6D158E63" w:rsidR="00973D2E" w:rsidRDefault="00973D2E" w:rsidP="00973D2E">
      <w:pPr>
        <w:pStyle w:val="Textklein"/>
        <w:spacing w:after="240" w:line="300" w:lineRule="atLeast"/>
        <w:rPr>
          <w:color w:val="auto"/>
          <w:sz w:val="18"/>
        </w:rPr>
      </w:pPr>
      <w:r>
        <w:rPr>
          <w:color w:val="auto"/>
          <w:sz w:val="18"/>
        </w:rPr>
        <w:t xml:space="preserve">Um die Messebranche von nachhaltigen Lösungen zu überzeugen, entwickelt das von Werner und Griese geleitete Projekt einen komplett zirkulären Messestand. Auch Transport sowie Auf- und Abbau sollen als Komponenten einfließen. Eine koordinierte Zusammenarbeit zwischen den verschiedenen Messeunternehmen beim Austausch von Mehrwegbauteilen sei denkbar. Die Herstellung dieser Teile verspreche neue Wirtschaftsfelder. Für die Forschungserkenntnisse sind die Erfahrungen auf der </w:t>
      </w:r>
      <w:proofErr w:type="spellStart"/>
      <w:r>
        <w:rPr>
          <w:color w:val="auto"/>
          <w:sz w:val="18"/>
        </w:rPr>
        <w:t>OTWorld</w:t>
      </w:r>
      <w:proofErr w:type="spellEnd"/>
      <w:r>
        <w:rPr>
          <w:color w:val="auto"/>
          <w:sz w:val="18"/>
        </w:rPr>
        <w:t xml:space="preserve"> nach Angaben der Hochschule „sehr wichtig“. Die Entwicklung eines nachhaltigen Messestands und der zirkulären Strategie dauert Werner zufolge noch bis Ende des Jahres an. Dabei setzt die Hochschule </w:t>
      </w:r>
      <w:r w:rsidRPr="00AE671C">
        <w:rPr>
          <w:color w:val="auto"/>
          <w:sz w:val="18"/>
        </w:rPr>
        <w:t xml:space="preserve">Osnabrück </w:t>
      </w:r>
      <w:r>
        <w:rPr>
          <w:color w:val="auto"/>
          <w:sz w:val="18"/>
        </w:rPr>
        <w:t xml:space="preserve">auf </w:t>
      </w:r>
      <w:r w:rsidRPr="00AE671C">
        <w:rPr>
          <w:color w:val="auto"/>
          <w:sz w:val="18"/>
        </w:rPr>
        <w:t>viele Partnerfirmen und -institutionen</w:t>
      </w:r>
      <w:r>
        <w:rPr>
          <w:color w:val="auto"/>
          <w:sz w:val="18"/>
        </w:rPr>
        <w:t xml:space="preserve"> aus der Praxis – </w:t>
      </w:r>
      <w:r w:rsidRPr="00AE671C">
        <w:rPr>
          <w:color w:val="auto"/>
          <w:sz w:val="18"/>
        </w:rPr>
        <w:t>unter anderem</w:t>
      </w:r>
      <w:r>
        <w:rPr>
          <w:color w:val="auto"/>
          <w:sz w:val="18"/>
        </w:rPr>
        <w:t xml:space="preserve"> den Verband der deutschen Messewirtschaft (</w:t>
      </w:r>
      <w:hyperlink r:id="rId14" w:history="1">
        <w:r w:rsidRPr="00E24BC4">
          <w:rPr>
            <w:rStyle w:val="Hyperlink"/>
            <w:sz w:val="18"/>
          </w:rPr>
          <w:t>A</w:t>
        </w:r>
        <w:r>
          <w:rPr>
            <w:rStyle w:val="Hyperlink"/>
            <w:sz w:val="18"/>
          </w:rPr>
          <w:t>UMA</w:t>
        </w:r>
      </w:hyperlink>
      <w:r>
        <w:rPr>
          <w:color w:val="auto"/>
          <w:sz w:val="18"/>
        </w:rPr>
        <w:t>)</w:t>
      </w:r>
      <w:r w:rsidRPr="00AE671C">
        <w:rPr>
          <w:color w:val="auto"/>
          <w:sz w:val="18"/>
        </w:rPr>
        <w:t xml:space="preserve">, </w:t>
      </w:r>
      <w:r>
        <w:rPr>
          <w:color w:val="auto"/>
          <w:sz w:val="18"/>
        </w:rPr>
        <w:t>die</w:t>
      </w:r>
      <w:r w:rsidRPr="00AE671C">
        <w:rPr>
          <w:color w:val="auto"/>
          <w:sz w:val="18"/>
        </w:rPr>
        <w:t xml:space="preserve"> Agentur für Nachhaltigkeit der Veranstaltungswirtschaft</w:t>
      </w:r>
      <w:r w:rsidRPr="005A1A49">
        <w:rPr>
          <w:i/>
          <w:iCs/>
          <w:color w:val="auto"/>
          <w:sz w:val="18"/>
        </w:rPr>
        <w:t> </w:t>
      </w:r>
      <w:hyperlink r:id="rId15" w:history="1">
        <w:r w:rsidRPr="005A1A49">
          <w:rPr>
            <w:rStyle w:val="Hyperlink"/>
            <w:i/>
            <w:iCs/>
            <w:sz w:val="18"/>
            <w:szCs w:val="18"/>
          </w:rPr>
          <w:t>2bdifferent</w:t>
        </w:r>
      </w:hyperlink>
      <w:r>
        <w:t xml:space="preserve">, </w:t>
      </w:r>
      <w:r>
        <w:rPr>
          <w:color w:val="auto"/>
          <w:sz w:val="18"/>
        </w:rPr>
        <w:t>die</w:t>
      </w:r>
      <w:r w:rsidRPr="00AE671C">
        <w:rPr>
          <w:color w:val="auto"/>
          <w:sz w:val="18"/>
        </w:rPr>
        <w:t xml:space="preserve"> Firma für Messearchitektur und -management </w:t>
      </w:r>
      <w:hyperlink r:id="rId16" w:history="1">
        <w:r>
          <w:rPr>
            <w:rStyle w:val="Hyperlink"/>
            <w:i/>
            <w:iCs/>
            <w:sz w:val="18"/>
          </w:rPr>
          <w:t>ibm T</w:t>
        </w:r>
        <w:r w:rsidRPr="005637A9">
          <w:rPr>
            <w:rStyle w:val="Hyperlink"/>
            <w:i/>
            <w:iCs/>
            <w:sz w:val="18"/>
          </w:rPr>
          <w:t>roschke</w:t>
        </w:r>
      </w:hyperlink>
      <w:r>
        <w:rPr>
          <w:color w:val="auto"/>
          <w:sz w:val="18"/>
        </w:rPr>
        <w:t xml:space="preserve"> und </w:t>
      </w:r>
      <w:r w:rsidR="000020F9">
        <w:rPr>
          <w:color w:val="auto"/>
          <w:sz w:val="18"/>
        </w:rPr>
        <w:t>die</w:t>
      </w:r>
      <w:r>
        <w:rPr>
          <w:color w:val="auto"/>
          <w:sz w:val="18"/>
        </w:rPr>
        <w:t xml:space="preserve"> Leipziger </w:t>
      </w:r>
      <w:hyperlink r:id="rId17" w:history="1">
        <w:r w:rsidRPr="005A1A49">
          <w:rPr>
            <w:rStyle w:val="Hyperlink"/>
            <w:i/>
            <w:iCs/>
            <w:sz w:val="18"/>
          </w:rPr>
          <w:t>Gesellschaft für Materialkreisläufe mbH</w:t>
        </w:r>
      </w:hyperlink>
      <w:r>
        <w:rPr>
          <w:color w:val="auto"/>
          <w:sz w:val="18"/>
        </w:rPr>
        <w:t>.</w:t>
      </w:r>
    </w:p>
    <w:p w14:paraId="0A42FE76" w14:textId="77777777" w:rsidR="001B1437" w:rsidRPr="00B72A5D" w:rsidRDefault="001B1437" w:rsidP="009778C8">
      <w:pPr>
        <w:pStyle w:val="Textklein"/>
        <w:spacing w:after="240" w:line="300" w:lineRule="atLeast"/>
        <w:rPr>
          <w:color w:val="auto"/>
          <w:sz w:val="18"/>
        </w:rPr>
      </w:pPr>
    </w:p>
    <w:p w14:paraId="2435125B" w14:textId="77777777" w:rsidR="002B5C84" w:rsidRPr="0086554F" w:rsidRDefault="00732C71" w:rsidP="0086554F">
      <w:pPr>
        <w:pStyle w:val="Textklein"/>
        <w:spacing w:before="360"/>
        <w:rPr>
          <w:b/>
          <w:bCs/>
          <w:color w:val="0000FF"/>
        </w:rPr>
      </w:pPr>
      <w:r w:rsidRPr="00686764">
        <w:rPr>
          <w:b/>
          <w:bCs/>
        </w:rPr>
        <w:t xml:space="preserve">Fotos nach IPTC-Standard zur kostenfreien Veröffentlichung unter </w:t>
      </w:r>
      <w:r w:rsidRPr="00686764">
        <w:rPr>
          <w:b/>
          <w:bCs/>
          <w:color w:val="0000FF"/>
        </w:rPr>
        <w:t xml:space="preserve">www.dbu.de </w:t>
      </w:r>
    </w:p>
    <w:sectPr w:rsidR="002B5C84" w:rsidRPr="0086554F" w:rsidSect="00496386">
      <w:headerReference w:type="default" r:id="rId18"/>
      <w:footerReference w:type="default" r:id="rId19"/>
      <w:pgSz w:w="11906" w:h="16838"/>
      <w:pgMar w:top="1701" w:right="1418" w:bottom="2835" w:left="130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CB43A" w14:textId="77777777" w:rsidR="003F1807" w:rsidRDefault="003F1807" w:rsidP="00732C71">
      <w:pPr>
        <w:spacing w:after="0" w:line="240" w:lineRule="auto"/>
      </w:pPr>
      <w:r>
        <w:separator/>
      </w:r>
    </w:p>
  </w:endnote>
  <w:endnote w:type="continuationSeparator" w:id="0">
    <w:p w14:paraId="1ACD1C6C" w14:textId="77777777" w:rsidR="003F1807" w:rsidRDefault="003F1807" w:rsidP="00732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06B06" w14:textId="77777777" w:rsidR="00732C71" w:rsidRDefault="00732C71">
    <w:pPr>
      <w:pStyle w:val="Fuzeile"/>
    </w:pPr>
    <w:r>
      <w:rPr>
        <w:noProof/>
        <w:lang w:eastAsia="de-DE"/>
      </w:rPr>
      <mc:AlternateContent>
        <mc:Choice Requires="wps">
          <w:drawing>
            <wp:anchor distT="0" distB="0" distL="114300" distR="114300" simplePos="0" relativeHeight="251658240" behindDoc="0" locked="0" layoutInCell="1" allowOverlap="1" wp14:anchorId="4179B995" wp14:editId="75D153D4">
              <wp:simplePos x="0" y="0"/>
              <wp:positionH relativeFrom="column">
                <wp:posOffset>-105251</wp:posOffset>
              </wp:positionH>
              <wp:positionV relativeFrom="paragraph">
                <wp:posOffset>-1356995</wp:posOffset>
              </wp:positionV>
              <wp:extent cx="6153784" cy="1665604"/>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784" cy="1665604"/>
                      </a:xfrm>
                      <a:prstGeom prst="rect">
                        <a:avLst/>
                      </a:prstGeom>
                      <a:noFill/>
                      <a:ln w="9525">
                        <a:noFill/>
                        <a:miter lim="800000"/>
                        <a:headEnd/>
                        <a:tailEnd/>
                      </a:ln>
                    </wps:spPr>
                    <wps:txbx>
                      <w:txbxContent>
                        <w:tbl>
                          <w:tblPr>
                            <w:tblStyle w:val="Tabellenraster"/>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76"/>
                            <w:gridCol w:w="2127"/>
                            <w:gridCol w:w="2268"/>
                            <w:gridCol w:w="2551"/>
                          </w:tblGrid>
                          <w:tr w:rsidR="00732C71" w14:paraId="70C7FD5D" w14:textId="77777777" w:rsidTr="008647A7">
                            <w:tc>
                              <w:tcPr>
                                <w:tcW w:w="2376" w:type="dxa"/>
                              </w:tcPr>
                              <w:p w14:paraId="6A973F6A" w14:textId="52D3C39B" w:rsidR="00732C71" w:rsidRPr="00732C71" w:rsidRDefault="00732C71" w:rsidP="00C518A8">
                                <w:pPr>
                                  <w:tabs>
                                    <w:tab w:val="left" w:pos="1168"/>
                                  </w:tabs>
                                  <w:spacing w:before="120"/>
                                  <w:rPr>
                                    <w:b/>
                                    <w:sz w:val="12"/>
                                    <w:szCs w:val="12"/>
                                  </w:rPr>
                                </w:pPr>
                                <w:r w:rsidRPr="00732C71">
                                  <w:rPr>
                                    <w:b/>
                                    <w:sz w:val="12"/>
                                    <w:szCs w:val="12"/>
                                  </w:rPr>
                                  <w:t xml:space="preserve">Nr. </w:t>
                                </w:r>
                                <w:r w:rsidR="005F2F86">
                                  <w:rPr>
                                    <w:b/>
                                    <w:sz w:val="12"/>
                                    <w:szCs w:val="12"/>
                                  </w:rPr>
                                  <w:t>054</w:t>
                                </w:r>
                                <w:r w:rsidRPr="00732C71">
                                  <w:rPr>
                                    <w:b/>
                                    <w:sz w:val="12"/>
                                    <w:szCs w:val="12"/>
                                  </w:rPr>
                                  <w:t>/202</w:t>
                                </w:r>
                                <w:r w:rsidR="00E45577">
                                  <w:rPr>
                                    <w:b/>
                                    <w:sz w:val="12"/>
                                    <w:szCs w:val="12"/>
                                  </w:rPr>
                                  <w:t>6</w:t>
                                </w:r>
                                <w:r w:rsidRPr="00732C71">
                                  <w:rPr>
                                    <w:b/>
                                    <w:sz w:val="12"/>
                                    <w:szCs w:val="12"/>
                                  </w:rPr>
                                  <w:tab/>
                                  <w:t xml:space="preserve">AZ </w:t>
                                </w:r>
                                <w:r w:rsidR="006F2892" w:rsidRPr="006F2892">
                                  <w:rPr>
                                    <w:b/>
                                    <w:bCs/>
                                    <w:sz w:val="12"/>
                                    <w:szCs w:val="12"/>
                                  </w:rPr>
                                  <w:t>39514/01</w:t>
                                </w:r>
                                <w:r w:rsidRPr="00732C71">
                                  <w:rPr>
                                    <w:b/>
                                    <w:sz w:val="12"/>
                                    <w:szCs w:val="12"/>
                                  </w:rPr>
                                  <w:br/>
                                  <w:t xml:space="preserve">  </w:t>
                                </w:r>
                              </w:p>
                              <w:p w14:paraId="4768A411" w14:textId="77777777" w:rsidR="00D12268" w:rsidRDefault="00732C71" w:rsidP="00C518A8">
                                <w:pPr>
                                  <w:pStyle w:val="Fuzeile"/>
                                  <w:rPr>
                                    <w:sz w:val="12"/>
                                    <w:szCs w:val="12"/>
                                  </w:rPr>
                                </w:pPr>
                                <w:r w:rsidRPr="00732C71">
                                  <w:rPr>
                                    <w:sz w:val="12"/>
                                    <w:szCs w:val="12"/>
                                  </w:rPr>
                                  <w:t>Klaus Jongebloed</w:t>
                                </w:r>
                              </w:p>
                              <w:p w14:paraId="146B02DC" w14:textId="77777777" w:rsidR="00732C71" w:rsidRPr="00C76C43" w:rsidRDefault="00D12268" w:rsidP="00C518A8">
                                <w:pPr>
                                  <w:pStyle w:val="Fuzeile"/>
                                  <w:rPr>
                                    <w:sz w:val="12"/>
                                    <w:szCs w:val="12"/>
                                  </w:rPr>
                                </w:pPr>
                                <w:r>
                                  <w:rPr>
                                    <w:sz w:val="12"/>
                                    <w:szCs w:val="12"/>
                                  </w:rPr>
                                  <w:t>Moritz Jülich</w:t>
                                </w:r>
                                <w:r w:rsidR="00732C71" w:rsidRPr="00732C71">
                                  <w:rPr>
                                    <w:sz w:val="12"/>
                                    <w:szCs w:val="12"/>
                                  </w:rPr>
                                  <w:br/>
                                </w:r>
                                <w:r w:rsidR="00F43C2D">
                                  <w:rPr>
                                    <w:sz w:val="12"/>
                                    <w:szCs w:val="12"/>
                                  </w:rPr>
                                  <w:t>Lea Kessen</w:t>
                                </w:r>
                                <w:r w:rsidR="008C355F">
                                  <w:rPr>
                                    <w:sz w:val="12"/>
                                    <w:szCs w:val="12"/>
                                  </w:rPr>
                                  <w:t>s</w:t>
                                </w:r>
                              </w:p>
                            </w:tc>
                            <w:tc>
                              <w:tcPr>
                                <w:tcW w:w="2127" w:type="dxa"/>
                              </w:tcPr>
                              <w:p w14:paraId="68596DDD" w14:textId="77777777" w:rsidR="00732C71" w:rsidRPr="00732C71" w:rsidRDefault="00732C71" w:rsidP="00C518A8">
                                <w:pPr>
                                  <w:tabs>
                                    <w:tab w:val="left" w:pos="674"/>
                                  </w:tabs>
                                  <w:spacing w:before="120"/>
                                  <w:rPr>
                                    <w:color w:val="1F497D"/>
                                    <w:sz w:val="12"/>
                                    <w:szCs w:val="12"/>
                                  </w:rPr>
                                </w:pPr>
                                <w:r w:rsidRPr="00732C71">
                                  <w:rPr>
                                    <w:b/>
                                    <w:bCs/>
                                    <w:sz w:val="12"/>
                                    <w:szCs w:val="12"/>
                                  </w:rPr>
                                  <w:t>DBU-Pressestelle</w:t>
                                </w:r>
                                <w:r w:rsidRPr="00732C71">
                                  <w:rPr>
                                    <w:sz w:val="12"/>
                                    <w:szCs w:val="12"/>
                                  </w:rPr>
                                  <w:br/>
                                  <w:t xml:space="preserve">An der </w:t>
                                </w:r>
                                <w:proofErr w:type="spellStart"/>
                                <w:r w:rsidRPr="00732C71">
                                  <w:rPr>
                                    <w:sz w:val="12"/>
                                    <w:szCs w:val="12"/>
                                  </w:rPr>
                                  <w:t>Bornau</w:t>
                                </w:r>
                                <w:proofErr w:type="spellEnd"/>
                                <w:r w:rsidRPr="00732C71">
                                  <w:rPr>
                                    <w:sz w:val="12"/>
                                    <w:szCs w:val="12"/>
                                  </w:rPr>
                                  <w:t xml:space="preserve"> 2</w:t>
                                </w:r>
                                <w:r w:rsidRPr="00732C71">
                                  <w:rPr>
                                    <w:sz w:val="12"/>
                                    <w:szCs w:val="12"/>
                                  </w:rPr>
                                  <w:br/>
                                  <w:t>49090 Osnabrück</w:t>
                                </w:r>
                              </w:p>
                              <w:p w14:paraId="49D89D1D" w14:textId="77777777" w:rsidR="00732C71" w:rsidRPr="00732C71" w:rsidRDefault="00732C71" w:rsidP="00C518A8">
                                <w:pPr>
                                  <w:tabs>
                                    <w:tab w:val="left" w:pos="743"/>
                                  </w:tabs>
                                  <w:rPr>
                                    <w:sz w:val="12"/>
                                    <w:szCs w:val="12"/>
                                  </w:rPr>
                                </w:pPr>
                                <w:r w:rsidRPr="00732C71">
                                  <w:rPr>
                                    <w:sz w:val="12"/>
                                    <w:szCs w:val="12"/>
                                  </w:rPr>
                                  <w:t>Telefon</w:t>
                                </w:r>
                                <w:r w:rsidRPr="00732C71">
                                  <w:rPr>
                                    <w:sz w:val="12"/>
                                    <w:szCs w:val="12"/>
                                  </w:rPr>
                                  <w:tab/>
                                  <w:t>+49 541 9633-521</w:t>
                                </w:r>
                              </w:p>
                              <w:p w14:paraId="1610359C" w14:textId="77777777" w:rsidR="00732C71" w:rsidRPr="00732C71" w:rsidRDefault="00732C71" w:rsidP="00C518A8">
                                <w:pPr>
                                  <w:tabs>
                                    <w:tab w:val="left" w:pos="743"/>
                                  </w:tabs>
                                  <w:rPr>
                                    <w:sz w:val="12"/>
                                    <w:szCs w:val="12"/>
                                  </w:rPr>
                                </w:pPr>
                                <w:r w:rsidRPr="00732C71">
                                  <w:rPr>
                                    <w:sz w:val="12"/>
                                    <w:szCs w:val="12"/>
                                  </w:rPr>
                                  <w:t xml:space="preserve">Mobil </w:t>
                                </w:r>
                                <w:r w:rsidRPr="00732C71">
                                  <w:rPr>
                                    <w:sz w:val="12"/>
                                    <w:szCs w:val="12"/>
                                  </w:rPr>
                                  <w:tab/>
                                  <w:t>+49 171 3812888</w:t>
                                </w:r>
                                <w:r w:rsidRPr="00732C71">
                                  <w:rPr>
                                    <w:color w:val="1F497D"/>
                                    <w:sz w:val="12"/>
                                    <w:szCs w:val="12"/>
                                  </w:rPr>
                                  <w:br/>
                                </w:r>
                                <w:hyperlink r:id="rId1" w:history="1">
                                  <w:r w:rsidRPr="00732C71">
                                    <w:rPr>
                                      <w:rStyle w:val="Hyperlink"/>
                                      <w:sz w:val="12"/>
                                      <w:szCs w:val="12"/>
                                    </w:rPr>
                                    <w:t>presse@dbu.de</w:t>
                                  </w:r>
                                </w:hyperlink>
                              </w:p>
                              <w:p w14:paraId="06E54D82" w14:textId="77777777" w:rsidR="00732C71" w:rsidRPr="00732C71" w:rsidRDefault="00732C71" w:rsidP="00C518A8">
                                <w:pPr>
                                  <w:pStyle w:val="Fuzeile"/>
                                  <w:rPr>
                                    <w:rStyle w:val="Hyperlink"/>
                                    <w:sz w:val="12"/>
                                    <w:szCs w:val="12"/>
                                  </w:rPr>
                                </w:pPr>
                                <w:hyperlink r:id="rId2" w:history="1">
                                  <w:r w:rsidRPr="00732C71">
                                    <w:rPr>
                                      <w:rStyle w:val="Hyperlink"/>
                                      <w:sz w:val="12"/>
                                      <w:szCs w:val="12"/>
                                    </w:rPr>
                                    <w:t>www.dbu.de</w:t>
                                  </w:r>
                                </w:hyperlink>
                              </w:p>
                              <w:p w14:paraId="25DB31AB" w14:textId="77777777" w:rsidR="00732C71" w:rsidRPr="00732C71" w:rsidRDefault="00732C71" w:rsidP="00C518A8">
                                <w:pPr>
                                  <w:pStyle w:val="Fuzeile"/>
                                </w:pPr>
                              </w:p>
                            </w:tc>
                            <w:tc>
                              <w:tcPr>
                                <w:tcW w:w="2268" w:type="dxa"/>
                              </w:tcPr>
                              <w:p w14:paraId="650D44DC" w14:textId="77777777" w:rsidR="00732C71" w:rsidRPr="00732C71" w:rsidRDefault="00732C71" w:rsidP="00C518A8">
                                <w:pPr>
                                  <w:tabs>
                                    <w:tab w:val="left" w:pos="601"/>
                                    <w:tab w:val="left" w:pos="1168"/>
                                  </w:tabs>
                                  <w:spacing w:before="120" w:after="100"/>
                                  <w:rPr>
                                    <w:sz w:val="12"/>
                                    <w:szCs w:val="12"/>
                                  </w:rPr>
                                </w:pPr>
                                <w:r w:rsidRPr="00732C71">
                                  <w:rPr>
                                    <w:noProof/>
                                    <w:sz w:val="12"/>
                                    <w:szCs w:val="12"/>
                                    <w:lang w:eastAsia="de-DE"/>
                                  </w:rPr>
                                  <w:drawing>
                                    <wp:inline distT="0" distB="0" distL="0" distR="0" wp14:anchorId="2A508CF8" wp14:editId="6F3CD6A4">
                                      <wp:extent cx="168275" cy="168275"/>
                                      <wp:effectExtent l="0" t="0" r="3175" b="3175"/>
                                      <wp:docPr id="22" name="Grafik 22">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_Logo_CMYK-C_Blu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8394" cy="168394"/>
                                              </a:xfrm>
                                              <a:prstGeom prst="rect">
                                                <a:avLst/>
                                              </a:prstGeom>
                                            </pic:spPr>
                                          </pic:pic>
                                        </a:graphicData>
                                      </a:graphic>
                                    </wp:inline>
                                  </w:drawing>
                                </w:r>
                                <w:r w:rsidRPr="00732C71">
                                  <w:rPr>
                                    <w:sz w:val="12"/>
                                    <w:szCs w:val="12"/>
                                  </w:rPr>
                                  <w:t xml:space="preserve"> </w:t>
                                </w:r>
                                <w:r w:rsidRPr="00732C71">
                                  <w:rPr>
                                    <w:sz w:val="12"/>
                                    <w:szCs w:val="12"/>
                                  </w:rPr>
                                  <w:tab/>
                                </w:r>
                                <w:r w:rsidR="003C17E6">
                                  <w:rPr>
                                    <w:noProof/>
                                    <w:sz w:val="12"/>
                                    <w:szCs w:val="12"/>
                                  </w:rPr>
                                  <w:drawing>
                                    <wp:inline distT="0" distB="0" distL="0" distR="0" wp14:anchorId="0C033589" wp14:editId="7229883B">
                                      <wp:extent cx="182880" cy="133828"/>
                                      <wp:effectExtent l="0" t="0" r="7620" b="0"/>
                                      <wp:docPr id="12" name="Grafik 1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bird_RGB.jpg"/>
                                              <pic:cNvPicPr/>
                                            </pic:nvPicPr>
                                            <pic:blipFill>
                                              <a:blip r:embed="rId6">
                                                <a:extLst>
                                                  <a:ext uri="{28A0092B-C50C-407E-A947-70E740481C1C}">
                                                    <a14:useLocalDpi xmlns:a14="http://schemas.microsoft.com/office/drawing/2010/main" val="0"/>
                                                  </a:ext>
                                                </a:extLst>
                                              </a:blip>
                                              <a:stretch>
                                                <a:fillRect/>
                                              </a:stretch>
                                            </pic:blipFill>
                                            <pic:spPr>
                                              <a:xfrm>
                                                <a:off x="0" y="0"/>
                                                <a:ext cx="185723" cy="135908"/>
                                              </a:xfrm>
                                              <a:prstGeom prst="rect">
                                                <a:avLst/>
                                              </a:prstGeom>
                                            </pic:spPr>
                                          </pic:pic>
                                        </a:graphicData>
                                      </a:graphic>
                                    </wp:inline>
                                  </w:drawing>
                                </w:r>
                                <w:r w:rsidRPr="00732C71">
                                  <w:rPr>
                                    <w:sz w:val="12"/>
                                    <w:szCs w:val="12"/>
                                  </w:rPr>
                                  <w:tab/>
                                </w:r>
                                <w:r w:rsidRPr="00732C71">
                                  <w:rPr>
                                    <w:noProof/>
                                    <w:sz w:val="12"/>
                                    <w:szCs w:val="12"/>
                                    <w:lang w:eastAsia="de-DE"/>
                                  </w:rPr>
                                  <w:drawing>
                                    <wp:inline distT="0" distB="0" distL="0" distR="0" wp14:anchorId="3E5C39DE" wp14:editId="7324CBFE">
                                      <wp:extent cx="519259" cy="115824"/>
                                      <wp:effectExtent l="0" t="0" r="0" b="0"/>
                                      <wp:docPr id="24" name="Grafik 2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tube-2017-seek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4909" cy="117084"/>
                                              </a:xfrm>
                                              <a:prstGeom prst="rect">
                                                <a:avLst/>
                                              </a:prstGeom>
                                            </pic:spPr>
                                          </pic:pic>
                                        </a:graphicData>
                                      </a:graphic>
                                    </wp:inline>
                                  </w:drawing>
                                </w:r>
                              </w:p>
                              <w:p w14:paraId="4917A0A9" w14:textId="77777777" w:rsidR="00732C71" w:rsidRPr="00732C71" w:rsidRDefault="003C17E6" w:rsidP="00C518A8">
                                <w:pPr>
                                  <w:tabs>
                                    <w:tab w:val="left" w:pos="601"/>
                                    <w:tab w:val="left" w:pos="1168"/>
                                  </w:tabs>
                                  <w:spacing w:before="120" w:after="60"/>
                                  <w:rPr>
                                    <w:b/>
                                    <w:bCs/>
                                    <w:sz w:val="12"/>
                                    <w:szCs w:val="12"/>
                                  </w:rPr>
                                </w:pPr>
                                <w:r>
                                  <w:rPr>
                                    <w:noProof/>
                                    <w:sz w:val="12"/>
                                    <w:szCs w:val="12"/>
                                  </w:rPr>
                                  <w:drawing>
                                    <wp:inline distT="0" distB="0" distL="0" distR="0" wp14:anchorId="65B2C103" wp14:editId="15A3861B">
                                      <wp:extent cx="178777" cy="178777"/>
                                      <wp:effectExtent l="0" t="0" r="0" b="0"/>
                                      <wp:docPr id="13" name="Grafik 1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8400" cy="178400"/>
                                              </a:xfrm>
                                              <a:prstGeom prst="rect">
                                                <a:avLst/>
                                              </a:prstGeom>
                                            </pic:spPr>
                                          </pic:pic>
                                        </a:graphicData>
                                      </a:graphic>
                                    </wp:inline>
                                  </w:drawing>
                                </w:r>
                                <w:r w:rsidR="00732C71" w:rsidRPr="00732C71">
                                  <w:rPr>
                                    <w:sz w:val="12"/>
                                    <w:szCs w:val="12"/>
                                  </w:rPr>
                                  <w:tab/>
                                </w:r>
                                <w:r w:rsidR="00732C71" w:rsidRPr="00732C71">
                                  <w:rPr>
                                    <w:noProof/>
                                    <w:sz w:val="12"/>
                                    <w:szCs w:val="12"/>
                                    <w:lang w:eastAsia="de-DE"/>
                                  </w:rPr>
                                  <w:drawing>
                                    <wp:inline distT="0" distB="0" distL="0" distR="0" wp14:anchorId="3D5C7082" wp14:editId="1E54F5A2">
                                      <wp:extent cx="182880" cy="182880"/>
                                      <wp:effectExtent l="0" t="0" r="7620" b="7620"/>
                                      <wp:docPr id="26" name="Grafik 2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ickr-button-seek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825" cy="182825"/>
                                              </a:xfrm>
                                              <a:prstGeom prst="rect">
                                                <a:avLst/>
                                              </a:prstGeom>
                                            </pic:spPr>
                                          </pic:pic>
                                        </a:graphicData>
                                      </a:graphic>
                                    </wp:inline>
                                  </w:drawing>
                                </w:r>
                                <w:r w:rsidR="00732C71" w:rsidRPr="00732C71">
                                  <w:rPr>
                                    <w:sz w:val="12"/>
                                    <w:szCs w:val="12"/>
                                  </w:rPr>
                                  <w:tab/>
                                </w:r>
                                <w:r w:rsidR="00732C71" w:rsidRPr="00732C71">
                                  <w:rPr>
                                    <w:noProof/>
                                    <w:sz w:val="12"/>
                                    <w:szCs w:val="12"/>
                                    <w:lang w:eastAsia="de-DE"/>
                                  </w:rPr>
                                  <w:drawing>
                                    <wp:inline distT="0" distB="0" distL="0" distR="0" wp14:anchorId="3C60097D" wp14:editId="4B58DEBF">
                                      <wp:extent cx="206375" cy="175500"/>
                                      <wp:effectExtent l="0" t="0" r="3175" b="0"/>
                                      <wp:docPr id="27" name="Grafik 27">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In-Bu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8315" cy="177150"/>
                                              </a:xfrm>
                                              <a:prstGeom prst="rect">
                                                <a:avLst/>
                                              </a:prstGeom>
                                            </pic:spPr>
                                          </pic:pic>
                                        </a:graphicData>
                                      </a:graphic>
                                    </wp:inline>
                                  </w:drawing>
                                </w:r>
                                <w:r w:rsidR="00732C71" w:rsidRPr="00732C71">
                                  <w:rPr>
                                    <w:sz w:val="12"/>
                                    <w:szCs w:val="12"/>
                                  </w:rPr>
                                  <w:tab/>
                                </w:r>
                              </w:p>
                            </w:tc>
                            <w:tc>
                              <w:tcPr>
                                <w:tcW w:w="2551" w:type="dxa"/>
                              </w:tcPr>
                              <w:p w14:paraId="2A7B4D16" w14:textId="77777777" w:rsidR="00732C71" w:rsidRPr="00732C71" w:rsidRDefault="00732C71" w:rsidP="00C518A8">
                                <w:pPr>
                                  <w:spacing w:before="120"/>
                                  <w:rPr>
                                    <w:b/>
                                    <w:bCs/>
                                    <w:sz w:val="12"/>
                                    <w:szCs w:val="12"/>
                                  </w:rPr>
                                </w:pPr>
                                <w:r w:rsidRPr="00732C71">
                                  <w:rPr>
                                    <w:b/>
                                    <w:bCs/>
                                    <w:sz w:val="12"/>
                                    <w:szCs w:val="12"/>
                                  </w:rPr>
                                  <w:t>Projektleitung</w:t>
                                </w:r>
                              </w:p>
                              <w:p w14:paraId="261296A1" w14:textId="77777777" w:rsidR="008617E4" w:rsidRDefault="008617E4" w:rsidP="00C518A8">
                                <w:pPr>
                                  <w:tabs>
                                    <w:tab w:val="left" w:pos="781"/>
                                  </w:tabs>
                                  <w:rPr>
                                    <w:sz w:val="12"/>
                                    <w:szCs w:val="12"/>
                                  </w:rPr>
                                </w:pPr>
                              </w:p>
                              <w:p w14:paraId="574908BA" w14:textId="3E269E19" w:rsidR="00732C71" w:rsidRDefault="008617E4" w:rsidP="00C518A8">
                                <w:pPr>
                                  <w:tabs>
                                    <w:tab w:val="left" w:pos="781"/>
                                  </w:tabs>
                                  <w:rPr>
                                    <w:sz w:val="12"/>
                                    <w:szCs w:val="12"/>
                                  </w:rPr>
                                </w:pPr>
                                <w:r w:rsidRPr="008617E4">
                                  <w:rPr>
                                    <w:sz w:val="12"/>
                                    <w:szCs w:val="12"/>
                                  </w:rPr>
                                  <w:t>Prof. Dr. Kim Werner</w:t>
                                </w:r>
                                <w:r w:rsidR="00732C71" w:rsidRPr="00732C71">
                                  <w:rPr>
                                    <w:sz w:val="12"/>
                                    <w:szCs w:val="12"/>
                                  </w:rPr>
                                  <w:br/>
                                  <w:t>Telefon</w:t>
                                </w:r>
                                <w:r w:rsidR="00732C71" w:rsidRPr="00732C71">
                                  <w:rPr>
                                    <w:sz w:val="12"/>
                                    <w:szCs w:val="12"/>
                                  </w:rPr>
                                  <w:tab/>
                                  <w:t>+49</w:t>
                                </w:r>
                                <w:r w:rsidR="00EE4B42">
                                  <w:rPr>
                                    <w:sz w:val="12"/>
                                    <w:szCs w:val="12"/>
                                  </w:rPr>
                                  <w:t xml:space="preserve"> </w:t>
                                </w:r>
                                <w:r w:rsidR="00EE4B42" w:rsidRPr="00EE4B42">
                                  <w:rPr>
                                    <w:sz w:val="12"/>
                                    <w:szCs w:val="12"/>
                                  </w:rPr>
                                  <w:t>541 9697268</w:t>
                                </w:r>
                                <w:r w:rsidR="00732C71" w:rsidRPr="00732C71">
                                  <w:rPr>
                                    <w:sz w:val="12"/>
                                    <w:szCs w:val="12"/>
                                  </w:rPr>
                                  <w:br/>
                                </w:r>
                                <w:hyperlink r:id="rId15" w:history="1">
                                  <w:r w:rsidR="00EE4B42" w:rsidRPr="00D265BF">
                                    <w:rPr>
                                      <w:rStyle w:val="Hyperlink"/>
                                      <w:sz w:val="12"/>
                                      <w:szCs w:val="12"/>
                                    </w:rPr>
                                    <w:t>k.werner@hs-osnabrueck.de</w:t>
                                  </w:r>
                                </w:hyperlink>
                              </w:p>
                              <w:p w14:paraId="12F2803B" w14:textId="65439EF4" w:rsidR="00732C71" w:rsidRDefault="00AA3AF2" w:rsidP="00C518A8">
                                <w:pPr>
                                  <w:pStyle w:val="Fuzeile"/>
                                  <w:rPr>
                                    <w:sz w:val="12"/>
                                    <w:szCs w:val="12"/>
                                  </w:rPr>
                                </w:pPr>
                                <w:hyperlink r:id="rId16" w:history="1">
                                  <w:r w:rsidRPr="00D265BF">
                                    <w:rPr>
                                      <w:rStyle w:val="Hyperlink"/>
                                      <w:sz w:val="12"/>
                                      <w:szCs w:val="12"/>
                                    </w:rPr>
                                    <w:t>https://www.hs-osnabrueck.de</w:t>
                                  </w:r>
                                </w:hyperlink>
                              </w:p>
                              <w:p w14:paraId="27E0A934" w14:textId="10ACE4B7" w:rsidR="00AA3AF2" w:rsidRPr="00AA3AF2" w:rsidRDefault="00AA3AF2" w:rsidP="00C518A8">
                                <w:pPr>
                                  <w:pStyle w:val="Fuzeile"/>
                                  <w:rPr>
                                    <w:sz w:val="12"/>
                                    <w:szCs w:val="12"/>
                                  </w:rPr>
                                </w:pPr>
                              </w:p>
                            </w:tc>
                          </w:tr>
                        </w:tbl>
                        <w:p w14:paraId="434FD1F2" w14:textId="77777777" w:rsidR="00732C71" w:rsidRDefault="00732C71" w:rsidP="00732C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79B995" id="_x0000_t202" coordsize="21600,21600" o:spt="202" path="m,l,21600r21600,l21600,xe">
              <v:stroke joinstyle="miter"/>
              <v:path gradientshapeok="t" o:connecttype="rect"/>
            </v:shapetype>
            <v:shape id="_x0000_s1028" type="#_x0000_t202" style="position:absolute;margin-left:-8.3pt;margin-top:-106.85pt;width:484.55pt;height:13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" filled="f" stroked="f">
              <v:textbox>
                <w:txbxContent>
                  <w:tbl>
                    <w:tblPr>
                      <w:tblStyle w:val="Tabellenraster"/>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76"/>
                      <w:gridCol w:w="2127"/>
                      <w:gridCol w:w="2268"/>
                      <w:gridCol w:w="2551"/>
                    </w:tblGrid>
                    <w:tr w:rsidR="00732C71" w14:paraId="70C7FD5D" w14:textId="77777777" w:rsidTr="008647A7">
                      <w:tc>
                        <w:tcPr>
                          <w:tcW w:w="2376" w:type="dxa"/>
                        </w:tcPr>
                        <w:p w14:paraId="6A973F6A" w14:textId="52D3C39B" w:rsidR="00732C71" w:rsidRPr="00732C71" w:rsidRDefault="00732C71" w:rsidP="00C518A8">
                          <w:pPr>
                            <w:tabs>
                              <w:tab w:val="left" w:pos="1168"/>
                            </w:tabs>
                            <w:spacing w:before="120"/>
                            <w:rPr>
                              <w:b/>
                              <w:sz w:val="12"/>
                              <w:szCs w:val="12"/>
                            </w:rPr>
                          </w:pPr>
                          <w:r w:rsidRPr="00732C71">
                            <w:rPr>
                              <w:b/>
                              <w:sz w:val="12"/>
                              <w:szCs w:val="12"/>
                            </w:rPr>
                            <w:t xml:space="preserve">Nr. </w:t>
                          </w:r>
                          <w:r w:rsidR="005F2F86">
                            <w:rPr>
                              <w:b/>
                              <w:sz w:val="12"/>
                              <w:szCs w:val="12"/>
                            </w:rPr>
                            <w:t>054</w:t>
                          </w:r>
                          <w:r w:rsidRPr="00732C71">
                            <w:rPr>
                              <w:b/>
                              <w:sz w:val="12"/>
                              <w:szCs w:val="12"/>
                            </w:rPr>
                            <w:t>/202</w:t>
                          </w:r>
                          <w:r w:rsidR="00E45577">
                            <w:rPr>
                              <w:b/>
                              <w:sz w:val="12"/>
                              <w:szCs w:val="12"/>
                            </w:rPr>
                            <w:t>6</w:t>
                          </w:r>
                          <w:r w:rsidRPr="00732C71">
                            <w:rPr>
                              <w:b/>
                              <w:sz w:val="12"/>
                              <w:szCs w:val="12"/>
                            </w:rPr>
                            <w:tab/>
                            <w:t xml:space="preserve">AZ </w:t>
                          </w:r>
                          <w:r w:rsidR="006F2892" w:rsidRPr="006F2892">
                            <w:rPr>
                              <w:b/>
                              <w:bCs/>
                              <w:sz w:val="12"/>
                              <w:szCs w:val="12"/>
                            </w:rPr>
                            <w:t>39514/01</w:t>
                          </w:r>
                          <w:r w:rsidRPr="00732C71">
                            <w:rPr>
                              <w:b/>
                              <w:sz w:val="12"/>
                              <w:szCs w:val="12"/>
                            </w:rPr>
                            <w:br/>
                            <w:t xml:space="preserve">  </w:t>
                          </w:r>
                        </w:p>
                        <w:p w14:paraId="4768A411" w14:textId="77777777" w:rsidR="00D12268" w:rsidRDefault="00732C71" w:rsidP="00C518A8">
                          <w:pPr>
                            <w:pStyle w:val="Fuzeile"/>
                            <w:rPr>
                              <w:sz w:val="12"/>
                              <w:szCs w:val="12"/>
                            </w:rPr>
                          </w:pPr>
                          <w:r w:rsidRPr="00732C71">
                            <w:rPr>
                              <w:sz w:val="12"/>
                              <w:szCs w:val="12"/>
                            </w:rPr>
                            <w:t>Klaus Jongebloed</w:t>
                          </w:r>
                        </w:p>
                        <w:p w14:paraId="146B02DC" w14:textId="77777777" w:rsidR="00732C71" w:rsidRPr="00C76C43" w:rsidRDefault="00D12268" w:rsidP="00C518A8">
                          <w:pPr>
                            <w:pStyle w:val="Fuzeile"/>
                            <w:rPr>
                              <w:sz w:val="12"/>
                              <w:szCs w:val="12"/>
                            </w:rPr>
                          </w:pPr>
                          <w:r>
                            <w:rPr>
                              <w:sz w:val="12"/>
                              <w:szCs w:val="12"/>
                            </w:rPr>
                            <w:t>Moritz Jülich</w:t>
                          </w:r>
                          <w:r w:rsidR="00732C71" w:rsidRPr="00732C71">
                            <w:rPr>
                              <w:sz w:val="12"/>
                              <w:szCs w:val="12"/>
                            </w:rPr>
                            <w:br/>
                          </w:r>
                          <w:r w:rsidR="00F43C2D">
                            <w:rPr>
                              <w:sz w:val="12"/>
                              <w:szCs w:val="12"/>
                            </w:rPr>
                            <w:t>Lea Kessen</w:t>
                          </w:r>
                          <w:r w:rsidR="008C355F">
                            <w:rPr>
                              <w:sz w:val="12"/>
                              <w:szCs w:val="12"/>
                            </w:rPr>
                            <w:t>s</w:t>
                          </w:r>
                        </w:p>
                      </w:tc>
                      <w:tc>
                        <w:tcPr>
                          <w:tcW w:w="2127" w:type="dxa"/>
                        </w:tcPr>
                        <w:p w14:paraId="68596DDD" w14:textId="77777777" w:rsidR="00732C71" w:rsidRPr="00732C71" w:rsidRDefault="00732C71" w:rsidP="00C518A8">
                          <w:pPr>
                            <w:tabs>
                              <w:tab w:val="left" w:pos="674"/>
                            </w:tabs>
                            <w:spacing w:before="120"/>
                            <w:rPr>
                              <w:color w:val="1F497D"/>
                              <w:sz w:val="12"/>
                              <w:szCs w:val="12"/>
                            </w:rPr>
                          </w:pPr>
                          <w:r w:rsidRPr="00732C71">
                            <w:rPr>
                              <w:b/>
                              <w:bCs/>
                              <w:sz w:val="12"/>
                              <w:szCs w:val="12"/>
                            </w:rPr>
                            <w:t>DBU-Pressestelle</w:t>
                          </w:r>
                          <w:r w:rsidRPr="00732C71">
                            <w:rPr>
                              <w:sz w:val="12"/>
                              <w:szCs w:val="12"/>
                            </w:rPr>
                            <w:br/>
                            <w:t xml:space="preserve">An der </w:t>
                          </w:r>
                          <w:proofErr w:type="spellStart"/>
                          <w:r w:rsidRPr="00732C71">
                            <w:rPr>
                              <w:sz w:val="12"/>
                              <w:szCs w:val="12"/>
                            </w:rPr>
                            <w:t>Bornau</w:t>
                          </w:r>
                          <w:proofErr w:type="spellEnd"/>
                          <w:r w:rsidRPr="00732C71">
                            <w:rPr>
                              <w:sz w:val="12"/>
                              <w:szCs w:val="12"/>
                            </w:rPr>
                            <w:t xml:space="preserve"> 2</w:t>
                          </w:r>
                          <w:r w:rsidRPr="00732C71">
                            <w:rPr>
                              <w:sz w:val="12"/>
                              <w:szCs w:val="12"/>
                            </w:rPr>
                            <w:br/>
                            <w:t>49090 Osnabrück</w:t>
                          </w:r>
                        </w:p>
                        <w:p w14:paraId="49D89D1D" w14:textId="77777777" w:rsidR="00732C71" w:rsidRPr="00732C71" w:rsidRDefault="00732C71" w:rsidP="00C518A8">
                          <w:pPr>
                            <w:tabs>
                              <w:tab w:val="left" w:pos="743"/>
                            </w:tabs>
                            <w:rPr>
                              <w:sz w:val="12"/>
                              <w:szCs w:val="12"/>
                            </w:rPr>
                          </w:pPr>
                          <w:r w:rsidRPr="00732C71">
                            <w:rPr>
                              <w:sz w:val="12"/>
                              <w:szCs w:val="12"/>
                            </w:rPr>
                            <w:t>Telefon</w:t>
                          </w:r>
                          <w:r w:rsidRPr="00732C71">
                            <w:rPr>
                              <w:sz w:val="12"/>
                              <w:szCs w:val="12"/>
                            </w:rPr>
                            <w:tab/>
                            <w:t>+49 541 9633-521</w:t>
                          </w:r>
                        </w:p>
                        <w:p w14:paraId="1610359C" w14:textId="77777777" w:rsidR="00732C71" w:rsidRPr="00732C71" w:rsidRDefault="00732C71" w:rsidP="00C518A8">
                          <w:pPr>
                            <w:tabs>
                              <w:tab w:val="left" w:pos="743"/>
                            </w:tabs>
                            <w:rPr>
                              <w:sz w:val="12"/>
                              <w:szCs w:val="12"/>
                            </w:rPr>
                          </w:pPr>
                          <w:r w:rsidRPr="00732C71">
                            <w:rPr>
                              <w:sz w:val="12"/>
                              <w:szCs w:val="12"/>
                            </w:rPr>
                            <w:t xml:space="preserve">Mobil </w:t>
                          </w:r>
                          <w:r w:rsidRPr="00732C71">
                            <w:rPr>
                              <w:sz w:val="12"/>
                              <w:szCs w:val="12"/>
                            </w:rPr>
                            <w:tab/>
                            <w:t>+49 171 3812888</w:t>
                          </w:r>
                          <w:r w:rsidRPr="00732C71">
                            <w:rPr>
                              <w:color w:val="1F497D"/>
                              <w:sz w:val="12"/>
                              <w:szCs w:val="12"/>
                            </w:rPr>
                            <w:br/>
                          </w:r>
                          <w:hyperlink r:id="rId17" w:history="1">
                            <w:r w:rsidRPr="00732C71">
                              <w:rPr>
                                <w:rStyle w:val="Hyperlink"/>
                                <w:sz w:val="12"/>
                                <w:szCs w:val="12"/>
                              </w:rPr>
                              <w:t>presse@dbu.de</w:t>
                            </w:r>
                          </w:hyperlink>
                        </w:p>
                        <w:p w14:paraId="06E54D82" w14:textId="77777777" w:rsidR="00732C71" w:rsidRPr="00732C71" w:rsidRDefault="00732C71" w:rsidP="00C518A8">
                          <w:pPr>
                            <w:pStyle w:val="Fuzeile"/>
                            <w:rPr>
                              <w:rStyle w:val="Hyperlink"/>
                              <w:sz w:val="12"/>
                              <w:szCs w:val="12"/>
                            </w:rPr>
                          </w:pPr>
                          <w:hyperlink r:id="rId18" w:history="1">
                            <w:r w:rsidRPr="00732C71">
                              <w:rPr>
                                <w:rStyle w:val="Hyperlink"/>
                                <w:sz w:val="12"/>
                                <w:szCs w:val="12"/>
                              </w:rPr>
                              <w:t>www.dbu.de</w:t>
                            </w:r>
                          </w:hyperlink>
                        </w:p>
                        <w:p w14:paraId="25DB31AB" w14:textId="77777777" w:rsidR="00732C71" w:rsidRPr="00732C71" w:rsidRDefault="00732C71" w:rsidP="00C518A8">
                          <w:pPr>
                            <w:pStyle w:val="Fuzeile"/>
                          </w:pPr>
                        </w:p>
                      </w:tc>
                      <w:tc>
                        <w:tcPr>
                          <w:tcW w:w="2268" w:type="dxa"/>
                        </w:tcPr>
                        <w:p w14:paraId="650D44DC" w14:textId="77777777" w:rsidR="00732C71" w:rsidRPr="00732C71" w:rsidRDefault="00732C71" w:rsidP="00C518A8">
                          <w:pPr>
                            <w:tabs>
                              <w:tab w:val="left" w:pos="601"/>
                              <w:tab w:val="left" w:pos="1168"/>
                            </w:tabs>
                            <w:spacing w:before="120" w:after="100"/>
                            <w:rPr>
                              <w:sz w:val="12"/>
                              <w:szCs w:val="12"/>
                            </w:rPr>
                          </w:pPr>
                          <w:r w:rsidRPr="00732C71">
                            <w:rPr>
                              <w:noProof/>
                              <w:sz w:val="12"/>
                              <w:szCs w:val="12"/>
                              <w:lang w:eastAsia="de-DE"/>
                            </w:rPr>
                            <w:drawing>
                              <wp:inline distT="0" distB="0" distL="0" distR="0" wp14:anchorId="2A508CF8" wp14:editId="6F3CD6A4">
                                <wp:extent cx="168275" cy="168275"/>
                                <wp:effectExtent l="0" t="0" r="3175" b="3175"/>
                                <wp:docPr id="22" name="Grafik 22">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_Logo_CMYK-C_Blu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8394" cy="168394"/>
                                        </a:xfrm>
                                        <a:prstGeom prst="rect">
                                          <a:avLst/>
                                        </a:prstGeom>
                                      </pic:spPr>
                                    </pic:pic>
                                  </a:graphicData>
                                </a:graphic>
                              </wp:inline>
                            </w:drawing>
                          </w:r>
                          <w:r w:rsidRPr="00732C71">
                            <w:rPr>
                              <w:sz w:val="12"/>
                              <w:szCs w:val="12"/>
                            </w:rPr>
                            <w:t xml:space="preserve"> </w:t>
                          </w:r>
                          <w:r w:rsidRPr="00732C71">
                            <w:rPr>
                              <w:sz w:val="12"/>
                              <w:szCs w:val="12"/>
                            </w:rPr>
                            <w:tab/>
                          </w:r>
                          <w:r w:rsidR="003C17E6">
                            <w:rPr>
                              <w:noProof/>
                              <w:sz w:val="12"/>
                              <w:szCs w:val="12"/>
                            </w:rPr>
                            <w:drawing>
                              <wp:inline distT="0" distB="0" distL="0" distR="0" wp14:anchorId="0C033589" wp14:editId="7229883B">
                                <wp:extent cx="182880" cy="133828"/>
                                <wp:effectExtent l="0" t="0" r="7620" b="0"/>
                                <wp:docPr id="12" name="Grafik 1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bird_RGB.jpg"/>
                                        <pic:cNvPicPr/>
                                      </pic:nvPicPr>
                                      <pic:blipFill>
                                        <a:blip r:embed="rId6">
                                          <a:extLst>
                                            <a:ext uri="{28A0092B-C50C-407E-A947-70E740481C1C}">
                                              <a14:useLocalDpi xmlns:a14="http://schemas.microsoft.com/office/drawing/2010/main" val="0"/>
                                            </a:ext>
                                          </a:extLst>
                                        </a:blip>
                                        <a:stretch>
                                          <a:fillRect/>
                                        </a:stretch>
                                      </pic:blipFill>
                                      <pic:spPr>
                                        <a:xfrm>
                                          <a:off x="0" y="0"/>
                                          <a:ext cx="185723" cy="135908"/>
                                        </a:xfrm>
                                        <a:prstGeom prst="rect">
                                          <a:avLst/>
                                        </a:prstGeom>
                                      </pic:spPr>
                                    </pic:pic>
                                  </a:graphicData>
                                </a:graphic>
                              </wp:inline>
                            </w:drawing>
                          </w:r>
                          <w:r w:rsidRPr="00732C71">
                            <w:rPr>
                              <w:sz w:val="12"/>
                              <w:szCs w:val="12"/>
                            </w:rPr>
                            <w:tab/>
                          </w:r>
                          <w:r w:rsidRPr="00732C71">
                            <w:rPr>
                              <w:noProof/>
                              <w:sz w:val="12"/>
                              <w:szCs w:val="12"/>
                              <w:lang w:eastAsia="de-DE"/>
                            </w:rPr>
                            <w:drawing>
                              <wp:inline distT="0" distB="0" distL="0" distR="0" wp14:anchorId="3E5C39DE" wp14:editId="7324CBFE">
                                <wp:extent cx="519259" cy="115824"/>
                                <wp:effectExtent l="0" t="0" r="0" b="0"/>
                                <wp:docPr id="24" name="Grafik 2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tube-2017-seek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4909" cy="117084"/>
                                        </a:xfrm>
                                        <a:prstGeom prst="rect">
                                          <a:avLst/>
                                        </a:prstGeom>
                                      </pic:spPr>
                                    </pic:pic>
                                  </a:graphicData>
                                </a:graphic>
                              </wp:inline>
                            </w:drawing>
                          </w:r>
                        </w:p>
                        <w:p w14:paraId="4917A0A9" w14:textId="77777777" w:rsidR="00732C71" w:rsidRPr="00732C71" w:rsidRDefault="003C17E6" w:rsidP="00C518A8">
                          <w:pPr>
                            <w:tabs>
                              <w:tab w:val="left" w:pos="601"/>
                              <w:tab w:val="left" w:pos="1168"/>
                            </w:tabs>
                            <w:spacing w:before="120" w:after="60"/>
                            <w:rPr>
                              <w:b/>
                              <w:bCs/>
                              <w:sz w:val="12"/>
                              <w:szCs w:val="12"/>
                            </w:rPr>
                          </w:pPr>
                          <w:r>
                            <w:rPr>
                              <w:noProof/>
                              <w:sz w:val="12"/>
                              <w:szCs w:val="12"/>
                            </w:rPr>
                            <w:drawing>
                              <wp:inline distT="0" distB="0" distL="0" distR="0" wp14:anchorId="65B2C103" wp14:editId="15A3861B">
                                <wp:extent cx="178777" cy="178777"/>
                                <wp:effectExtent l="0" t="0" r="0" b="0"/>
                                <wp:docPr id="13" name="Grafik 1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8400" cy="178400"/>
                                        </a:xfrm>
                                        <a:prstGeom prst="rect">
                                          <a:avLst/>
                                        </a:prstGeom>
                                      </pic:spPr>
                                    </pic:pic>
                                  </a:graphicData>
                                </a:graphic>
                              </wp:inline>
                            </w:drawing>
                          </w:r>
                          <w:r w:rsidR="00732C71" w:rsidRPr="00732C71">
                            <w:rPr>
                              <w:sz w:val="12"/>
                              <w:szCs w:val="12"/>
                            </w:rPr>
                            <w:tab/>
                          </w:r>
                          <w:r w:rsidR="00732C71" w:rsidRPr="00732C71">
                            <w:rPr>
                              <w:noProof/>
                              <w:sz w:val="12"/>
                              <w:szCs w:val="12"/>
                              <w:lang w:eastAsia="de-DE"/>
                            </w:rPr>
                            <w:drawing>
                              <wp:inline distT="0" distB="0" distL="0" distR="0" wp14:anchorId="3D5C7082" wp14:editId="1E54F5A2">
                                <wp:extent cx="182880" cy="182880"/>
                                <wp:effectExtent l="0" t="0" r="7620" b="7620"/>
                                <wp:docPr id="26" name="Grafik 2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ickr-button-seek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825" cy="182825"/>
                                        </a:xfrm>
                                        <a:prstGeom prst="rect">
                                          <a:avLst/>
                                        </a:prstGeom>
                                      </pic:spPr>
                                    </pic:pic>
                                  </a:graphicData>
                                </a:graphic>
                              </wp:inline>
                            </w:drawing>
                          </w:r>
                          <w:r w:rsidR="00732C71" w:rsidRPr="00732C71">
                            <w:rPr>
                              <w:sz w:val="12"/>
                              <w:szCs w:val="12"/>
                            </w:rPr>
                            <w:tab/>
                          </w:r>
                          <w:r w:rsidR="00732C71" w:rsidRPr="00732C71">
                            <w:rPr>
                              <w:noProof/>
                              <w:sz w:val="12"/>
                              <w:szCs w:val="12"/>
                              <w:lang w:eastAsia="de-DE"/>
                            </w:rPr>
                            <w:drawing>
                              <wp:inline distT="0" distB="0" distL="0" distR="0" wp14:anchorId="3C60097D" wp14:editId="4B58DEBF">
                                <wp:extent cx="206375" cy="175500"/>
                                <wp:effectExtent l="0" t="0" r="3175" b="0"/>
                                <wp:docPr id="27" name="Grafik 27">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In-Bu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8315" cy="177150"/>
                                        </a:xfrm>
                                        <a:prstGeom prst="rect">
                                          <a:avLst/>
                                        </a:prstGeom>
                                      </pic:spPr>
                                    </pic:pic>
                                  </a:graphicData>
                                </a:graphic>
                              </wp:inline>
                            </w:drawing>
                          </w:r>
                          <w:r w:rsidR="00732C71" w:rsidRPr="00732C71">
                            <w:rPr>
                              <w:sz w:val="12"/>
                              <w:szCs w:val="12"/>
                            </w:rPr>
                            <w:tab/>
                          </w:r>
                        </w:p>
                      </w:tc>
                      <w:tc>
                        <w:tcPr>
                          <w:tcW w:w="2551" w:type="dxa"/>
                        </w:tcPr>
                        <w:p w14:paraId="2A7B4D16" w14:textId="77777777" w:rsidR="00732C71" w:rsidRPr="00732C71" w:rsidRDefault="00732C71" w:rsidP="00C518A8">
                          <w:pPr>
                            <w:spacing w:before="120"/>
                            <w:rPr>
                              <w:b/>
                              <w:bCs/>
                              <w:sz w:val="12"/>
                              <w:szCs w:val="12"/>
                            </w:rPr>
                          </w:pPr>
                          <w:r w:rsidRPr="00732C71">
                            <w:rPr>
                              <w:b/>
                              <w:bCs/>
                              <w:sz w:val="12"/>
                              <w:szCs w:val="12"/>
                            </w:rPr>
                            <w:t>Projektleitung</w:t>
                          </w:r>
                        </w:p>
                        <w:p w14:paraId="261296A1" w14:textId="77777777" w:rsidR="008617E4" w:rsidRDefault="008617E4" w:rsidP="00C518A8">
                          <w:pPr>
                            <w:tabs>
                              <w:tab w:val="left" w:pos="781"/>
                            </w:tabs>
                            <w:rPr>
                              <w:sz w:val="12"/>
                              <w:szCs w:val="12"/>
                            </w:rPr>
                          </w:pPr>
                        </w:p>
                        <w:p w14:paraId="574908BA" w14:textId="3E269E19" w:rsidR="00732C71" w:rsidRDefault="008617E4" w:rsidP="00C518A8">
                          <w:pPr>
                            <w:tabs>
                              <w:tab w:val="left" w:pos="781"/>
                            </w:tabs>
                            <w:rPr>
                              <w:sz w:val="12"/>
                              <w:szCs w:val="12"/>
                            </w:rPr>
                          </w:pPr>
                          <w:r w:rsidRPr="008617E4">
                            <w:rPr>
                              <w:sz w:val="12"/>
                              <w:szCs w:val="12"/>
                            </w:rPr>
                            <w:t>Prof. Dr. Kim Werner</w:t>
                          </w:r>
                          <w:r w:rsidR="00732C71" w:rsidRPr="00732C71">
                            <w:rPr>
                              <w:sz w:val="12"/>
                              <w:szCs w:val="12"/>
                            </w:rPr>
                            <w:br/>
                            <w:t>Telefon</w:t>
                          </w:r>
                          <w:r w:rsidR="00732C71" w:rsidRPr="00732C71">
                            <w:rPr>
                              <w:sz w:val="12"/>
                              <w:szCs w:val="12"/>
                            </w:rPr>
                            <w:tab/>
                            <w:t>+49</w:t>
                          </w:r>
                          <w:r w:rsidR="00EE4B42">
                            <w:rPr>
                              <w:sz w:val="12"/>
                              <w:szCs w:val="12"/>
                            </w:rPr>
                            <w:t xml:space="preserve"> </w:t>
                          </w:r>
                          <w:r w:rsidR="00EE4B42" w:rsidRPr="00EE4B42">
                            <w:rPr>
                              <w:sz w:val="12"/>
                              <w:szCs w:val="12"/>
                            </w:rPr>
                            <w:t>541 9697268</w:t>
                          </w:r>
                          <w:r w:rsidR="00732C71" w:rsidRPr="00732C71">
                            <w:rPr>
                              <w:sz w:val="12"/>
                              <w:szCs w:val="12"/>
                            </w:rPr>
                            <w:br/>
                          </w:r>
                          <w:hyperlink r:id="rId19" w:history="1">
                            <w:r w:rsidR="00EE4B42" w:rsidRPr="00D265BF">
                              <w:rPr>
                                <w:rStyle w:val="Hyperlink"/>
                                <w:sz w:val="12"/>
                                <w:szCs w:val="12"/>
                              </w:rPr>
                              <w:t>k.werner@hs-osnabrueck.de</w:t>
                            </w:r>
                          </w:hyperlink>
                        </w:p>
                        <w:p w14:paraId="12F2803B" w14:textId="65439EF4" w:rsidR="00732C71" w:rsidRDefault="00AA3AF2" w:rsidP="00C518A8">
                          <w:pPr>
                            <w:pStyle w:val="Fuzeile"/>
                            <w:rPr>
                              <w:sz w:val="12"/>
                              <w:szCs w:val="12"/>
                            </w:rPr>
                          </w:pPr>
                          <w:hyperlink r:id="rId20" w:history="1">
                            <w:r w:rsidRPr="00D265BF">
                              <w:rPr>
                                <w:rStyle w:val="Hyperlink"/>
                                <w:sz w:val="12"/>
                                <w:szCs w:val="12"/>
                              </w:rPr>
                              <w:t>https://www.hs-osnabrueck.de</w:t>
                            </w:r>
                          </w:hyperlink>
                        </w:p>
                        <w:p w14:paraId="27E0A934" w14:textId="10ACE4B7" w:rsidR="00AA3AF2" w:rsidRPr="00AA3AF2" w:rsidRDefault="00AA3AF2" w:rsidP="00C518A8">
                          <w:pPr>
                            <w:pStyle w:val="Fuzeile"/>
                            <w:rPr>
                              <w:sz w:val="12"/>
                              <w:szCs w:val="12"/>
                            </w:rPr>
                          </w:pPr>
                        </w:p>
                      </w:tc>
                    </w:tr>
                  </w:tbl>
                  <w:p w14:paraId="434FD1F2" w14:textId="77777777" w:rsidR="00732C71" w:rsidRDefault="00732C71" w:rsidP="00732C71"/>
                </w:txbxContent>
              </v:textbox>
            </v:shape>
          </w:pict>
        </mc:Fallback>
      </mc:AlternateContent>
    </w:r>
  </w:p>
  <w:p w14:paraId="0E568B64" w14:textId="77777777" w:rsidR="00732C71" w:rsidRDefault="00732C7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1B160" w14:textId="77777777" w:rsidR="003F1807" w:rsidRDefault="003F1807" w:rsidP="00732C71">
      <w:pPr>
        <w:spacing w:after="0" w:line="240" w:lineRule="auto"/>
      </w:pPr>
      <w:r>
        <w:separator/>
      </w:r>
    </w:p>
  </w:footnote>
  <w:footnote w:type="continuationSeparator" w:id="0">
    <w:p w14:paraId="1B48967C" w14:textId="77777777" w:rsidR="003F1807" w:rsidRDefault="003F1807" w:rsidP="00732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902780"/>
      <w:docPartObj>
        <w:docPartGallery w:val="Page Numbers (Top of Page)"/>
        <w:docPartUnique/>
      </w:docPartObj>
    </w:sdtPr>
    <w:sdtEndPr/>
    <w:sdtContent>
      <w:p w14:paraId="071C8961" w14:textId="77777777" w:rsidR="00732C71" w:rsidRDefault="00732C71">
        <w:pPr>
          <w:pStyle w:val="Kopfzeile"/>
        </w:pPr>
        <w:r>
          <w:fldChar w:fldCharType="begin"/>
        </w:r>
        <w:r>
          <w:instrText>PAGE   \* MERGEFORMAT</w:instrText>
        </w:r>
        <w:r>
          <w:fldChar w:fldCharType="separate"/>
        </w:r>
        <w:r w:rsidR="00A12465">
          <w:rPr>
            <w:noProof/>
          </w:rPr>
          <w:t>1</w:t>
        </w:r>
        <w:r>
          <w:fldChar w:fldCharType="end"/>
        </w:r>
      </w:p>
    </w:sdtContent>
  </w:sdt>
  <w:p w14:paraId="6CCF02F1" w14:textId="77777777" w:rsidR="00732C71" w:rsidRDefault="00732C7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83E"/>
    <w:rsid w:val="000020F9"/>
    <w:rsid w:val="000101C0"/>
    <w:rsid w:val="000159B6"/>
    <w:rsid w:val="00021DE6"/>
    <w:rsid w:val="0002358A"/>
    <w:rsid w:val="00033BE6"/>
    <w:rsid w:val="00043A2B"/>
    <w:rsid w:val="00047968"/>
    <w:rsid w:val="0005379B"/>
    <w:rsid w:val="00065260"/>
    <w:rsid w:val="00066AC0"/>
    <w:rsid w:val="00066B1D"/>
    <w:rsid w:val="000711BB"/>
    <w:rsid w:val="00072905"/>
    <w:rsid w:val="00080DA9"/>
    <w:rsid w:val="000903DE"/>
    <w:rsid w:val="00096D69"/>
    <w:rsid w:val="000A263A"/>
    <w:rsid w:val="000C14CE"/>
    <w:rsid w:val="000E091B"/>
    <w:rsid w:val="000E4C8D"/>
    <w:rsid w:val="000F4764"/>
    <w:rsid w:val="000F6827"/>
    <w:rsid w:val="00100658"/>
    <w:rsid w:val="00111323"/>
    <w:rsid w:val="00114AC5"/>
    <w:rsid w:val="001212FA"/>
    <w:rsid w:val="00131EE0"/>
    <w:rsid w:val="00145FB8"/>
    <w:rsid w:val="001470C0"/>
    <w:rsid w:val="00150A8C"/>
    <w:rsid w:val="001543A8"/>
    <w:rsid w:val="001573EF"/>
    <w:rsid w:val="0016204D"/>
    <w:rsid w:val="00164D17"/>
    <w:rsid w:val="00171D76"/>
    <w:rsid w:val="00182216"/>
    <w:rsid w:val="001A630F"/>
    <w:rsid w:val="001B1437"/>
    <w:rsid w:val="001C613E"/>
    <w:rsid w:val="001C76A7"/>
    <w:rsid w:val="001E5D29"/>
    <w:rsid w:val="001F616F"/>
    <w:rsid w:val="00214CF9"/>
    <w:rsid w:val="002322AA"/>
    <w:rsid w:val="0023543C"/>
    <w:rsid w:val="002358C4"/>
    <w:rsid w:val="00244F4C"/>
    <w:rsid w:val="00245894"/>
    <w:rsid w:val="00253D2C"/>
    <w:rsid w:val="00254FDE"/>
    <w:rsid w:val="0026586C"/>
    <w:rsid w:val="00266D7A"/>
    <w:rsid w:val="002730BF"/>
    <w:rsid w:val="00293D8C"/>
    <w:rsid w:val="00297374"/>
    <w:rsid w:val="002A02D1"/>
    <w:rsid w:val="002B5C84"/>
    <w:rsid w:val="002C5DDD"/>
    <w:rsid w:val="002C5F5B"/>
    <w:rsid w:val="002F03C9"/>
    <w:rsid w:val="002F48E2"/>
    <w:rsid w:val="002F7795"/>
    <w:rsid w:val="00315D12"/>
    <w:rsid w:val="003265E9"/>
    <w:rsid w:val="00331CE3"/>
    <w:rsid w:val="00351389"/>
    <w:rsid w:val="0035375F"/>
    <w:rsid w:val="00353BEC"/>
    <w:rsid w:val="003C17E6"/>
    <w:rsid w:val="003C6491"/>
    <w:rsid w:val="003C69F5"/>
    <w:rsid w:val="003E5C92"/>
    <w:rsid w:val="003E702D"/>
    <w:rsid w:val="003F00F0"/>
    <w:rsid w:val="003F0756"/>
    <w:rsid w:val="003F1807"/>
    <w:rsid w:val="003F2271"/>
    <w:rsid w:val="004036CB"/>
    <w:rsid w:val="00405819"/>
    <w:rsid w:val="00414CE6"/>
    <w:rsid w:val="00424B82"/>
    <w:rsid w:val="00424F67"/>
    <w:rsid w:val="004408A5"/>
    <w:rsid w:val="0044116D"/>
    <w:rsid w:val="00443396"/>
    <w:rsid w:val="00465DAB"/>
    <w:rsid w:val="00476F60"/>
    <w:rsid w:val="0049268A"/>
    <w:rsid w:val="00496386"/>
    <w:rsid w:val="00497935"/>
    <w:rsid w:val="004B12F3"/>
    <w:rsid w:val="004C0E3C"/>
    <w:rsid w:val="004C58B9"/>
    <w:rsid w:val="004C7C3E"/>
    <w:rsid w:val="004D7D77"/>
    <w:rsid w:val="004E0AF4"/>
    <w:rsid w:val="004E5054"/>
    <w:rsid w:val="004F5A2F"/>
    <w:rsid w:val="005012C5"/>
    <w:rsid w:val="005123C6"/>
    <w:rsid w:val="00512644"/>
    <w:rsid w:val="00523CAA"/>
    <w:rsid w:val="00525F9E"/>
    <w:rsid w:val="0053017C"/>
    <w:rsid w:val="00535DBB"/>
    <w:rsid w:val="00540FE5"/>
    <w:rsid w:val="00550ED5"/>
    <w:rsid w:val="00556FDB"/>
    <w:rsid w:val="005637A9"/>
    <w:rsid w:val="00564424"/>
    <w:rsid w:val="00566AEC"/>
    <w:rsid w:val="00567886"/>
    <w:rsid w:val="00574D17"/>
    <w:rsid w:val="00582CA0"/>
    <w:rsid w:val="005A1A49"/>
    <w:rsid w:val="005A4472"/>
    <w:rsid w:val="005A59D6"/>
    <w:rsid w:val="005A7A89"/>
    <w:rsid w:val="005B0768"/>
    <w:rsid w:val="005B207C"/>
    <w:rsid w:val="005B7BF5"/>
    <w:rsid w:val="005C1B44"/>
    <w:rsid w:val="005C7413"/>
    <w:rsid w:val="005F2F86"/>
    <w:rsid w:val="005F5CA1"/>
    <w:rsid w:val="00621864"/>
    <w:rsid w:val="00631FD8"/>
    <w:rsid w:val="006353DD"/>
    <w:rsid w:val="00654321"/>
    <w:rsid w:val="006626A4"/>
    <w:rsid w:val="00662F7E"/>
    <w:rsid w:val="0067332E"/>
    <w:rsid w:val="00673DBB"/>
    <w:rsid w:val="00682EDE"/>
    <w:rsid w:val="00686764"/>
    <w:rsid w:val="006914C4"/>
    <w:rsid w:val="006A4343"/>
    <w:rsid w:val="006B5055"/>
    <w:rsid w:val="006B67D4"/>
    <w:rsid w:val="006F16DB"/>
    <w:rsid w:val="006F2892"/>
    <w:rsid w:val="006F29E5"/>
    <w:rsid w:val="00732C71"/>
    <w:rsid w:val="00741608"/>
    <w:rsid w:val="00744A87"/>
    <w:rsid w:val="007454D5"/>
    <w:rsid w:val="0076727D"/>
    <w:rsid w:val="00772250"/>
    <w:rsid w:val="00787426"/>
    <w:rsid w:val="007A0E10"/>
    <w:rsid w:val="007B7978"/>
    <w:rsid w:val="007C1DAC"/>
    <w:rsid w:val="007C448E"/>
    <w:rsid w:val="007D18D1"/>
    <w:rsid w:val="007D1BFC"/>
    <w:rsid w:val="007E28F6"/>
    <w:rsid w:val="00805F98"/>
    <w:rsid w:val="008078C2"/>
    <w:rsid w:val="00812C49"/>
    <w:rsid w:val="00812E98"/>
    <w:rsid w:val="0082527A"/>
    <w:rsid w:val="00841718"/>
    <w:rsid w:val="00844F73"/>
    <w:rsid w:val="00860439"/>
    <w:rsid w:val="008617E4"/>
    <w:rsid w:val="0086554F"/>
    <w:rsid w:val="008A6E7B"/>
    <w:rsid w:val="008B4899"/>
    <w:rsid w:val="008C1E9C"/>
    <w:rsid w:val="008C355F"/>
    <w:rsid w:val="008D3F7A"/>
    <w:rsid w:val="008D485B"/>
    <w:rsid w:val="008E21A3"/>
    <w:rsid w:val="008E54AC"/>
    <w:rsid w:val="008E5AAF"/>
    <w:rsid w:val="008F2CB5"/>
    <w:rsid w:val="008F4AA8"/>
    <w:rsid w:val="008F720C"/>
    <w:rsid w:val="00900794"/>
    <w:rsid w:val="00903973"/>
    <w:rsid w:val="00937867"/>
    <w:rsid w:val="00944EFE"/>
    <w:rsid w:val="0095233D"/>
    <w:rsid w:val="00955B55"/>
    <w:rsid w:val="00956398"/>
    <w:rsid w:val="00973D2E"/>
    <w:rsid w:val="00974E83"/>
    <w:rsid w:val="009768F2"/>
    <w:rsid w:val="009778C8"/>
    <w:rsid w:val="00980C10"/>
    <w:rsid w:val="00983EE5"/>
    <w:rsid w:val="009853E5"/>
    <w:rsid w:val="009A6BCD"/>
    <w:rsid w:val="009C67A0"/>
    <w:rsid w:val="009D36C2"/>
    <w:rsid w:val="009E4379"/>
    <w:rsid w:val="009E4A07"/>
    <w:rsid w:val="009F1B0C"/>
    <w:rsid w:val="009F539A"/>
    <w:rsid w:val="009F5654"/>
    <w:rsid w:val="009F6901"/>
    <w:rsid w:val="00A03AF0"/>
    <w:rsid w:val="00A04D5B"/>
    <w:rsid w:val="00A0598D"/>
    <w:rsid w:val="00A12465"/>
    <w:rsid w:val="00A47F46"/>
    <w:rsid w:val="00A501FE"/>
    <w:rsid w:val="00A54BF2"/>
    <w:rsid w:val="00A61A4F"/>
    <w:rsid w:val="00A6510F"/>
    <w:rsid w:val="00A67AA7"/>
    <w:rsid w:val="00A71291"/>
    <w:rsid w:val="00A74887"/>
    <w:rsid w:val="00A85A2F"/>
    <w:rsid w:val="00A91E93"/>
    <w:rsid w:val="00AA229A"/>
    <w:rsid w:val="00AA3AF2"/>
    <w:rsid w:val="00AB2AB1"/>
    <w:rsid w:val="00AB391D"/>
    <w:rsid w:val="00AC2BC0"/>
    <w:rsid w:val="00AE53C1"/>
    <w:rsid w:val="00AE671C"/>
    <w:rsid w:val="00AF23FB"/>
    <w:rsid w:val="00B0152B"/>
    <w:rsid w:val="00B03598"/>
    <w:rsid w:val="00B12284"/>
    <w:rsid w:val="00B127F3"/>
    <w:rsid w:val="00B163FA"/>
    <w:rsid w:val="00B206CF"/>
    <w:rsid w:val="00B37BD7"/>
    <w:rsid w:val="00B43E1A"/>
    <w:rsid w:val="00B537E3"/>
    <w:rsid w:val="00B54101"/>
    <w:rsid w:val="00B57BFC"/>
    <w:rsid w:val="00B723B5"/>
    <w:rsid w:val="00B72A5D"/>
    <w:rsid w:val="00B8769E"/>
    <w:rsid w:val="00B92DB0"/>
    <w:rsid w:val="00BA132A"/>
    <w:rsid w:val="00BA2D49"/>
    <w:rsid w:val="00BB0E40"/>
    <w:rsid w:val="00BE20DB"/>
    <w:rsid w:val="00BF55B4"/>
    <w:rsid w:val="00C1029A"/>
    <w:rsid w:val="00C23684"/>
    <w:rsid w:val="00C447F9"/>
    <w:rsid w:val="00C50E04"/>
    <w:rsid w:val="00C526BF"/>
    <w:rsid w:val="00C622AB"/>
    <w:rsid w:val="00C714B4"/>
    <w:rsid w:val="00C74702"/>
    <w:rsid w:val="00C76C43"/>
    <w:rsid w:val="00C800F8"/>
    <w:rsid w:val="00C83095"/>
    <w:rsid w:val="00C85912"/>
    <w:rsid w:val="00C91E46"/>
    <w:rsid w:val="00CA4CD7"/>
    <w:rsid w:val="00CB602D"/>
    <w:rsid w:val="00CC17E3"/>
    <w:rsid w:val="00CC3539"/>
    <w:rsid w:val="00CD6136"/>
    <w:rsid w:val="00CE06BF"/>
    <w:rsid w:val="00CE1A5E"/>
    <w:rsid w:val="00CF1426"/>
    <w:rsid w:val="00CF2742"/>
    <w:rsid w:val="00CF6AC8"/>
    <w:rsid w:val="00D026D0"/>
    <w:rsid w:val="00D12268"/>
    <w:rsid w:val="00D123D0"/>
    <w:rsid w:val="00D15E6B"/>
    <w:rsid w:val="00D16EFB"/>
    <w:rsid w:val="00D410C7"/>
    <w:rsid w:val="00D44015"/>
    <w:rsid w:val="00D4745E"/>
    <w:rsid w:val="00D618E0"/>
    <w:rsid w:val="00D653F0"/>
    <w:rsid w:val="00D74A19"/>
    <w:rsid w:val="00DB001B"/>
    <w:rsid w:val="00DB0474"/>
    <w:rsid w:val="00DB1FC6"/>
    <w:rsid w:val="00DC0752"/>
    <w:rsid w:val="00DF53D5"/>
    <w:rsid w:val="00E162DB"/>
    <w:rsid w:val="00E24344"/>
    <w:rsid w:val="00E25499"/>
    <w:rsid w:val="00E37B50"/>
    <w:rsid w:val="00E45577"/>
    <w:rsid w:val="00E55E09"/>
    <w:rsid w:val="00EA257B"/>
    <w:rsid w:val="00EA5701"/>
    <w:rsid w:val="00EA5A8A"/>
    <w:rsid w:val="00EB4C76"/>
    <w:rsid w:val="00EC0813"/>
    <w:rsid w:val="00EC3103"/>
    <w:rsid w:val="00EC5727"/>
    <w:rsid w:val="00ED5A7B"/>
    <w:rsid w:val="00EE083E"/>
    <w:rsid w:val="00EE30A6"/>
    <w:rsid w:val="00EE4B42"/>
    <w:rsid w:val="00F12196"/>
    <w:rsid w:val="00F22DF3"/>
    <w:rsid w:val="00F43C2D"/>
    <w:rsid w:val="00F46228"/>
    <w:rsid w:val="00F57184"/>
    <w:rsid w:val="00F772B9"/>
    <w:rsid w:val="00F82C3A"/>
    <w:rsid w:val="00FA6EE6"/>
    <w:rsid w:val="00FB34B2"/>
    <w:rsid w:val="00FE0259"/>
    <w:rsid w:val="00FF2916"/>
    <w:rsid w:val="00FF5F9D"/>
    <w:rsid w:val="00FF6F2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F7BD8"/>
  <w15:docId w15:val="{DF80F9AF-17D0-47CF-A489-9D8320F45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72A5D"/>
    <w:rPr>
      <w:rFonts w:ascii="Verdana" w:hAnsi="Verdana"/>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32C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32C71"/>
  </w:style>
  <w:style w:type="paragraph" w:styleId="Fuzeile">
    <w:name w:val="footer"/>
    <w:basedOn w:val="Standard"/>
    <w:link w:val="FuzeileZchn"/>
    <w:uiPriority w:val="99"/>
    <w:unhideWhenUsed/>
    <w:rsid w:val="00732C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32C71"/>
  </w:style>
  <w:style w:type="paragraph" w:styleId="Titel">
    <w:name w:val="Title"/>
    <w:aliases w:val="Ü1 bold"/>
    <w:basedOn w:val="Standard"/>
    <w:next w:val="Standard"/>
    <w:link w:val="TitelZchn"/>
    <w:qFormat/>
    <w:rsid w:val="00732C71"/>
    <w:pPr>
      <w:spacing w:before="1680" w:after="240" w:line="240" w:lineRule="auto"/>
      <w:jc w:val="center"/>
      <w:textboxTightWrap w:val="allLines"/>
      <w:outlineLvl w:val="0"/>
    </w:pPr>
    <w:rPr>
      <w:rFonts w:eastAsiaTheme="majorEastAsia" w:cstheme="majorBidi"/>
      <w:b/>
      <w:bCs/>
      <w:kern w:val="28"/>
      <w:sz w:val="44"/>
      <w:szCs w:val="32"/>
      <w:lang w:eastAsia="de-DE"/>
    </w:rPr>
  </w:style>
  <w:style w:type="character" w:customStyle="1" w:styleId="TitelZchn">
    <w:name w:val="Titel Zchn"/>
    <w:aliases w:val="Ü1 bold Zchn"/>
    <w:basedOn w:val="Absatz-Standardschriftart"/>
    <w:link w:val="Titel"/>
    <w:rsid w:val="00732C71"/>
    <w:rPr>
      <w:rFonts w:ascii="Verdana" w:eastAsiaTheme="majorEastAsia" w:hAnsi="Verdana" w:cstheme="majorBidi"/>
      <w:b/>
      <w:bCs/>
      <w:kern w:val="28"/>
      <w:sz w:val="44"/>
      <w:szCs w:val="32"/>
      <w:lang w:eastAsia="de-DE"/>
    </w:rPr>
  </w:style>
  <w:style w:type="paragraph" w:customStyle="1" w:styleId="Textklein">
    <w:name w:val="Text klein"/>
    <w:qFormat/>
    <w:rsid w:val="00732C71"/>
    <w:pPr>
      <w:spacing w:after="0" w:line="288" w:lineRule="auto"/>
    </w:pPr>
    <w:rPr>
      <w:rFonts w:ascii="Verdana" w:eastAsia="Times New Roman" w:hAnsi="Verdana" w:cs="Times New Roman"/>
      <w:color w:val="000000"/>
      <w:sz w:val="14"/>
      <w:szCs w:val="20"/>
      <w:lang w:eastAsia="de-DE"/>
    </w:rPr>
  </w:style>
  <w:style w:type="paragraph" w:customStyle="1" w:styleId="Textbold">
    <w:name w:val="Text bold"/>
    <w:qFormat/>
    <w:rsid w:val="00732C71"/>
    <w:pPr>
      <w:spacing w:after="240" w:line="300" w:lineRule="atLeast"/>
    </w:pPr>
    <w:rPr>
      <w:rFonts w:ascii="Verdana" w:eastAsia="Times New Roman" w:hAnsi="Verdana" w:cs="Times New Roman"/>
      <w:b/>
      <w:sz w:val="18"/>
      <w:szCs w:val="20"/>
      <w:lang w:eastAsia="de-DE"/>
    </w:rPr>
  </w:style>
  <w:style w:type="paragraph" w:customStyle="1" w:styleId="2bold">
    <w:name w:val="Ü2 bold"/>
    <w:basedOn w:val="Standard"/>
    <w:qFormat/>
    <w:rsid w:val="00732C71"/>
    <w:pPr>
      <w:spacing w:after="240" w:line="240" w:lineRule="auto"/>
      <w:jc w:val="center"/>
      <w:textboxTightWrap w:val="allLines"/>
    </w:pPr>
    <w:rPr>
      <w:rFonts w:eastAsia="Times New Roman" w:cs="Times New Roman"/>
      <w:b/>
      <w:sz w:val="28"/>
      <w:szCs w:val="20"/>
      <w:lang w:eastAsia="de-DE"/>
    </w:rPr>
  </w:style>
  <w:style w:type="paragraph" w:customStyle="1" w:styleId="Default">
    <w:name w:val="Default"/>
    <w:rsid w:val="00732C71"/>
    <w:pPr>
      <w:autoSpaceDE w:val="0"/>
      <w:autoSpaceDN w:val="0"/>
      <w:adjustRightInd w:val="0"/>
      <w:spacing w:after="0" w:line="240" w:lineRule="auto"/>
    </w:pPr>
    <w:rPr>
      <w:rFonts w:ascii="Verdana" w:eastAsia="Times New Roman" w:hAnsi="Verdana" w:cs="Verdana"/>
      <w:color w:val="000000"/>
      <w:sz w:val="24"/>
      <w:szCs w:val="24"/>
      <w:lang w:eastAsia="de-DE"/>
    </w:rPr>
  </w:style>
  <w:style w:type="paragraph" w:styleId="KeinLeerraum">
    <w:name w:val="No Spacing"/>
    <w:aliases w:val="Ü3 kursiv"/>
    <w:uiPriority w:val="1"/>
    <w:qFormat/>
    <w:rsid w:val="00732C71"/>
    <w:pPr>
      <w:spacing w:after="240" w:line="300" w:lineRule="atLeast"/>
      <w:textboxTightWrap w:val="allLines"/>
    </w:pPr>
    <w:rPr>
      <w:rFonts w:ascii="Verdana" w:eastAsia="Times New Roman" w:hAnsi="Verdana" w:cs="Times New Roman"/>
      <w:i/>
      <w:sz w:val="18"/>
      <w:szCs w:val="20"/>
      <w:lang w:eastAsia="de-DE"/>
    </w:rPr>
  </w:style>
  <w:style w:type="paragraph" w:styleId="Sprechblasentext">
    <w:name w:val="Balloon Text"/>
    <w:basedOn w:val="Standard"/>
    <w:link w:val="SprechblasentextZchn"/>
    <w:uiPriority w:val="99"/>
    <w:semiHidden/>
    <w:unhideWhenUsed/>
    <w:rsid w:val="00732C7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2C71"/>
    <w:rPr>
      <w:rFonts w:ascii="Tahoma" w:hAnsi="Tahoma" w:cs="Tahoma"/>
      <w:sz w:val="16"/>
      <w:szCs w:val="16"/>
    </w:rPr>
  </w:style>
  <w:style w:type="table" w:styleId="Tabellenraster">
    <w:name w:val="Table Grid"/>
    <w:basedOn w:val="NormaleTabelle"/>
    <w:uiPriority w:val="59"/>
    <w:rsid w:val="00732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32C71"/>
    <w:rPr>
      <w:color w:val="0000FF"/>
      <w:u w:val="single"/>
    </w:rPr>
  </w:style>
  <w:style w:type="character" w:styleId="NichtaufgelsteErwhnung">
    <w:name w:val="Unresolved Mention"/>
    <w:basedOn w:val="Absatz-Standardschriftart"/>
    <w:uiPriority w:val="99"/>
    <w:semiHidden/>
    <w:unhideWhenUsed/>
    <w:rsid w:val="00315D12"/>
    <w:rPr>
      <w:color w:val="605E5C"/>
      <w:shd w:val="clear" w:color="auto" w:fill="E1DFDD"/>
    </w:rPr>
  </w:style>
  <w:style w:type="character" w:styleId="BesuchterLink">
    <w:name w:val="FollowedHyperlink"/>
    <w:basedOn w:val="Absatz-Standardschriftart"/>
    <w:uiPriority w:val="99"/>
    <w:semiHidden/>
    <w:unhideWhenUsed/>
    <w:rsid w:val="005B7BF5"/>
    <w:rPr>
      <w:color w:val="800080" w:themeColor="followedHyperlink"/>
      <w:u w:val="single"/>
    </w:rPr>
  </w:style>
  <w:style w:type="character" w:styleId="Kommentarzeichen">
    <w:name w:val="annotation reference"/>
    <w:basedOn w:val="Absatz-Standardschriftart"/>
    <w:uiPriority w:val="99"/>
    <w:semiHidden/>
    <w:unhideWhenUsed/>
    <w:rsid w:val="00956398"/>
    <w:rPr>
      <w:sz w:val="16"/>
      <w:szCs w:val="16"/>
    </w:rPr>
  </w:style>
  <w:style w:type="paragraph" w:styleId="Kommentartext">
    <w:name w:val="annotation text"/>
    <w:basedOn w:val="Standard"/>
    <w:link w:val="KommentartextZchn"/>
    <w:uiPriority w:val="99"/>
    <w:unhideWhenUsed/>
    <w:rsid w:val="00956398"/>
    <w:pPr>
      <w:spacing w:line="240" w:lineRule="auto"/>
    </w:pPr>
    <w:rPr>
      <w:sz w:val="20"/>
      <w:szCs w:val="20"/>
    </w:rPr>
  </w:style>
  <w:style w:type="character" w:customStyle="1" w:styleId="KommentartextZchn">
    <w:name w:val="Kommentartext Zchn"/>
    <w:basedOn w:val="Absatz-Standardschriftart"/>
    <w:link w:val="Kommentartext"/>
    <w:uiPriority w:val="99"/>
    <w:rsid w:val="00956398"/>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ipziger-messe.de/d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auma.de/messedeutschland/kennzahlen/" TargetMode="External"/><Relationship Id="rId17" Type="http://schemas.openxmlformats.org/officeDocument/2006/relationships/hyperlink" Target="https://www.materialkreislaeufe.de/" TargetMode="External"/><Relationship Id="rId2" Type="http://schemas.openxmlformats.org/officeDocument/2006/relationships/customXml" Target="../customXml/item2.xml"/><Relationship Id="rId16" Type="http://schemas.openxmlformats.org/officeDocument/2006/relationships/hyperlink" Target="https://imb-troschke.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t-world.com/de/" TargetMode="External"/><Relationship Id="rId5" Type="http://schemas.openxmlformats.org/officeDocument/2006/relationships/settings" Target="settings.xml"/><Relationship Id="rId15" Type="http://schemas.openxmlformats.org/officeDocument/2006/relationships/hyperlink" Target="https://2bdifferent.de/" TargetMode="External"/><Relationship Id="rId10" Type="http://schemas.openxmlformats.org/officeDocument/2006/relationships/hyperlink" Target="https://www.hs-osnabrueck.de/"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auma.de/"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de.linkedin.com/company/deutsche-bundesstiftung-umwelt" TargetMode="External"/><Relationship Id="rId18" Type="http://schemas.openxmlformats.org/officeDocument/2006/relationships/hyperlink" Target="http://www.dbu.de" TargetMode="External"/><Relationship Id="rId3" Type="http://schemas.openxmlformats.org/officeDocument/2006/relationships/hyperlink" Target="https://www.facebook.com/DeutscheBundesstiftungUmwelt" TargetMode="External"/><Relationship Id="rId7" Type="http://schemas.openxmlformats.org/officeDocument/2006/relationships/hyperlink" Target="https://www.youtube.com/user/BundesstiftungUmwelt" TargetMode="External"/><Relationship Id="rId12" Type="http://schemas.openxmlformats.org/officeDocument/2006/relationships/image" Target="media/image6.png"/><Relationship Id="rId17" Type="http://schemas.openxmlformats.org/officeDocument/2006/relationships/hyperlink" Target="mailto:presse@dbu.de" TargetMode="External"/><Relationship Id="rId2" Type="http://schemas.openxmlformats.org/officeDocument/2006/relationships/hyperlink" Target="http://www.dbu.de" TargetMode="External"/><Relationship Id="rId16" Type="http://schemas.openxmlformats.org/officeDocument/2006/relationships/hyperlink" Target="https://www.hs-osnabrueck.de" TargetMode="External"/><Relationship Id="rId20" Type="http://schemas.openxmlformats.org/officeDocument/2006/relationships/hyperlink" Target="https://www.hs-osnabrueck.de" TargetMode="External"/><Relationship Id="rId1" Type="http://schemas.openxmlformats.org/officeDocument/2006/relationships/hyperlink" Target="mailto:presse@dbu.de" TargetMode="External"/><Relationship Id="rId6" Type="http://schemas.openxmlformats.org/officeDocument/2006/relationships/image" Target="media/image3.png"/><Relationship Id="rId11" Type="http://schemas.openxmlformats.org/officeDocument/2006/relationships/hyperlink" Target="https://www.flickr.com/photos/d_b_u/albums" TargetMode="External"/><Relationship Id="rId5" Type="http://schemas.openxmlformats.org/officeDocument/2006/relationships/hyperlink" Target="https://twitter.com/umweltstiftung" TargetMode="External"/><Relationship Id="rId15" Type="http://schemas.openxmlformats.org/officeDocument/2006/relationships/hyperlink" Target="mailto:k.werner@hs-osnabrueck.de" TargetMode="External"/><Relationship Id="rId10" Type="http://schemas.openxmlformats.org/officeDocument/2006/relationships/image" Target="media/image5.png"/><Relationship Id="rId19" Type="http://schemas.openxmlformats.org/officeDocument/2006/relationships/hyperlink" Target="mailto:k.werner@hs-osnabrueck.de" TargetMode="External"/><Relationship Id="rId4" Type="http://schemas.openxmlformats.org/officeDocument/2006/relationships/image" Target="media/image2.jpeg"/><Relationship Id="rId9" Type="http://schemas.openxmlformats.org/officeDocument/2006/relationships/hyperlink" Target="https://www.instagram.com/deutsche.bundesstiftung.umwelt/" TargetMode="External"/><Relationship Id="rId1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elich\OneDrive%20-%20Deutsche%20Bundesstiftung%20Umwelt\DBU-Pressestelle%20-%20General\Ver&#246;ffentlichungen%202026\2026%20az%200815-%20Aktualisierungsbedarf\Mitteilungen\Pressemitteilung_DBU.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898d51-98a4-4da1-bfc3-6a4de144282b">
      <Terms xmlns="http://schemas.microsoft.com/office/infopath/2007/PartnerControls"/>
    </lcf76f155ced4ddcb4097134ff3c332f>
    <TaxCatchAll xmlns="e5e3c86a-9fd4-4cc3-9f37-2854cba31c7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D1D3388151AA40896A8033C6529F26" ma:contentTypeVersion="14" ma:contentTypeDescription="Create a new document." ma:contentTypeScope="" ma:versionID="e64f7967156b637a274434de091a8eb2">
  <xsd:schema xmlns:xsd="http://www.w3.org/2001/XMLSchema" xmlns:xs="http://www.w3.org/2001/XMLSchema" xmlns:p="http://schemas.microsoft.com/office/2006/metadata/properties" xmlns:ns2="ec898d51-98a4-4da1-bfc3-6a4de144282b" xmlns:ns3="e5e3c86a-9fd4-4cc3-9f37-2854cba31c75" targetNamespace="http://schemas.microsoft.com/office/2006/metadata/properties" ma:root="true" ma:fieldsID="8b80bb131b18ef23c3bf1d56d4f92a94" ns2:_="" ns3:_="">
    <xsd:import namespace="ec898d51-98a4-4da1-bfc3-6a4de144282b"/>
    <xsd:import namespace="e5e3c86a-9fd4-4cc3-9f37-2854cba31c7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98d51-98a4-4da1-bfc3-6a4de144282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cb9b737-2fe1-48e1-9dc8-bfe3a138005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e3c86a-9fd4-4cc3-9f37-2854cba31c7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1b19102-02db-4bb2-84a6-475f454e3602}" ma:internalName="TaxCatchAll" ma:showField="CatchAllData" ma:web="e5e3c86a-9fd4-4cc3-9f37-2854cba31c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E00B78-75E0-44A7-B1C9-3EB3A1BEEAB1}">
  <ds:schemaRefs>
    <ds:schemaRef ds:uri="http://schemas.microsoft.com/sharepoint/v3/contenttype/forms"/>
  </ds:schemaRefs>
</ds:datastoreItem>
</file>

<file path=customXml/itemProps2.xml><?xml version="1.0" encoding="utf-8"?>
<ds:datastoreItem xmlns:ds="http://schemas.openxmlformats.org/officeDocument/2006/customXml" ds:itemID="{1C7C1D02-BB3F-463C-ABD0-63EE244BFE4E}">
  <ds:schemaRefs>
    <ds:schemaRef ds:uri="http://schemas.microsoft.com/office/2006/metadata/properties"/>
    <ds:schemaRef ds:uri="http://schemas.microsoft.com/office/infopath/2007/PartnerControls"/>
    <ds:schemaRef ds:uri="ec898d51-98a4-4da1-bfc3-6a4de144282b"/>
    <ds:schemaRef ds:uri="e5e3c86a-9fd4-4cc3-9f37-2854cba31c75"/>
  </ds:schemaRefs>
</ds:datastoreItem>
</file>

<file path=customXml/itemProps3.xml><?xml version="1.0" encoding="utf-8"?>
<ds:datastoreItem xmlns:ds="http://schemas.openxmlformats.org/officeDocument/2006/customXml" ds:itemID="{2996B5EC-5907-4CBE-BEB3-3787DA163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98d51-98a4-4da1-bfc3-6a4de144282b"/>
    <ds:schemaRef ds:uri="e5e3c86a-9fd4-4cc3-9f37-2854cba31c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ec6b0ed-9935-41a9-a413-ab7dda243391}" enabled="1" method="Standard" siteId="{6ea8afe7-f6f9-4678-b523-de7d4c6ab11b}" contentBits="0" removed="0"/>
</clbl:labelList>
</file>

<file path=docProps/app.xml><?xml version="1.0" encoding="utf-8"?>
<Properties xmlns="http://schemas.openxmlformats.org/officeDocument/2006/extended-properties" xmlns:vt="http://schemas.openxmlformats.org/officeDocument/2006/docPropsVTypes">
  <Template>Pressemitteilung_DBU</Template>
  <TotalTime>0</TotalTime>
  <Pages>2</Pages>
  <Words>723</Words>
  <Characters>4558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Deutsche Bundesstiftung Umwelt</Company>
  <LinksUpToDate>false</LinksUpToDate>
  <CharactersWithSpaces>5271</CharactersWithSpaces>
  <SharedDoc>false</SharedDoc>
  <HLinks>
    <vt:vector size="78" baseType="variant">
      <vt:variant>
        <vt:i4>8060978</vt:i4>
      </vt:variant>
      <vt:variant>
        <vt:i4>24</vt:i4>
      </vt:variant>
      <vt:variant>
        <vt:i4>0</vt:i4>
      </vt:variant>
      <vt:variant>
        <vt:i4>5</vt:i4>
      </vt:variant>
      <vt:variant>
        <vt:lpwstr>https://www.trashgalore.de/</vt:lpwstr>
      </vt:variant>
      <vt:variant>
        <vt:lpwstr/>
      </vt:variant>
      <vt:variant>
        <vt:i4>1441811</vt:i4>
      </vt:variant>
      <vt:variant>
        <vt:i4>21</vt:i4>
      </vt:variant>
      <vt:variant>
        <vt:i4>0</vt:i4>
      </vt:variant>
      <vt:variant>
        <vt:i4>5</vt:i4>
      </vt:variant>
      <vt:variant>
        <vt:lpwstr>https://imb-troschke.de/</vt:lpwstr>
      </vt:variant>
      <vt:variant>
        <vt:lpwstr/>
      </vt:variant>
      <vt:variant>
        <vt:i4>2818144</vt:i4>
      </vt:variant>
      <vt:variant>
        <vt:i4>18</vt:i4>
      </vt:variant>
      <vt:variant>
        <vt:i4>0</vt:i4>
      </vt:variant>
      <vt:variant>
        <vt:i4>5</vt:i4>
      </vt:variant>
      <vt:variant>
        <vt:lpwstr>https://2bdifferent.de/</vt:lpwstr>
      </vt:variant>
      <vt:variant>
        <vt:lpwstr/>
      </vt:variant>
      <vt:variant>
        <vt:i4>5832788</vt:i4>
      </vt:variant>
      <vt:variant>
        <vt:i4>15</vt:i4>
      </vt:variant>
      <vt:variant>
        <vt:i4>0</vt:i4>
      </vt:variant>
      <vt:variant>
        <vt:i4>5</vt:i4>
      </vt:variant>
      <vt:variant>
        <vt:lpwstr>https://www.tw-media.com/</vt:lpwstr>
      </vt:variant>
      <vt:variant>
        <vt:lpwstr/>
      </vt:variant>
      <vt:variant>
        <vt:i4>1507335</vt:i4>
      </vt:variant>
      <vt:variant>
        <vt:i4>12</vt:i4>
      </vt:variant>
      <vt:variant>
        <vt:i4>0</vt:i4>
      </vt:variant>
      <vt:variant>
        <vt:i4>5</vt:i4>
      </vt:variant>
      <vt:variant>
        <vt:lpwstr>https://www.auma.de/</vt:lpwstr>
      </vt:variant>
      <vt:variant>
        <vt:lpwstr/>
      </vt:variant>
      <vt:variant>
        <vt:i4>6946943</vt:i4>
      </vt:variant>
      <vt:variant>
        <vt:i4>9</vt:i4>
      </vt:variant>
      <vt:variant>
        <vt:i4>0</vt:i4>
      </vt:variant>
      <vt:variant>
        <vt:i4>5</vt:i4>
      </vt:variant>
      <vt:variant>
        <vt:lpwstr>https://www.leipziger-messe.de/de/</vt:lpwstr>
      </vt:variant>
      <vt:variant>
        <vt:lpwstr/>
      </vt:variant>
      <vt:variant>
        <vt:i4>5439563</vt:i4>
      </vt:variant>
      <vt:variant>
        <vt:i4>6</vt:i4>
      </vt:variant>
      <vt:variant>
        <vt:i4>0</vt:i4>
      </vt:variant>
      <vt:variant>
        <vt:i4>5</vt:i4>
      </vt:variant>
      <vt:variant>
        <vt:lpwstr>https://www.auma.de/messedeutschland/kennzahlen/</vt:lpwstr>
      </vt:variant>
      <vt:variant>
        <vt:lpwstr/>
      </vt:variant>
      <vt:variant>
        <vt:i4>1572874</vt:i4>
      </vt:variant>
      <vt:variant>
        <vt:i4>3</vt:i4>
      </vt:variant>
      <vt:variant>
        <vt:i4>0</vt:i4>
      </vt:variant>
      <vt:variant>
        <vt:i4>5</vt:i4>
      </vt:variant>
      <vt:variant>
        <vt:lpwstr>https://www.ot-world.com/de/</vt:lpwstr>
      </vt:variant>
      <vt:variant>
        <vt:lpwstr/>
      </vt:variant>
      <vt:variant>
        <vt:i4>327695</vt:i4>
      </vt:variant>
      <vt:variant>
        <vt:i4>0</vt:i4>
      </vt:variant>
      <vt:variant>
        <vt:i4>0</vt:i4>
      </vt:variant>
      <vt:variant>
        <vt:i4>5</vt:i4>
      </vt:variant>
      <vt:variant>
        <vt:lpwstr>https://www.hs-osnabrueck.de/</vt:lpwstr>
      </vt:variant>
      <vt:variant>
        <vt:lpwstr/>
      </vt:variant>
      <vt:variant>
        <vt:i4>327695</vt:i4>
      </vt:variant>
      <vt:variant>
        <vt:i4>9</vt:i4>
      </vt:variant>
      <vt:variant>
        <vt:i4>0</vt:i4>
      </vt:variant>
      <vt:variant>
        <vt:i4>5</vt:i4>
      </vt:variant>
      <vt:variant>
        <vt:lpwstr>https://www.hs-osnabrueck.de/</vt:lpwstr>
      </vt:variant>
      <vt:variant>
        <vt:lpwstr/>
      </vt:variant>
      <vt:variant>
        <vt:i4>6553682</vt:i4>
      </vt:variant>
      <vt:variant>
        <vt:i4>6</vt:i4>
      </vt:variant>
      <vt:variant>
        <vt:i4>0</vt:i4>
      </vt:variant>
      <vt:variant>
        <vt:i4>5</vt:i4>
      </vt:variant>
      <vt:variant>
        <vt:lpwstr>mailto:k.werner@hs-osnabrueck.de</vt:lpwstr>
      </vt:variant>
      <vt:variant>
        <vt:lpwstr/>
      </vt:variant>
      <vt:variant>
        <vt:i4>7405689</vt:i4>
      </vt:variant>
      <vt:variant>
        <vt:i4>3</vt:i4>
      </vt:variant>
      <vt:variant>
        <vt:i4>0</vt:i4>
      </vt:variant>
      <vt:variant>
        <vt:i4>5</vt:i4>
      </vt:variant>
      <vt:variant>
        <vt:lpwstr>http://www.dbu.de/</vt:lpwstr>
      </vt:variant>
      <vt:variant>
        <vt:lpwstr/>
      </vt:variant>
      <vt:variant>
        <vt:i4>7143515</vt:i4>
      </vt:variant>
      <vt:variant>
        <vt:i4>0</vt:i4>
      </vt:variant>
      <vt:variant>
        <vt:i4>0</vt:i4>
      </vt:variant>
      <vt:variant>
        <vt:i4>5</vt:i4>
      </vt:variant>
      <vt:variant>
        <vt:lpwstr>mailto:presse@dbu.de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Juelich, Moritz</dc:creator>
  <cp:lastModifiedBy>Jülich, Moritz</cp:lastModifiedBy>
  <cp:revision>257</cp:revision>
  <cp:lastPrinted>2026-05-18T07:26:00Z</cp:lastPrinted>
  <dcterms:created xsi:type="dcterms:W3CDTF">2026-05-08T09:20:00Z</dcterms:created>
  <dcterms:modified xsi:type="dcterms:W3CDTF">2026-05-18T08:51:00Z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0x01010011D1D3388151AA40896A8033C6529F26</vt:lpwstr>
  </property>
  <property fmtid="{D5CDD505-2E9C-101B-9397-08002B2CF9AE}" pid="3" name="Order">
    <vt:r8>920400</vt:r8>
  </property>
  <property fmtid="{D5CDD505-2E9C-101B-9397-08002B2CF9AE}" pid="4" name="MediaServiceImageTags">
    <vt:lpwstr/>
  </property>
</Properties>
</file>