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1E727" w14:textId="799C7EEA" w:rsidR="005D4A8F" w:rsidRPr="00A3349F" w:rsidRDefault="006E047B" w:rsidP="005D4A8F">
      <w:pPr>
        <w:pStyle w:val="berschrift2"/>
        <w:rPr>
          <w:lang w:val="it-IT"/>
        </w:rPr>
      </w:pPr>
      <w:r w:rsidRPr="006E047B">
        <w:t>Antonio Manconi Ten Years With LAUDA Italia</w:t>
      </w:r>
    </w:p>
    <w:p w14:paraId="09FBA23A" w14:textId="177DC193" w:rsidR="009B77EB" w:rsidRPr="00BE1E7C" w:rsidRDefault="005D4A8F" w:rsidP="005D4A8F">
      <w:pPr>
        <w:pStyle w:val="berschrift3"/>
        <w:rPr>
          <w:rFonts w:ascii="Brandon Grotesque Office Light" w:hAnsi="Brandon Grotesque Office Light"/>
        </w:rPr>
      </w:pPr>
      <w:r w:rsidRPr="00FA738E">
        <w:t xml:space="preserve">Managing </w:t>
      </w:r>
      <w:r w:rsidRPr="005D4A8F">
        <w:t>Director</w:t>
      </w:r>
      <w:r w:rsidRPr="00FA738E">
        <w:t xml:space="preserve"> </w:t>
      </w:r>
      <w:r w:rsidRPr="00A90CC9">
        <w:t xml:space="preserve">of the </w:t>
      </w:r>
      <w:r w:rsidRPr="00FA738E">
        <w:t>Italian sales company expands business further</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1FA58ED2" w14:textId="77777777" w:rsidR="00A5091B" w:rsidRPr="00FA738E" w:rsidRDefault="00AA0CC7" w:rsidP="00A5091B">
      <w:r w:rsidRPr="00AA0CC7">
        <w:t xml:space="preserve">Lauda-Königshofen, </w:t>
      </w:r>
      <w:r w:rsidR="00A5091B">
        <w:t>December</w:t>
      </w:r>
      <w:r w:rsidRPr="00AA0CC7">
        <w:t xml:space="preserve"> </w:t>
      </w:r>
      <w:r w:rsidR="00A5091B">
        <w:t>18</w:t>
      </w:r>
      <w:r w:rsidRPr="00AA0CC7">
        <w:t>, 20</w:t>
      </w:r>
      <w:r>
        <w:t>2</w:t>
      </w:r>
      <w:r w:rsidR="00A5091B">
        <w:t>4</w:t>
      </w:r>
      <w:r w:rsidRPr="00AA0CC7">
        <w:t xml:space="preserve"> – </w:t>
      </w:r>
      <w:r w:rsidR="00A5091B" w:rsidRPr="00FA738E">
        <w:t>On the occasion of Antonio Manconi's tenth anniversary at LAUDA, the world market leader for precise temperature control honored the Managing Director of LAUDA Italia S.r.l. for his outstanding achievements. Under his leadership, the Italian subsidiary has developed into an important pillar of the family business and achieved a record turnover of around 4 million euros in 2023.</w:t>
      </w:r>
    </w:p>
    <w:p w14:paraId="2D64C3DD" w14:textId="77777777" w:rsidR="00A5091B" w:rsidRPr="00FA738E" w:rsidRDefault="00A5091B" w:rsidP="00A5091B"/>
    <w:p w14:paraId="0DBACA42" w14:textId="3AF56BB5" w:rsidR="00A5091B" w:rsidRPr="00FA738E" w:rsidRDefault="00A5091B" w:rsidP="00A5091B">
      <w:r w:rsidRPr="00FA738E">
        <w:t xml:space="preserve">Dr. Gunther Wobser, </w:t>
      </w:r>
      <w:r>
        <w:t xml:space="preserve">President &amp; CEO </w:t>
      </w:r>
      <w:r w:rsidRPr="00FA738E">
        <w:t xml:space="preserve">of LAUDA DR. R. WOBSER GMBH &amp; CO. </w:t>
      </w:r>
      <w:r w:rsidRPr="00A5091B">
        <w:t xml:space="preserve">KG, praised Manconi's achievements: </w:t>
      </w:r>
      <w:r w:rsidR="00750A22">
        <w:t>“</w:t>
      </w:r>
      <w:r w:rsidRPr="00A5091B">
        <w:t xml:space="preserve">Antonio has made a significant contribution to the growth of LAUDA Italia with his extensive experience and deep understanding of the pharmaceutical and biotech industry. </w:t>
      </w:r>
      <w:r w:rsidRPr="00FA738E">
        <w:t>His consistent customer focus and marketing expertise have established the company as the market leader in Italy.</w:t>
      </w:r>
      <w:r w:rsidR="00750A22">
        <w:t>”</w:t>
      </w:r>
    </w:p>
    <w:p w14:paraId="51EDF8B4" w14:textId="77777777" w:rsidR="00A5091B" w:rsidRPr="00FA738E" w:rsidRDefault="00A5091B" w:rsidP="00A5091B"/>
    <w:p w14:paraId="316AEA1B" w14:textId="77777777" w:rsidR="00A5091B" w:rsidRPr="00FA738E" w:rsidRDefault="00A5091B" w:rsidP="00A5091B">
      <w:r w:rsidRPr="00FA738E">
        <w:t>Manconi can look back on an impressive career that led him to LAUDA via various positions in the chemical and pharmaceutical industries. His professional career began with his studies in industrial chemistry at the Chemical College in Milan. Before joining LAUDA, he gained valuable experience in management positions at well-known companies such as VWR International, including as Managing Director of the Italian subsidiary.</w:t>
      </w:r>
    </w:p>
    <w:p w14:paraId="6DA3EA0B" w14:textId="77777777" w:rsidR="00A5091B" w:rsidRPr="00FA738E" w:rsidRDefault="00A5091B" w:rsidP="00A5091B"/>
    <w:p w14:paraId="445698D7" w14:textId="3CC1F463" w:rsidR="00A5091B" w:rsidRPr="00FA738E" w:rsidRDefault="00750A22" w:rsidP="00A5091B">
      <w:r>
        <w:t>“</w:t>
      </w:r>
      <w:r w:rsidR="00A5091B" w:rsidRPr="00FA738E">
        <w:t>The past ten years at LAUDA have been an extraordinary journey,</w:t>
      </w:r>
      <w:r>
        <w:t>”</w:t>
      </w:r>
      <w:r w:rsidR="00A5091B" w:rsidRPr="00FA738E">
        <w:t xml:space="preserve"> summarizes Antonio Manconi. </w:t>
      </w:r>
      <w:r>
        <w:t>“</w:t>
      </w:r>
      <w:r w:rsidR="00A5091B" w:rsidRPr="00FA738E">
        <w:t>I am proud to be part of a company that focuses on innovation and quality. LAUDA Italia's success is the result of hard work and the commitment of our entire team.</w:t>
      </w:r>
      <w:r>
        <w:t>”</w:t>
      </w:r>
    </w:p>
    <w:p w14:paraId="493238DC" w14:textId="77777777" w:rsidR="00A5091B" w:rsidRPr="00FA738E" w:rsidRDefault="00A5091B" w:rsidP="00A5091B"/>
    <w:p w14:paraId="26BC3813" w14:textId="77777777" w:rsidR="00A5091B" w:rsidRPr="00FA738E" w:rsidRDefault="00A5091B" w:rsidP="00A5091B">
      <w:r w:rsidRPr="00FA738E">
        <w:t>The award was presented during a visit by Dr. Gunther Wobser to LAUDA Italia on November 28. At a festive dinner, he presented a certificate and a gift as a sign of recognition for outstanding achievements.</w:t>
      </w:r>
    </w:p>
    <w:p w14:paraId="1DBFF6D0" w14:textId="77777777" w:rsidR="00A5091B" w:rsidRPr="00FA738E" w:rsidRDefault="00A5091B" w:rsidP="00A5091B"/>
    <w:p w14:paraId="4A4CE5D1" w14:textId="44A6A36F" w:rsidR="00914FF5" w:rsidRPr="00BE1E7C" w:rsidRDefault="00A5091B" w:rsidP="00A5091B">
      <w:r w:rsidRPr="00FA738E">
        <w:t xml:space="preserve">Dr. Wobser emphasized the importance of Antonio Manconi's expertise for the international orientation of the company: </w:t>
      </w:r>
      <w:r w:rsidR="00750A22">
        <w:t>“</w:t>
      </w:r>
      <w:r w:rsidRPr="00FA738E">
        <w:t>Antonio is an extremely valuable member of our international management team with his level-headed manner and his experience. His ability to meet local market needs while thinking through global strategies is invaluable to LAUDA.</w:t>
      </w:r>
      <w:r w:rsidR="00750A22">
        <w:t>”</w:t>
      </w:r>
      <w:r w:rsidR="00914FF5" w:rsidRPr="00BE1E7C">
        <w:br w:type="page"/>
      </w:r>
    </w:p>
    <w:p w14:paraId="3DD0533C" w14:textId="77777777" w:rsidR="00B87C59" w:rsidRDefault="00B87C59" w:rsidP="00B87C59">
      <w:pPr>
        <w:pStyle w:val="Untertitel"/>
        <w:spacing w:line="240" w:lineRule="auto"/>
        <w:rPr>
          <w:b/>
          <w:lang w:val="de-DE"/>
        </w:rPr>
      </w:pPr>
      <w:r>
        <w:rPr>
          <w:b/>
          <w:noProof/>
          <w:lang w:val="de-DE"/>
        </w:rPr>
        <w:lastRenderedPageBreak/>
        <w:drawing>
          <wp:inline distT="0" distB="0" distL="0" distR="0" wp14:anchorId="7974F4C2" wp14:editId="2ED79FFE">
            <wp:extent cx="2880000" cy="2646000"/>
            <wp:effectExtent l="0" t="0" r="0" b="2540"/>
            <wp:docPr id="1189163845" name="Grafik 1" descr="Ein Bild, das Person, Kleidung,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Person, Kleidung, Lächeln, Menschliches Gesich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80000" cy="2646000"/>
                    </a:xfrm>
                    <a:prstGeom prst="rect">
                      <a:avLst/>
                    </a:prstGeom>
                    <a:noFill/>
                    <a:ln>
                      <a:noFill/>
                    </a:ln>
                  </pic:spPr>
                </pic:pic>
              </a:graphicData>
            </a:graphic>
          </wp:inline>
        </w:drawing>
      </w:r>
    </w:p>
    <w:p w14:paraId="7C15FF62" w14:textId="77777777" w:rsidR="00B87C59" w:rsidRDefault="00B87C59" w:rsidP="00B87C59">
      <w:pPr>
        <w:pStyle w:val="Untertitel"/>
        <w:rPr>
          <w:b/>
          <w:lang w:val="de-DE"/>
        </w:rPr>
      </w:pPr>
    </w:p>
    <w:p w14:paraId="72F34397" w14:textId="04404DAA" w:rsidR="00B87C59" w:rsidRPr="00FA738E" w:rsidRDefault="00505A5E" w:rsidP="00B87C59">
      <w:pPr>
        <w:pStyle w:val="Untertitel"/>
        <w:ind w:right="4250"/>
        <w:rPr>
          <w:b/>
        </w:rPr>
      </w:pPr>
      <w:r>
        <w:rPr>
          <w:b/>
        </w:rPr>
        <w:t>Fig.</w:t>
      </w:r>
      <w:r w:rsidR="00B87C59" w:rsidRPr="00FA738E">
        <w:rPr>
          <w:b/>
        </w:rPr>
        <w:t xml:space="preserve">: </w:t>
      </w:r>
      <w:r w:rsidR="00B87C59" w:rsidRPr="00FA738E">
        <w:t xml:space="preserve">Milestone at LAUDA Italia: Antonio Manconi (left), who has successfully managed the company for ten years, accepts the congratulations and certificate of honour from Dr. Gunther Wobser, </w:t>
      </w:r>
      <w:r w:rsidR="00B87C59">
        <w:t>President &amp; CEO</w:t>
      </w:r>
      <w:r w:rsidR="00B87C59" w:rsidRPr="00FA738E">
        <w:t xml:space="preserve"> of LAUDA. © LAUDA</w:t>
      </w:r>
    </w:p>
    <w:p w14:paraId="409740A0" w14:textId="77777777" w:rsidR="00B87C59" w:rsidRDefault="00B87C59" w:rsidP="00DC75CD">
      <w:pPr>
        <w:spacing w:line="240" w:lineRule="auto"/>
        <w:rPr>
          <w:rFonts w:ascii="Brandon Grotesque Office Light" w:hAnsi="Brandon Grotesque Office Light"/>
          <w:b/>
        </w:rPr>
      </w:pPr>
    </w:p>
    <w:p w14:paraId="25C8E989" w14:textId="2EBA6A92"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3559C2" w:rsidRDefault="005B33CF" w:rsidP="005B33CF"/>
    <w:p w14:paraId="6095D866" w14:textId="77777777" w:rsidR="0069436C" w:rsidRPr="003559C2" w:rsidRDefault="0069436C"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 xml:space="preserve">LAUDA DR. R. WOBSER GMBH &amp; CO. KG, Laudaplatz 1, 97922 Lauda-Königshofen, Deutschland/Germany. </w:t>
      </w:r>
      <w:r w:rsidRPr="005D4A8F">
        <w:rPr>
          <w:rFonts w:ascii="Brandon Grotesque Office Light" w:hAnsi="Brandon Grotesque Office Light"/>
          <w:sz w:val="16"/>
        </w:rPr>
        <w:t xml:space="preserve">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0E80"/>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3E75"/>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05A5E"/>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4A8F"/>
    <w:rsid w:val="005D51B9"/>
    <w:rsid w:val="005E0A24"/>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047B"/>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A2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0670"/>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51FE"/>
    <w:rsid w:val="0091604D"/>
    <w:rsid w:val="0091797A"/>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87ABC"/>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91B"/>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87C59"/>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219E"/>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3465</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Antonio Manconi Ten Years With LAUDA Italia</dc:title>
  <dc:subject>LAUDA Press Release</dc:subject>
  <dc:creator>Christoph Muhr</dc:creator>
  <cp:lastModifiedBy>Christoph Muhr</cp:lastModifiedBy>
  <cp:lastPrinted>2023-03-14T15:14:00Z</cp:lastPrinted>
  <dcterms:created xsi:type="dcterms:W3CDTF">2024-04-18T10:54:00Z</dcterms:created>
  <dcterms:modified xsi:type="dcterms:W3CDTF">2024-12-20T14:55:00Z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