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77263080">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608" b="19626"/>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5"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6"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2"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437BCC15" w:rsidR="00722F7E" w:rsidRPr="00DC365E" w:rsidRDefault="007309ED" w:rsidP="00722F7E">
                            <w:pPr>
                              <w:rPr>
                                <w:color w:val="717073"/>
                                <w:spacing w:val="-2"/>
                                <w:sz w:val="20"/>
                                <w:szCs w:val="20"/>
                              </w:rPr>
                            </w:pPr>
                            <w:r>
                              <w:rPr>
                                <w:color w:val="717073"/>
                                <w:spacing w:val="-2"/>
                                <w:sz w:val="20"/>
                                <w:szCs w:val="20"/>
                              </w:rPr>
                              <w:t>2</w:t>
                            </w:r>
                            <w:r w:rsidR="0046793D">
                              <w:rPr>
                                <w:color w:val="717073"/>
                                <w:spacing w:val="-2"/>
                                <w:sz w:val="20"/>
                                <w:szCs w:val="20"/>
                              </w:rPr>
                              <w:t>6</w:t>
                            </w:r>
                            <w:r>
                              <w:rPr>
                                <w:color w:val="717073"/>
                                <w:spacing w:val="-2"/>
                                <w:sz w:val="20"/>
                                <w:szCs w:val="20"/>
                              </w:rPr>
                              <w:t xml:space="preserve">. </w:t>
                            </w:r>
                            <w:r w:rsidR="0046793D">
                              <w:rPr>
                                <w:color w:val="717073"/>
                                <w:spacing w:val="-2"/>
                                <w:sz w:val="20"/>
                                <w:szCs w:val="20"/>
                              </w:rPr>
                              <w:t>Juni</w:t>
                            </w:r>
                            <w:r>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437BCC15" w:rsidR="00722F7E" w:rsidRPr="00DC365E" w:rsidRDefault="007309ED" w:rsidP="00722F7E">
                      <w:pPr>
                        <w:rPr>
                          <w:color w:val="717073"/>
                          <w:spacing w:val="-2"/>
                          <w:sz w:val="20"/>
                          <w:szCs w:val="20"/>
                        </w:rPr>
                      </w:pPr>
                      <w:r>
                        <w:rPr>
                          <w:color w:val="717073"/>
                          <w:spacing w:val="-2"/>
                          <w:sz w:val="20"/>
                          <w:szCs w:val="20"/>
                        </w:rPr>
                        <w:t>2</w:t>
                      </w:r>
                      <w:r w:rsidR="0046793D">
                        <w:rPr>
                          <w:color w:val="717073"/>
                          <w:spacing w:val="-2"/>
                          <w:sz w:val="20"/>
                          <w:szCs w:val="20"/>
                        </w:rPr>
                        <w:t>6</w:t>
                      </w:r>
                      <w:r>
                        <w:rPr>
                          <w:color w:val="717073"/>
                          <w:spacing w:val="-2"/>
                          <w:sz w:val="20"/>
                          <w:szCs w:val="20"/>
                        </w:rPr>
                        <w:t xml:space="preserve">. </w:t>
                      </w:r>
                      <w:r w:rsidR="0046793D">
                        <w:rPr>
                          <w:color w:val="717073"/>
                          <w:spacing w:val="-2"/>
                          <w:sz w:val="20"/>
                          <w:szCs w:val="20"/>
                        </w:rPr>
                        <w:t>Juni</w:t>
                      </w:r>
                      <w:r>
                        <w:rPr>
                          <w:color w:val="717073"/>
                          <w:spacing w:val="-2"/>
                          <w:sz w:val="20"/>
                          <w:szCs w:val="20"/>
                        </w:rPr>
                        <w:t xml:space="preserve"> 2025</w:t>
                      </w:r>
                    </w:p>
                  </w:txbxContent>
                </v:textbox>
                <w10:wrap type="square" anchorx="page"/>
              </v:shape>
            </w:pict>
          </mc:Fallback>
        </mc:AlternateContent>
      </w:r>
    </w:p>
    <w:p w14:paraId="5187ED89" w14:textId="4B4F2BD6" w:rsidR="0046793D" w:rsidRPr="00C47A2C" w:rsidRDefault="0046793D" w:rsidP="0046793D">
      <w:pPr>
        <w:pStyle w:val="EinfAbs"/>
        <w:spacing w:after="240" w:line="240" w:lineRule="auto"/>
        <w:jc w:val="both"/>
        <w:rPr>
          <w:rFonts w:ascii="Segoe UI" w:hAnsi="Segoe UI" w:cs="Segoe UI"/>
          <w:b/>
          <w:bCs/>
          <w:color w:val="575757" w:themeColor="text1"/>
          <w:sz w:val="20"/>
          <w:szCs w:val="20"/>
        </w:rPr>
      </w:pPr>
      <w:r>
        <w:rPr>
          <w:rFonts w:ascii="Segoe UI" w:hAnsi="Segoe UI" w:cs="Segoe UI"/>
          <w:b/>
          <w:bCs/>
          <w:color w:val="575757" w:themeColor="text1"/>
          <w:sz w:val="20"/>
          <w:szCs w:val="20"/>
        </w:rPr>
        <w:t xml:space="preserve">MHP </w:t>
      </w:r>
      <w:proofErr w:type="spellStart"/>
      <w:r>
        <w:rPr>
          <w:rFonts w:ascii="Segoe UI" w:hAnsi="Segoe UI" w:cs="Segoe UI"/>
          <w:b/>
          <w:bCs/>
          <w:color w:val="575757" w:themeColor="text1"/>
          <w:sz w:val="20"/>
          <w:szCs w:val="20"/>
        </w:rPr>
        <w:t>Online</w:t>
      </w:r>
      <w:r w:rsidR="0040393B">
        <w:rPr>
          <w:rFonts w:ascii="Segoe UI" w:hAnsi="Segoe UI" w:cs="Segoe UI"/>
          <w:b/>
          <w:bCs/>
          <w:color w:val="575757" w:themeColor="text1"/>
          <w:sz w:val="20"/>
          <w:szCs w:val="20"/>
        </w:rPr>
        <w:t>k</w:t>
      </w:r>
      <w:r>
        <w:rPr>
          <w:rFonts w:ascii="Segoe UI" w:hAnsi="Segoe UI" w:cs="Segoe UI"/>
          <w:b/>
          <w:bCs/>
          <w:color w:val="575757" w:themeColor="text1"/>
          <w:sz w:val="20"/>
          <w:szCs w:val="20"/>
        </w:rPr>
        <w:t>onfigurator</w:t>
      </w:r>
      <w:proofErr w:type="spellEnd"/>
      <w:r>
        <w:rPr>
          <w:rFonts w:ascii="Segoe UI" w:hAnsi="Segoe UI" w:cs="Segoe UI"/>
          <w:b/>
          <w:bCs/>
          <w:color w:val="575757" w:themeColor="text1"/>
          <w:sz w:val="20"/>
          <w:szCs w:val="20"/>
        </w:rPr>
        <w:t xml:space="preserve"> für Porsche Design</w:t>
      </w:r>
    </w:p>
    <w:p w14:paraId="66B08339" w14:textId="0A7F560C" w:rsidR="0046793D" w:rsidRPr="00C47A2C" w:rsidRDefault="0046793D" w:rsidP="0046793D">
      <w:pPr>
        <w:pStyle w:val="EinfAbs"/>
        <w:spacing w:after="240" w:line="240" w:lineRule="auto"/>
        <w:jc w:val="both"/>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7" behindDoc="0" locked="0" layoutInCell="1" allowOverlap="1" wp14:anchorId="660F0148" wp14:editId="68B10317">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63061C6E" w14:textId="77777777" w:rsidR="0046793D" w:rsidRDefault="0046793D" w:rsidP="0046793D">
                            <w:pPr>
                              <w:pStyle w:val="Textkrper"/>
                              <w:spacing w:before="11"/>
                              <w:rPr>
                                <w:sz w:val="26"/>
                              </w:rPr>
                            </w:pPr>
                          </w:p>
                          <w:p w14:paraId="7C7D8698" w14:textId="77777777" w:rsidR="0046793D" w:rsidRDefault="0046793D" w:rsidP="0046793D">
                            <w:pPr>
                              <w:ind w:firstLine="100"/>
                              <w:rPr>
                                <w:rFonts w:ascii="Segoe UI"/>
                                <w:b/>
                                <w:color w:val="9A9C9E"/>
                                <w:spacing w:val="-2"/>
                                <w:sz w:val="16"/>
                              </w:rPr>
                            </w:pPr>
                            <w:bookmarkStart w:id="0" w:name="_Hlk119950735"/>
                          </w:p>
                          <w:p w14:paraId="76A15EDD" w14:textId="77777777" w:rsidR="0046793D" w:rsidRDefault="0046793D" w:rsidP="0046793D">
                            <w:pPr>
                              <w:ind w:firstLine="100"/>
                              <w:rPr>
                                <w:rFonts w:ascii="Segoe UI"/>
                                <w:b/>
                                <w:color w:val="9A9C9E"/>
                                <w:spacing w:val="-2"/>
                                <w:sz w:val="16"/>
                              </w:rPr>
                            </w:pPr>
                          </w:p>
                          <w:p w14:paraId="27C148FC" w14:textId="77777777" w:rsidR="0046793D" w:rsidRDefault="0046793D" w:rsidP="0046793D">
                            <w:pPr>
                              <w:ind w:firstLine="100"/>
                              <w:rPr>
                                <w:rFonts w:ascii="Segoe UI"/>
                                <w:b/>
                                <w:color w:val="9A9C9E"/>
                                <w:spacing w:val="-2"/>
                                <w:sz w:val="16"/>
                              </w:rPr>
                            </w:pPr>
                          </w:p>
                          <w:p w14:paraId="3D19B966" w14:textId="77777777" w:rsidR="0046793D" w:rsidRDefault="0046793D" w:rsidP="0046793D">
                            <w:pPr>
                              <w:ind w:firstLine="100"/>
                              <w:rPr>
                                <w:rFonts w:ascii="Segoe UI"/>
                                <w:b/>
                                <w:color w:val="9A9C9E"/>
                                <w:spacing w:val="-2"/>
                                <w:sz w:val="16"/>
                              </w:rPr>
                            </w:pPr>
                          </w:p>
                          <w:p w14:paraId="1EEA4D55" w14:textId="77777777" w:rsidR="0046793D" w:rsidRDefault="0046793D" w:rsidP="0046793D">
                            <w:pPr>
                              <w:ind w:firstLine="100"/>
                              <w:rPr>
                                <w:rFonts w:ascii="Segoe UI"/>
                                <w:b/>
                                <w:color w:val="9A9C9E"/>
                                <w:spacing w:val="-2"/>
                                <w:sz w:val="16"/>
                              </w:rPr>
                            </w:pPr>
                          </w:p>
                          <w:p w14:paraId="1DA5701A" w14:textId="77777777" w:rsidR="0046793D" w:rsidRDefault="0046793D" w:rsidP="0046793D">
                            <w:pPr>
                              <w:ind w:firstLine="100"/>
                              <w:rPr>
                                <w:rFonts w:ascii="Segoe UI"/>
                                <w:b/>
                                <w:color w:val="9A9C9E"/>
                                <w:spacing w:val="-2"/>
                                <w:sz w:val="16"/>
                              </w:rPr>
                            </w:pPr>
                          </w:p>
                          <w:p w14:paraId="6ECA4E17" w14:textId="77777777" w:rsidR="0046793D" w:rsidRDefault="0046793D" w:rsidP="0046793D">
                            <w:pPr>
                              <w:ind w:firstLine="100"/>
                              <w:rPr>
                                <w:rFonts w:ascii="Segoe UI"/>
                                <w:b/>
                                <w:color w:val="9A9C9E"/>
                                <w:spacing w:val="-2"/>
                                <w:sz w:val="16"/>
                              </w:rPr>
                            </w:pPr>
                          </w:p>
                          <w:p w14:paraId="6222AE7B" w14:textId="77777777" w:rsidR="0046793D" w:rsidRDefault="0046793D" w:rsidP="0046793D">
                            <w:pPr>
                              <w:ind w:firstLine="100"/>
                              <w:rPr>
                                <w:rFonts w:ascii="Segoe UI"/>
                                <w:b/>
                                <w:color w:val="9A9C9E"/>
                                <w:spacing w:val="-2"/>
                                <w:sz w:val="16"/>
                              </w:rPr>
                            </w:pPr>
                          </w:p>
                          <w:p w14:paraId="678C94B3" w14:textId="77777777" w:rsidR="0046793D" w:rsidRDefault="0046793D" w:rsidP="0046793D">
                            <w:pPr>
                              <w:ind w:firstLine="100"/>
                              <w:rPr>
                                <w:rFonts w:ascii="Segoe UI"/>
                                <w:b/>
                                <w:color w:val="9A9C9E"/>
                                <w:spacing w:val="-2"/>
                                <w:sz w:val="16"/>
                              </w:rPr>
                            </w:pPr>
                          </w:p>
                          <w:p w14:paraId="17318613" w14:textId="77777777" w:rsidR="0046793D" w:rsidRDefault="0046793D" w:rsidP="0046793D">
                            <w:pPr>
                              <w:rPr>
                                <w:rFonts w:ascii="Segoe UI"/>
                                <w:b/>
                                <w:color w:val="9A9C9E"/>
                                <w:spacing w:val="-2"/>
                                <w:sz w:val="16"/>
                              </w:rPr>
                            </w:pPr>
                          </w:p>
                          <w:p w14:paraId="61F141B8" w14:textId="77777777" w:rsidR="0046793D" w:rsidRDefault="0046793D" w:rsidP="0046793D">
                            <w:pPr>
                              <w:ind w:firstLine="100"/>
                              <w:rPr>
                                <w:rFonts w:ascii="Segoe UI"/>
                                <w:b/>
                                <w:color w:val="9A9C9E"/>
                                <w:spacing w:val="-2"/>
                                <w:sz w:val="16"/>
                              </w:rPr>
                            </w:pPr>
                          </w:p>
                          <w:p w14:paraId="7F73203C" w14:textId="77777777" w:rsidR="0046793D" w:rsidRPr="001043F0" w:rsidRDefault="0046793D" w:rsidP="0046793D">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7EA88951" w14:textId="77777777" w:rsidR="0046793D" w:rsidRPr="001043F0" w:rsidRDefault="0046793D" w:rsidP="0046793D">
                            <w:pPr>
                              <w:pStyle w:val="Textkrper"/>
                              <w:spacing w:before="2"/>
                              <w:rPr>
                                <w:rFonts w:ascii="Segoe UI"/>
                                <w:b/>
                                <w:color w:val="A6A6A6" w:themeColor="background1" w:themeShade="A6"/>
                                <w:sz w:val="14"/>
                              </w:rPr>
                            </w:pPr>
                          </w:p>
                          <w:p w14:paraId="22A8DB71" w14:textId="77777777" w:rsidR="0046793D" w:rsidRPr="001043F0" w:rsidRDefault="0046793D" w:rsidP="0046793D">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42F750FF" w14:textId="77777777" w:rsidR="0046793D" w:rsidRPr="001043F0" w:rsidRDefault="0046793D" w:rsidP="0046793D">
                            <w:pPr>
                              <w:pStyle w:val="Textkrper"/>
                              <w:spacing w:line="240" w:lineRule="exact"/>
                              <w:rPr>
                                <w:rFonts w:ascii="Segoe UI Light"/>
                                <w:color w:val="A6A6A6" w:themeColor="background1" w:themeShade="A6"/>
                              </w:rPr>
                            </w:pPr>
                          </w:p>
                          <w:p w14:paraId="24EB2366" w14:textId="77777777" w:rsidR="0046793D" w:rsidRPr="001043F0" w:rsidRDefault="0046793D" w:rsidP="0046793D">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6BB9D4F2" w14:textId="77777777" w:rsidR="0046793D" w:rsidRPr="001043F0" w:rsidRDefault="0046793D" w:rsidP="0046793D">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Pr>
                                <w:rFonts w:ascii="Segoe UI Light"/>
                                <w:color w:val="A6A6A6" w:themeColor="background1" w:themeShade="A6"/>
                                <w:sz w:val="16"/>
                              </w:rPr>
                              <w:t xml:space="preserve"> Presse- und</w:t>
                            </w:r>
                            <w:r w:rsidRPr="001043F0">
                              <w:rPr>
                                <w:rFonts w:ascii="Segoe UI Light"/>
                                <w:color w:val="A6A6A6" w:themeColor="background1" w:themeShade="A6"/>
                                <w:sz w:val="16"/>
                              </w:rPr>
                              <w:t xml:space="preserve"> </w:t>
                            </w:r>
                            <w:r>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532B4066" w14:textId="77777777" w:rsidR="0046793D" w:rsidRPr="00991E62" w:rsidRDefault="0046793D" w:rsidP="0046793D">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D5265E4" w14:textId="77777777" w:rsidR="0046793D" w:rsidRPr="00991E62" w:rsidRDefault="0046793D" w:rsidP="0046793D">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1D1BB7B1" w14:textId="77777777" w:rsidR="0046793D" w:rsidRPr="00991E62" w:rsidRDefault="0046793D" w:rsidP="0046793D">
                            <w:pPr>
                              <w:pStyle w:val="Textkrper"/>
                              <w:spacing w:before="12"/>
                              <w:rPr>
                                <w:rFonts w:ascii="Segoe UI Light"/>
                                <w:color w:val="A6A6A6" w:themeColor="background1" w:themeShade="A6"/>
                                <w:sz w:val="3"/>
                              </w:rPr>
                            </w:pPr>
                          </w:p>
                          <w:p w14:paraId="4B62CF4D" w14:textId="77777777" w:rsidR="0046793D" w:rsidRPr="001043F0" w:rsidRDefault="0046793D" w:rsidP="0046793D">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7A36DBD4" wp14:editId="259C496E">
                                  <wp:extent cx="160020" cy="160020"/>
                                  <wp:effectExtent l="0" t="0" r="0" b="0"/>
                                  <wp:docPr id="35407527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28B79A2F" w14:textId="77777777" w:rsidR="0046793D" w:rsidRPr="00D40046" w:rsidRDefault="0046793D" w:rsidP="0046793D">
                            <w:pPr>
                              <w:spacing w:before="176" w:line="202" w:lineRule="exact"/>
                              <w:ind w:left="100"/>
                              <w:rPr>
                                <w:rFonts w:ascii="Segoe UI"/>
                                <w:b/>
                                <w:color w:val="A6A6A6" w:themeColor="background1" w:themeShade="A6"/>
                                <w:sz w:val="16"/>
                                <w:lang w:val="en-GB"/>
                              </w:rPr>
                            </w:pPr>
                            <w:r w:rsidRPr="00D40046">
                              <w:rPr>
                                <w:rFonts w:ascii="Segoe UI"/>
                                <w:b/>
                                <w:color w:val="A6A6A6" w:themeColor="background1" w:themeShade="A6"/>
                                <w:sz w:val="16"/>
                                <w:lang w:val="en-GB"/>
                              </w:rPr>
                              <w:t>Rebecca Vlassakidis</w:t>
                            </w:r>
                          </w:p>
                          <w:p w14:paraId="26A2D56B" w14:textId="77777777" w:rsidR="0046793D" w:rsidRPr="00742FCD" w:rsidRDefault="0046793D" w:rsidP="0046793D">
                            <w:pPr>
                              <w:spacing w:line="192" w:lineRule="exact"/>
                              <w:ind w:left="100"/>
                              <w:rPr>
                                <w:rFonts w:ascii="Segoe UI Light"/>
                                <w:color w:val="A6A6A6" w:themeColor="background1" w:themeShade="A6"/>
                                <w:spacing w:val="-5"/>
                                <w:sz w:val="16"/>
                                <w:lang w:val="en-US"/>
                              </w:rPr>
                            </w:pPr>
                            <w:proofErr w:type="spellStart"/>
                            <w:r>
                              <w:rPr>
                                <w:rFonts w:ascii="Segoe UI Light"/>
                                <w:color w:val="A6A6A6" w:themeColor="background1" w:themeShade="A6"/>
                                <w:sz w:val="16"/>
                                <w:lang w:val="en-US"/>
                              </w:rPr>
                              <w:t>S</w:t>
                            </w:r>
                            <w:r w:rsidRPr="00742FCD">
                              <w:rPr>
                                <w:rFonts w:ascii="Segoe UI Light"/>
                                <w:color w:val="A6A6A6" w:themeColor="background1" w:themeShade="A6"/>
                                <w:sz w:val="16"/>
                                <w:lang w:val="en-US"/>
                              </w:rPr>
                              <w:t>precherin</w:t>
                            </w:r>
                            <w:proofErr w:type="spellEnd"/>
                            <w:r w:rsidRPr="00742FCD">
                              <w:rPr>
                                <w:rFonts w:ascii="Segoe UI Light"/>
                                <w:color w:val="A6A6A6" w:themeColor="background1" w:themeShade="A6"/>
                                <w:sz w:val="16"/>
                                <w:lang w:val="en-US"/>
                              </w:rPr>
                              <w:t xml:space="preserve"> Dig</w:t>
                            </w:r>
                            <w:r>
                              <w:rPr>
                                <w:rFonts w:ascii="Segoe UI Light"/>
                                <w:color w:val="A6A6A6" w:themeColor="background1" w:themeShade="A6"/>
                                <w:sz w:val="16"/>
                                <w:lang w:val="en-US"/>
                              </w:rPr>
                              <w:t>ital</w:t>
                            </w:r>
                            <w:r w:rsidRPr="00742FCD">
                              <w:rPr>
                                <w:rFonts w:ascii="Segoe UI Light"/>
                                <w:color w:val="A6A6A6" w:themeColor="background1" w:themeShade="A6"/>
                                <w:sz w:val="16"/>
                                <w:lang w:val="en-US"/>
                              </w:rPr>
                              <w:t xml:space="preserve"> Factory, </w:t>
                            </w:r>
                            <w:r>
                              <w:rPr>
                                <w:rFonts w:ascii="Segoe UI Light"/>
                                <w:color w:val="A6A6A6" w:themeColor="background1" w:themeShade="A6"/>
                                <w:sz w:val="16"/>
                                <w:lang w:val="en-US"/>
                              </w:rPr>
                              <w:br/>
                            </w:r>
                            <w:r w:rsidRPr="00742FCD">
                              <w:rPr>
                                <w:rFonts w:ascii="Segoe UI Light"/>
                                <w:color w:val="A6A6A6" w:themeColor="background1" w:themeShade="A6"/>
                                <w:sz w:val="16"/>
                                <w:lang w:val="en-US"/>
                              </w:rPr>
                              <w:t>Logistics &amp; Customer Ex</w:t>
                            </w:r>
                            <w:r>
                              <w:rPr>
                                <w:rFonts w:ascii="Segoe UI Light"/>
                                <w:color w:val="A6A6A6" w:themeColor="background1" w:themeShade="A6"/>
                                <w:sz w:val="16"/>
                                <w:lang w:val="en-US"/>
                              </w:rPr>
                              <w:t>perience</w:t>
                            </w:r>
                            <w:r>
                              <w:rPr>
                                <w:rFonts w:ascii="Segoe UI Light"/>
                                <w:color w:val="A6A6A6" w:themeColor="background1" w:themeShade="A6"/>
                                <w:sz w:val="16"/>
                                <w:lang w:val="en-US"/>
                              </w:rPr>
                              <w:br/>
                            </w:r>
                            <w:r w:rsidRPr="00742FCD">
                              <w:rPr>
                                <w:rFonts w:ascii="Segoe UI Light"/>
                                <w:color w:val="A6A6A6" w:themeColor="background1" w:themeShade="A6"/>
                                <w:sz w:val="16"/>
                                <w:lang w:val="en-US"/>
                              </w:rPr>
                              <w:t>+49</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(0)</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152</w:t>
                            </w:r>
                            <w:r w:rsidRPr="00742FCD">
                              <w:rPr>
                                <w:rFonts w:ascii="Segoe UI Light"/>
                                <w:color w:val="A6A6A6" w:themeColor="background1" w:themeShade="A6"/>
                                <w:spacing w:val="-2"/>
                                <w:sz w:val="16"/>
                                <w:lang w:val="en-US"/>
                              </w:rPr>
                              <w:t xml:space="preserve"> 55 86 10 49</w:t>
                            </w:r>
                          </w:p>
                          <w:p w14:paraId="4FE22344" w14:textId="77777777" w:rsidR="0046793D" w:rsidRPr="00AD2721" w:rsidRDefault="0046793D" w:rsidP="0046793D">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316FC6CA" w14:textId="77777777" w:rsidR="0046793D" w:rsidRPr="00D4366F" w:rsidRDefault="0046793D" w:rsidP="0046793D">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2829FA1E" w14:textId="77777777" w:rsidR="0046793D" w:rsidRPr="001043F0" w:rsidRDefault="0046793D" w:rsidP="0046793D">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6D6D165B" w14:textId="77777777" w:rsidR="0046793D" w:rsidRPr="004A1548" w:rsidRDefault="0046793D" w:rsidP="0046793D">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77B9CCB6" wp14:editId="2DEF5476">
                                  <wp:extent cx="152400" cy="152400"/>
                                  <wp:effectExtent l="0" t="0" r="0" b="0"/>
                                  <wp:docPr id="684098369" name="Grafik 6840983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0CFF8983" w14:textId="77777777" w:rsidR="0046793D" w:rsidRDefault="0046793D" w:rsidP="0046793D">
                            <w:pPr>
                              <w:pStyle w:val="Textkrper"/>
                              <w:spacing w:before="2"/>
                              <w:rPr>
                                <w:rFonts w:ascii="Segoe UI Light"/>
                                <w:sz w:val="17"/>
                              </w:rPr>
                            </w:pPr>
                          </w:p>
                          <w:p w14:paraId="424B2228" w14:textId="77777777" w:rsidR="0046793D" w:rsidRPr="00067705" w:rsidRDefault="0046793D" w:rsidP="0046793D">
                            <w:pPr>
                              <w:spacing w:line="216" w:lineRule="auto"/>
                              <w:ind w:left="100"/>
                              <w:rPr>
                                <w:rFonts w:ascii="Segoe UI Light"/>
                                <w:color w:val="9A9C9E"/>
                                <w:sz w:val="16"/>
                                <w:lang w:val="nl-NL"/>
                              </w:rPr>
                            </w:pPr>
                            <w:r w:rsidRPr="00067705">
                              <w:rPr>
                                <w:rFonts w:ascii="Segoe UI Light"/>
                                <w:color w:val="9A9C9E"/>
                                <w:sz w:val="16"/>
                                <w:lang w:val="nl-NL"/>
                              </w:rPr>
                              <w:t xml:space="preserve">MHP Media / Newsroom </w:t>
                            </w:r>
                          </w:p>
                          <w:p w14:paraId="576A41E1" w14:textId="77777777" w:rsidR="0046793D" w:rsidRPr="00067705" w:rsidRDefault="0046793D" w:rsidP="0046793D">
                            <w:pPr>
                              <w:spacing w:line="216" w:lineRule="auto"/>
                              <w:ind w:left="100"/>
                              <w:rPr>
                                <w:rStyle w:val="Hyperlink"/>
                                <w:rFonts w:ascii="Segoe UI Light"/>
                                <w:sz w:val="16"/>
                                <w:szCs w:val="16"/>
                                <w:lang w:val="nl-NL"/>
                              </w:rPr>
                            </w:pPr>
                            <w:r>
                              <w:rPr>
                                <w:color w:val="9A9C9E"/>
                                <w:sz w:val="16"/>
                                <w:szCs w:val="16"/>
                                <w:lang w:val="en-US"/>
                              </w:rPr>
                              <w:fldChar w:fldCharType="begin"/>
                            </w:r>
                            <w:r w:rsidRPr="00067705">
                              <w:rPr>
                                <w:color w:val="9A9C9E"/>
                                <w:sz w:val="16"/>
                                <w:szCs w:val="16"/>
                                <w:lang w:val="nl-NL"/>
                              </w:rPr>
                              <w:instrText>HYPERLINK "https://www.mhp.com/de/insights/newsroom"</w:instrText>
                            </w:r>
                            <w:r>
                              <w:rPr>
                                <w:color w:val="9A9C9E"/>
                                <w:sz w:val="16"/>
                                <w:szCs w:val="16"/>
                                <w:lang w:val="en-US"/>
                              </w:rPr>
                            </w:r>
                            <w:r>
                              <w:rPr>
                                <w:color w:val="9A9C9E"/>
                                <w:sz w:val="16"/>
                                <w:szCs w:val="16"/>
                                <w:lang w:val="en-US"/>
                              </w:rPr>
                              <w:fldChar w:fldCharType="separate"/>
                            </w:r>
                            <w:r w:rsidRPr="00067705">
                              <w:rPr>
                                <w:rStyle w:val="Hyperlink"/>
                                <w:sz w:val="16"/>
                                <w:szCs w:val="16"/>
                                <w:lang w:val="nl-NL"/>
                              </w:rPr>
                              <w:t>www.mhp.com/newsroom</w:t>
                            </w:r>
                          </w:p>
                          <w:p w14:paraId="226E3D6A" w14:textId="77777777" w:rsidR="0046793D" w:rsidRPr="00BE78EA" w:rsidRDefault="0046793D" w:rsidP="0046793D">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F0148" id="Textfeld 7" o:spid="_x0000_s1027" type="#_x0000_t202" style="position:absolute;left:0;text-align:left;margin-left:400.45pt;margin-top:.8pt;width:126pt;height:50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63061C6E" w14:textId="77777777" w:rsidR="0046793D" w:rsidRDefault="0046793D" w:rsidP="0046793D">
                      <w:pPr>
                        <w:pStyle w:val="Textkrper"/>
                        <w:spacing w:before="11"/>
                        <w:rPr>
                          <w:sz w:val="26"/>
                        </w:rPr>
                      </w:pPr>
                    </w:p>
                    <w:p w14:paraId="7C7D8698" w14:textId="77777777" w:rsidR="0046793D" w:rsidRDefault="0046793D" w:rsidP="0046793D">
                      <w:pPr>
                        <w:ind w:firstLine="100"/>
                        <w:rPr>
                          <w:rFonts w:ascii="Segoe UI"/>
                          <w:b/>
                          <w:color w:val="9A9C9E"/>
                          <w:spacing w:val="-2"/>
                          <w:sz w:val="16"/>
                        </w:rPr>
                      </w:pPr>
                      <w:bookmarkStart w:id="1" w:name="_Hlk119950735"/>
                    </w:p>
                    <w:p w14:paraId="76A15EDD" w14:textId="77777777" w:rsidR="0046793D" w:rsidRDefault="0046793D" w:rsidP="0046793D">
                      <w:pPr>
                        <w:ind w:firstLine="100"/>
                        <w:rPr>
                          <w:rFonts w:ascii="Segoe UI"/>
                          <w:b/>
                          <w:color w:val="9A9C9E"/>
                          <w:spacing w:val="-2"/>
                          <w:sz w:val="16"/>
                        </w:rPr>
                      </w:pPr>
                    </w:p>
                    <w:p w14:paraId="27C148FC" w14:textId="77777777" w:rsidR="0046793D" w:rsidRDefault="0046793D" w:rsidP="0046793D">
                      <w:pPr>
                        <w:ind w:firstLine="100"/>
                        <w:rPr>
                          <w:rFonts w:ascii="Segoe UI"/>
                          <w:b/>
                          <w:color w:val="9A9C9E"/>
                          <w:spacing w:val="-2"/>
                          <w:sz w:val="16"/>
                        </w:rPr>
                      </w:pPr>
                    </w:p>
                    <w:p w14:paraId="3D19B966" w14:textId="77777777" w:rsidR="0046793D" w:rsidRDefault="0046793D" w:rsidP="0046793D">
                      <w:pPr>
                        <w:ind w:firstLine="100"/>
                        <w:rPr>
                          <w:rFonts w:ascii="Segoe UI"/>
                          <w:b/>
                          <w:color w:val="9A9C9E"/>
                          <w:spacing w:val="-2"/>
                          <w:sz w:val="16"/>
                        </w:rPr>
                      </w:pPr>
                    </w:p>
                    <w:p w14:paraId="1EEA4D55" w14:textId="77777777" w:rsidR="0046793D" w:rsidRDefault="0046793D" w:rsidP="0046793D">
                      <w:pPr>
                        <w:ind w:firstLine="100"/>
                        <w:rPr>
                          <w:rFonts w:ascii="Segoe UI"/>
                          <w:b/>
                          <w:color w:val="9A9C9E"/>
                          <w:spacing w:val="-2"/>
                          <w:sz w:val="16"/>
                        </w:rPr>
                      </w:pPr>
                    </w:p>
                    <w:p w14:paraId="1DA5701A" w14:textId="77777777" w:rsidR="0046793D" w:rsidRDefault="0046793D" w:rsidP="0046793D">
                      <w:pPr>
                        <w:ind w:firstLine="100"/>
                        <w:rPr>
                          <w:rFonts w:ascii="Segoe UI"/>
                          <w:b/>
                          <w:color w:val="9A9C9E"/>
                          <w:spacing w:val="-2"/>
                          <w:sz w:val="16"/>
                        </w:rPr>
                      </w:pPr>
                    </w:p>
                    <w:p w14:paraId="6ECA4E17" w14:textId="77777777" w:rsidR="0046793D" w:rsidRDefault="0046793D" w:rsidP="0046793D">
                      <w:pPr>
                        <w:ind w:firstLine="100"/>
                        <w:rPr>
                          <w:rFonts w:ascii="Segoe UI"/>
                          <w:b/>
                          <w:color w:val="9A9C9E"/>
                          <w:spacing w:val="-2"/>
                          <w:sz w:val="16"/>
                        </w:rPr>
                      </w:pPr>
                    </w:p>
                    <w:p w14:paraId="6222AE7B" w14:textId="77777777" w:rsidR="0046793D" w:rsidRDefault="0046793D" w:rsidP="0046793D">
                      <w:pPr>
                        <w:ind w:firstLine="100"/>
                        <w:rPr>
                          <w:rFonts w:ascii="Segoe UI"/>
                          <w:b/>
                          <w:color w:val="9A9C9E"/>
                          <w:spacing w:val="-2"/>
                          <w:sz w:val="16"/>
                        </w:rPr>
                      </w:pPr>
                    </w:p>
                    <w:p w14:paraId="678C94B3" w14:textId="77777777" w:rsidR="0046793D" w:rsidRDefault="0046793D" w:rsidP="0046793D">
                      <w:pPr>
                        <w:ind w:firstLine="100"/>
                        <w:rPr>
                          <w:rFonts w:ascii="Segoe UI"/>
                          <w:b/>
                          <w:color w:val="9A9C9E"/>
                          <w:spacing w:val="-2"/>
                          <w:sz w:val="16"/>
                        </w:rPr>
                      </w:pPr>
                    </w:p>
                    <w:p w14:paraId="17318613" w14:textId="77777777" w:rsidR="0046793D" w:rsidRDefault="0046793D" w:rsidP="0046793D">
                      <w:pPr>
                        <w:rPr>
                          <w:rFonts w:ascii="Segoe UI"/>
                          <w:b/>
                          <w:color w:val="9A9C9E"/>
                          <w:spacing w:val="-2"/>
                          <w:sz w:val="16"/>
                        </w:rPr>
                      </w:pPr>
                    </w:p>
                    <w:p w14:paraId="61F141B8" w14:textId="77777777" w:rsidR="0046793D" w:rsidRDefault="0046793D" w:rsidP="0046793D">
                      <w:pPr>
                        <w:ind w:firstLine="100"/>
                        <w:rPr>
                          <w:rFonts w:ascii="Segoe UI"/>
                          <w:b/>
                          <w:color w:val="9A9C9E"/>
                          <w:spacing w:val="-2"/>
                          <w:sz w:val="16"/>
                        </w:rPr>
                      </w:pPr>
                    </w:p>
                    <w:p w14:paraId="7F73203C" w14:textId="77777777" w:rsidR="0046793D" w:rsidRPr="001043F0" w:rsidRDefault="0046793D" w:rsidP="0046793D">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7EA88951" w14:textId="77777777" w:rsidR="0046793D" w:rsidRPr="001043F0" w:rsidRDefault="0046793D" w:rsidP="0046793D">
                      <w:pPr>
                        <w:pStyle w:val="Textkrper"/>
                        <w:spacing w:before="2"/>
                        <w:rPr>
                          <w:rFonts w:ascii="Segoe UI"/>
                          <w:b/>
                          <w:color w:val="A6A6A6" w:themeColor="background1" w:themeShade="A6"/>
                          <w:sz w:val="14"/>
                        </w:rPr>
                      </w:pPr>
                    </w:p>
                    <w:p w14:paraId="22A8DB71" w14:textId="77777777" w:rsidR="0046793D" w:rsidRPr="001043F0" w:rsidRDefault="0046793D" w:rsidP="0046793D">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42F750FF" w14:textId="77777777" w:rsidR="0046793D" w:rsidRPr="001043F0" w:rsidRDefault="0046793D" w:rsidP="0046793D">
                      <w:pPr>
                        <w:pStyle w:val="Textkrper"/>
                        <w:spacing w:line="240" w:lineRule="exact"/>
                        <w:rPr>
                          <w:rFonts w:ascii="Segoe UI Light"/>
                          <w:color w:val="A6A6A6" w:themeColor="background1" w:themeShade="A6"/>
                        </w:rPr>
                      </w:pPr>
                    </w:p>
                    <w:p w14:paraId="24EB2366" w14:textId="77777777" w:rsidR="0046793D" w:rsidRPr="001043F0" w:rsidRDefault="0046793D" w:rsidP="0046793D">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6BB9D4F2" w14:textId="77777777" w:rsidR="0046793D" w:rsidRPr="001043F0" w:rsidRDefault="0046793D" w:rsidP="0046793D">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Pr>
                          <w:rFonts w:ascii="Segoe UI Light"/>
                          <w:color w:val="A6A6A6" w:themeColor="background1" w:themeShade="A6"/>
                          <w:sz w:val="16"/>
                        </w:rPr>
                        <w:t xml:space="preserve"> Presse- und</w:t>
                      </w:r>
                      <w:r w:rsidRPr="001043F0">
                        <w:rPr>
                          <w:rFonts w:ascii="Segoe UI Light"/>
                          <w:color w:val="A6A6A6" w:themeColor="background1" w:themeShade="A6"/>
                          <w:sz w:val="16"/>
                        </w:rPr>
                        <w:t xml:space="preserve"> </w:t>
                      </w:r>
                      <w:r>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532B4066" w14:textId="77777777" w:rsidR="0046793D" w:rsidRPr="00991E62" w:rsidRDefault="0046793D" w:rsidP="0046793D">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D5265E4" w14:textId="77777777" w:rsidR="0046793D" w:rsidRPr="00991E62" w:rsidRDefault="0046793D" w:rsidP="0046793D">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1D1BB7B1" w14:textId="77777777" w:rsidR="0046793D" w:rsidRPr="00991E62" w:rsidRDefault="0046793D" w:rsidP="0046793D">
                      <w:pPr>
                        <w:pStyle w:val="Textkrper"/>
                        <w:spacing w:before="12"/>
                        <w:rPr>
                          <w:rFonts w:ascii="Segoe UI Light"/>
                          <w:color w:val="A6A6A6" w:themeColor="background1" w:themeShade="A6"/>
                          <w:sz w:val="3"/>
                        </w:rPr>
                      </w:pPr>
                    </w:p>
                    <w:p w14:paraId="4B62CF4D" w14:textId="77777777" w:rsidR="0046793D" w:rsidRPr="001043F0" w:rsidRDefault="0046793D" w:rsidP="0046793D">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7A36DBD4" wp14:editId="259C496E">
                            <wp:extent cx="160020" cy="160020"/>
                            <wp:effectExtent l="0" t="0" r="0" b="0"/>
                            <wp:docPr id="35407527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28B79A2F" w14:textId="77777777" w:rsidR="0046793D" w:rsidRPr="00D40046" w:rsidRDefault="0046793D" w:rsidP="0046793D">
                      <w:pPr>
                        <w:spacing w:before="176" w:line="202" w:lineRule="exact"/>
                        <w:ind w:left="100"/>
                        <w:rPr>
                          <w:rFonts w:ascii="Segoe UI"/>
                          <w:b/>
                          <w:color w:val="A6A6A6" w:themeColor="background1" w:themeShade="A6"/>
                          <w:sz w:val="16"/>
                          <w:lang w:val="en-GB"/>
                        </w:rPr>
                      </w:pPr>
                      <w:r w:rsidRPr="00D40046">
                        <w:rPr>
                          <w:rFonts w:ascii="Segoe UI"/>
                          <w:b/>
                          <w:color w:val="A6A6A6" w:themeColor="background1" w:themeShade="A6"/>
                          <w:sz w:val="16"/>
                          <w:lang w:val="en-GB"/>
                        </w:rPr>
                        <w:t>Rebecca Vlassakidis</w:t>
                      </w:r>
                    </w:p>
                    <w:p w14:paraId="26A2D56B" w14:textId="77777777" w:rsidR="0046793D" w:rsidRPr="00742FCD" w:rsidRDefault="0046793D" w:rsidP="0046793D">
                      <w:pPr>
                        <w:spacing w:line="192" w:lineRule="exact"/>
                        <w:ind w:left="100"/>
                        <w:rPr>
                          <w:rFonts w:ascii="Segoe UI Light"/>
                          <w:color w:val="A6A6A6" w:themeColor="background1" w:themeShade="A6"/>
                          <w:spacing w:val="-5"/>
                          <w:sz w:val="16"/>
                          <w:lang w:val="en-US"/>
                        </w:rPr>
                      </w:pPr>
                      <w:proofErr w:type="spellStart"/>
                      <w:r>
                        <w:rPr>
                          <w:rFonts w:ascii="Segoe UI Light"/>
                          <w:color w:val="A6A6A6" w:themeColor="background1" w:themeShade="A6"/>
                          <w:sz w:val="16"/>
                          <w:lang w:val="en-US"/>
                        </w:rPr>
                        <w:t>S</w:t>
                      </w:r>
                      <w:r w:rsidRPr="00742FCD">
                        <w:rPr>
                          <w:rFonts w:ascii="Segoe UI Light"/>
                          <w:color w:val="A6A6A6" w:themeColor="background1" w:themeShade="A6"/>
                          <w:sz w:val="16"/>
                          <w:lang w:val="en-US"/>
                        </w:rPr>
                        <w:t>precherin</w:t>
                      </w:r>
                      <w:proofErr w:type="spellEnd"/>
                      <w:r w:rsidRPr="00742FCD">
                        <w:rPr>
                          <w:rFonts w:ascii="Segoe UI Light"/>
                          <w:color w:val="A6A6A6" w:themeColor="background1" w:themeShade="A6"/>
                          <w:sz w:val="16"/>
                          <w:lang w:val="en-US"/>
                        </w:rPr>
                        <w:t xml:space="preserve"> Dig</w:t>
                      </w:r>
                      <w:r>
                        <w:rPr>
                          <w:rFonts w:ascii="Segoe UI Light"/>
                          <w:color w:val="A6A6A6" w:themeColor="background1" w:themeShade="A6"/>
                          <w:sz w:val="16"/>
                          <w:lang w:val="en-US"/>
                        </w:rPr>
                        <w:t>ital</w:t>
                      </w:r>
                      <w:r w:rsidRPr="00742FCD">
                        <w:rPr>
                          <w:rFonts w:ascii="Segoe UI Light"/>
                          <w:color w:val="A6A6A6" w:themeColor="background1" w:themeShade="A6"/>
                          <w:sz w:val="16"/>
                          <w:lang w:val="en-US"/>
                        </w:rPr>
                        <w:t xml:space="preserve"> Factory, </w:t>
                      </w:r>
                      <w:r>
                        <w:rPr>
                          <w:rFonts w:ascii="Segoe UI Light"/>
                          <w:color w:val="A6A6A6" w:themeColor="background1" w:themeShade="A6"/>
                          <w:sz w:val="16"/>
                          <w:lang w:val="en-US"/>
                        </w:rPr>
                        <w:br/>
                      </w:r>
                      <w:r w:rsidRPr="00742FCD">
                        <w:rPr>
                          <w:rFonts w:ascii="Segoe UI Light"/>
                          <w:color w:val="A6A6A6" w:themeColor="background1" w:themeShade="A6"/>
                          <w:sz w:val="16"/>
                          <w:lang w:val="en-US"/>
                        </w:rPr>
                        <w:t>Logistics &amp; Customer Ex</w:t>
                      </w:r>
                      <w:r>
                        <w:rPr>
                          <w:rFonts w:ascii="Segoe UI Light"/>
                          <w:color w:val="A6A6A6" w:themeColor="background1" w:themeShade="A6"/>
                          <w:sz w:val="16"/>
                          <w:lang w:val="en-US"/>
                        </w:rPr>
                        <w:t>perience</w:t>
                      </w:r>
                      <w:r>
                        <w:rPr>
                          <w:rFonts w:ascii="Segoe UI Light"/>
                          <w:color w:val="A6A6A6" w:themeColor="background1" w:themeShade="A6"/>
                          <w:sz w:val="16"/>
                          <w:lang w:val="en-US"/>
                        </w:rPr>
                        <w:br/>
                      </w:r>
                      <w:r w:rsidRPr="00742FCD">
                        <w:rPr>
                          <w:rFonts w:ascii="Segoe UI Light"/>
                          <w:color w:val="A6A6A6" w:themeColor="background1" w:themeShade="A6"/>
                          <w:sz w:val="16"/>
                          <w:lang w:val="en-US"/>
                        </w:rPr>
                        <w:t>+49</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(0)</w:t>
                      </w:r>
                      <w:r w:rsidRPr="00742FCD">
                        <w:rPr>
                          <w:rFonts w:ascii="Segoe UI Light"/>
                          <w:color w:val="A6A6A6" w:themeColor="background1" w:themeShade="A6"/>
                          <w:spacing w:val="-2"/>
                          <w:sz w:val="16"/>
                          <w:lang w:val="en-US"/>
                        </w:rPr>
                        <w:t xml:space="preserve"> </w:t>
                      </w:r>
                      <w:r w:rsidRPr="00742FCD">
                        <w:rPr>
                          <w:rFonts w:ascii="Segoe UI Light"/>
                          <w:color w:val="A6A6A6" w:themeColor="background1" w:themeShade="A6"/>
                          <w:sz w:val="16"/>
                          <w:lang w:val="en-US"/>
                        </w:rPr>
                        <w:t>152</w:t>
                      </w:r>
                      <w:r w:rsidRPr="00742FCD">
                        <w:rPr>
                          <w:rFonts w:ascii="Segoe UI Light"/>
                          <w:color w:val="A6A6A6" w:themeColor="background1" w:themeShade="A6"/>
                          <w:spacing w:val="-2"/>
                          <w:sz w:val="16"/>
                          <w:lang w:val="en-US"/>
                        </w:rPr>
                        <w:t xml:space="preserve"> 55 86 10 49</w:t>
                      </w:r>
                    </w:p>
                    <w:p w14:paraId="4FE22344" w14:textId="77777777" w:rsidR="0046793D" w:rsidRPr="00AD2721" w:rsidRDefault="0046793D" w:rsidP="0046793D">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316FC6CA" w14:textId="77777777" w:rsidR="0046793D" w:rsidRPr="00D4366F" w:rsidRDefault="0046793D" w:rsidP="0046793D">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2829FA1E" w14:textId="77777777" w:rsidR="0046793D" w:rsidRPr="001043F0" w:rsidRDefault="0046793D" w:rsidP="0046793D">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6D6D165B" w14:textId="77777777" w:rsidR="0046793D" w:rsidRPr="004A1548" w:rsidRDefault="0046793D" w:rsidP="0046793D">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77B9CCB6" wp14:editId="2DEF5476">
                            <wp:extent cx="152400" cy="152400"/>
                            <wp:effectExtent l="0" t="0" r="0" b="0"/>
                            <wp:docPr id="684098369" name="Grafik 68409836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0CFF8983" w14:textId="77777777" w:rsidR="0046793D" w:rsidRDefault="0046793D" w:rsidP="0046793D">
                      <w:pPr>
                        <w:pStyle w:val="Textkrper"/>
                        <w:spacing w:before="2"/>
                        <w:rPr>
                          <w:rFonts w:ascii="Segoe UI Light"/>
                          <w:sz w:val="17"/>
                        </w:rPr>
                      </w:pPr>
                    </w:p>
                    <w:p w14:paraId="424B2228" w14:textId="77777777" w:rsidR="0046793D" w:rsidRPr="00067705" w:rsidRDefault="0046793D" w:rsidP="0046793D">
                      <w:pPr>
                        <w:spacing w:line="216" w:lineRule="auto"/>
                        <w:ind w:left="100"/>
                        <w:rPr>
                          <w:rFonts w:ascii="Segoe UI Light"/>
                          <w:color w:val="9A9C9E"/>
                          <w:sz w:val="16"/>
                          <w:lang w:val="nl-NL"/>
                        </w:rPr>
                      </w:pPr>
                      <w:r w:rsidRPr="00067705">
                        <w:rPr>
                          <w:rFonts w:ascii="Segoe UI Light"/>
                          <w:color w:val="9A9C9E"/>
                          <w:sz w:val="16"/>
                          <w:lang w:val="nl-NL"/>
                        </w:rPr>
                        <w:t xml:space="preserve">MHP Media / Newsroom </w:t>
                      </w:r>
                    </w:p>
                    <w:p w14:paraId="576A41E1" w14:textId="77777777" w:rsidR="0046793D" w:rsidRPr="00067705" w:rsidRDefault="0046793D" w:rsidP="0046793D">
                      <w:pPr>
                        <w:spacing w:line="216" w:lineRule="auto"/>
                        <w:ind w:left="100"/>
                        <w:rPr>
                          <w:rStyle w:val="Hyperlink"/>
                          <w:rFonts w:ascii="Segoe UI Light"/>
                          <w:sz w:val="16"/>
                          <w:szCs w:val="16"/>
                          <w:lang w:val="nl-NL"/>
                        </w:rPr>
                      </w:pPr>
                      <w:r>
                        <w:rPr>
                          <w:color w:val="9A9C9E"/>
                          <w:sz w:val="16"/>
                          <w:szCs w:val="16"/>
                          <w:lang w:val="en-US"/>
                        </w:rPr>
                        <w:fldChar w:fldCharType="begin"/>
                      </w:r>
                      <w:r w:rsidRPr="00067705">
                        <w:rPr>
                          <w:color w:val="9A9C9E"/>
                          <w:sz w:val="16"/>
                          <w:szCs w:val="16"/>
                          <w:lang w:val="nl-NL"/>
                        </w:rPr>
                        <w:instrText>HYPERLINK "https://www.mhp.com/de/insights/newsroom"</w:instrText>
                      </w:r>
                      <w:r>
                        <w:rPr>
                          <w:color w:val="9A9C9E"/>
                          <w:sz w:val="16"/>
                          <w:szCs w:val="16"/>
                          <w:lang w:val="en-US"/>
                        </w:rPr>
                      </w:r>
                      <w:r>
                        <w:rPr>
                          <w:color w:val="9A9C9E"/>
                          <w:sz w:val="16"/>
                          <w:szCs w:val="16"/>
                          <w:lang w:val="en-US"/>
                        </w:rPr>
                        <w:fldChar w:fldCharType="separate"/>
                      </w:r>
                      <w:r w:rsidRPr="00067705">
                        <w:rPr>
                          <w:rStyle w:val="Hyperlink"/>
                          <w:sz w:val="16"/>
                          <w:szCs w:val="16"/>
                          <w:lang w:val="nl-NL"/>
                        </w:rPr>
                        <w:t>www.mhp.com/newsroom</w:t>
                      </w:r>
                    </w:p>
                    <w:p w14:paraId="226E3D6A" w14:textId="77777777" w:rsidR="0046793D" w:rsidRPr="00BE78EA" w:rsidRDefault="0046793D" w:rsidP="0046793D">
                      <w:pPr>
                        <w:rPr>
                          <w:lang w:val="en-US"/>
                        </w:rPr>
                      </w:pPr>
                      <w:r>
                        <w:rPr>
                          <w:color w:val="9A9C9E"/>
                          <w:sz w:val="16"/>
                          <w:szCs w:val="16"/>
                          <w:lang w:val="en-US"/>
                        </w:rPr>
                        <w:fldChar w:fldCharType="end"/>
                      </w:r>
                    </w:p>
                  </w:txbxContent>
                </v:textbox>
                <w10:wrap type="square"/>
              </v:shape>
            </w:pict>
          </mc:Fallback>
        </mc:AlternateContent>
      </w:r>
      <w:r w:rsidRPr="00033443">
        <w:rPr>
          <w:noProof/>
          <w:color w:val="575757" w:themeColor="text1"/>
        </w:rPr>
        <w:drawing>
          <wp:anchor distT="0" distB="0" distL="114300" distR="114300" simplePos="0" relativeHeight="251658248" behindDoc="0" locked="0" layoutInCell="1" allowOverlap="1" wp14:anchorId="69D084AF" wp14:editId="7F7F2D06">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bCs/>
          <w:color w:val="575757" w:themeColor="text1"/>
          <w:sz w:val="54"/>
          <w:szCs w:val="54"/>
        </w:rPr>
        <w:t>Exklusive Uhren passend zum Fahrzeug konfigurieren</w:t>
      </w:r>
    </w:p>
    <w:p w14:paraId="1CA71579" w14:textId="77777777" w:rsidR="0046793D" w:rsidRDefault="0046793D" w:rsidP="0046793D">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 xml:space="preserve">MHP gestaltet Customer Journey bei Uhren von Porsche Design </w:t>
      </w:r>
    </w:p>
    <w:p w14:paraId="50EF8EC9" w14:textId="3671EAD7" w:rsidR="0046793D" w:rsidRPr="00C47A2C" w:rsidRDefault="0046793D" w:rsidP="0046793D">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 xml:space="preserve">Etablierter Porsche </w:t>
      </w:r>
      <w:r w:rsidR="00D14159">
        <w:rPr>
          <w:rFonts w:eastAsiaTheme="minorHAnsi"/>
          <w:color w:val="575757" w:themeColor="text1"/>
          <w:sz w:val="20"/>
          <w:szCs w:val="20"/>
        </w:rPr>
        <w:t>Fahrzeug-</w:t>
      </w:r>
      <w:proofErr w:type="spellStart"/>
      <w:r>
        <w:rPr>
          <w:rFonts w:eastAsiaTheme="minorHAnsi"/>
          <w:color w:val="575757" w:themeColor="text1"/>
          <w:sz w:val="20"/>
          <w:szCs w:val="20"/>
        </w:rPr>
        <w:t>Online</w:t>
      </w:r>
      <w:r w:rsidR="006C5D62">
        <w:rPr>
          <w:rFonts w:eastAsiaTheme="minorHAnsi"/>
          <w:color w:val="575757" w:themeColor="text1"/>
          <w:sz w:val="20"/>
          <w:szCs w:val="20"/>
        </w:rPr>
        <w:t>k</w:t>
      </w:r>
      <w:r>
        <w:rPr>
          <w:rFonts w:eastAsiaTheme="minorHAnsi"/>
          <w:color w:val="575757" w:themeColor="text1"/>
          <w:sz w:val="20"/>
          <w:szCs w:val="20"/>
        </w:rPr>
        <w:t>onfigurator</w:t>
      </w:r>
      <w:proofErr w:type="spellEnd"/>
      <w:r>
        <w:rPr>
          <w:rFonts w:eastAsiaTheme="minorHAnsi"/>
          <w:color w:val="575757" w:themeColor="text1"/>
          <w:sz w:val="20"/>
          <w:szCs w:val="20"/>
        </w:rPr>
        <w:t xml:space="preserve"> für hochwertige </w:t>
      </w:r>
      <w:proofErr w:type="spellStart"/>
      <w:r>
        <w:rPr>
          <w:rFonts w:eastAsiaTheme="minorHAnsi"/>
          <w:color w:val="575757" w:themeColor="text1"/>
          <w:sz w:val="20"/>
          <w:szCs w:val="20"/>
        </w:rPr>
        <w:t>Timepieces</w:t>
      </w:r>
      <w:proofErr w:type="spellEnd"/>
      <w:r w:rsidR="00D14159">
        <w:rPr>
          <w:rFonts w:eastAsiaTheme="minorHAnsi"/>
          <w:color w:val="575757" w:themeColor="text1"/>
          <w:sz w:val="20"/>
          <w:szCs w:val="20"/>
        </w:rPr>
        <w:t xml:space="preserve"> erweitert</w:t>
      </w:r>
    </w:p>
    <w:p w14:paraId="114587F8" w14:textId="1A8C5061" w:rsidR="0046793D" w:rsidRDefault="0046793D" w:rsidP="0046793D">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Individuelle Uhren</w:t>
      </w:r>
      <w:r w:rsidR="00AA02CF">
        <w:rPr>
          <w:rFonts w:eastAsiaTheme="minorHAnsi"/>
          <w:color w:val="575757" w:themeColor="text1"/>
          <w:sz w:val="20"/>
          <w:szCs w:val="20"/>
        </w:rPr>
        <w:t>,</w:t>
      </w:r>
      <w:r>
        <w:rPr>
          <w:rFonts w:eastAsiaTheme="minorHAnsi"/>
          <w:color w:val="575757" w:themeColor="text1"/>
          <w:sz w:val="20"/>
          <w:szCs w:val="20"/>
        </w:rPr>
        <w:t xml:space="preserve"> passend zum Lieblingsfahrzeug </w:t>
      </w:r>
      <w:r w:rsidR="00AA02CF">
        <w:rPr>
          <w:rFonts w:eastAsiaTheme="minorHAnsi"/>
          <w:color w:val="575757" w:themeColor="text1"/>
          <w:sz w:val="20"/>
          <w:szCs w:val="20"/>
        </w:rPr>
        <w:t>aus der</w:t>
      </w:r>
      <w:r w:rsidR="00AA02CF" w:rsidRPr="00172E34">
        <w:rPr>
          <w:rFonts w:eastAsiaTheme="minorHAnsi"/>
          <w:color w:val="575757" w:themeColor="text1"/>
          <w:sz w:val="20"/>
          <w:szCs w:val="20"/>
        </w:rPr>
        <w:t xml:space="preserve"> </w:t>
      </w:r>
      <w:r w:rsidRPr="00172E34">
        <w:rPr>
          <w:rFonts w:eastAsiaTheme="minorHAnsi"/>
          <w:color w:val="575757" w:themeColor="text1"/>
          <w:sz w:val="20"/>
          <w:szCs w:val="20"/>
        </w:rPr>
        <w:t>Porsche</w:t>
      </w:r>
      <w:r w:rsidRPr="00AA4769">
        <w:t xml:space="preserve"> </w:t>
      </w:r>
      <w:proofErr w:type="spellStart"/>
      <w:r w:rsidRPr="00AA4769">
        <w:rPr>
          <w:rFonts w:eastAsiaTheme="minorHAnsi"/>
          <w:color w:val="575757" w:themeColor="text1"/>
          <w:sz w:val="20"/>
          <w:szCs w:val="20"/>
        </w:rPr>
        <w:t>Exclusive</w:t>
      </w:r>
      <w:proofErr w:type="spellEnd"/>
      <w:r w:rsidRPr="00AA4769">
        <w:rPr>
          <w:rFonts w:eastAsiaTheme="minorHAnsi"/>
          <w:color w:val="575757" w:themeColor="text1"/>
          <w:sz w:val="20"/>
          <w:szCs w:val="20"/>
        </w:rPr>
        <w:t xml:space="preserve"> Manufaktur</w:t>
      </w:r>
      <w:r w:rsidR="009176F0">
        <w:rPr>
          <w:rFonts w:eastAsiaTheme="minorHAnsi"/>
          <w:color w:val="575757" w:themeColor="text1"/>
          <w:sz w:val="20"/>
          <w:szCs w:val="20"/>
        </w:rPr>
        <w:t>,</w:t>
      </w:r>
      <w:r w:rsidRPr="00AA4769">
        <w:rPr>
          <w:rFonts w:eastAsiaTheme="minorHAnsi"/>
          <w:color w:val="575757" w:themeColor="text1"/>
          <w:sz w:val="20"/>
          <w:szCs w:val="20"/>
        </w:rPr>
        <w:t xml:space="preserve"> </w:t>
      </w:r>
      <w:r w:rsidR="00AA02CF">
        <w:rPr>
          <w:rFonts w:eastAsiaTheme="minorHAnsi"/>
          <w:color w:val="575757" w:themeColor="text1"/>
          <w:sz w:val="20"/>
          <w:szCs w:val="20"/>
        </w:rPr>
        <w:t>zu den p</w:t>
      </w:r>
      <w:r w:rsidRPr="00AA4769">
        <w:rPr>
          <w:rFonts w:eastAsiaTheme="minorHAnsi"/>
          <w:color w:val="575757" w:themeColor="text1"/>
          <w:sz w:val="20"/>
          <w:szCs w:val="20"/>
        </w:rPr>
        <w:t>erformanceorientierten GT-Modelle</w:t>
      </w:r>
      <w:r w:rsidR="00AA02CF">
        <w:rPr>
          <w:rFonts w:eastAsiaTheme="minorHAnsi"/>
          <w:color w:val="575757" w:themeColor="text1"/>
          <w:sz w:val="20"/>
          <w:szCs w:val="20"/>
        </w:rPr>
        <w:t>n</w:t>
      </w:r>
      <w:r w:rsidRPr="00AA4769">
        <w:rPr>
          <w:rFonts w:eastAsiaTheme="minorHAnsi"/>
          <w:color w:val="575757" w:themeColor="text1"/>
          <w:sz w:val="20"/>
          <w:szCs w:val="20"/>
        </w:rPr>
        <w:t xml:space="preserve"> der Baureihen 911 und 718 sowie </w:t>
      </w:r>
      <w:r w:rsidR="009176F0">
        <w:rPr>
          <w:rFonts w:eastAsiaTheme="minorHAnsi"/>
          <w:color w:val="575757" w:themeColor="text1"/>
          <w:sz w:val="20"/>
          <w:szCs w:val="20"/>
        </w:rPr>
        <w:t xml:space="preserve">zu </w:t>
      </w:r>
      <w:r w:rsidRPr="00AA4769">
        <w:rPr>
          <w:rFonts w:eastAsiaTheme="minorHAnsi"/>
          <w:color w:val="575757" w:themeColor="text1"/>
          <w:sz w:val="20"/>
          <w:szCs w:val="20"/>
        </w:rPr>
        <w:t>alle</w:t>
      </w:r>
      <w:r w:rsidR="00AA02CF">
        <w:rPr>
          <w:rFonts w:eastAsiaTheme="minorHAnsi"/>
          <w:color w:val="575757" w:themeColor="text1"/>
          <w:sz w:val="20"/>
          <w:szCs w:val="20"/>
        </w:rPr>
        <w:t>n</w:t>
      </w:r>
      <w:r w:rsidRPr="00AA4769">
        <w:rPr>
          <w:rFonts w:eastAsiaTheme="minorHAnsi"/>
          <w:color w:val="575757" w:themeColor="text1"/>
          <w:sz w:val="20"/>
          <w:szCs w:val="20"/>
        </w:rPr>
        <w:t xml:space="preserve"> Serienfahrzeuge</w:t>
      </w:r>
      <w:r w:rsidR="00AA02CF">
        <w:rPr>
          <w:rFonts w:eastAsiaTheme="minorHAnsi"/>
          <w:color w:val="575757" w:themeColor="text1"/>
          <w:sz w:val="20"/>
          <w:szCs w:val="20"/>
        </w:rPr>
        <w:t>n</w:t>
      </w:r>
      <w:r w:rsidRPr="00AA4769">
        <w:rPr>
          <w:rFonts w:eastAsiaTheme="minorHAnsi"/>
          <w:color w:val="575757" w:themeColor="text1"/>
          <w:sz w:val="20"/>
          <w:szCs w:val="20"/>
        </w:rPr>
        <w:t xml:space="preserve"> der Baureihe 911</w:t>
      </w:r>
    </w:p>
    <w:p w14:paraId="337DEB7E" w14:textId="77777777" w:rsidR="0046793D" w:rsidRPr="00C47A2C" w:rsidRDefault="0046793D" w:rsidP="0046793D">
      <w:pPr>
        <w:pStyle w:val="Listenabsatz"/>
        <w:ind w:left="360"/>
        <w:rPr>
          <w:rFonts w:eastAsiaTheme="minorHAnsi"/>
          <w:color w:val="575757" w:themeColor="text1"/>
          <w:sz w:val="20"/>
          <w:szCs w:val="20"/>
        </w:rPr>
      </w:pPr>
    </w:p>
    <w:p w14:paraId="00C015AC" w14:textId="7E78FCE3" w:rsidR="0046793D" w:rsidRDefault="0046793D" w:rsidP="0046793D">
      <w:pPr>
        <w:widowControl/>
        <w:tabs>
          <w:tab w:val="left" w:pos="5715"/>
        </w:tabs>
        <w:suppressAutoHyphens/>
        <w:autoSpaceDE/>
        <w:autoSpaceDN/>
        <w:ind w:right="-425"/>
        <w:jc w:val="both"/>
        <w:rPr>
          <w:color w:val="575757" w:themeColor="text1"/>
          <w:sz w:val="20"/>
          <w:szCs w:val="20"/>
        </w:rPr>
      </w:pPr>
      <w:r w:rsidRPr="00FB21D9">
        <w:rPr>
          <w:rFonts w:ascii="Segoe UI" w:hAnsi="Segoe UI" w:cs="Segoe UI"/>
          <w:b/>
          <w:bCs/>
          <w:color w:val="575757" w:themeColor="text1"/>
          <w:sz w:val="20"/>
          <w:szCs w:val="20"/>
        </w:rPr>
        <w:t>Ludwigsburg</w:t>
      </w:r>
      <w:r>
        <w:rPr>
          <w:rFonts w:ascii="Segoe UI" w:hAnsi="Segoe UI" w:cs="Segoe UI"/>
          <w:b/>
          <w:bCs/>
          <w:color w:val="575757" w:themeColor="text1"/>
          <w:sz w:val="20"/>
          <w:szCs w:val="20"/>
        </w:rPr>
        <w:t>/Stuttgart</w:t>
      </w:r>
      <w:r w:rsidRPr="0040393B">
        <w:rPr>
          <w:rFonts w:ascii="Segoe UI" w:hAnsi="Segoe UI" w:cs="Segoe UI"/>
          <w:color w:val="575757" w:themeColor="text1"/>
          <w:sz w:val="20"/>
          <w:szCs w:val="20"/>
        </w:rPr>
        <w:t xml:space="preserve"> </w:t>
      </w:r>
      <w:r w:rsidRPr="00FB21D9">
        <w:rPr>
          <w:color w:val="575757" w:themeColor="text1"/>
          <w:sz w:val="20"/>
          <w:szCs w:val="20"/>
        </w:rPr>
        <w:t xml:space="preserve">– </w:t>
      </w:r>
      <w:r w:rsidR="006C5D62">
        <w:rPr>
          <w:color w:val="575757" w:themeColor="text1"/>
          <w:sz w:val="20"/>
          <w:szCs w:val="20"/>
        </w:rPr>
        <w:t xml:space="preserve">Porsche Design bietet </w:t>
      </w:r>
      <w:r>
        <w:rPr>
          <w:color w:val="575757" w:themeColor="text1"/>
          <w:sz w:val="20"/>
          <w:szCs w:val="20"/>
        </w:rPr>
        <w:t>Kundinnen und Kunden von Porsche die Möglichkeit, die Konfiguration ihres Lieblingssportwagens auch am Handgelenk zu tragen</w:t>
      </w:r>
      <w:r w:rsidR="00A945DC">
        <w:rPr>
          <w:color w:val="575757" w:themeColor="text1"/>
          <w:sz w:val="20"/>
          <w:szCs w:val="20"/>
        </w:rPr>
        <w:t xml:space="preserve"> –</w:t>
      </w:r>
      <w:r>
        <w:rPr>
          <w:color w:val="575757" w:themeColor="text1"/>
          <w:sz w:val="20"/>
          <w:szCs w:val="20"/>
        </w:rPr>
        <w:t xml:space="preserve"> </w:t>
      </w:r>
      <w:r w:rsidR="00A945DC">
        <w:rPr>
          <w:color w:val="575757" w:themeColor="text1"/>
          <w:sz w:val="20"/>
          <w:szCs w:val="20"/>
        </w:rPr>
        <w:t xml:space="preserve">also </w:t>
      </w:r>
      <w:r>
        <w:rPr>
          <w:color w:val="575757" w:themeColor="text1"/>
          <w:sz w:val="20"/>
          <w:szCs w:val="20"/>
        </w:rPr>
        <w:t xml:space="preserve">passend zu den </w:t>
      </w:r>
      <w:r w:rsidRPr="00FB21D9">
        <w:rPr>
          <w:color w:val="575757" w:themeColor="text1"/>
          <w:sz w:val="20"/>
          <w:szCs w:val="20"/>
        </w:rPr>
        <w:t xml:space="preserve">Exterieur- und </w:t>
      </w:r>
      <w:proofErr w:type="spellStart"/>
      <w:r w:rsidRPr="00FB21D9">
        <w:rPr>
          <w:color w:val="575757" w:themeColor="text1"/>
          <w:sz w:val="20"/>
          <w:szCs w:val="20"/>
        </w:rPr>
        <w:t>Interieurfarbe</w:t>
      </w:r>
      <w:r>
        <w:rPr>
          <w:color w:val="575757" w:themeColor="text1"/>
          <w:sz w:val="20"/>
          <w:szCs w:val="20"/>
        </w:rPr>
        <w:t>n</w:t>
      </w:r>
      <w:proofErr w:type="spellEnd"/>
      <w:r>
        <w:rPr>
          <w:color w:val="575757" w:themeColor="text1"/>
          <w:sz w:val="20"/>
          <w:szCs w:val="20"/>
        </w:rPr>
        <w:t xml:space="preserve">, Materialien sowie Felgendesigns </w:t>
      </w:r>
      <w:r w:rsidRPr="00FB21D9">
        <w:rPr>
          <w:color w:val="575757" w:themeColor="text1"/>
          <w:sz w:val="20"/>
          <w:szCs w:val="20"/>
        </w:rPr>
        <w:t>des 911</w:t>
      </w:r>
      <w:r>
        <w:rPr>
          <w:color w:val="575757" w:themeColor="text1"/>
          <w:sz w:val="20"/>
          <w:szCs w:val="20"/>
        </w:rPr>
        <w:t xml:space="preserve"> und ausgewählter Modelle der Baureihe 718. Interessenten können die gewünschte Uhr von Porsche Design online selbst gestalten. </w:t>
      </w:r>
    </w:p>
    <w:p w14:paraId="640C133E" w14:textId="77777777" w:rsidR="0046793D" w:rsidRDefault="0046793D" w:rsidP="0046793D">
      <w:pPr>
        <w:widowControl/>
        <w:tabs>
          <w:tab w:val="left" w:pos="5715"/>
        </w:tabs>
        <w:suppressAutoHyphens/>
        <w:autoSpaceDE/>
        <w:autoSpaceDN/>
        <w:ind w:right="-425"/>
        <w:jc w:val="both"/>
        <w:rPr>
          <w:color w:val="575757" w:themeColor="text1"/>
          <w:sz w:val="20"/>
          <w:szCs w:val="20"/>
        </w:rPr>
      </w:pPr>
    </w:p>
    <w:p w14:paraId="3E4B0E5C" w14:textId="0FD2FAA4" w:rsidR="0046793D" w:rsidRDefault="00863EFE" w:rsidP="0046793D">
      <w:pPr>
        <w:widowControl/>
        <w:tabs>
          <w:tab w:val="left" w:pos="5715"/>
        </w:tabs>
        <w:suppressAutoHyphens/>
        <w:autoSpaceDE/>
        <w:autoSpaceDN/>
        <w:ind w:right="-425"/>
        <w:jc w:val="both"/>
        <w:rPr>
          <w:color w:val="575757" w:themeColor="text1"/>
          <w:sz w:val="20"/>
          <w:szCs w:val="20"/>
        </w:rPr>
      </w:pPr>
      <w:r w:rsidRPr="00863EFE">
        <w:rPr>
          <w:color w:val="575757" w:themeColor="text1"/>
          <w:sz w:val="20"/>
          <w:szCs w:val="20"/>
        </w:rPr>
        <w:t xml:space="preserve">Technisch möglich macht das seit 2020 der </w:t>
      </w:r>
      <w:proofErr w:type="spellStart"/>
      <w:r w:rsidRPr="00863EFE">
        <w:rPr>
          <w:color w:val="575757" w:themeColor="text1"/>
          <w:sz w:val="20"/>
          <w:szCs w:val="20"/>
        </w:rPr>
        <w:t>Online</w:t>
      </w:r>
      <w:r w:rsidR="00A26503">
        <w:rPr>
          <w:color w:val="575757" w:themeColor="text1"/>
          <w:sz w:val="20"/>
          <w:szCs w:val="20"/>
        </w:rPr>
        <w:t>k</w:t>
      </w:r>
      <w:r w:rsidRPr="00863EFE">
        <w:rPr>
          <w:color w:val="575757" w:themeColor="text1"/>
          <w:sz w:val="20"/>
          <w:szCs w:val="20"/>
        </w:rPr>
        <w:t>onfigurator</w:t>
      </w:r>
      <w:proofErr w:type="spellEnd"/>
      <w:r w:rsidRPr="00863EFE">
        <w:rPr>
          <w:color w:val="575757" w:themeColor="text1"/>
          <w:sz w:val="20"/>
          <w:szCs w:val="20"/>
        </w:rPr>
        <w:t xml:space="preserve"> von Porsche Design der jetzt von der Management- und IT-Beratung MHP grundlegend optimiert wurde</w:t>
      </w:r>
      <w:r w:rsidR="0046793D">
        <w:rPr>
          <w:color w:val="575757" w:themeColor="text1"/>
          <w:sz w:val="20"/>
          <w:szCs w:val="20"/>
        </w:rPr>
        <w:t>. Bislang kam das immersive Tool bei namhaften Automobilherstellern wie Aston Martin oder Pagani sowie dem Motorradhersteller Ducati zum Einsatz. Zum ersten Mal wird der Konfigurator nun für hochwertige mechanische Armbanduhren realisiert.</w:t>
      </w:r>
    </w:p>
    <w:p w14:paraId="6072C6BF" w14:textId="77777777" w:rsidR="0046793D" w:rsidRDefault="0046793D" w:rsidP="0046793D">
      <w:pPr>
        <w:widowControl/>
        <w:tabs>
          <w:tab w:val="left" w:pos="5715"/>
        </w:tabs>
        <w:suppressAutoHyphens/>
        <w:autoSpaceDE/>
        <w:autoSpaceDN/>
        <w:ind w:right="-425"/>
        <w:jc w:val="both"/>
        <w:rPr>
          <w:color w:val="575757" w:themeColor="text1"/>
          <w:sz w:val="20"/>
          <w:szCs w:val="20"/>
        </w:rPr>
      </w:pPr>
    </w:p>
    <w:p w14:paraId="2E3F79BC" w14:textId="59F7C525" w:rsidR="0046793D" w:rsidRDefault="0046793D" w:rsidP="0046793D">
      <w:pPr>
        <w:tabs>
          <w:tab w:val="left" w:pos="5715"/>
        </w:tabs>
        <w:ind w:right="-425"/>
        <w:jc w:val="both"/>
        <w:rPr>
          <w:color w:val="575757" w:themeColor="accent2"/>
          <w:sz w:val="20"/>
          <w:szCs w:val="20"/>
        </w:rPr>
      </w:pPr>
      <w:r w:rsidRPr="7D280699">
        <w:rPr>
          <w:color w:val="575757" w:themeColor="accent2"/>
          <w:sz w:val="20"/>
          <w:szCs w:val="20"/>
        </w:rPr>
        <w:t xml:space="preserve">Federico </w:t>
      </w:r>
      <w:proofErr w:type="spellStart"/>
      <w:r w:rsidRPr="7D280699">
        <w:rPr>
          <w:color w:val="575757" w:themeColor="accent2"/>
          <w:sz w:val="20"/>
          <w:szCs w:val="20"/>
        </w:rPr>
        <w:t>Magno</w:t>
      </w:r>
      <w:proofErr w:type="spellEnd"/>
      <w:r w:rsidRPr="7D280699">
        <w:rPr>
          <w:color w:val="575757" w:themeColor="accent2"/>
          <w:sz w:val="20"/>
          <w:szCs w:val="20"/>
        </w:rPr>
        <w:t>, Group CEO bei MHP: „</w:t>
      </w:r>
      <w:r w:rsidR="000749D0" w:rsidRPr="000749D0">
        <w:rPr>
          <w:color w:val="575757" w:themeColor="accent2"/>
          <w:sz w:val="20"/>
          <w:szCs w:val="20"/>
        </w:rPr>
        <w:t xml:space="preserve">Wir bei MHP stehen für immersive Exzellenz – geprägt von bewährter Technologie, Partnerschaftlichkeit und kompromissloser Qualität. Gemeinsam mit Porsche Design und Porsche haben wir aufbauend auf Amazon Web Services (AWS) den </w:t>
      </w:r>
      <w:proofErr w:type="spellStart"/>
      <w:r w:rsidR="000749D0" w:rsidRPr="000749D0">
        <w:rPr>
          <w:color w:val="575757" w:themeColor="accent2"/>
          <w:sz w:val="20"/>
          <w:szCs w:val="20"/>
        </w:rPr>
        <w:t>custom-built</w:t>
      </w:r>
      <w:proofErr w:type="spellEnd"/>
      <w:r w:rsidR="000749D0" w:rsidRPr="000749D0">
        <w:rPr>
          <w:color w:val="575757" w:themeColor="accent2"/>
          <w:sz w:val="20"/>
          <w:szCs w:val="20"/>
        </w:rPr>
        <w:t xml:space="preserve"> </w:t>
      </w:r>
      <w:proofErr w:type="spellStart"/>
      <w:r w:rsidR="000749D0" w:rsidRPr="000749D0">
        <w:rPr>
          <w:color w:val="575757" w:themeColor="accent2"/>
          <w:sz w:val="20"/>
          <w:szCs w:val="20"/>
        </w:rPr>
        <w:t>Timepieces</w:t>
      </w:r>
      <w:proofErr w:type="spellEnd"/>
      <w:r w:rsidR="000749D0" w:rsidRPr="000749D0">
        <w:rPr>
          <w:color w:val="575757" w:themeColor="accent2"/>
          <w:sz w:val="20"/>
          <w:szCs w:val="20"/>
        </w:rPr>
        <w:t xml:space="preserve"> Konfigurator entwickelt – eine immersive Lösung, basierend auf unserer </w:t>
      </w:r>
      <w:proofErr w:type="spellStart"/>
      <w:r w:rsidR="000749D0" w:rsidRPr="000749D0">
        <w:rPr>
          <w:color w:val="575757" w:themeColor="accent2"/>
          <w:sz w:val="20"/>
          <w:szCs w:val="20"/>
        </w:rPr>
        <w:t>Elastic</w:t>
      </w:r>
      <w:proofErr w:type="spellEnd"/>
      <w:r w:rsidR="000749D0" w:rsidRPr="000749D0">
        <w:rPr>
          <w:color w:val="575757" w:themeColor="accent2"/>
          <w:sz w:val="20"/>
          <w:szCs w:val="20"/>
        </w:rPr>
        <w:t xml:space="preserve"> Content </w:t>
      </w:r>
      <w:proofErr w:type="spellStart"/>
      <w:r w:rsidR="000749D0" w:rsidRPr="000749D0">
        <w:rPr>
          <w:color w:val="575757" w:themeColor="accent2"/>
          <w:sz w:val="20"/>
          <w:szCs w:val="20"/>
        </w:rPr>
        <w:t>Platform</w:t>
      </w:r>
      <w:proofErr w:type="spellEnd"/>
      <w:r w:rsidR="000749D0" w:rsidRPr="000749D0">
        <w:rPr>
          <w:color w:val="575757" w:themeColor="accent2"/>
          <w:sz w:val="20"/>
          <w:szCs w:val="20"/>
        </w:rPr>
        <w:t>, die Kundinnen und Kunden einen außergewöhnlichen Mehrwert und ein virtuelles Individualisierungserlebnis bietet. Es freut uns, mit dieser State-</w:t>
      </w:r>
      <w:proofErr w:type="spellStart"/>
      <w:r w:rsidR="000749D0" w:rsidRPr="000749D0">
        <w:rPr>
          <w:color w:val="575757" w:themeColor="accent2"/>
          <w:sz w:val="20"/>
          <w:szCs w:val="20"/>
        </w:rPr>
        <w:t>of</w:t>
      </w:r>
      <w:proofErr w:type="spellEnd"/>
      <w:r w:rsidR="000749D0" w:rsidRPr="000749D0">
        <w:rPr>
          <w:color w:val="575757" w:themeColor="accent2"/>
          <w:sz w:val="20"/>
          <w:szCs w:val="20"/>
        </w:rPr>
        <w:t>-</w:t>
      </w:r>
      <w:proofErr w:type="spellStart"/>
      <w:r w:rsidR="000749D0" w:rsidRPr="000749D0">
        <w:rPr>
          <w:color w:val="575757" w:themeColor="accent2"/>
          <w:sz w:val="20"/>
          <w:szCs w:val="20"/>
        </w:rPr>
        <w:t>the</w:t>
      </w:r>
      <w:proofErr w:type="spellEnd"/>
      <w:r w:rsidR="000749D0" w:rsidRPr="000749D0">
        <w:rPr>
          <w:color w:val="575757" w:themeColor="accent2"/>
          <w:sz w:val="20"/>
          <w:szCs w:val="20"/>
        </w:rPr>
        <w:t>-Art-Performance und herausragenden visuellen Qualität unseren Innovationsanspruch zum Ausdruck zu bringen</w:t>
      </w:r>
      <w:r w:rsidRPr="7D280699">
        <w:rPr>
          <w:color w:val="575757" w:themeColor="accent2"/>
          <w:sz w:val="20"/>
          <w:szCs w:val="20"/>
        </w:rPr>
        <w:t>.“</w:t>
      </w:r>
    </w:p>
    <w:p w14:paraId="542DEDCC" w14:textId="77777777" w:rsidR="0046793D" w:rsidRDefault="0046793D" w:rsidP="0046793D">
      <w:pPr>
        <w:widowControl/>
        <w:tabs>
          <w:tab w:val="left" w:pos="5715"/>
        </w:tabs>
        <w:suppressAutoHyphens/>
        <w:autoSpaceDE/>
        <w:autoSpaceDN/>
        <w:ind w:right="-425"/>
        <w:jc w:val="both"/>
        <w:rPr>
          <w:color w:val="575757" w:themeColor="text1"/>
          <w:sz w:val="20"/>
          <w:szCs w:val="20"/>
        </w:rPr>
      </w:pPr>
    </w:p>
    <w:p w14:paraId="01089669" w14:textId="039FBDD5" w:rsidR="0046793D" w:rsidRPr="00AC1829" w:rsidRDefault="0046793D" w:rsidP="0046793D">
      <w:pPr>
        <w:widowControl/>
        <w:tabs>
          <w:tab w:val="left" w:pos="5715"/>
        </w:tabs>
        <w:suppressAutoHyphens/>
        <w:autoSpaceDE/>
        <w:autoSpaceDN/>
        <w:ind w:right="-425"/>
        <w:jc w:val="both"/>
        <w:rPr>
          <w:rFonts w:ascii="Segoe UI" w:hAnsi="Segoe UI" w:cs="Segoe UI"/>
          <w:b/>
          <w:bCs/>
          <w:color w:val="575757" w:themeColor="text1"/>
          <w:sz w:val="20"/>
          <w:szCs w:val="20"/>
        </w:rPr>
      </w:pPr>
      <w:r w:rsidRPr="00AC1829">
        <w:rPr>
          <w:rFonts w:ascii="Segoe UI" w:hAnsi="Segoe UI" w:cs="Segoe UI"/>
          <w:b/>
          <w:bCs/>
          <w:color w:val="575757" w:themeColor="text1"/>
          <w:sz w:val="20"/>
          <w:szCs w:val="20"/>
        </w:rPr>
        <w:t>Armband aus echtem Porsche</w:t>
      </w:r>
      <w:r>
        <w:rPr>
          <w:rFonts w:ascii="Segoe UI" w:hAnsi="Segoe UI" w:cs="Segoe UI"/>
          <w:b/>
          <w:bCs/>
          <w:color w:val="575757" w:themeColor="text1"/>
          <w:sz w:val="20"/>
          <w:szCs w:val="20"/>
        </w:rPr>
        <w:t xml:space="preserve"> </w:t>
      </w:r>
      <w:proofErr w:type="spellStart"/>
      <w:r>
        <w:rPr>
          <w:rFonts w:ascii="Segoe UI" w:hAnsi="Segoe UI" w:cs="Segoe UI"/>
          <w:b/>
          <w:bCs/>
          <w:color w:val="575757" w:themeColor="text1"/>
          <w:sz w:val="20"/>
          <w:szCs w:val="20"/>
        </w:rPr>
        <w:t>Interieurleder</w:t>
      </w:r>
      <w:proofErr w:type="spellEnd"/>
      <w:r>
        <w:rPr>
          <w:rFonts w:ascii="Segoe UI" w:hAnsi="Segoe UI" w:cs="Segoe UI"/>
          <w:b/>
          <w:bCs/>
          <w:color w:val="575757" w:themeColor="text1"/>
          <w:sz w:val="20"/>
          <w:szCs w:val="20"/>
        </w:rPr>
        <w:t xml:space="preserve"> und -</w:t>
      </w:r>
      <w:r w:rsidRPr="00AC1829">
        <w:rPr>
          <w:rFonts w:ascii="Segoe UI" w:hAnsi="Segoe UI" w:cs="Segoe UI"/>
          <w:b/>
          <w:bCs/>
          <w:color w:val="575757" w:themeColor="text1"/>
          <w:sz w:val="20"/>
          <w:szCs w:val="20"/>
        </w:rPr>
        <w:t>garn</w:t>
      </w:r>
      <w:r w:rsidR="0008577E">
        <w:rPr>
          <w:rFonts w:ascii="Segoe UI" w:hAnsi="Segoe UI" w:cs="Segoe UI"/>
          <w:b/>
          <w:bCs/>
          <w:color w:val="575757" w:themeColor="text1"/>
          <w:sz w:val="20"/>
          <w:szCs w:val="20"/>
        </w:rPr>
        <w:t>,</w:t>
      </w:r>
      <w:r w:rsidR="0008577E" w:rsidRPr="0008577E">
        <w:rPr>
          <w:rFonts w:ascii="Segoe UI" w:hAnsi="Segoe UI" w:cs="Segoe UI"/>
          <w:b/>
          <w:bCs/>
          <w:color w:val="575757" w:themeColor="text1"/>
          <w:sz w:val="20"/>
          <w:szCs w:val="20"/>
        </w:rPr>
        <w:t xml:space="preserve"> </w:t>
      </w:r>
      <w:r w:rsidR="0008577E" w:rsidRPr="00AC1829">
        <w:rPr>
          <w:rFonts w:ascii="Segoe UI" w:hAnsi="Segoe UI" w:cs="Segoe UI"/>
          <w:b/>
          <w:bCs/>
          <w:color w:val="575757" w:themeColor="text1"/>
          <w:sz w:val="20"/>
          <w:szCs w:val="20"/>
        </w:rPr>
        <w:t>passend zum 911</w:t>
      </w:r>
    </w:p>
    <w:p w14:paraId="417EF1D1" w14:textId="77777777" w:rsidR="0046793D" w:rsidRDefault="0046793D" w:rsidP="0046793D">
      <w:pPr>
        <w:widowControl/>
        <w:tabs>
          <w:tab w:val="left" w:pos="5715"/>
        </w:tabs>
        <w:suppressAutoHyphens/>
        <w:autoSpaceDE/>
        <w:autoSpaceDN/>
        <w:ind w:right="-425"/>
        <w:jc w:val="both"/>
        <w:rPr>
          <w:color w:val="575757" w:themeColor="text1"/>
          <w:sz w:val="20"/>
          <w:szCs w:val="20"/>
        </w:rPr>
      </w:pPr>
    </w:p>
    <w:p w14:paraId="3E0FB731" w14:textId="3C4DA0B5" w:rsidR="0046793D" w:rsidRDefault="006C5D62" w:rsidP="00337506">
      <w:pPr>
        <w:widowControl/>
        <w:tabs>
          <w:tab w:val="left" w:pos="5715"/>
        </w:tabs>
        <w:suppressAutoHyphens/>
        <w:autoSpaceDE/>
        <w:autoSpaceDN/>
        <w:ind w:right="225"/>
        <w:jc w:val="both"/>
        <w:rPr>
          <w:color w:val="575757" w:themeColor="text1"/>
          <w:sz w:val="20"/>
          <w:szCs w:val="20"/>
        </w:rPr>
      </w:pPr>
      <w:r>
        <w:rPr>
          <w:color w:val="575757" w:themeColor="text1"/>
          <w:sz w:val="20"/>
          <w:szCs w:val="20"/>
        </w:rPr>
        <w:t xml:space="preserve">Der individuelle Zeitmesser kann aus </w:t>
      </w:r>
      <w:r w:rsidR="0046793D">
        <w:rPr>
          <w:color w:val="575757" w:themeColor="text1"/>
          <w:sz w:val="20"/>
          <w:szCs w:val="20"/>
        </w:rPr>
        <w:t xml:space="preserve">Millionen von Varianten zusammengestellt werden und wird </w:t>
      </w:r>
      <w:r w:rsidR="00BE4FE1">
        <w:rPr>
          <w:color w:val="575757" w:themeColor="text1"/>
          <w:sz w:val="20"/>
          <w:szCs w:val="20"/>
        </w:rPr>
        <w:t xml:space="preserve">dann </w:t>
      </w:r>
      <w:r w:rsidR="0046793D">
        <w:rPr>
          <w:color w:val="575757" w:themeColor="text1"/>
          <w:sz w:val="20"/>
          <w:szCs w:val="20"/>
        </w:rPr>
        <w:t>nach den spezifischen Vorgaben i</w:t>
      </w:r>
      <w:r w:rsidR="0046793D" w:rsidRPr="00A17051">
        <w:rPr>
          <w:color w:val="575757" w:themeColor="text1"/>
          <w:sz w:val="20"/>
          <w:szCs w:val="20"/>
        </w:rPr>
        <w:t xml:space="preserve">n der Porsche eigenen Uhrenmanufaktur im Schweizer Solothurn gefertigt. </w:t>
      </w:r>
      <w:r w:rsidR="0046793D">
        <w:rPr>
          <w:color w:val="575757" w:themeColor="text1"/>
          <w:sz w:val="20"/>
          <w:szCs w:val="20"/>
        </w:rPr>
        <w:t xml:space="preserve">Zur Auswahl stehen die Uhren für die besonders individuellen Fahrzeuge der </w:t>
      </w:r>
      <w:r w:rsidR="0046793D" w:rsidRPr="00D67622">
        <w:rPr>
          <w:color w:val="575757" w:themeColor="text1"/>
          <w:sz w:val="20"/>
          <w:szCs w:val="20"/>
        </w:rPr>
        <w:t xml:space="preserve">Porsche </w:t>
      </w:r>
      <w:proofErr w:type="spellStart"/>
      <w:r w:rsidR="0046793D" w:rsidRPr="00D67622">
        <w:rPr>
          <w:color w:val="575757" w:themeColor="text1"/>
          <w:sz w:val="20"/>
          <w:szCs w:val="20"/>
        </w:rPr>
        <w:t>Exclusive</w:t>
      </w:r>
      <w:proofErr w:type="spellEnd"/>
      <w:r w:rsidR="0046793D" w:rsidRPr="00D67622">
        <w:rPr>
          <w:color w:val="575757" w:themeColor="text1"/>
          <w:sz w:val="20"/>
          <w:szCs w:val="20"/>
        </w:rPr>
        <w:t xml:space="preserve"> </w:t>
      </w:r>
      <w:r w:rsidR="0046793D">
        <w:rPr>
          <w:color w:val="575757" w:themeColor="text1"/>
          <w:sz w:val="20"/>
          <w:szCs w:val="20"/>
        </w:rPr>
        <w:t>Manufaktur</w:t>
      </w:r>
      <w:r w:rsidR="000F7DA8">
        <w:rPr>
          <w:color w:val="575757" w:themeColor="text1"/>
          <w:sz w:val="20"/>
          <w:szCs w:val="20"/>
        </w:rPr>
        <w:t>,</w:t>
      </w:r>
      <w:r w:rsidR="0008577E">
        <w:rPr>
          <w:color w:val="575757" w:themeColor="text1"/>
          <w:sz w:val="20"/>
          <w:szCs w:val="20"/>
        </w:rPr>
        <w:t xml:space="preserve"> </w:t>
      </w:r>
      <w:r w:rsidR="00BE4FE1">
        <w:rPr>
          <w:color w:val="575757" w:themeColor="text1"/>
          <w:sz w:val="20"/>
          <w:szCs w:val="20"/>
        </w:rPr>
        <w:t xml:space="preserve">für </w:t>
      </w:r>
      <w:r w:rsidR="0046793D">
        <w:rPr>
          <w:color w:val="575757" w:themeColor="text1"/>
          <w:sz w:val="20"/>
          <w:szCs w:val="20"/>
        </w:rPr>
        <w:t xml:space="preserve">die </w:t>
      </w:r>
      <w:r w:rsidR="00AA02CF">
        <w:rPr>
          <w:color w:val="575757" w:themeColor="text1"/>
          <w:sz w:val="20"/>
          <w:szCs w:val="20"/>
        </w:rPr>
        <w:t>p</w:t>
      </w:r>
      <w:r w:rsidR="0046793D">
        <w:rPr>
          <w:color w:val="575757" w:themeColor="text1"/>
          <w:sz w:val="20"/>
          <w:szCs w:val="20"/>
        </w:rPr>
        <w:t xml:space="preserve">erformanceorientierten </w:t>
      </w:r>
      <w:r w:rsidR="0046793D" w:rsidRPr="00D67622">
        <w:rPr>
          <w:color w:val="575757" w:themeColor="text1"/>
          <w:sz w:val="20"/>
          <w:szCs w:val="20"/>
        </w:rPr>
        <w:t>GT-Modelle</w:t>
      </w:r>
      <w:r w:rsidR="0046793D">
        <w:rPr>
          <w:color w:val="575757" w:themeColor="text1"/>
          <w:sz w:val="20"/>
          <w:szCs w:val="20"/>
        </w:rPr>
        <w:t xml:space="preserve"> der Baureihen 911 und 718 sowie </w:t>
      </w:r>
      <w:r w:rsidR="0008577E">
        <w:rPr>
          <w:color w:val="575757" w:themeColor="text1"/>
          <w:sz w:val="20"/>
          <w:szCs w:val="20"/>
        </w:rPr>
        <w:t xml:space="preserve">für </w:t>
      </w:r>
      <w:r w:rsidR="0046793D">
        <w:rPr>
          <w:color w:val="575757" w:themeColor="text1"/>
          <w:sz w:val="20"/>
          <w:szCs w:val="20"/>
        </w:rPr>
        <w:t>alle Serienfahrzeuge der Baureihe 911</w:t>
      </w:r>
      <w:r w:rsidR="0046793D" w:rsidRPr="00D67622">
        <w:rPr>
          <w:color w:val="575757" w:themeColor="text1"/>
          <w:sz w:val="20"/>
          <w:szCs w:val="20"/>
        </w:rPr>
        <w:t>.</w:t>
      </w:r>
      <w:r w:rsidR="0046793D">
        <w:rPr>
          <w:color w:val="575757" w:themeColor="text1"/>
          <w:sz w:val="20"/>
          <w:szCs w:val="20"/>
        </w:rPr>
        <w:t xml:space="preserve"> Dabei können Gehäuse und Lünette, Armband, Aufzugsrotor und personalisierte Gravuren individuell bestimmt werden. Beispielsweise lässt sich das Armband passend zu der Farbwelt des </w:t>
      </w:r>
      <w:r w:rsidR="0046793D" w:rsidRPr="00905637">
        <w:rPr>
          <w:color w:val="575757" w:themeColor="text1"/>
          <w:sz w:val="20"/>
          <w:szCs w:val="20"/>
        </w:rPr>
        <w:t xml:space="preserve">911 Lederinterieurs </w:t>
      </w:r>
      <w:r w:rsidR="0046793D">
        <w:rPr>
          <w:color w:val="575757" w:themeColor="text1"/>
          <w:sz w:val="20"/>
          <w:szCs w:val="20"/>
        </w:rPr>
        <w:t>auswählen</w:t>
      </w:r>
      <w:r w:rsidR="0046793D" w:rsidRPr="00905637">
        <w:rPr>
          <w:color w:val="575757" w:themeColor="text1"/>
          <w:sz w:val="20"/>
          <w:szCs w:val="20"/>
        </w:rPr>
        <w:t xml:space="preserve"> – mit farbigen Kontrastnähten aus echtem Porsche Fahrzeuggarn.</w:t>
      </w:r>
    </w:p>
    <w:p w14:paraId="7BF3B70D"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4FC26F46" w14:textId="0F0AED77" w:rsidR="0046793D" w:rsidRDefault="0046793D" w:rsidP="00337506">
      <w:pPr>
        <w:widowControl/>
        <w:tabs>
          <w:tab w:val="left" w:pos="5715"/>
        </w:tabs>
        <w:suppressAutoHyphens/>
        <w:autoSpaceDE/>
        <w:autoSpaceDN/>
        <w:ind w:right="225"/>
        <w:jc w:val="both"/>
        <w:rPr>
          <w:color w:val="575757" w:themeColor="text1"/>
          <w:sz w:val="20"/>
          <w:szCs w:val="20"/>
        </w:rPr>
      </w:pPr>
      <w:r>
        <w:rPr>
          <w:color w:val="575757" w:themeColor="text1"/>
          <w:sz w:val="20"/>
          <w:szCs w:val="20"/>
        </w:rPr>
        <w:t>Stefan Büscher, CEO der Porsche Lifestyle Group: „</w:t>
      </w:r>
      <w:r w:rsidRPr="00691C00">
        <w:rPr>
          <w:color w:val="575757" w:themeColor="text1"/>
          <w:sz w:val="20"/>
          <w:szCs w:val="20"/>
        </w:rPr>
        <w:t xml:space="preserve">Mit dem </w:t>
      </w:r>
      <w:proofErr w:type="spellStart"/>
      <w:r w:rsidRPr="00691C00">
        <w:rPr>
          <w:color w:val="575757" w:themeColor="text1"/>
          <w:sz w:val="20"/>
          <w:szCs w:val="20"/>
        </w:rPr>
        <w:t>custom-built</w:t>
      </w:r>
      <w:proofErr w:type="spellEnd"/>
      <w:r w:rsidRPr="00691C00">
        <w:rPr>
          <w:color w:val="575757" w:themeColor="text1"/>
          <w:sz w:val="20"/>
          <w:szCs w:val="20"/>
        </w:rPr>
        <w:t xml:space="preserve"> </w:t>
      </w:r>
      <w:proofErr w:type="spellStart"/>
      <w:r w:rsidRPr="00691C00">
        <w:rPr>
          <w:color w:val="575757" w:themeColor="text1"/>
          <w:sz w:val="20"/>
          <w:szCs w:val="20"/>
        </w:rPr>
        <w:t>Timepieces</w:t>
      </w:r>
      <w:proofErr w:type="spellEnd"/>
      <w:r w:rsidRPr="00691C00">
        <w:rPr>
          <w:color w:val="575757" w:themeColor="text1"/>
          <w:sz w:val="20"/>
          <w:szCs w:val="20"/>
        </w:rPr>
        <w:t xml:space="preserve"> Konfigurator haben wir </w:t>
      </w:r>
      <w:r>
        <w:rPr>
          <w:color w:val="575757" w:themeColor="text1"/>
          <w:sz w:val="20"/>
          <w:szCs w:val="20"/>
        </w:rPr>
        <w:t xml:space="preserve">2020 </w:t>
      </w:r>
      <w:r w:rsidRPr="00691C00">
        <w:rPr>
          <w:color w:val="575757" w:themeColor="text1"/>
          <w:sz w:val="20"/>
          <w:szCs w:val="20"/>
        </w:rPr>
        <w:t xml:space="preserve">ein revolutionäres Konzept realisiert, das unseren </w:t>
      </w:r>
      <w:r w:rsidR="00C00B11">
        <w:rPr>
          <w:color w:val="575757" w:themeColor="text1"/>
          <w:sz w:val="20"/>
          <w:szCs w:val="20"/>
        </w:rPr>
        <w:t xml:space="preserve">Kundinnen und </w:t>
      </w:r>
      <w:r w:rsidRPr="00691C00">
        <w:rPr>
          <w:color w:val="575757" w:themeColor="text1"/>
          <w:sz w:val="20"/>
          <w:szCs w:val="20"/>
        </w:rPr>
        <w:t xml:space="preserve">Kunden die Möglichkeit </w:t>
      </w:r>
      <w:r>
        <w:rPr>
          <w:color w:val="575757" w:themeColor="text1"/>
          <w:sz w:val="20"/>
          <w:szCs w:val="20"/>
        </w:rPr>
        <w:t>bietet</w:t>
      </w:r>
      <w:r w:rsidRPr="00691C00">
        <w:rPr>
          <w:color w:val="575757" w:themeColor="text1"/>
          <w:sz w:val="20"/>
          <w:szCs w:val="20"/>
        </w:rPr>
        <w:t xml:space="preserve">, eine Luxusuhr perfekt auf ihren Porsche </w:t>
      </w:r>
      <w:r>
        <w:rPr>
          <w:color w:val="575757" w:themeColor="text1"/>
          <w:sz w:val="20"/>
          <w:szCs w:val="20"/>
        </w:rPr>
        <w:t xml:space="preserve">Sportwagen </w:t>
      </w:r>
      <w:r w:rsidRPr="00691C00">
        <w:rPr>
          <w:color w:val="575757" w:themeColor="text1"/>
          <w:sz w:val="20"/>
          <w:szCs w:val="20"/>
        </w:rPr>
        <w:t xml:space="preserve">abzustimmen oder ganz nach ihren eigenen Vorstellungen zu gestalten. </w:t>
      </w:r>
      <w:r>
        <w:rPr>
          <w:color w:val="575757" w:themeColor="text1"/>
          <w:sz w:val="20"/>
          <w:szCs w:val="20"/>
        </w:rPr>
        <w:t xml:space="preserve">Dabei </w:t>
      </w:r>
      <w:r w:rsidR="006A4CA4">
        <w:rPr>
          <w:color w:val="575757" w:themeColor="text1"/>
          <w:sz w:val="20"/>
          <w:szCs w:val="20"/>
        </w:rPr>
        <w:t xml:space="preserve">stellen </w:t>
      </w:r>
      <w:r>
        <w:rPr>
          <w:color w:val="575757" w:themeColor="text1"/>
          <w:sz w:val="20"/>
          <w:szCs w:val="20"/>
        </w:rPr>
        <w:t xml:space="preserve">wir </w:t>
      </w:r>
      <w:r w:rsidR="006F4F37">
        <w:rPr>
          <w:color w:val="575757" w:themeColor="text1"/>
          <w:sz w:val="20"/>
          <w:szCs w:val="20"/>
        </w:rPr>
        <w:t xml:space="preserve">an unseren </w:t>
      </w:r>
      <w:proofErr w:type="spellStart"/>
      <w:r w:rsidR="006F4F37">
        <w:rPr>
          <w:color w:val="575757" w:themeColor="text1"/>
          <w:sz w:val="20"/>
          <w:szCs w:val="20"/>
        </w:rPr>
        <w:t>Online</w:t>
      </w:r>
      <w:r w:rsidR="004C14A7">
        <w:rPr>
          <w:color w:val="575757" w:themeColor="text1"/>
          <w:sz w:val="20"/>
          <w:szCs w:val="20"/>
        </w:rPr>
        <w:t>k</w:t>
      </w:r>
      <w:r w:rsidR="006F4F37">
        <w:rPr>
          <w:color w:val="575757" w:themeColor="text1"/>
          <w:sz w:val="20"/>
          <w:szCs w:val="20"/>
        </w:rPr>
        <w:t>onfigurator</w:t>
      </w:r>
      <w:proofErr w:type="spellEnd"/>
      <w:r w:rsidR="006F4F37">
        <w:rPr>
          <w:color w:val="575757" w:themeColor="text1"/>
          <w:sz w:val="20"/>
          <w:szCs w:val="20"/>
        </w:rPr>
        <w:t xml:space="preserve"> </w:t>
      </w:r>
      <w:r>
        <w:rPr>
          <w:color w:val="575757" w:themeColor="text1"/>
          <w:sz w:val="20"/>
          <w:szCs w:val="20"/>
        </w:rPr>
        <w:t xml:space="preserve">dieselben Ansprüche </w:t>
      </w:r>
      <w:r w:rsidR="006A4CA4">
        <w:rPr>
          <w:color w:val="575757" w:themeColor="text1"/>
          <w:sz w:val="20"/>
          <w:szCs w:val="20"/>
        </w:rPr>
        <w:t xml:space="preserve">bei </w:t>
      </w:r>
      <w:r>
        <w:rPr>
          <w:color w:val="575757" w:themeColor="text1"/>
          <w:sz w:val="20"/>
          <w:szCs w:val="20"/>
        </w:rPr>
        <w:t xml:space="preserve">Qualität und Präzision wie die Fahrzeugingenieure </w:t>
      </w:r>
      <w:r w:rsidR="006F4F37">
        <w:rPr>
          <w:color w:val="575757" w:themeColor="text1"/>
          <w:sz w:val="20"/>
          <w:szCs w:val="20"/>
        </w:rPr>
        <w:t xml:space="preserve">und -ingenieurinnen </w:t>
      </w:r>
      <w:r>
        <w:rPr>
          <w:color w:val="575757" w:themeColor="text1"/>
          <w:sz w:val="20"/>
          <w:szCs w:val="20"/>
        </w:rPr>
        <w:t>im Porsche Entwicklungszentrum in Weissach. Die grundlegende technische und visuelle Überarbeitung des State-</w:t>
      </w:r>
      <w:proofErr w:type="spellStart"/>
      <w:r>
        <w:rPr>
          <w:color w:val="575757" w:themeColor="text1"/>
          <w:sz w:val="20"/>
          <w:szCs w:val="20"/>
        </w:rPr>
        <w:t>of</w:t>
      </w:r>
      <w:proofErr w:type="spellEnd"/>
      <w:r>
        <w:rPr>
          <w:color w:val="575757" w:themeColor="text1"/>
          <w:sz w:val="20"/>
          <w:szCs w:val="20"/>
        </w:rPr>
        <w:t>-</w:t>
      </w:r>
      <w:proofErr w:type="spellStart"/>
      <w:r>
        <w:rPr>
          <w:color w:val="575757" w:themeColor="text1"/>
          <w:sz w:val="20"/>
          <w:szCs w:val="20"/>
        </w:rPr>
        <w:t>the</w:t>
      </w:r>
      <w:proofErr w:type="spellEnd"/>
      <w:r>
        <w:rPr>
          <w:color w:val="575757" w:themeColor="text1"/>
          <w:sz w:val="20"/>
          <w:szCs w:val="20"/>
        </w:rPr>
        <w:t>-</w:t>
      </w:r>
      <w:r w:rsidR="008B0776">
        <w:rPr>
          <w:color w:val="575757" w:themeColor="text1"/>
          <w:sz w:val="20"/>
          <w:szCs w:val="20"/>
        </w:rPr>
        <w:t>A</w:t>
      </w:r>
      <w:r>
        <w:rPr>
          <w:color w:val="575757" w:themeColor="text1"/>
          <w:sz w:val="20"/>
          <w:szCs w:val="20"/>
        </w:rPr>
        <w:t>rt</w:t>
      </w:r>
      <w:r w:rsidR="008B0776">
        <w:rPr>
          <w:color w:val="575757" w:themeColor="text1"/>
          <w:sz w:val="20"/>
          <w:szCs w:val="20"/>
        </w:rPr>
        <w:t>-</w:t>
      </w:r>
      <w:r>
        <w:rPr>
          <w:color w:val="575757" w:themeColor="text1"/>
          <w:sz w:val="20"/>
          <w:szCs w:val="20"/>
        </w:rPr>
        <w:t>Konfigurators erlaubt eine ultrarealistische Darstellung der konfigurierten Uhr sowie eine noch intuitivere und schnellere Bedienbarkeit. Damit heben wir die User Experience Porsche</w:t>
      </w:r>
      <w:r w:rsidR="00BE0FF0">
        <w:rPr>
          <w:color w:val="575757" w:themeColor="text1"/>
          <w:sz w:val="20"/>
          <w:szCs w:val="20"/>
        </w:rPr>
        <w:t xml:space="preserve"> </w:t>
      </w:r>
      <w:r>
        <w:rPr>
          <w:color w:val="575757" w:themeColor="text1"/>
          <w:sz w:val="20"/>
          <w:szCs w:val="20"/>
        </w:rPr>
        <w:t xml:space="preserve">typisch auf ein neues Level.“ </w:t>
      </w:r>
    </w:p>
    <w:p w14:paraId="7133AC84"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666E26DB" w14:textId="6E9A7FB6" w:rsidR="0046793D" w:rsidRDefault="0046793D" w:rsidP="00337506">
      <w:pPr>
        <w:widowControl/>
        <w:tabs>
          <w:tab w:val="left" w:pos="5715"/>
        </w:tabs>
        <w:suppressAutoHyphens/>
        <w:autoSpaceDE/>
        <w:autoSpaceDN/>
        <w:ind w:right="225"/>
        <w:jc w:val="both"/>
        <w:rPr>
          <w:color w:val="575757" w:themeColor="text1"/>
          <w:sz w:val="20"/>
          <w:szCs w:val="20"/>
        </w:rPr>
      </w:pPr>
      <w:r>
        <w:rPr>
          <w:color w:val="575757" w:themeColor="text1"/>
          <w:sz w:val="20"/>
          <w:szCs w:val="20"/>
        </w:rPr>
        <w:t>Dabei sind d</w:t>
      </w:r>
      <w:r w:rsidRPr="00272347">
        <w:rPr>
          <w:color w:val="575757" w:themeColor="text1"/>
          <w:sz w:val="20"/>
          <w:szCs w:val="20"/>
        </w:rPr>
        <w:t xml:space="preserve">er individuellen Gestaltung der Fahrzeuguhr von Porsche Design </w:t>
      </w:r>
      <w:proofErr w:type="spellStart"/>
      <w:r w:rsidRPr="00272347">
        <w:rPr>
          <w:color w:val="575757" w:themeColor="text1"/>
          <w:sz w:val="20"/>
          <w:szCs w:val="20"/>
        </w:rPr>
        <w:t>Timepieces</w:t>
      </w:r>
      <w:proofErr w:type="spellEnd"/>
      <w:r w:rsidRPr="00272347">
        <w:rPr>
          <w:color w:val="575757" w:themeColor="text1"/>
          <w:sz w:val="20"/>
          <w:szCs w:val="20"/>
        </w:rPr>
        <w:t xml:space="preserve"> keine Grenzen gesetzt.</w:t>
      </w:r>
      <w:r>
        <w:rPr>
          <w:color w:val="575757" w:themeColor="text1"/>
          <w:sz w:val="20"/>
          <w:szCs w:val="20"/>
        </w:rPr>
        <w:t xml:space="preserve"> Sogar der </w:t>
      </w:r>
      <w:r w:rsidRPr="00905637">
        <w:rPr>
          <w:color w:val="575757" w:themeColor="text1"/>
          <w:sz w:val="20"/>
          <w:szCs w:val="20"/>
        </w:rPr>
        <w:t xml:space="preserve">Aufzugsrotor </w:t>
      </w:r>
      <w:r>
        <w:rPr>
          <w:color w:val="575757" w:themeColor="text1"/>
          <w:sz w:val="20"/>
          <w:szCs w:val="20"/>
        </w:rPr>
        <w:t>ist dem</w:t>
      </w:r>
      <w:r w:rsidRPr="00905637">
        <w:rPr>
          <w:color w:val="575757" w:themeColor="text1"/>
          <w:sz w:val="20"/>
          <w:szCs w:val="20"/>
        </w:rPr>
        <w:t xml:space="preserve"> Felgendesign der </w:t>
      </w:r>
      <w:r>
        <w:rPr>
          <w:color w:val="575757" w:themeColor="text1"/>
          <w:sz w:val="20"/>
          <w:szCs w:val="20"/>
        </w:rPr>
        <w:t xml:space="preserve">motorisierten Vorbilder detailgetreu nachgebildet – inklusive </w:t>
      </w:r>
      <w:r w:rsidRPr="00905637">
        <w:rPr>
          <w:color w:val="575757" w:themeColor="text1"/>
          <w:sz w:val="20"/>
          <w:szCs w:val="20"/>
        </w:rPr>
        <w:t xml:space="preserve">Zentralverschluss mit </w:t>
      </w:r>
      <w:r>
        <w:rPr>
          <w:color w:val="575757" w:themeColor="text1"/>
          <w:sz w:val="20"/>
          <w:szCs w:val="20"/>
        </w:rPr>
        <w:t xml:space="preserve">aktuellem oder </w:t>
      </w:r>
      <w:r w:rsidRPr="00905637">
        <w:rPr>
          <w:color w:val="575757" w:themeColor="text1"/>
          <w:sz w:val="20"/>
          <w:szCs w:val="20"/>
        </w:rPr>
        <w:t>historischem Porsche Wappen</w:t>
      </w:r>
      <w:r>
        <w:rPr>
          <w:color w:val="575757" w:themeColor="text1"/>
          <w:sz w:val="20"/>
          <w:szCs w:val="20"/>
        </w:rPr>
        <w:t>. Oder d</w:t>
      </w:r>
      <w:r w:rsidRPr="008D23D7">
        <w:rPr>
          <w:color w:val="575757" w:themeColor="text1"/>
          <w:sz w:val="20"/>
          <w:szCs w:val="20"/>
        </w:rPr>
        <w:t>as Zifferblatt</w:t>
      </w:r>
      <w:r>
        <w:rPr>
          <w:color w:val="575757" w:themeColor="text1"/>
          <w:sz w:val="20"/>
          <w:szCs w:val="20"/>
        </w:rPr>
        <w:t>, das optisch</w:t>
      </w:r>
      <w:r w:rsidRPr="008D23D7">
        <w:rPr>
          <w:color w:val="575757" w:themeColor="text1"/>
          <w:sz w:val="20"/>
          <w:szCs w:val="20"/>
        </w:rPr>
        <w:t xml:space="preserve"> dem Kombi</w:t>
      </w:r>
      <w:r w:rsidR="008B0776">
        <w:rPr>
          <w:color w:val="575757" w:themeColor="text1"/>
          <w:sz w:val="20"/>
          <w:szCs w:val="20"/>
        </w:rPr>
        <w:t>i</w:t>
      </w:r>
      <w:r w:rsidRPr="008D23D7">
        <w:rPr>
          <w:color w:val="575757" w:themeColor="text1"/>
          <w:sz w:val="20"/>
          <w:szCs w:val="20"/>
        </w:rPr>
        <w:t xml:space="preserve">nstrument sowie dem Drehzahlmesser des Porsche 911 </w:t>
      </w:r>
      <w:r>
        <w:rPr>
          <w:color w:val="575757" w:themeColor="text1"/>
          <w:sz w:val="20"/>
          <w:szCs w:val="20"/>
        </w:rPr>
        <w:t xml:space="preserve">entspricht. Die Benutzung des </w:t>
      </w:r>
      <w:proofErr w:type="spellStart"/>
      <w:r>
        <w:rPr>
          <w:color w:val="575757" w:themeColor="text1"/>
          <w:sz w:val="20"/>
          <w:szCs w:val="20"/>
        </w:rPr>
        <w:t>Online</w:t>
      </w:r>
      <w:r w:rsidR="0029193D">
        <w:rPr>
          <w:color w:val="575757" w:themeColor="text1"/>
          <w:sz w:val="20"/>
          <w:szCs w:val="20"/>
        </w:rPr>
        <w:t>k</w:t>
      </w:r>
      <w:r>
        <w:rPr>
          <w:color w:val="575757" w:themeColor="text1"/>
          <w:sz w:val="20"/>
          <w:szCs w:val="20"/>
        </w:rPr>
        <w:t>onfigurators</w:t>
      </w:r>
      <w:proofErr w:type="spellEnd"/>
      <w:r>
        <w:rPr>
          <w:color w:val="575757" w:themeColor="text1"/>
          <w:sz w:val="20"/>
          <w:szCs w:val="20"/>
        </w:rPr>
        <w:t>, der für 14 Sprach- und Landesversionen zur Verfügung steht, ist denkbar einfach: Intuitiv und mit wenigen Klicks kann die Lieblingsuhr zusammengestellt und genauso schnell wieder verändert werden.</w:t>
      </w:r>
    </w:p>
    <w:p w14:paraId="2AD596C5"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5F05DD07" w14:textId="16D112EC" w:rsidR="0046793D" w:rsidRPr="00F90681" w:rsidRDefault="0046793D" w:rsidP="00337506">
      <w:pPr>
        <w:widowControl/>
        <w:tabs>
          <w:tab w:val="left" w:pos="5715"/>
        </w:tabs>
        <w:suppressAutoHyphens/>
        <w:autoSpaceDE/>
        <w:autoSpaceDN/>
        <w:ind w:right="225"/>
        <w:jc w:val="both"/>
        <w:rPr>
          <w:rFonts w:ascii="Segoe UI" w:hAnsi="Segoe UI" w:cs="Segoe UI"/>
          <w:b/>
          <w:bCs/>
          <w:color w:val="575757" w:themeColor="text1"/>
          <w:sz w:val="20"/>
          <w:szCs w:val="20"/>
        </w:rPr>
      </w:pPr>
      <w:r w:rsidRPr="00F90681">
        <w:rPr>
          <w:rFonts w:ascii="Segoe UI" w:hAnsi="Segoe UI" w:cs="Segoe UI"/>
          <w:b/>
          <w:bCs/>
          <w:color w:val="575757" w:themeColor="text1"/>
          <w:sz w:val="20"/>
          <w:szCs w:val="20"/>
        </w:rPr>
        <w:t xml:space="preserve">Basis </w:t>
      </w:r>
      <w:r>
        <w:rPr>
          <w:rFonts w:ascii="Segoe UI" w:hAnsi="Segoe UI" w:cs="Segoe UI"/>
          <w:b/>
          <w:bCs/>
          <w:color w:val="575757" w:themeColor="text1"/>
          <w:sz w:val="20"/>
          <w:szCs w:val="20"/>
        </w:rPr>
        <w:t>der Produktvisualisierung</w:t>
      </w:r>
      <w:r w:rsidRPr="00F90681">
        <w:rPr>
          <w:rFonts w:ascii="Segoe UI" w:hAnsi="Segoe UI" w:cs="Segoe UI"/>
          <w:b/>
          <w:bCs/>
          <w:color w:val="575757" w:themeColor="text1"/>
          <w:sz w:val="20"/>
          <w:szCs w:val="20"/>
        </w:rPr>
        <w:t xml:space="preserve"> ist Unreal Engine</w:t>
      </w:r>
    </w:p>
    <w:p w14:paraId="7EFD5119"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571D1A13" w14:textId="0AAE3330" w:rsidR="0046793D" w:rsidRDefault="0046793D" w:rsidP="00337506">
      <w:pPr>
        <w:widowControl/>
        <w:tabs>
          <w:tab w:val="left" w:pos="5715"/>
        </w:tabs>
        <w:suppressAutoHyphens/>
        <w:autoSpaceDE/>
        <w:autoSpaceDN/>
        <w:ind w:right="225"/>
        <w:jc w:val="both"/>
        <w:rPr>
          <w:color w:val="575757" w:themeColor="text1"/>
          <w:sz w:val="20"/>
          <w:szCs w:val="20"/>
        </w:rPr>
      </w:pPr>
      <w:r w:rsidRPr="00F90681">
        <w:rPr>
          <w:color w:val="575757" w:themeColor="text1"/>
          <w:sz w:val="20"/>
          <w:szCs w:val="20"/>
        </w:rPr>
        <w:t xml:space="preserve">Was sich im Vordergrund für die </w:t>
      </w:r>
      <w:r w:rsidR="00C85925">
        <w:rPr>
          <w:color w:val="575757" w:themeColor="text1"/>
          <w:sz w:val="20"/>
          <w:szCs w:val="20"/>
        </w:rPr>
        <w:t xml:space="preserve">Userinnen und </w:t>
      </w:r>
      <w:r w:rsidRPr="00F90681">
        <w:rPr>
          <w:color w:val="575757" w:themeColor="text1"/>
          <w:sz w:val="20"/>
          <w:szCs w:val="20"/>
        </w:rPr>
        <w:t xml:space="preserve">User in nur wenigen Sekunden in Echtzeit abspielt, ist im Hintergrund mit komplexen technischen Vorgängen verbunden. Basis des </w:t>
      </w:r>
      <w:proofErr w:type="spellStart"/>
      <w:r w:rsidRPr="00F90681">
        <w:rPr>
          <w:color w:val="575757" w:themeColor="text1"/>
          <w:sz w:val="20"/>
          <w:szCs w:val="20"/>
        </w:rPr>
        <w:t>Online</w:t>
      </w:r>
      <w:r w:rsidR="0029193D">
        <w:rPr>
          <w:color w:val="575757" w:themeColor="text1"/>
          <w:sz w:val="20"/>
          <w:szCs w:val="20"/>
        </w:rPr>
        <w:t>k</w:t>
      </w:r>
      <w:r w:rsidRPr="00F90681">
        <w:rPr>
          <w:color w:val="575757" w:themeColor="text1"/>
          <w:sz w:val="20"/>
          <w:szCs w:val="20"/>
        </w:rPr>
        <w:t>onfigurators</w:t>
      </w:r>
      <w:proofErr w:type="spellEnd"/>
      <w:r w:rsidRPr="00F90681">
        <w:rPr>
          <w:color w:val="575757" w:themeColor="text1"/>
          <w:sz w:val="20"/>
          <w:szCs w:val="20"/>
        </w:rPr>
        <w:t xml:space="preserve"> von MHP ist die </w:t>
      </w:r>
      <w:proofErr w:type="spellStart"/>
      <w:r w:rsidRPr="00F90681">
        <w:rPr>
          <w:color w:val="575757" w:themeColor="text1"/>
          <w:sz w:val="20"/>
          <w:szCs w:val="20"/>
        </w:rPr>
        <w:t>Elastic</w:t>
      </w:r>
      <w:proofErr w:type="spellEnd"/>
      <w:r w:rsidRPr="00F90681">
        <w:rPr>
          <w:color w:val="575757" w:themeColor="text1"/>
          <w:sz w:val="20"/>
          <w:szCs w:val="20"/>
        </w:rPr>
        <w:t xml:space="preserve"> Content </w:t>
      </w:r>
      <w:proofErr w:type="spellStart"/>
      <w:r w:rsidRPr="00F90681">
        <w:rPr>
          <w:color w:val="575757" w:themeColor="text1"/>
          <w:sz w:val="20"/>
          <w:szCs w:val="20"/>
        </w:rPr>
        <w:t>Platform</w:t>
      </w:r>
      <w:proofErr w:type="spellEnd"/>
      <w:r w:rsidRPr="00F90681">
        <w:rPr>
          <w:color w:val="575757" w:themeColor="text1"/>
          <w:sz w:val="20"/>
          <w:szCs w:val="20"/>
        </w:rPr>
        <w:t xml:space="preserve"> (ECP)</w:t>
      </w:r>
      <w:r w:rsidR="00BE0FF0">
        <w:rPr>
          <w:color w:val="575757" w:themeColor="text1"/>
          <w:sz w:val="20"/>
          <w:szCs w:val="20"/>
        </w:rPr>
        <w:t>,</w:t>
      </w:r>
      <w:r w:rsidRPr="00F90681">
        <w:rPr>
          <w:color w:val="575757" w:themeColor="text1"/>
          <w:sz w:val="20"/>
          <w:szCs w:val="20"/>
        </w:rPr>
        <w:t xml:space="preserve"> </w:t>
      </w:r>
      <w:r w:rsidR="00BE0FF0">
        <w:rPr>
          <w:color w:val="575757" w:themeColor="text1"/>
          <w:sz w:val="20"/>
          <w:szCs w:val="20"/>
        </w:rPr>
        <w:t>d</w:t>
      </w:r>
      <w:r w:rsidRPr="00F90681">
        <w:rPr>
          <w:color w:val="575757" w:themeColor="text1"/>
          <w:sz w:val="20"/>
          <w:szCs w:val="20"/>
        </w:rPr>
        <w:t xml:space="preserve">ie wesentliche Technologie ist die Unreal Engine des Computer- und Videospielspezialisten Epic Games, mit der </w:t>
      </w:r>
      <w:r>
        <w:rPr>
          <w:color w:val="575757" w:themeColor="text1"/>
          <w:sz w:val="20"/>
          <w:szCs w:val="20"/>
        </w:rPr>
        <w:t>beispielsweise</w:t>
      </w:r>
      <w:r w:rsidRPr="00F90681">
        <w:rPr>
          <w:color w:val="575757" w:themeColor="text1"/>
          <w:sz w:val="20"/>
          <w:szCs w:val="20"/>
        </w:rPr>
        <w:t xml:space="preserve"> der Battle-Royale-Hit Fortnite realisiert wurde. Bei der ECP wird die Game Engine als Maschine für das Rendern der Grafik in Echtzeit genutzt. Damit die Produktvisualisierung aber tatsächlich in Echtzeit stabil, sicher und skaliert ablaufen kann, </w:t>
      </w:r>
      <w:r w:rsidR="008B31E7" w:rsidRPr="008B31E7">
        <w:rPr>
          <w:color w:val="575757" w:themeColor="text1"/>
          <w:sz w:val="20"/>
          <w:szCs w:val="20"/>
        </w:rPr>
        <w:t>fiel die Entscheidung für Amazon Web Services (AWS) als Cloud-Provider</w:t>
      </w:r>
      <w:r w:rsidR="00CA171F">
        <w:rPr>
          <w:color w:val="575757" w:themeColor="text1"/>
          <w:sz w:val="20"/>
          <w:szCs w:val="20"/>
        </w:rPr>
        <w:t xml:space="preserve">. </w:t>
      </w:r>
      <w:r w:rsidRPr="00F90681">
        <w:rPr>
          <w:color w:val="575757" w:themeColor="text1"/>
          <w:sz w:val="20"/>
          <w:szCs w:val="20"/>
        </w:rPr>
        <w:t>Dieses Set</w:t>
      </w:r>
      <w:r w:rsidR="00C85925">
        <w:rPr>
          <w:color w:val="575757" w:themeColor="text1"/>
          <w:sz w:val="20"/>
          <w:szCs w:val="20"/>
        </w:rPr>
        <w:t>-</w:t>
      </w:r>
      <w:proofErr w:type="spellStart"/>
      <w:r w:rsidRPr="00F90681">
        <w:rPr>
          <w:color w:val="575757" w:themeColor="text1"/>
          <w:sz w:val="20"/>
          <w:szCs w:val="20"/>
        </w:rPr>
        <w:t>up</w:t>
      </w:r>
      <w:proofErr w:type="spellEnd"/>
      <w:r w:rsidRPr="00F90681">
        <w:rPr>
          <w:color w:val="575757" w:themeColor="text1"/>
          <w:sz w:val="20"/>
          <w:szCs w:val="20"/>
        </w:rPr>
        <w:t xml:space="preserve"> sorgt dafür, dass die Applikation eine</w:t>
      </w:r>
      <w:r w:rsidR="00AB1A32">
        <w:rPr>
          <w:color w:val="575757" w:themeColor="text1"/>
          <w:sz w:val="20"/>
          <w:szCs w:val="20"/>
        </w:rPr>
        <w:t>r</w:t>
      </w:r>
      <w:r w:rsidRPr="00F90681">
        <w:rPr>
          <w:color w:val="575757" w:themeColor="text1"/>
          <w:sz w:val="20"/>
          <w:szCs w:val="20"/>
        </w:rPr>
        <w:t xml:space="preserve"> Vielzahl von Interessierten </w:t>
      </w:r>
      <w:r w:rsidR="00AB1A32" w:rsidRPr="00F90681">
        <w:rPr>
          <w:color w:val="575757" w:themeColor="text1"/>
          <w:sz w:val="20"/>
          <w:szCs w:val="20"/>
        </w:rPr>
        <w:t xml:space="preserve">auch online </w:t>
      </w:r>
      <w:r w:rsidRPr="00F90681">
        <w:rPr>
          <w:color w:val="575757" w:themeColor="text1"/>
          <w:sz w:val="20"/>
          <w:szCs w:val="20"/>
        </w:rPr>
        <w:t>als 3D</w:t>
      </w:r>
      <w:r w:rsidR="00C85925">
        <w:rPr>
          <w:color w:val="575757" w:themeColor="text1"/>
          <w:sz w:val="20"/>
          <w:szCs w:val="20"/>
        </w:rPr>
        <w:t>-</w:t>
      </w:r>
      <w:r w:rsidRPr="00F90681">
        <w:rPr>
          <w:color w:val="575757" w:themeColor="text1"/>
          <w:sz w:val="20"/>
          <w:szCs w:val="20"/>
        </w:rPr>
        <w:t>Live</w:t>
      </w:r>
      <w:r w:rsidR="00C85925">
        <w:rPr>
          <w:color w:val="575757" w:themeColor="text1"/>
          <w:sz w:val="20"/>
          <w:szCs w:val="20"/>
        </w:rPr>
        <w:t>s</w:t>
      </w:r>
      <w:r w:rsidRPr="00F90681">
        <w:rPr>
          <w:color w:val="575757" w:themeColor="text1"/>
          <w:sz w:val="20"/>
          <w:szCs w:val="20"/>
        </w:rPr>
        <w:t xml:space="preserve">tream bereitgestellt </w:t>
      </w:r>
      <w:r>
        <w:rPr>
          <w:color w:val="575757" w:themeColor="text1"/>
          <w:sz w:val="20"/>
          <w:szCs w:val="20"/>
        </w:rPr>
        <w:t>werden kann</w:t>
      </w:r>
      <w:r w:rsidRPr="00F90681">
        <w:rPr>
          <w:color w:val="575757" w:themeColor="text1"/>
          <w:sz w:val="20"/>
          <w:szCs w:val="20"/>
        </w:rPr>
        <w:t>.</w:t>
      </w:r>
    </w:p>
    <w:p w14:paraId="127E3D9F"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100EB3C3" w14:textId="1D56EFB1" w:rsidR="0046793D" w:rsidRDefault="0046793D" w:rsidP="00337506">
      <w:pPr>
        <w:widowControl/>
        <w:tabs>
          <w:tab w:val="left" w:pos="5715"/>
        </w:tabs>
        <w:suppressAutoHyphens/>
        <w:autoSpaceDE/>
        <w:autoSpaceDN/>
        <w:ind w:right="225"/>
        <w:jc w:val="both"/>
        <w:rPr>
          <w:color w:val="575757" w:themeColor="text1"/>
          <w:sz w:val="20"/>
          <w:szCs w:val="20"/>
        </w:rPr>
      </w:pPr>
      <w:r>
        <w:rPr>
          <w:color w:val="575757" w:themeColor="text1"/>
          <w:sz w:val="20"/>
          <w:szCs w:val="20"/>
        </w:rPr>
        <w:t>Emma Schröder</w:t>
      </w:r>
      <w:r w:rsidRPr="00195AF9">
        <w:rPr>
          <w:color w:val="575757" w:themeColor="text1"/>
          <w:sz w:val="20"/>
          <w:szCs w:val="20"/>
        </w:rPr>
        <w:t xml:space="preserve">, </w:t>
      </w:r>
      <w:r>
        <w:rPr>
          <w:color w:val="575757" w:themeColor="text1"/>
          <w:sz w:val="20"/>
          <w:szCs w:val="20"/>
        </w:rPr>
        <w:t xml:space="preserve">Senior Manager und Projektverantwortliche </w:t>
      </w:r>
      <w:r w:rsidRPr="00195AF9">
        <w:rPr>
          <w:color w:val="575757" w:themeColor="text1"/>
          <w:sz w:val="20"/>
          <w:szCs w:val="20"/>
        </w:rPr>
        <w:t>bei MHP: „</w:t>
      </w:r>
      <w:r w:rsidRPr="00B520F4">
        <w:rPr>
          <w:color w:val="575757" w:themeColor="text1"/>
          <w:sz w:val="20"/>
          <w:szCs w:val="20"/>
        </w:rPr>
        <w:t xml:space="preserve">Der Konfigurator trägt dazu bei, ein neues, innovativeres und personalisiertes Erlebnis </w:t>
      </w:r>
      <w:r>
        <w:rPr>
          <w:color w:val="575757" w:themeColor="text1"/>
          <w:sz w:val="20"/>
          <w:szCs w:val="20"/>
        </w:rPr>
        <w:t>zu schaffen</w:t>
      </w:r>
      <w:r w:rsidRPr="00B520F4">
        <w:rPr>
          <w:color w:val="575757" w:themeColor="text1"/>
          <w:sz w:val="20"/>
          <w:szCs w:val="20"/>
        </w:rPr>
        <w:t xml:space="preserve">, das </w:t>
      </w:r>
      <w:r w:rsidR="00C85925">
        <w:rPr>
          <w:color w:val="575757" w:themeColor="text1"/>
          <w:sz w:val="20"/>
          <w:szCs w:val="20"/>
        </w:rPr>
        <w:t xml:space="preserve">Kundinnen und </w:t>
      </w:r>
      <w:r w:rsidRPr="00B520F4">
        <w:rPr>
          <w:color w:val="575757" w:themeColor="text1"/>
          <w:sz w:val="20"/>
          <w:szCs w:val="20"/>
        </w:rPr>
        <w:t xml:space="preserve">Kunden </w:t>
      </w:r>
      <w:r w:rsidR="00C85925">
        <w:rPr>
          <w:color w:val="575757" w:themeColor="text1"/>
          <w:sz w:val="20"/>
          <w:szCs w:val="20"/>
        </w:rPr>
        <w:t xml:space="preserve">sowie </w:t>
      </w:r>
      <w:r w:rsidR="00337506">
        <w:rPr>
          <w:color w:val="575757" w:themeColor="text1"/>
          <w:sz w:val="20"/>
          <w:szCs w:val="20"/>
        </w:rPr>
        <w:t xml:space="preserve">Fans </w:t>
      </w:r>
      <w:r w:rsidRPr="00B520F4">
        <w:rPr>
          <w:color w:val="575757" w:themeColor="text1"/>
          <w:sz w:val="20"/>
          <w:szCs w:val="20"/>
        </w:rPr>
        <w:t xml:space="preserve">von </w:t>
      </w:r>
      <w:r>
        <w:rPr>
          <w:color w:val="575757" w:themeColor="text1"/>
          <w:sz w:val="20"/>
          <w:szCs w:val="20"/>
        </w:rPr>
        <w:t>Porsche und Porsche Design</w:t>
      </w:r>
      <w:r w:rsidRPr="00B520F4">
        <w:rPr>
          <w:color w:val="575757" w:themeColor="text1"/>
          <w:sz w:val="20"/>
          <w:szCs w:val="20"/>
        </w:rPr>
        <w:t xml:space="preserve"> noch stärker mit der Marke verbindet. </w:t>
      </w:r>
      <w:r>
        <w:rPr>
          <w:color w:val="575757" w:themeColor="text1"/>
          <w:sz w:val="20"/>
          <w:szCs w:val="20"/>
        </w:rPr>
        <w:t xml:space="preserve">Fokus ist immer ein Produkterlebnis </w:t>
      </w:r>
      <w:r w:rsidR="00CD407B">
        <w:rPr>
          <w:color w:val="575757" w:themeColor="text1"/>
          <w:sz w:val="20"/>
          <w:szCs w:val="20"/>
        </w:rPr>
        <w:t xml:space="preserve">von </w:t>
      </w:r>
      <w:r>
        <w:rPr>
          <w:color w:val="575757" w:themeColor="text1"/>
          <w:sz w:val="20"/>
          <w:szCs w:val="20"/>
        </w:rPr>
        <w:t>höchster Qualität sowie mehr</w:t>
      </w:r>
      <w:r w:rsidRPr="00B520F4">
        <w:rPr>
          <w:color w:val="575757" w:themeColor="text1"/>
          <w:sz w:val="20"/>
          <w:szCs w:val="20"/>
        </w:rPr>
        <w:t xml:space="preserve"> Traffic und Umsatz.</w:t>
      </w:r>
      <w:r>
        <w:rPr>
          <w:color w:val="575757" w:themeColor="text1"/>
          <w:sz w:val="20"/>
          <w:szCs w:val="20"/>
        </w:rPr>
        <w:t xml:space="preserve">“ </w:t>
      </w:r>
    </w:p>
    <w:p w14:paraId="1F12FFC2"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36EA66A1" w14:textId="1363F828" w:rsidR="0046793D" w:rsidRDefault="0046793D" w:rsidP="00337506">
      <w:pPr>
        <w:widowControl/>
        <w:tabs>
          <w:tab w:val="left" w:pos="5715"/>
        </w:tabs>
        <w:suppressAutoHyphens/>
        <w:autoSpaceDE/>
        <w:autoSpaceDN/>
        <w:ind w:right="225"/>
        <w:jc w:val="both"/>
        <w:rPr>
          <w:color w:val="575757" w:themeColor="text1"/>
          <w:sz w:val="20"/>
          <w:szCs w:val="20"/>
        </w:rPr>
      </w:pPr>
      <w:r w:rsidRPr="002A696E">
        <w:rPr>
          <w:color w:val="575757" w:themeColor="text1"/>
          <w:sz w:val="20"/>
          <w:szCs w:val="20"/>
        </w:rPr>
        <w:t xml:space="preserve">Neben dem Umsatz kann die ECP die Gesamtkosten des Betriebs (Total </w:t>
      </w:r>
      <w:proofErr w:type="spellStart"/>
      <w:r w:rsidRPr="002A696E">
        <w:rPr>
          <w:color w:val="575757" w:themeColor="text1"/>
          <w:sz w:val="20"/>
          <w:szCs w:val="20"/>
        </w:rPr>
        <w:t>Cost</w:t>
      </w:r>
      <w:proofErr w:type="spellEnd"/>
      <w:r w:rsidRPr="002A696E">
        <w:rPr>
          <w:color w:val="575757" w:themeColor="text1"/>
          <w:sz w:val="20"/>
          <w:szCs w:val="20"/>
        </w:rPr>
        <w:t xml:space="preserve"> </w:t>
      </w:r>
      <w:proofErr w:type="spellStart"/>
      <w:r w:rsidRPr="002A696E">
        <w:rPr>
          <w:color w:val="575757" w:themeColor="text1"/>
          <w:sz w:val="20"/>
          <w:szCs w:val="20"/>
        </w:rPr>
        <w:t>of</w:t>
      </w:r>
      <w:proofErr w:type="spellEnd"/>
      <w:r w:rsidRPr="002A696E">
        <w:rPr>
          <w:color w:val="575757" w:themeColor="text1"/>
          <w:sz w:val="20"/>
          <w:szCs w:val="20"/>
        </w:rPr>
        <w:t xml:space="preserve"> Ownership) positiv beeinflussen. Letzteres ist der Fall, wenn sie </w:t>
      </w:r>
      <w:r w:rsidR="0060162E">
        <w:rPr>
          <w:color w:val="575757" w:themeColor="text1"/>
          <w:sz w:val="20"/>
          <w:szCs w:val="20"/>
        </w:rPr>
        <w:t>die</w:t>
      </w:r>
      <w:r w:rsidR="0060162E" w:rsidRPr="002A696E">
        <w:rPr>
          <w:color w:val="575757" w:themeColor="text1"/>
          <w:sz w:val="20"/>
          <w:szCs w:val="20"/>
        </w:rPr>
        <w:t xml:space="preserve"> </w:t>
      </w:r>
      <w:r w:rsidRPr="002A696E">
        <w:rPr>
          <w:color w:val="575757" w:themeColor="text1"/>
          <w:sz w:val="20"/>
          <w:szCs w:val="20"/>
        </w:rPr>
        <w:t xml:space="preserve">herkömmliche Produktion von Bildern ersetzt. </w:t>
      </w:r>
      <w:r w:rsidR="006C6998">
        <w:rPr>
          <w:color w:val="575757" w:themeColor="text1"/>
          <w:sz w:val="20"/>
          <w:szCs w:val="20"/>
        </w:rPr>
        <w:t>N</w:t>
      </w:r>
      <w:r w:rsidRPr="002A696E">
        <w:rPr>
          <w:color w:val="575757" w:themeColor="text1"/>
          <w:sz w:val="20"/>
          <w:szCs w:val="20"/>
        </w:rPr>
        <w:t xml:space="preserve">ormalerweise </w:t>
      </w:r>
      <w:r w:rsidR="006C6998">
        <w:rPr>
          <w:color w:val="575757" w:themeColor="text1"/>
          <w:sz w:val="20"/>
          <w:szCs w:val="20"/>
        </w:rPr>
        <w:t xml:space="preserve">führt dazu </w:t>
      </w:r>
      <w:r w:rsidRPr="002A696E">
        <w:rPr>
          <w:color w:val="575757" w:themeColor="text1"/>
          <w:sz w:val="20"/>
          <w:szCs w:val="20"/>
        </w:rPr>
        <w:t xml:space="preserve">eine Agentur ein </w:t>
      </w:r>
      <w:proofErr w:type="spellStart"/>
      <w:r w:rsidRPr="002A696E">
        <w:rPr>
          <w:color w:val="575757" w:themeColor="text1"/>
          <w:sz w:val="20"/>
          <w:szCs w:val="20"/>
        </w:rPr>
        <w:t>Pre</w:t>
      </w:r>
      <w:proofErr w:type="spellEnd"/>
      <w:r w:rsidRPr="002A696E">
        <w:rPr>
          <w:color w:val="575757" w:themeColor="text1"/>
          <w:sz w:val="20"/>
          <w:szCs w:val="20"/>
        </w:rPr>
        <w:t>-Rendering</w:t>
      </w:r>
      <w:r>
        <w:rPr>
          <w:color w:val="575757" w:themeColor="text1"/>
          <w:sz w:val="20"/>
          <w:szCs w:val="20"/>
        </w:rPr>
        <w:t xml:space="preserve"> oder Fotografie</w:t>
      </w:r>
      <w:r w:rsidRPr="002A696E">
        <w:rPr>
          <w:color w:val="575757" w:themeColor="text1"/>
          <w:sz w:val="20"/>
          <w:szCs w:val="20"/>
        </w:rPr>
        <w:t xml:space="preserve"> durch – mit der Plattform entfallen diese Kosten vollständig. Dafür entstehen Streaming-Kosten, wenn die Lösung in einer Cloud betrieben wird. In Summe sind die Gesamtbetriebskosten in den allermeisten Fällen jedoch deutlich geringer – oftmals um bis zu 50 Prozent.</w:t>
      </w:r>
    </w:p>
    <w:p w14:paraId="59700E52"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3AE245D8" w14:textId="4960434D" w:rsidR="0046793D" w:rsidRDefault="0046793D" w:rsidP="00337506">
      <w:pPr>
        <w:widowControl/>
        <w:tabs>
          <w:tab w:val="left" w:pos="5715"/>
        </w:tabs>
        <w:suppressAutoHyphens/>
        <w:autoSpaceDE/>
        <w:autoSpaceDN/>
        <w:ind w:right="225"/>
        <w:jc w:val="both"/>
        <w:rPr>
          <w:color w:val="575757" w:themeColor="text1"/>
          <w:sz w:val="20"/>
          <w:szCs w:val="20"/>
        </w:rPr>
      </w:pPr>
      <w:r w:rsidRPr="005863E9">
        <w:rPr>
          <w:color w:val="575757" w:themeColor="text1"/>
          <w:sz w:val="20"/>
          <w:szCs w:val="20"/>
        </w:rPr>
        <w:t xml:space="preserve">Ein </w:t>
      </w:r>
      <w:r w:rsidR="006C6998">
        <w:rPr>
          <w:color w:val="575757" w:themeColor="text1"/>
          <w:sz w:val="20"/>
          <w:szCs w:val="20"/>
        </w:rPr>
        <w:t xml:space="preserve">zusätzlicher </w:t>
      </w:r>
      <w:r w:rsidRPr="005863E9">
        <w:rPr>
          <w:color w:val="575757" w:themeColor="text1"/>
          <w:sz w:val="20"/>
          <w:szCs w:val="20"/>
        </w:rPr>
        <w:t xml:space="preserve">Vorteil: Ist die Plattform einmal mit Content befüllt, lassen sich damit beliebig viele Use Cases umsetzen – also nicht nur Echtzeit-, sondern </w:t>
      </w:r>
      <w:r w:rsidR="00F16B49">
        <w:rPr>
          <w:color w:val="575757" w:themeColor="text1"/>
          <w:sz w:val="20"/>
          <w:szCs w:val="20"/>
        </w:rPr>
        <w:t xml:space="preserve">auch </w:t>
      </w:r>
      <w:r w:rsidRPr="005863E9">
        <w:rPr>
          <w:color w:val="575757" w:themeColor="text1"/>
          <w:sz w:val="20"/>
          <w:szCs w:val="20"/>
        </w:rPr>
        <w:t xml:space="preserve">weitere </w:t>
      </w:r>
      <w:r w:rsidR="006C6998">
        <w:rPr>
          <w:color w:val="575757" w:themeColor="text1"/>
          <w:sz w:val="20"/>
          <w:szCs w:val="20"/>
        </w:rPr>
        <w:t xml:space="preserve">Konfigurationen </w:t>
      </w:r>
      <w:r w:rsidRPr="005863E9">
        <w:rPr>
          <w:color w:val="575757" w:themeColor="text1"/>
          <w:sz w:val="20"/>
          <w:szCs w:val="20"/>
        </w:rPr>
        <w:t xml:space="preserve">wie eine Suite für das Dialogmarketing, Tools für Events oder interaktive Anleitungen für das After-Sales-Geschäft. </w:t>
      </w:r>
    </w:p>
    <w:p w14:paraId="159E3215" w14:textId="77777777" w:rsidR="0046793D" w:rsidRDefault="0046793D" w:rsidP="00337506">
      <w:pPr>
        <w:widowControl/>
        <w:tabs>
          <w:tab w:val="left" w:pos="5715"/>
        </w:tabs>
        <w:suppressAutoHyphens/>
        <w:autoSpaceDE/>
        <w:autoSpaceDN/>
        <w:ind w:right="225"/>
        <w:jc w:val="both"/>
        <w:rPr>
          <w:color w:val="575757" w:themeColor="text1"/>
          <w:sz w:val="20"/>
          <w:szCs w:val="20"/>
        </w:rPr>
      </w:pPr>
    </w:p>
    <w:p w14:paraId="70F41576" w14:textId="38EB1C90" w:rsidR="0046793D" w:rsidRDefault="0046793D" w:rsidP="00337506">
      <w:pPr>
        <w:widowControl/>
        <w:tabs>
          <w:tab w:val="left" w:pos="5715"/>
        </w:tabs>
        <w:suppressAutoHyphens/>
        <w:autoSpaceDE/>
        <w:autoSpaceDN/>
        <w:ind w:right="225"/>
        <w:jc w:val="both"/>
        <w:rPr>
          <w:color w:val="575757" w:themeColor="text1"/>
          <w:sz w:val="20"/>
          <w:szCs w:val="20"/>
        </w:rPr>
      </w:pPr>
      <w:r>
        <w:rPr>
          <w:color w:val="575757" w:themeColor="text1"/>
          <w:sz w:val="20"/>
          <w:szCs w:val="20"/>
        </w:rPr>
        <w:t>Porsche Design</w:t>
      </w:r>
      <w:r w:rsidRPr="005863E9">
        <w:rPr>
          <w:color w:val="575757" w:themeColor="text1"/>
          <w:sz w:val="20"/>
          <w:szCs w:val="20"/>
        </w:rPr>
        <w:t xml:space="preserve"> plant</w:t>
      </w:r>
      <w:r>
        <w:rPr>
          <w:color w:val="575757" w:themeColor="text1"/>
          <w:sz w:val="20"/>
          <w:szCs w:val="20"/>
        </w:rPr>
        <w:t xml:space="preserve"> perspektivisch</w:t>
      </w:r>
      <w:r w:rsidR="00F16B49">
        <w:rPr>
          <w:color w:val="575757" w:themeColor="text1"/>
          <w:sz w:val="20"/>
          <w:szCs w:val="20"/>
        </w:rPr>
        <w:t>,</w:t>
      </w:r>
      <w:r w:rsidRPr="005863E9">
        <w:rPr>
          <w:color w:val="575757" w:themeColor="text1"/>
          <w:sz w:val="20"/>
          <w:szCs w:val="20"/>
        </w:rPr>
        <w:t xml:space="preserve"> </w:t>
      </w:r>
      <w:r w:rsidR="00D87B07">
        <w:rPr>
          <w:color w:val="575757" w:themeColor="text1"/>
          <w:sz w:val="20"/>
          <w:szCs w:val="20"/>
        </w:rPr>
        <w:t xml:space="preserve">seinem Kundenkreis </w:t>
      </w:r>
      <w:r w:rsidRPr="005863E9">
        <w:rPr>
          <w:color w:val="575757" w:themeColor="text1"/>
          <w:sz w:val="20"/>
          <w:szCs w:val="20"/>
        </w:rPr>
        <w:t xml:space="preserve">diese neuen Visualisierungsmöglichkeiten sowohl innerhalb der Vertriebs-Touchpoints als auch in weiteren Geschäftsbereichen anzubieten. Immer mit dem Ziel, </w:t>
      </w:r>
      <w:r w:rsidR="00674CA0">
        <w:rPr>
          <w:color w:val="575757" w:themeColor="text1"/>
          <w:sz w:val="20"/>
          <w:szCs w:val="20"/>
        </w:rPr>
        <w:t xml:space="preserve">Kundinnen und </w:t>
      </w:r>
      <w:r w:rsidRPr="005863E9">
        <w:rPr>
          <w:color w:val="575757" w:themeColor="text1"/>
          <w:sz w:val="20"/>
          <w:szCs w:val="20"/>
        </w:rPr>
        <w:t xml:space="preserve">Kunden </w:t>
      </w:r>
      <w:r w:rsidR="00674CA0">
        <w:rPr>
          <w:color w:val="575757" w:themeColor="text1"/>
          <w:sz w:val="20"/>
          <w:szCs w:val="20"/>
        </w:rPr>
        <w:t xml:space="preserve">sowie </w:t>
      </w:r>
      <w:r w:rsidRPr="005863E9">
        <w:rPr>
          <w:color w:val="575757" w:themeColor="text1"/>
          <w:sz w:val="20"/>
          <w:szCs w:val="20"/>
        </w:rPr>
        <w:t xml:space="preserve">Interessierten die bestmögliche, dem Luxusanspruch gerecht werdende Erfahrung </w:t>
      </w:r>
      <w:r w:rsidR="00D87B07">
        <w:rPr>
          <w:color w:val="575757" w:themeColor="text1"/>
          <w:sz w:val="20"/>
          <w:szCs w:val="20"/>
        </w:rPr>
        <w:t>zu ermöglichen</w:t>
      </w:r>
      <w:r w:rsidRPr="005863E9">
        <w:rPr>
          <w:color w:val="575757" w:themeColor="text1"/>
          <w:sz w:val="20"/>
          <w:szCs w:val="20"/>
        </w:rPr>
        <w:t>.</w:t>
      </w:r>
    </w:p>
    <w:p w14:paraId="5EE834CB" w14:textId="77777777" w:rsidR="0046793D" w:rsidRPr="00F56292" w:rsidRDefault="0046793D" w:rsidP="00337506">
      <w:pPr>
        <w:widowControl/>
        <w:tabs>
          <w:tab w:val="left" w:pos="5715"/>
        </w:tabs>
        <w:suppressAutoHyphens/>
        <w:autoSpaceDE/>
        <w:autoSpaceDN/>
        <w:ind w:right="225"/>
        <w:jc w:val="both"/>
        <w:rPr>
          <w:color w:val="575757" w:themeColor="text1"/>
          <w:sz w:val="20"/>
          <w:szCs w:val="20"/>
        </w:rPr>
      </w:pPr>
    </w:p>
    <w:p w14:paraId="0D3E435D" w14:textId="2EB39C2D" w:rsidR="0046793D" w:rsidRDefault="0046793D" w:rsidP="00337506">
      <w:pPr>
        <w:widowControl/>
        <w:tabs>
          <w:tab w:val="left" w:pos="5715"/>
        </w:tabs>
        <w:suppressAutoHyphens/>
        <w:autoSpaceDE/>
        <w:autoSpaceDN/>
        <w:ind w:right="225"/>
        <w:jc w:val="both"/>
      </w:pPr>
      <w:r w:rsidRPr="00C7410B">
        <w:rPr>
          <w:color w:val="575757" w:themeColor="text1"/>
          <w:sz w:val="20"/>
          <w:szCs w:val="20"/>
        </w:rPr>
        <w:t xml:space="preserve">Hier geht es zum </w:t>
      </w:r>
      <w:proofErr w:type="spellStart"/>
      <w:r w:rsidRPr="00C7410B">
        <w:rPr>
          <w:color w:val="575757" w:themeColor="text1"/>
          <w:sz w:val="20"/>
          <w:szCs w:val="20"/>
        </w:rPr>
        <w:t>Online</w:t>
      </w:r>
      <w:r w:rsidR="0029193D">
        <w:rPr>
          <w:color w:val="575757" w:themeColor="text1"/>
          <w:sz w:val="20"/>
          <w:szCs w:val="20"/>
        </w:rPr>
        <w:t>k</w:t>
      </w:r>
      <w:r w:rsidRPr="00C7410B">
        <w:rPr>
          <w:color w:val="575757" w:themeColor="text1"/>
          <w:sz w:val="20"/>
          <w:szCs w:val="20"/>
        </w:rPr>
        <w:t>onfigurator</w:t>
      </w:r>
      <w:proofErr w:type="spellEnd"/>
      <w:r w:rsidRPr="00C7410B">
        <w:rPr>
          <w:color w:val="575757" w:themeColor="text1"/>
          <w:sz w:val="20"/>
          <w:szCs w:val="20"/>
        </w:rPr>
        <w:t xml:space="preserve">: </w:t>
      </w:r>
      <w:hyperlink r:id="rId19" w:history="1">
        <w:r w:rsidRPr="00C27140">
          <w:rPr>
            <w:rStyle w:val="Hyperlink"/>
            <w:sz w:val="20"/>
            <w:szCs w:val="20"/>
          </w:rPr>
          <w:t>https://shop.porsche.com/de/de-DE/porsche-design-timepieces-custom-built-timepieces</w:t>
        </w:r>
      </w:hyperlink>
    </w:p>
    <w:p w14:paraId="28AB04AD" w14:textId="77777777" w:rsidR="0046793D" w:rsidRDefault="0046793D" w:rsidP="00337506">
      <w:pPr>
        <w:widowControl/>
        <w:tabs>
          <w:tab w:val="left" w:pos="5715"/>
        </w:tabs>
        <w:suppressAutoHyphens/>
        <w:autoSpaceDE/>
        <w:autoSpaceDN/>
        <w:ind w:right="225"/>
        <w:jc w:val="both"/>
      </w:pPr>
    </w:p>
    <w:p w14:paraId="38A1DA1E" w14:textId="780D98AA" w:rsidR="00D54427" w:rsidRDefault="0046793D" w:rsidP="00D54427">
      <w:pPr>
        <w:widowControl/>
        <w:tabs>
          <w:tab w:val="left" w:pos="5715"/>
        </w:tabs>
        <w:suppressAutoHyphens/>
        <w:autoSpaceDE/>
        <w:autoSpaceDN/>
        <w:ind w:right="225"/>
        <w:jc w:val="both"/>
        <w:rPr>
          <w:color w:val="575757" w:themeColor="text1"/>
          <w:sz w:val="20"/>
          <w:szCs w:val="20"/>
        </w:rPr>
      </w:pPr>
      <w:r w:rsidRPr="00D54427">
        <w:rPr>
          <w:color w:val="575757" w:themeColor="text1"/>
          <w:sz w:val="20"/>
          <w:szCs w:val="20"/>
        </w:rPr>
        <w:t xml:space="preserve">Verbrauchsangaben </w:t>
      </w:r>
      <w:r w:rsidR="00D54427">
        <w:rPr>
          <w:color w:val="575757" w:themeColor="text1"/>
          <w:sz w:val="20"/>
          <w:szCs w:val="20"/>
        </w:rPr>
        <w:t xml:space="preserve">Porsche </w:t>
      </w:r>
      <w:r w:rsidR="00D54427" w:rsidRPr="00D54427">
        <w:rPr>
          <w:color w:val="575757" w:themeColor="text1"/>
          <w:sz w:val="20"/>
          <w:szCs w:val="20"/>
        </w:rPr>
        <w:t>911 Carrera 4 GTS</w:t>
      </w:r>
      <w:r w:rsidR="005A1B97" w:rsidRPr="005A1B97">
        <w:rPr>
          <w:color w:val="575757" w:themeColor="text1"/>
          <w:sz w:val="20"/>
          <w:szCs w:val="20"/>
        </w:rPr>
        <w:t xml:space="preserve"> (WLTP): Kraftstoffverbrauch kombiniert: 11,0 – 10,4 l/100 km, CO₂-Emissionen kombiniert: 249 – 236 g/km, CO₂-Klasse: G</w:t>
      </w:r>
    </w:p>
    <w:p w14:paraId="616BE512" w14:textId="77777777" w:rsidR="00D54427" w:rsidRDefault="00D54427" w:rsidP="00337506">
      <w:pPr>
        <w:widowControl/>
        <w:tabs>
          <w:tab w:val="left" w:pos="5715"/>
        </w:tabs>
        <w:suppressAutoHyphens/>
        <w:autoSpaceDE/>
        <w:autoSpaceDN/>
        <w:ind w:right="225"/>
        <w:jc w:val="both"/>
        <w:rPr>
          <w:color w:val="575757" w:themeColor="text1"/>
          <w:sz w:val="20"/>
          <w:szCs w:val="20"/>
          <w:lang w:val="en-US"/>
        </w:rPr>
      </w:pPr>
    </w:p>
    <w:p w14:paraId="2A985341" w14:textId="7AA687AC" w:rsidR="009A5E27" w:rsidRPr="00534AFF" w:rsidRDefault="009A5E27" w:rsidP="00337506">
      <w:pPr>
        <w:widowControl/>
        <w:tabs>
          <w:tab w:val="left" w:pos="5715"/>
        </w:tabs>
        <w:suppressAutoHyphens/>
        <w:autoSpaceDE/>
        <w:autoSpaceDN/>
        <w:ind w:right="225"/>
        <w:jc w:val="both"/>
        <w:rPr>
          <w:color w:val="575757" w:themeColor="text1"/>
          <w:sz w:val="20"/>
          <w:szCs w:val="20"/>
          <w:lang w:val="en-GB"/>
        </w:rPr>
      </w:pPr>
      <w:r w:rsidRPr="00534AFF">
        <w:rPr>
          <w:rFonts w:ascii="Frutiger LT Pro 55 Roman"/>
          <w:color w:val="575757" w:themeColor="text1"/>
          <w:sz w:val="54"/>
          <w:lang w:val="en-GB"/>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DFFF3"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hwIAAG0FAAAOAAAAZHJzL2Uyb0RvYy54bWysVEtPGzEQvlfqf7B8L7tZER4RGxSBqCoh&#10;QEDF2Xht1qrtcW0nm/TXd+x9JKKoh6o5ODM7M9+85+JyazTZCB8U2JrOjkpKhOXQKPtW0+/PN1/O&#10;KAmR2YZpsKKmOxHo5fLzp4vOLUQFLehGeIIgNiw6V9M2RrcoisBbYVg4AicsCiV4wyKy/q1oPOsQ&#10;3eiiKsuTogPfOA9chIBfr3shXWZ8KQWP91IGEYmuKcYW8+vz+5reYnnBFm+euVbxIQz2D1EYpiw6&#10;naCuWWRk7dUfUEZxDwFkPOJgCpBScZFzwGxm5btsnlrmRM4FixPcVKbw/2D53ebBE9Vg7yixzGCL&#10;HgVvo+A/yCxVp3NhgUpP7sEPXEAypbqV3qR/TIJsc0V3U0XFNhKOH0/PTk5P5lh4jrJZeVadn1fz&#10;BFvs7Z0P8asAQxJRU489y6Vkm9sQe9VRJbkLoFVzo7TOTJoTcaU92TDscNxWA/iBVpFS6IPOVNxp&#10;kWy1fRQSU8cwq+wwD90ejHEubJz1opY1ovcxL/E3ehnd54QyYEKWGN2EPQCMmj3IiN2nN+gnU5Fn&#10;djIu/xZYbzxZZM9g42RslAX/EYDGrAbPvT6Gf1CaRL5Cs8PB8NBvTHD8RmF7blmID8zjimBPce3j&#10;PT5SQ1dTGChKWvC/Pvqe9HFyUUpJhytX0/BzzbygRH+zONPns+PjtKOZOZ6fVsj4Q8nrocSuzRVg&#10;z3FuMbpMJv2oR1J6MC94HVbJK4qY5ei7pjz6kbmK/SnA+8LFapXVcC8di7f2yfEEnqqaxu95+8K8&#10;G2Y04nzfwbiebPFuVHvdZGlhtY4gVZ7jfV2HeuNO58EZ7k86God81tpfyeVvAAAA//8DAFBLAwQU&#10;AAYACAAAACEAQfatR+IAAAALAQAADwAAAGRycy9kb3ducmV2LnhtbEyPwU7DMBBE70j8g7VI3Fon&#10;RqQkjVMVJBAgBErTD3DjJYmI7RA7bfh7tie47e6MZt/km9n07Iij75yVEC8jYGhrpzvbSNhXj4s7&#10;YD4oq1XvLEr4QQ+b4vIiV5l2J1vicRcaRiHWZ0pCG8KQce7rFo3ySzegJe3TjUYFWseG61GdKNz0&#10;XERRwo3qLH1o1YAPLdZfu8lIqJ598j2JMryu7qu3l9V2+ngq36W8vpq3a2AB5/BnhjM+oUNBTAc3&#10;We1ZL4GKBAmLOBYJsLMublK6HWi6TUUKvMj5/w7FLwAAAP//AwBQSwECLQAUAAYACAAAACEAtoM4&#10;kv4AAADhAQAAEwAAAAAAAAAAAAAAAAAAAAAAW0NvbnRlbnRfVHlwZXNdLnhtbFBLAQItABQABgAI&#10;AAAAIQA4/SH/1gAAAJQBAAALAAAAAAAAAAAAAAAAAC8BAABfcmVscy8ucmVsc1BLAQItABQABgAI&#10;AAAAIQDcA+mvhwIAAG0FAAAOAAAAAAAAAAAAAAAAAC4CAABkcnMvZTJvRG9jLnhtbFBLAQItABQA&#10;BgAIAAAAIQBB9q1H4gAAAAsBAAAPAAAAAAAAAAAAAAAAAOEEAABkcnMvZG93bnJldi54bWxQSwUG&#10;AAAAAAQABADzAAAA8A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3"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52AC23"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4" behindDoc="1" locked="0" layoutInCell="1" allowOverlap="1" wp14:anchorId="25039612" wp14:editId="501D26D0">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Pr="006D0623" w:rsidRDefault="00B42868" w:rsidP="00764B46">
      <w:pPr>
        <w:pStyle w:val="berschrift1"/>
        <w:ind w:left="0"/>
      </w:pPr>
      <w:r w:rsidRPr="006D0623">
        <w:rPr>
          <w:color w:val="FFFFFF"/>
        </w:rPr>
        <w:t xml:space="preserve">Über </w:t>
      </w:r>
      <w:r w:rsidRPr="006D0623">
        <w:rPr>
          <w:color w:val="FFFFFF"/>
          <w:spacing w:val="-5"/>
        </w:rPr>
        <w:t>MHP</w:t>
      </w:r>
    </w:p>
    <w:p w14:paraId="3DE4F4B6" w14:textId="77777777" w:rsidR="00B42868" w:rsidRPr="006D0623" w:rsidRDefault="00B42868" w:rsidP="00B42868">
      <w:pPr>
        <w:pStyle w:val="Textkrper"/>
        <w:spacing w:before="2"/>
        <w:rPr>
          <w:b/>
          <w:sz w:val="26"/>
        </w:rPr>
      </w:pPr>
    </w:p>
    <w:p w14:paraId="1B861FD1"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t>
      </w:r>
      <w:proofErr w:type="spellStart"/>
      <w:r w:rsidRPr="00764B46">
        <w:rPr>
          <w:rFonts w:ascii="Segoe UI" w:hAnsi="Segoe UI" w:cs="Segoe UI"/>
          <w:color w:val="FFFFFF" w:themeColor="background1"/>
          <w:sz w:val="20"/>
          <w:szCs w:val="20"/>
        </w:rPr>
        <w:t>Workforce</w:t>
      </w:r>
      <w:proofErr w:type="spellEnd"/>
      <w:r w:rsidRPr="00764B46">
        <w:rPr>
          <w:rFonts w:ascii="Segoe UI" w:hAnsi="Segoe UI" w:cs="Segoe UI"/>
          <w:color w:val="FFFFFF" w:themeColor="background1"/>
          <w:sz w:val="20"/>
          <w:szCs w:val="20"/>
        </w:rPr>
        <w:t xml:space="preserv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1EF79860"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8C7C4A">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w:t>
      </w:r>
      <w:proofErr w:type="spellStart"/>
      <w:r w:rsidRPr="00764B46">
        <w:rPr>
          <w:rFonts w:ascii="Segoe UI" w:hAnsi="Segoe UI" w:cs="Segoe UI"/>
          <w:color w:val="FFFFFF" w:themeColor="background1"/>
          <w:sz w:val="20"/>
          <w:szCs w:val="20"/>
        </w:rPr>
        <w:t>MHPlerinnen</w:t>
      </w:r>
      <w:proofErr w:type="spellEnd"/>
      <w:r w:rsidRPr="00764B46">
        <w:rPr>
          <w:rFonts w:ascii="Segoe UI" w:hAnsi="Segoe UI" w:cs="Segoe UI"/>
          <w:color w:val="FFFFFF" w:themeColor="background1"/>
          <w:sz w:val="20"/>
          <w:szCs w:val="20"/>
        </w:rPr>
        <w:t> und </w:t>
      </w:r>
      <w:proofErr w:type="spellStart"/>
      <w:r w:rsidRPr="00764B46">
        <w:rPr>
          <w:rFonts w:ascii="Segoe UI" w:hAnsi="Segoe UI" w:cs="Segoe UI"/>
          <w:color w:val="FFFFFF" w:themeColor="background1"/>
          <w:sz w:val="20"/>
          <w:szCs w:val="20"/>
        </w:rPr>
        <w:t>MHPler</w:t>
      </w:r>
      <w:proofErr w:type="spellEnd"/>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7581" w14:textId="77777777" w:rsidR="000E4490" w:rsidRDefault="000E4490" w:rsidP="009B4D20">
      <w:r>
        <w:separator/>
      </w:r>
    </w:p>
  </w:endnote>
  <w:endnote w:type="continuationSeparator" w:id="0">
    <w:p w14:paraId="670D336A" w14:textId="77777777" w:rsidR="000E4490" w:rsidRDefault="000E4490" w:rsidP="009B4D20">
      <w:r>
        <w:continuationSeparator/>
      </w:r>
    </w:p>
  </w:endnote>
  <w:endnote w:type="continuationNotice" w:id="1">
    <w:p w14:paraId="728F844A" w14:textId="77777777" w:rsidR="000E4490" w:rsidRDefault="000E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DEDE" w14:textId="77777777" w:rsidR="000E4490" w:rsidRDefault="000E4490" w:rsidP="009B4D20">
      <w:r>
        <w:separator/>
      </w:r>
    </w:p>
  </w:footnote>
  <w:footnote w:type="continuationSeparator" w:id="0">
    <w:p w14:paraId="6649079A" w14:textId="77777777" w:rsidR="000E4490" w:rsidRDefault="000E4490" w:rsidP="009B4D20">
      <w:r>
        <w:continuationSeparator/>
      </w:r>
    </w:p>
  </w:footnote>
  <w:footnote w:type="continuationNotice" w:id="1">
    <w:p w14:paraId="43AA51DB" w14:textId="77777777" w:rsidR="000E4490" w:rsidRDefault="000E4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5574250">
    <w:abstractNumId w:val="4"/>
  </w:num>
  <w:num w:numId="2" w16cid:durableId="45684768">
    <w:abstractNumId w:val="8"/>
  </w:num>
  <w:num w:numId="3" w16cid:durableId="205798118">
    <w:abstractNumId w:val="9"/>
  </w:num>
  <w:num w:numId="4" w16cid:durableId="1942100652">
    <w:abstractNumId w:val="7"/>
  </w:num>
  <w:num w:numId="5" w16cid:durableId="1787920161">
    <w:abstractNumId w:val="6"/>
  </w:num>
  <w:num w:numId="6" w16cid:durableId="518735191">
    <w:abstractNumId w:val="5"/>
  </w:num>
  <w:num w:numId="7" w16cid:durableId="994533074">
    <w:abstractNumId w:val="0"/>
  </w:num>
  <w:num w:numId="8" w16cid:durableId="1031689324">
    <w:abstractNumId w:val="1"/>
  </w:num>
  <w:num w:numId="9" w16cid:durableId="1008140346">
    <w:abstractNumId w:val="2"/>
  </w:num>
  <w:num w:numId="10" w16cid:durableId="650140285">
    <w:abstractNumId w:val="3"/>
  </w:num>
  <w:num w:numId="11" w16cid:durableId="855268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07001"/>
    <w:rsid w:val="0001245A"/>
    <w:rsid w:val="0001281A"/>
    <w:rsid w:val="00014036"/>
    <w:rsid w:val="00016218"/>
    <w:rsid w:val="000163A1"/>
    <w:rsid w:val="000172C0"/>
    <w:rsid w:val="00017DC6"/>
    <w:rsid w:val="00020AA7"/>
    <w:rsid w:val="000213C3"/>
    <w:rsid w:val="000243D6"/>
    <w:rsid w:val="00026BBB"/>
    <w:rsid w:val="00027A80"/>
    <w:rsid w:val="00030D6B"/>
    <w:rsid w:val="00032918"/>
    <w:rsid w:val="00033443"/>
    <w:rsid w:val="00033EA5"/>
    <w:rsid w:val="0004023C"/>
    <w:rsid w:val="00040A1B"/>
    <w:rsid w:val="00043662"/>
    <w:rsid w:val="00045A91"/>
    <w:rsid w:val="000473E3"/>
    <w:rsid w:val="00050500"/>
    <w:rsid w:val="000506CC"/>
    <w:rsid w:val="000525C8"/>
    <w:rsid w:val="00052F50"/>
    <w:rsid w:val="0005768D"/>
    <w:rsid w:val="00060E88"/>
    <w:rsid w:val="000624E0"/>
    <w:rsid w:val="00063CF6"/>
    <w:rsid w:val="0006482B"/>
    <w:rsid w:val="000662E8"/>
    <w:rsid w:val="000663DE"/>
    <w:rsid w:val="0007021A"/>
    <w:rsid w:val="000749D0"/>
    <w:rsid w:val="00076399"/>
    <w:rsid w:val="000771FF"/>
    <w:rsid w:val="0008039D"/>
    <w:rsid w:val="00082BD9"/>
    <w:rsid w:val="0008480E"/>
    <w:rsid w:val="0008577E"/>
    <w:rsid w:val="000859AE"/>
    <w:rsid w:val="0008621C"/>
    <w:rsid w:val="000871BC"/>
    <w:rsid w:val="00087618"/>
    <w:rsid w:val="00097C99"/>
    <w:rsid w:val="000A06E8"/>
    <w:rsid w:val="000A1FBC"/>
    <w:rsid w:val="000A419E"/>
    <w:rsid w:val="000A6057"/>
    <w:rsid w:val="000A6EC1"/>
    <w:rsid w:val="000B1534"/>
    <w:rsid w:val="000B38D3"/>
    <w:rsid w:val="000B4D41"/>
    <w:rsid w:val="000B7566"/>
    <w:rsid w:val="000C0BBB"/>
    <w:rsid w:val="000C4365"/>
    <w:rsid w:val="000C5DAC"/>
    <w:rsid w:val="000C682B"/>
    <w:rsid w:val="000C69A3"/>
    <w:rsid w:val="000D0B3E"/>
    <w:rsid w:val="000D1F5B"/>
    <w:rsid w:val="000D4F17"/>
    <w:rsid w:val="000D7657"/>
    <w:rsid w:val="000E4490"/>
    <w:rsid w:val="000E4FC8"/>
    <w:rsid w:val="000F1560"/>
    <w:rsid w:val="000F4F3A"/>
    <w:rsid w:val="000F5D70"/>
    <w:rsid w:val="000F7294"/>
    <w:rsid w:val="000F7DA8"/>
    <w:rsid w:val="00104505"/>
    <w:rsid w:val="00104DC8"/>
    <w:rsid w:val="00106988"/>
    <w:rsid w:val="001071D9"/>
    <w:rsid w:val="001118CB"/>
    <w:rsid w:val="00111E34"/>
    <w:rsid w:val="00112180"/>
    <w:rsid w:val="001131D4"/>
    <w:rsid w:val="00114603"/>
    <w:rsid w:val="00114BBD"/>
    <w:rsid w:val="00115C9C"/>
    <w:rsid w:val="001177C6"/>
    <w:rsid w:val="00122AE0"/>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1DB"/>
    <w:rsid w:val="00146599"/>
    <w:rsid w:val="00146AEC"/>
    <w:rsid w:val="00150AEA"/>
    <w:rsid w:val="00152F64"/>
    <w:rsid w:val="00154D78"/>
    <w:rsid w:val="001619CC"/>
    <w:rsid w:val="00164F49"/>
    <w:rsid w:val="00170543"/>
    <w:rsid w:val="00171066"/>
    <w:rsid w:val="0017142C"/>
    <w:rsid w:val="00172069"/>
    <w:rsid w:val="0017209C"/>
    <w:rsid w:val="00174EC3"/>
    <w:rsid w:val="00175520"/>
    <w:rsid w:val="00175886"/>
    <w:rsid w:val="001802E9"/>
    <w:rsid w:val="00181B90"/>
    <w:rsid w:val="00181DF6"/>
    <w:rsid w:val="00182093"/>
    <w:rsid w:val="00182410"/>
    <w:rsid w:val="00182450"/>
    <w:rsid w:val="001832A5"/>
    <w:rsid w:val="00185C30"/>
    <w:rsid w:val="001879CE"/>
    <w:rsid w:val="001905CB"/>
    <w:rsid w:val="00193C75"/>
    <w:rsid w:val="00194512"/>
    <w:rsid w:val="00194B4E"/>
    <w:rsid w:val="0019723F"/>
    <w:rsid w:val="001A20E2"/>
    <w:rsid w:val="001A2857"/>
    <w:rsid w:val="001A51A4"/>
    <w:rsid w:val="001A5ACE"/>
    <w:rsid w:val="001A5F22"/>
    <w:rsid w:val="001B0C01"/>
    <w:rsid w:val="001B21AF"/>
    <w:rsid w:val="001B23C3"/>
    <w:rsid w:val="001B35EE"/>
    <w:rsid w:val="001C152E"/>
    <w:rsid w:val="001C42C0"/>
    <w:rsid w:val="001C4375"/>
    <w:rsid w:val="001C4479"/>
    <w:rsid w:val="001D1464"/>
    <w:rsid w:val="001D1E8F"/>
    <w:rsid w:val="001D60ED"/>
    <w:rsid w:val="001D6904"/>
    <w:rsid w:val="001E0FD4"/>
    <w:rsid w:val="001E137B"/>
    <w:rsid w:val="001E299A"/>
    <w:rsid w:val="001E34E6"/>
    <w:rsid w:val="001E41AF"/>
    <w:rsid w:val="001E43FD"/>
    <w:rsid w:val="001E4CD0"/>
    <w:rsid w:val="001E6157"/>
    <w:rsid w:val="001F25D4"/>
    <w:rsid w:val="001F2844"/>
    <w:rsid w:val="001F2E73"/>
    <w:rsid w:val="001F5CA9"/>
    <w:rsid w:val="001F5F45"/>
    <w:rsid w:val="00200DD5"/>
    <w:rsid w:val="002044D2"/>
    <w:rsid w:val="002048ED"/>
    <w:rsid w:val="002069E6"/>
    <w:rsid w:val="00207814"/>
    <w:rsid w:val="002159D7"/>
    <w:rsid w:val="002165D9"/>
    <w:rsid w:val="002175D8"/>
    <w:rsid w:val="00220137"/>
    <w:rsid w:val="0022222D"/>
    <w:rsid w:val="00222453"/>
    <w:rsid w:val="002224F2"/>
    <w:rsid w:val="002227A4"/>
    <w:rsid w:val="00223EAD"/>
    <w:rsid w:val="0022410F"/>
    <w:rsid w:val="002241C7"/>
    <w:rsid w:val="00227997"/>
    <w:rsid w:val="00230F4B"/>
    <w:rsid w:val="00231B1C"/>
    <w:rsid w:val="00231CAF"/>
    <w:rsid w:val="0023255E"/>
    <w:rsid w:val="00235C5F"/>
    <w:rsid w:val="00235D47"/>
    <w:rsid w:val="00241146"/>
    <w:rsid w:val="00241375"/>
    <w:rsid w:val="002460D2"/>
    <w:rsid w:val="00252803"/>
    <w:rsid w:val="002530D0"/>
    <w:rsid w:val="002537F6"/>
    <w:rsid w:val="0025454A"/>
    <w:rsid w:val="00255043"/>
    <w:rsid w:val="00260765"/>
    <w:rsid w:val="00261565"/>
    <w:rsid w:val="00262A70"/>
    <w:rsid w:val="00263BAF"/>
    <w:rsid w:val="00270286"/>
    <w:rsid w:val="00270AA7"/>
    <w:rsid w:val="00271C39"/>
    <w:rsid w:val="00271DAD"/>
    <w:rsid w:val="002736FB"/>
    <w:rsid w:val="0027447E"/>
    <w:rsid w:val="0027649A"/>
    <w:rsid w:val="0028081A"/>
    <w:rsid w:val="002825D5"/>
    <w:rsid w:val="00282BC4"/>
    <w:rsid w:val="00285A4D"/>
    <w:rsid w:val="00287B76"/>
    <w:rsid w:val="00290D7E"/>
    <w:rsid w:val="0029193D"/>
    <w:rsid w:val="00292AA9"/>
    <w:rsid w:val="00293320"/>
    <w:rsid w:val="00294770"/>
    <w:rsid w:val="0029780B"/>
    <w:rsid w:val="00297919"/>
    <w:rsid w:val="002A0B01"/>
    <w:rsid w:val="002A2EC8"/>
    <w:rsid w:val="002A6338"/>
    <w:rsid w:val="002A7477"/>
    <w:rsid w:val="002B07B3"/>
    <w:rsid w:val="002B33F5"/>
    <w:rsid w:val="002B44B4"/>
    <w:rsid w:val="002B663E"/>
    <w:rsid w:val="002B6FCA"/>
    <w:rsid w:val="002C034B"/>
    <w:rsid w:val="002C0AE1"/>
    <w:rsid w:val="002C0F4E"/>
    <w:rsid w:val="002C1AB4"/>
    <w:rsid w:val="002C203F"/>
    <w:rsid w:val="002C2A6C"/>
    <w:rsid w:val="002C3DA5"/>
    <w:rsid w:val="002C6257"/>
    <w:rsid w:val="002D13B9"/>
    <w:rsid w:val="002D1630"/>
    <w:rsid w:val="002D3D65"/>
    <w:rsid w:val="002D651D"/>
    <w:rsid w:val="002E0CD7"/>
    <w:rsid w:val="002E11B5"/>
    <w:rsid w:val="002E1797"/>
    <w:rsid w:val="002E4210"/>
    <w:rsid w:val="002E4D12"/>
    <w:rsid w:val="002E6AE4"/>
    <w:rsid w:val="002F0979"/>
    <w:rsid w:val="002F18CC"/>
    <w:rsid w:val="002F311C"/>
    <w:rsid w:val="002F5794"/>
    <w:rsid w:val="002F5D01"/>
    <w:rsid w:val="002F5EF8"/>
    <w:rsid w:val="003033D5"/>
    <w:rsid w:val="003049FE"/>
    <w:rsid w:val="0030699D"/>
    <w:rsid w:val="00310BB0"/>
    <w:rsid w:val="003131F5"/>
    <w:rsid w:val="0031387A"/>
    <w:rsid w:val="0031397F"/>
    <w:rsid w:val="00317086"/>
    <w:rsid w:val="00320B16"/>
    <w:rsid w:val="0032209E"/>
    <w:rsid w:val="003243EF"/>
    <w:rsid w:val="00325040"/>
    <w:rsid w:val="00325AFA"/>
    <w:rsid w:val="00325D6B"/>
    <w:rsid w:val="0032637B"/>
    <w:rsid w:val="00331B7E"/>
    <w:rsid w:val="003334A5"/>
    <w:rsid w:val="00337506"/>
    <w:rsid w:val="00337C60"/>
    <w:rsid w:val="00341E3B"/>
    <w:rsid w:val="00346C1A"/>
    <w:rsid w:val="00352236"/>
    <w:rsid w:val="0035237A"/>
    <w:rsid w:val="0035303F"/>
    <w:rsid w:val="00354C28"/>
    <w:rsid w:val="00356602"/>
    <w:rsid w:val="00357ACC"/>
    <w:rsid w:val="003611F5"/>
    <w:rsid w:val="00361DC5"/>
    <w:rsid w:val="003624D9"/>
    <w:rsid w:val="00365468"/>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39B"/>
    <w:rsid w:val="0039156A"/>
    <w:rsid w:val="00391AA3"/>
    <w:rsid w:val="00392063"/>
    <w:rsid w:val="00392664"/>
    <w:rsid w:val="00394037"/>
    <w:rsid w:val="00395A1A"/>
    <w:rsid w:val="0039731A"/>
    <w:rsid w:val="00397954"/>
    <w:rsid w:val="003A1826"/>
    <w:rsid w:val="003A3997"/>
    <w:rsid w:val="003A7B22"/>
    <w:rsid w:val="003A7E57"/>
    <w:rsid w:val="003B0FFE"/>
    <w:rsid w:val="003B5EDA"/>
    <w:rsid w:val="003B6FB9"/>
    <w:rsid w:val="003B7049"/>
    <w:rsid w:val="003B71A6"/>
    <w:rsid w:val="003C215E"/>
    <w:rsid w:val="003C5578"/>
    <w:rsid w:val="003C5AAC"/>
    <w:rsid w:val="003C6788"/>
    <w:rsid w:val="003D15AF"/>
    <w:rsid w:val="003D2F9B"/>
    <w:rsid w:val="003E0852"/>
    <w:rsid w:val="003E30B3"/>
    <w:rsid w:val="003E6A1E"/>
    <w:rsid w:val="003E79FC"/>
    <w:rsid w:val="003F009D"/>
    <w:rsid w:val="003F2AA4"/>
    <w:rsid w:val="003F2FB1"/>
    <w:rsid w:val="003F3242"/>
    <w:rsid w:val="003F399A"/>
    <w:rsid w:val="003F54CA"/>
    <w:rsid w:val="003F7F95"/>
    <w:rsid w:val="00400AE2"/>
    <w:rsid w:val="00401139"/>
    <w:rsid w:val="0040393B"/>
    <w:rsid w:val="00403B86"/>
    <w:rsid w:val="00406267"/>
    <w:rsid w:val="004109CA"/>
    <w:rsid w:val="004113B2"/>
    <w:rsid w:val="0041324E"/>
    <w:rsid w:val="00413DF9"/>
    <w:rsid w:val="004229E1"/>
    <w:rsid w:val="004233B8"/>
    <w:rsid w:val="004240D9"/>
    <w:rsid w:val="0043048F"/>
    <w:rsid w:val="00432F4D"/>
    <w:rsid w:val="00433D92"/>
    <w:rsid w:val="00440B23"/>
    <w:rsid w:val="00446176"/>
    <w:rsid w:val="0044662A"/>
    <w:rsid w:val="00446797"/>
    <w:rsid w:val="00451A4C"/>
    <w:rsid w:val="00453A8A"/>
    <w:rsid w:val="00454227"/>
    <w:rsid w:val="00461401"/>
    <w:rsid w:val="00461D9D"/>
    <w:rsid w:val="0046260C"/>
    <w:rsid w:val="00466C9D"/>
    <w:rsid w:val="00467590"/>
    <w:rsid w:val="0046793D"/>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37E1"/>
    <w:rsid w:val="004B4223"/>
    <w:rsid w:val="004B4449"/>
    <w:rsid w:val="004B45AD"/>
    <w:rsid w:val="004C0AFB"/>
    <w:rsid w:val="004C14A7"/>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822"/>
    <w:rsid w:val="004F592C"/>
    <w:rsid w:val="00501DEA"/>
    <w:rsid w:val="00502A01"/>
    <w:rsid w:val="005079CF"/>
    <w:rsid w:val="00507EC5"/>
    <w:rsid w:val="00513B5B"/>
    <w:rsid w:val="00517A78"/>
    <w:rsid w:val="005213D6"/>
    <w:rsid w:val="00522B26"/>
    <w:rsid w:val="00522E5D"/>
    <w:rsid w:val="00523448"/>
    <w:rsid w:val="0052413E"/>
    <w:rsid w:val="0052505D"/>
    <w:rsid w:val="0052512F"/>
    <w:rsid w:val="00526EA7"/>
    <w:rsid w:val="00531305"/>
    <w:rsid w:val="00533665"/>
    <w:rsid w:val="00533F7F"/>
    <w:rsid w:val="00534183"/>
    <w:rsid w:val="00534AFF"/>
    <w:rsid w:val="0053738B"/>
    <w:rsid w:val="00540205"/>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2C71"/>
    <w:rsid w:val="00582DF5"/>
    <w:rsid w:val="00583AD2"/>
    <w:rsid w:val="00583E6E"/>
    <w:rsid w:val="0058523D"/>
    <w:rsid w:val="00591818"/>
    <w:rsid w:val="0059483D"/>
    <w:rsid w:val="00595316"/>
    <w:rsid w:val="00596F9E"/>
    <w:rsid w:val="005A0484"/>
    <w:rsid w:val="005A1B97"/>
    <w:rsid w:val="005A1DB6"/>
    <w:rsid w:val="005A2692"/>
    <w:rsid w:val="005A4508"/>
    <w:rsid w:val="005B34C0"/>
    <w:rsid w:val="005C1D1A"/>
    <w:rsid w:val="005C20F2"/>
    <w:rsid w:val="005C3D3C"/>
    <w:rsid w:val="005C743B"/>
    <w:rsid w:val="005C78EA"/>
    <w:rsid w:val="005D74C7"/>
    <w:rsid w:val="005D7B5B"/>
    <w:rsid w:val="005E0FB9"/>
    <w:rsid w:val="005E1B6B"/>
    <w:rsid w:val="005E3D51"/>
    <w:rsid w:val="005E49BB"/>
    <w:rsid w:val="005E4E2B"/>
    <w:rsid w:val="005E5D9E"/>
    <w:rsid w:val="005E5F6B"/>
    <w:rsid w:val="005E61AC"/>
    <w:rsid w:val="005E7C00"/>
    <w:rsid w:val="005F12A6"/>
    <w:rsid w:val="005F2325"/>
    <w:rsid w:val="005F7368"/>
    <w:rsid w:val="005F7502"/>
    <w:rsid w:val="0060162E"/>
    <w:rsid w:val="00601927"/>
    <w:rsid w:val="00602E43"/>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66F1"/>
    <w:rsid w:val="0062728F"/>
    <w:rsid w:val="00630290"/>
    <w:rsid w:val="00631E9C"/>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1308"/>
    <w:rsid w:val="0066565D"/>
    <w:rsid w:val="00665734"/>
    <w:rsid w:val="00665A1A"/>
    <w:rsid w:val="00666BAA"/>
    <w:rsid w:val="00667BE3"/>
    <w:rsid w:val="0067296F"/>
    <w:rsid w:val="00673162"/>
    <w:rsid w:val="0067427F"/>
    <w:rsid w:val="00674B75"/>
    <w:rsid w:val="00674CA0"/>
    <w:rsid w:val="00675DCD"/>
    <w:rsid w:val="00676904"/>
    <w:rsid w:val="00681939"/>
    <w:rsid w:val="00682FB9"/>
    <w:rsid w:val="00686A01"/>
    <w:rsid w:val="00691778"/>
    <w:rsid w:val="006929D0"/>
    <w:rsid w:val="006A151B"/>
    <w:rsid w:val="006A20D3"/>
    <w:rsid w:val="006A4CA4"/>
    <w:rsid w:val="006A5C91"/>
    <w:rsid w:val="006A6878"/>
    <w:rsid w:val="006B390D"/>
    <w:rsid w:val="006B423F"/>
    <w:rsid w:val="006B5959"/>
    <w:rsid w:val="006C0D0A"/>
    <w:rsid w:val="006C29C3"/>
    <w:rsid w:val="006C2A4A"/>
    <w:rsid w:val="006C3E08"/>
    <w:rsid w:val="006C427F"/>
    <w:rsid w:val="006C52F0"/>
    <w:rsid w:val="006C58F6"/>
    <w:rsid w:val="006C5D62"/>
    <w:rsid w:val="006C6998"/>
    <w:rsid w:val="006D0623"/>
    <w:rsid w:val="006D0656"/>
    <w:rsid w:val="006D1697"/>
    <w:rsid w:val="006D1FC4"/>
    <w:rsid w:val="006D25EC"/>
    <w:rsid w:val="006D7EC0"/>
    <w:rsid w:val="006E1F6B"/>
    <w:rsid w:val="006E2736"/>
    <w:rsid w:val="006E3486"/>
    <w:rsid w:val="006E4F59"/>
    <w:rsid w:val="006E6C2D"/>
    <w:rsid w:val="006E79DB"/>
    <w:rsid w:val="006E7BC2"/>
    <w:rsid w:val="006F04CC"/>
    <w:rsid w:val="006F0899"/>
    <w:rsid w:val="006F2774"/>
    <w:rsid w:val="006F4F37"/>
    <w:rsid w:val="0070505A"/>
    <w:rsid w:val="0071006D"/>
    <w:rsid w:val="00712FC7"/>
    <w:rsid w:val="0071504B"/>
    <w:rsid w:val="0071554B"/>
    <w:rsid w:val="00715627"/>
    <w:rsid w:val="007176C7"/>
    <w:rsid w:val="00717E94"/>
    <w:rsid w:val="007225B9"/>
    <w:rsid w:val="00722F7E"/>
    <w:rsid w:val="0072383B"/>
    <w:rsid w:val="0072700B"/>
    <w:rsid w:val="00730826"/>
    <w:rsid w:val="007309ED"/>
    <w:rsid w:val="00730AA6"/>
    <w:rsid w:val="00735E41"/>
    <w:rsid w:val="0073677E"/>
    <w:rsid w:val="0073783B"/>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3088"/>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7E4"/>
    <w:rsid w:val="007A3129"/>
    <w:rsid w:val="007A326B"/>
    <w:rsid w:val="007A42B3"/>
    <w:rsid w:val="007A4901"/>
    <w:rsid w:val="007A4DB7"/>
    <w:rsid w:val="007A72B0"/>
    <w:rsid w:val="007A742D"/>
    <w:rsid w:val="007A792A"/>
    <w:rsid w:val="007A7B90"/>
    <w:rsid w:val="007B3A59"/>
    <w:rsid w:val="007B3BBE"/>
    <w:rsid w:val="007B4DF4"/>
    <w:rsid w:val="007B6AE2"/>
    <w:rsid w:val="007B7E16"/>
    <w:rsid w:val="007C0163"/>
    <w:rsid w:val="007C0276"/>
    <w:rsid w:val="007C2622"/>
    <w:rsid w:val="007C30E1"/>
    <w:rsid w:val="007C3D64"/>
    <w:rsid w:val="007C4797"/>
    <w:rsid w:val="007C5636"/>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1034"/>
    <w:rsid w:val="008129C7"/>
    <w:rsid w:val="00813AB6"/>
    <w:rsid w:val="00814A0A"/>
    <w:rsid w:val="008160A8"/>
    <w:rsid w:val="008211A1"/>
    <w:rsid w:val="00822962"/>
    <w:rsid w:val="008243C0"/>
    <w:rsid w:val="0082508C"/>
    <w:rsid w:val="00825161"/>
    <w:rsid w:val="00825B49"/>
    <w:rsid w:val="008314D2"/>
    <w:rsid w:val="00832DD8"/>
    <w:rsid w:val="00833E45"/>
    <w:rsid w:val="00837AEF"/>
    <w:rsid w:val="00842CA2"/>
    <w:rsid w:val="008430DF"/>
    <w:rsid w:val="00843D4E"/>
    <w:rsid w:val="008449DF"/>
    <w:rsid w:val="00845E74"/>
    <w:rsid w:val="0084679B"/>
    <w:rsid w:val="00846818"/>
    <w:rsid w:val="00853466"/>
    <w:rsid w:val="00853836"/>
    <w:rsid w:val="00853C63"/>
    <w:rsid w:val="00854531"/>
    <w:rsid w:val="00854796"/>
    <w:rsid w:val="00855BEF"/>
    <w:rsid w:val="00856D80"/>
    <w:rsid w:val="00857630"/>
    <w:rsid w:val="00860774"/>
    <w:rsid w:val="0086138B"/>
    <w:rsid w:val="008636C9"/>
    <w:rsid w:val="00863EFE"/>
    <w:rsid w:val="008656B1"/>
    <w:rsid w:val="00870578"/>
    <w:rsid w:val="00874779"/>
    <w:rsid w:val="0087479A"/>
    <w:rsid w:val="008749F1"/>
    <w:rsid w:val="00877610"/>
    <w:rsid w:val="0088024C"/>
    <w:rsid w:val="0088122F"/>
    <w:rsid w:val="00881632"/>
    <w:rsid w:val="00882872"/>
    <w:rsid w:val="00882C35"/>
    <w:rsid w:val="008908FF"/>
    <w:rsid w:val="00890917"/>
    <w:rsid w:val="00890F5F"/>
    <w:rsid w:val="00891400"/>
    <w:rsid w:val="008931EA"/>
    <w:rsid w:val="00894335"/>
    <w:rsid w:val="008A0020"/>
    <w:rsid w:val="008A04C9"/>
    <w:rsid w:val="008A0DA0"/>
    <w:rsid w:val="008A41D1"/>
    <w:rsid w:val="008A5E50"/>
    <w:rsid w:val="008A61E7"/>
    <w:rsid w:val="008B0344"/>
    <w:rsid w:val="008B0776"/>
    <w:rsid w:val="008B11AC"/>
    <w:rsid w:val="008B28FB"/>
    <w:rsid w:val="008B31E7"/>
    <w:rsid w:val="008B39B9"/>
    <w:rsid w:val="008B3BDF"/>
    <w:rsid w:val="008B6529"/>
    <w:rsid w:val="008B67FC"/>
    <w:rsid w:val="008C001A"/>
    <w:rsid w:val="008C03E5"/>
    <w:rsid w:val="008C0A5C"/>
    <w:rsid w:val="008C29C3"/>
    <w:rsid w:val="008C3570"/>
    <w:rsid w:val="008C50ED"/>
    <w:rsid w:val="008C5808"/>
    <w:rsid w:val="008C7C4A"/>
    <w:rsid w:val="008D00DF"/>
    <w:rsid w:val="008D6D62"/>
    <w:rsid w:val="008E13E7"/>
    <w:rsid w:val="008E3067"/>
    <w:rsid w:val="008E4B88"/>
    <w:rsid w:val="008E5E65"/>
    <w:rsid w:val="008E7423"/>
    <w:rsid w:val="008E7F65"/>
    <w:rsid w:val="008F37EC"/>
    <w:rsid w:val="008F477B"/>
    <w:rsid w:val="008F4956"/>
    <w:rsid w:val="00904985"/>
    <w:rsid w:val="009052D3"/>
    <w:rsid w:val="00905821"/>
    <w:rsid w:val="0090789D"/>
    <w:rsid w:val="009145EE"/>
    <w:rsid w:val="0091551F"/>
    <w:rsid w:val="009176F0"/>
    <w:rsid w:val="009178A5"/>
    <w:rsid w:val="00920092"/>
    <w:rsid w:val="00921F63"/>
    <w:rsid w:val="00924368"/>
    <w:rsid w:val="0092461F"/>
    <w:rsid w:val="00924717"/>
    <w:rsid w:val="00924B96"/>
    <w:rsid w:val="00924E83"/>
    <w:rsid w:val="00926EDA"/>
    <w:rsid w:val="00931BA9"/>
    <w:rsid w:val="0093212A"/>
    <w:rsid w:val="00932E89"/>
    <w:rsid w:val="00932E92"/>
    <w:rsid w:val="00940C3F"/>
    <w:rsid w:val="0094379C"/>
    <w:rsid w:val="00945FF9"/>
    <w:rsid w:val="00951C52"/>
    <w:rsid w:val="00953CFE"/>
    <w:rsid w:val="009550CC"/>
    <w:rsid w:val="00956011"/>
    <w:rsid w:val="009624E1"/>
    <w:rsid w:val="00967AAE"/>
    <w:rsid w:val="009705E6"/>
    <w:rsid w:val="00972CE6"/>
    <w:rsid w:val="0097430B"/>
    <w:rsid w:val="00983242"/>
    <w:rsid w:val="0098588D"/>
    <w:rsid w:val="00987668"/>
    <w:rsid w:val="009877E4"/>
    <w:rsid w:val="00991E62"/>
    <w:rsid w:val="009931BD"/>
    <w:rsid w:val="0099335C"/>
    <w:rsid w:val="009946D2"/>
    <w:rsid w:val="009951E5"/>
    <w:rsid w:val="009A00C3"/>
    <w:rsid w:val="009A279F"/>
    <w:rsid w:val="009A5DBA"/>
    <w:rsid w:val="009A5E27"/>
    <w:rsid w:val="009A6854"/>
    <w:rsid w:val="009B09B6"/>
    <w:rsid w:val="009B3F4A"/>
    <w:rsid w:val="009B3FB0"/>
    <w:rsid w:val="009B449A"/>
    <w:rsid w:val="009B4678"/>
    <w:rsid w:val="009B4D20"/>
    <w:rsid w:val="009B510B"/>
    <w:rsid w:val="009C0570"/>
    <w:rsid w:val="009C191E"/>
    <w:rsid w:val="009C4B7B"/>
    <w:rsid w:val="009C5050"/>
    <w:rsid w:val="009C5910"/>
    <w:rsid w:val="009C5ADB"/>
    <w:rsid w:val="009C6D64"/>
    <w:rsid w:val="009C7647"/>
    <w:rsid w:val="009D00B4"/>
    <w:rsid w:val="009D06DD"/>
    <w:rsid w:val="009D18CC"/>
    <w:rsid w:val="009D28F5"/>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7CF"/>
    <w:rsid w:val="00A10D05"/>
    <w:rsid w:val="00A12807"/>
    <w:rsid w:val="00A166E9"/>
    <w:rsid w:val="00A16FA3"/>
    <w:rsid w:val="00A20481"/>
    <w:rsid w:val="00A212E0"/>
    <w:rsid w:val="00A21836"/>
    <w:rsid w:val="00A2517B"/>
    <w:rsid w:val="00A26503"/>
    <w:rsid w:val="00A26D68"/>
    <w:rsid w:val="00A27CE2"/>
    <w:rsid w:val="00A30D28"/>
    <w:rsid w:val="00A33E2F"/>
    <w:rsid w:val="00A346B2"/>
    <w:rsid w:val="00A36876"/>
    <w:rsid w:val="00A369BA"/>
    <w:rsid w:val="00A36A78"/>
    <w:rsid w:val="00A41026"/>
    <w:rsid w:val="00A419F7"/>
    <w:rsid w:val="00A46989"/>
    <w:rsid w:val="00A46BB6"/>
    <w:rsid w:val="00A50F2D"/>
    <w:rsid w:val="00A54EA9"/>
    <w:rsid w:val="00A5537A"/>
    <w:rsid w:val="00A567F6"/>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945DC"/>
    <w:rsid w:val="00A947C6"/>
    <w:rsid w:val="00A94F7B"/>
    <w:rsid w:val="00A9792F"/>
    <w:rsid w:val="00AA02CF"/>
    <w:rsid w:val="00AA03C7"/>
    <w:rsid w:val="00AA0A69"/>
    <w:rsid w:val="00AA1826"/>
    <w:rsid w:val="00AA28FF"/>
    <w:rsid w:val="00AA4004"/>
    <w:rsid w:val="00AA48C6"/>
    <w:rsid w:val="00AB104E"/>
    <w:rsid w:val="00AB1A32"/>
    <w:rsid w:val="00AB29DB"/>
    <w:rsid w:val="00AB303F"/>
    <w:rsid w:val="00AB58A1"/>
    <w:rsid w:val="00AB7243"/>
    <w:rsid w:val="00AC4867"/>
    <w:rsid w:val="00AC5825"/>
    <w:rsid w:val="00AC5E5C"/>
    <w:rsid w:val="00AD2721"/>
    <w:rsid w:val="00AD3D14"/>
    <w:rsid w:val="00AD5D45"/>
    <w:rsid w:val="00AE022C"/>
    <w:rsid w:val="00AE0568"/>
    <w:rsid w:val="00AE7F13"/>
    <w:rsid w:val="00AE7F5A"/>
    <w:rsid w:val="00AF04A8"/>
    <w:rsid w:val="00AF42C3"/>
    <w:rsid w:val="00AF7975"/>
    <w:rsid w:val="00B016F7"/>
    <w:rsid w:val="00B03B31"/>
    <w:rsid w:val="00B04D98"/>
    <w:rsid w:val="00B05710"/>
    <w:rsid w:val="00B057A8"/>
    <w:rsid w:val="00B10384"/>
    <w:rsid w:val="00B13A31"/>
    <w:rsid w:val="00B147CA"/>
    <w:rsid w:val="00B1663A"/>
    <w:rsid w:val="00B17B72"/>
    <w:rsid w:val="00B20A93"/>
    <w:rsid w:val="00B215A3"/>
    <w:rsid w:val="00B21AE7"/>
    <w:rsid w:val="00B2287D"/>
    <w:rsid w:val="00B2308D"/>
    <w:rsid w:val="00B23652"/>
    <w:rsid w:val="00B25CBB"/>
    <w:rsid w:val="00B31A2D"/>
    <w:rsid w:val="00B32914"/>
    <w:rsid w:val="00B32C29"/>
    <w:rsid w:val="00B34354"/>
    <w:rsid w:val="00B35BC4"/>
    <w:rsid w:val="00B367C3"/>
    <w:rsid w:val="00B37170"/>
    <w:rsid w:val="00B37301"/>
    <w:rsid w:val="00B40BFA"/>
    <w:rsid w:val="00B41189"/>
    <w:rsid w:val="00B41D13"/>
    <w:rsid w:val="00B42868"/>
    <w:rsid w:val="00B429A3"/>
    <w:rsid w:val="00B45196"/>
    <w:rsid w:val="00B453EA"/>
    <w:rsid w:val="00B471BD"/>
    <w:rsid w:val="00B5030D"/>
    <w:rsid w:val="00B52ACB"/>
    <w:rsid w:val="00B538C3"/>
    <w:rsid w:val="00B549AA"/>
    <w:rsid w:val="00B5583C"/>
    <w:rsid w:val="00B578D7"/>
    <w:rsid w:val="00B6160F"/>
    <w:rsid w:val="00B64121"/>
    <w:rsid w:val="00B65D90"/>
    <w:rsid w:val="00B6617B"/>
    <w:rsid w:val="00B67808"/>
    <w:rsid w:val="00B7045B"/>
    <w:rsid w:val="00B74AA4"/>
    <w:rsid w:val="00B80A1D"/>
    <w:rsid w:val="00B81F97"/>
    <w:rsid w:val="00B837AF"/>
    <w:rsid w:val="00B86C3D"/>
    <w:rsid w:val="00B9297E"/>
    <w:rsid w:val="00B92DB9"/>
    <w:rsid w:val="00B96054"/>
    <w:rsid w:val="00B96B40"/>
    <w:rsid w:val="00B96D26"/>
    <w:rsid w:val="00BA1907"/>
    <w:rsid w:val="00BA2205"/>
    <w:rsid w:val="00BA3501"/>
    <w:rsid w:val="00BA368C"/>
    <w:rsid w:val="00BA6D17"/>
    <w:rsid w:val="00BB1D6F"/>
    <w:rsid w:val="00BB2F41"/>
    <w:rsid w:val="00BB37AE"/>
    <w:rsid w:val="00BB3A1B"/>
    <w:rsid w:val="00BB3BC7"/>
    <w:rsid w:val="00BB3DAD"/>
    <w:rsid w:val="00BB3FB7"/>
    <w:rsid w:val="00BB4421"/>
    <w:rsid w:val="00BC080A"/>
    <w:rsid w:val="00BC231B"/>
    <w:rsid w:val="00BC4256"/>
    <w:rsid w:val="00BC6B6E"/>
    <w:rsid w:val="00BD1EFC"/>
    <w:rsid w:val="00BD5025"/>
    <w:rsid w:val="00BE0FF0"/>
    <w:rsid w:val="00BE4BC4"/>
    <w:rsid w:val="00BE4FE1"/>
    <w:rsid w:val="00BE517F"/>
    <w:rsid w:val="00BE6B45"/>
    <w:rsid w:val="00BE7490"/>
    <w:rsid w:val="00BF11E8"/>
    <w:rsid w:val="00BF44B4"/>
    <w:rsid w:val="00BF6337"/>
    <w:rsid w:val="00BF6AAE"/>
    <w:rsid w:val="00BF72D1"/>
    <w:rsid w:val="00C00B11"/>
    <w:rsid w:val="00C0319C"/>
    <w:rsid w:val="00C04707"/>
    <w:rsid w:val="00C04D77"/>
    <w:rsid w:val="00C063C9"/>
    <w:rsid w:val="00C07D1B"/>
    <w:rsid w:val="00C14391"/>
    <w:rsid w:val="00C15848"/>
    <w:rsid w:val="00C15A84"/>
    <w:rsid w:val="00C20358"/>
    <w:rsid w:val="00C207B9"/>
    <w:rsid w:val="00C208AD"/>
    <w:rsid w:val="00C223F0"/>
    <w:rsid w:val="00C227EB"/>
    <w:rsid w:val="00C24AE0"/>
    <w:rsid w:val="00C25AAA"/>
    <w:rsid w:val="00C33E68"/>
    <w:rsid w:val="00C34F5F"/>
    <w:rsid w:val="00C3543F"/>
    <w:rsid w:val="00C35DEE"/>
    <w:rsid w:val="00C36AA8"/>
    <w:rsid w:val="00C37CD5"/>
    <w:rsid w:val="00C4024C"/>
    <w:rsid w:val="00C436BD"/>
    <w:rsid w:val="00C45A1D"/>
    <w:rsid w:val="00C4632E"/>
    <w:rsid w:val="00C47A2C"/>
    <w:rsid w:val="00C508B4"/>
    <w:rsid w:val="00C54FFF"/>
    <w:rsid w:val="00C555DB"/>
    <w:rsid w:val="00C626A8"/>
    <w:rsid w:val="00C64795"/>
    <w:rsid w:val="00C7170F"/>
    <w:rsid w:val="00C71D90"/>
    <w:rsid w:val="00C7590F"/>
    <w:rsid w:val="00C763C7"/>
    <w:rsid w:val="00C80D75"/>
    <w:rsid w:val="00C80EE9"/>
    <w:rsid w:val="00C82AA5"/>
    <w:rsid w:val="00C85925"/>
    <w:rsid w:val="00C85B92"/>
    <w:rsid w:val="00C9043A"/>
    <w:rsid w:val="00C91CCB"/>
    <w:rsid w:val="00C9486C"/>
    <w:rsid w:val="00C95C50"/>
    <w:rsid w:val="00C97531"/>
    <w:rsid w:val="00CA1634"/>
    <w:rsid w:val="00CA171F"/>
    <w:rsid w:val="00CA3908"/>
    <w:rsid w:val="00CA4152"/>
    <w:rsid w:val="00CA69DE"/>
    <w:rsid w:val="00CB01A6"/>
    <w:rsid w:val="00CB0373"/>
    <w:rsid w:val="00CB0FBB"/>
    <w:rsid w:val="00CB1220"/>
    <w:rsid w:val="00CB4959"/>
    <w:rsid w:val="00CC0483"/>
    <w:rsid w:val="00CC0546"/>
    <w:rsid w:val="00CC1B00"/>
    <w:rsid w:val="00CC671B"/>
    <w:rsid w:val="00CC7300"/>
    <w:rsid w:val="00CD0DD1"/>
    <w:rsid w:val="00CD1323"/>
    <w:rsid w:val="00CD1C74"/>
    <w:rsid w:val="00CD2B5D"/>
    <w:rsid w:val="00CD3168"/>
    <w:rsid w:val="00CD407B"/>
    <w:rsid w:val="00CD6634"/>
    <w:rsid w:val="00CD67DA"/>
    <w:rsid w:val="00CE0C39"/>
    <w:rsid w:val="00CE1B56"/>
    <w:rsid w:val="00CE46D0"/>
    <w:rsid w:val="00CF3837"/>
    <w:rsid w:val="00CF5227"/>
    <w:rsid w:val="00CF5B6B"/>
    <w:rsid w:val="00D00CD2"/>
    <w:rsid w:val="00D017DD"/>
    <w:rsid w:val="00D02DB0"/>
    <w:rsid w:val="00D02DD3"/>
    <w:rsid w:val="00D02EF5"/>
    <w:rsid w:val="00D03C87"/>
    <w:rsid w:val="00D13A79"/>
    <w:rsid w:val="00D13F35"/>
    <w:rsid w:val="00D14159"/>
    <w:rsid w:val="00D144B7"/>
    <w:rsid w:val="00D161B1"/>
    <w:rsid w:val="00D17452"/>
    <w:rsid w:val="00D17F04"/>
    <w:rsid w:val="00D21810"/>
    <w:rsid w:val="00D21841"/>
    <w:rsid w:val="00D21A0F"/>
    <w:rsid w:val="00D230CA"/>
    <w:rsid w:val="00D236D2"/>
    <w:rsid w:val="00D25E58"/>
    <w:rsid w:val="00D274C4"/>
    <w:rsid w:val="00D30F52"/>
    <w:rsid w:val="00D32817"/>
    <w:rsid w:val="00D33CA1"/>
    <w:rsid w:val="00D35F20"/>
    <w:rsid w:val="00D36636"/>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4427"/>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4D4"/>
    <w:rsid w:val="00D87B07"/>
    <w:rsid w:val="00D9050E"/>
    <w:rsid w:val="00D929C0"/>
    <w:rsid w:val="00D935CA"/>
    <w:rsid w:val="00D93B68"/>
    <w:rsid w:val="00D94745"/>
    <w:rsid w:val="00D9482E"/>
    <w:rsid w:val="00D968B8"/>
    <w:rsid w:val="00DA3726"/>
    <w:rsid w:val="00DA3F2C"/>
    <w:rsid w:val="00DA5F41"/>
    <w:rsid w:val="00DB0E01"/>
    <w:rsid w:val="00DB25B1"/>
    <w:rsid w:val="00DB4026"/>
    <w:rsid w:val="00DC2911"/>
    <w:rsid w:val="00DC2DA0"/>
    <w:rsid w:val="00DC365E"/>
    <w:rsid w:val="00DC4305"/>
    <w:rsid w:val="00DC4DC6"/>
    <w:rsid w:val="00DC605D"/>
    <w:rsid w:val="00DC6DB3"/>
    <w:rsid w:val="00DC6F56"/>
    <w:rsid w:val="00DD069C"/>
    <w:rsid w:val="00DD07D5"/>
    <w:rsid w:val="00DD4081"/>
    <w:rsid w:val="00DD7963"/>
    <w:rsid w:val="00DE0B2B"/>
    <w:rsid w:val="00DE1842"/>
    <w:rsid w:val="00DE2BB8"/>
    <w:rsid w:val="00DE4CDD"/>
    <w:rsid w:val="00DF3C6E"/>
    <w:rsid w:val="00DF46B4"/>
    <w:rsid w:val="00DF4B94"/>
    <w:rsid w:val="00E02A60"/>
    <w:rsid w:val="00E0470F"/>
    <w:rsid w:val="00E048B5"/>
    <w:rsid w:val="00E0658F"/>
    <w:rsid w:val="00E11175"/>
    <w:rsid w:val="00E13FFC"/>
    <w:rsid w:val="00E1633F"/>
    <w:rsid w:val="00E20644"/>
    <w:rsid w:val="00E24338"/>
    <w:rsid w:val="00E26EEC"/>
    <w:rsid w:val="00E3023F"/>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57732"/>
    <w:rsid w:val="00E6092F"/>
    <w:rsid w:val="00E6288C"/>
    <w:rsid w:val="00E64ABB"/>
    <w:rsid w:val="00E6532F"/>
    <w:rsid w:val="00E67986"/>
    <w:rsid w:val="00E67BB0"/>
    <w:rsid w:val="00E72689"/>
    <w:rsid w:val="00E72D11"/>
    <w:rsid w:val="00E75D4D"/>
    <w:rsid w:val="00E77034"/>
    <w:rsid w:val="00E77A5D"/>
    <w:rsid w:val="00E80AA2"/>
    <w:rsid w:val="00E80BD9"/>
    <w:rsid w:val="00E80E69"/>
    <w:rsid w:val="00E84FE1"/>
    <w:rsid w:val="00E86B0F"/>
    <w:rsid w:val="00E86D85"/>
    <w:rsid w:val="00E86DE4"/>
    <w:rsid w:val="00E93C77"/>
    <w:rsid w:val="00E94600"/>
    <w:rsid w:val="00E94EB6"/>
    <w:rsid w:val="00E9611C"/>
    <w:rsid w:val="00E97129"/>
    <w:rsid w:val="00E97DF7"/>
    <w:rsid w:val="00EA2141"/>
    <w:rsid w:val="00EA4486"/>
    <w:rsid w:val="00EA4BFF"/>
    <w:rsid w:val="00EA5808"/>
    <w:rsid w:val="00EA78D7"/>
    <w:rsid w:val="00EB0728"/>
    <w:rsid w:val="00EB1DCE"/>
    <w:rsid w:val="00EB1EC2"/>
    <w:rsid w:val="00EB341C"/>
    <w:rsid w:val="00EB3D29"/>
    <w:rsid w:val="00EB483C"/>
    <w:rsid w:val="00EB4E25"/>
    <w:rsid w:val="00EC0745"/>
    <w:rsid w:val="00EC1F99"/>
    <w:rsid w:val="00EC2C6C"/>
    <w:rsid w:val="00EC2DDA"/>
    <w:rsid w:val="00EC306F"/>
    <w:rsid w:val="00EC76EE"/>
    <w:rsid w:val="00ED26E2"/>
    <w:rsid w:val="00EE3E2C"/>
    <w:rsid w:val="00EE4E73"/>
    <w:rsid w:val="00EE525E"/>
    <w:rsid w:val="00EE5868"/>
    <w:rsid w:val="00EF0ADA"/>
    <w:rsid w:val="00EF4DDA"/>
    <w:rsid w:val="00EF4F34"/>
    <w:rsid w:val="00EF6FB2"/>
    <w:rsid w:val="00F00F02"/>
    <w:rsid w:val="00F03867"/>
    <w:rsid w:val="00F050A3"/>
    <w:rsid w:val="00F05B83"/>
    <w:rsid w:val="00F075BE"/>
    <w:rsid w:val="00F07C61"/>
    <w:rsid w:val="00F127E8"/>
    <w:rsid w:val="00F16B49"/>
    <w:rsid w:val="00F17273"/>
    <w:rsid w:val="00F17794"/>
    <w:rsid w:val="00F20AAE"/>
    <w:rsid w:val="00F2498A"/>
    <w:rsid w:val="00F258B9"/>
    <w:rsid w:val="00F265FD"/>
    <w:rsid w:val="00F33EAC"/>
    <w:rsid w:val="00F35CD8"/>
    <w:rsid w:val="00F37899"/>
    <w:rsid w:val="00F40973"/>
    <w:rsid w:val="00F41432"/>
    <w:rsid w:val="00F42498"/>
    <w:rsid w:val="00F42A0C"/>
    <w:rsid w:val="00F45146"/>
    <w:rsid w:val="00F47556"/>
    <w:rsid w:val="00F60F19"/>
    <w:rsid w:val="00F65814"/>
    <w:rsid w:val="00F70FC0"/>
    <w:rsid w:val="00F73606"/>
    <w:rsid w:val="00F75A7A"/>
    <w:rsid w:val="00F810CE"/>
    <w:rsid w:val="00F8574F"/>
    <w:rsid w:val="00F8731B"/>
    <w:rsid w:val="00F8770B"/>
    <w:rsid w:val="00F87FC5"/>
    <w:rsid w:val="00F908B3"/>
    <w:rsid w:val="00F92A3C"/>
    <w:rsid w:val="00F941C4"/>
    <w:rsid w:val="00F954E9"/>
    <w:rsid w:val="00F964FF"/>
    <w:rsid w:val="00F96B5E"/>
    <w:rsid w:val="00F96CEB"/>
    <w:rsid w:val="00F970BB"/>
    <w:rsid w:val="00F97F48"/>
    <w:rsid w:val="00FA4256"/>
    <w:rsid w:val="00FA42FA"/>
    <w:rsid w:val="00FA4AD5"/>
    <w:rsid w:val="00FA6775"/>
    <w:rsid w:val="00FA7114"/>
    <w:rsid w:val="00FB0F61"/>
    <w:rsid w:val="00FB2AB6"/>
    <w:rsid w:val="00FB42B6"/>
    <w:rsid w:val="00FB4DFA"/>
    <w:rsid w:val="00FB542F"/>
    <w:rsid w:val="00FC0BDB"/>
    <w:rsid w:val="00FC2FA1"/>
    <w:rsid w:val="00FC5F82"/>
    <w:rsid w:val="00FC77B2"/>
    <w:rsid w:val="00FD1194"/>
    <w:rsid w:val="00FD1D58"/>
    <w:rsid w:val="00FD4CFB"/>
    <w:rsid w:val="00FD4E7E"/>
    <w:rsid w:val="00FD5F2F"/>
    <w:rsid w:val="00FE0680"/>
    <w:rsid w:val="00FE0894"/>
    <w:rsid w:val="00FE53F3"/>
    <w:rsid w:val="00FE6698"/>
    <w:rsid w:val="00FE72DC"/>
    <w:rsid w:val="00FE7ED3"/>
    <w:rsid w:val="00FF2384"/>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FEEB3372-7BF5-4807-96C8-F75707DB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paragraph" w:styleId="Sprechblasentext">
    <w:name w:val="Balloon Text"/>
    <w:basedOn w:val="Standard"/>
    <w:link w:val="SprechblasentextZchn"/>
    <w:uiPriority w:val="99"/>
    <w:semiHidden/>
    <w:unhideWhenUsed/>
    <w:rsid w:val="006C5D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5D62"/>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shop.porsche.com/de/de-DE/porsche-design-timepieces-custom-built-timepie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2.xml><?xml version="1.0" encoding="utf-8"?>
<ds:datastoreItem xmlns:ds="http://schemas.openxmlformats.org/officeDocument/2006/customXml" ds:itemID="{A2F839C9-311F-47D1-9F66-6AC3CF5B0DC2}">
  <ds:schemaRefs>
    <ds:schemaRef ds:uri="http://schemas.openxmlformats.org/officeDocument/2006/bibliography"/>
  </ds:schemaRefs>
</ds:datastoreItem>
</file>

<file path=customXml/itemProps3.xml><?xml version="1.0" encoding="utf-8"?>
<ds:datastoreItem xmlns:ds="http://schemas.openxmlformats.org/officeDocument/2006/customXml" ds:itemID="{F9E4FFD4-99BB-40C3-A0B9-B50BA69CE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6903</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7983</CharactersWithSpaces>
  <SharedDoc>false</SharedDoc>
  <HLinks>
    <vt:vector size="24" baseType="variant">
      <vt:variant>
        <vt:i4>6488173</vt:i4>
      </vt:variant>
      <vt:variant>
        <vt:i4>0</vt:i4>
      </vt:variant>
      <vt:variant>
        <vt:i4>0</vt:i4>
      </vt:variant>
      <vt:variant>
        <vt:i4>5</vt:i4>
      </vt:variant>
      <vt:variant>
        <vt:lpwstr>https://shop.porsche.com/de/de-DE/porsche-design-timepieces-custom-built-timepieces</vt:lpwstr>
      </vt:variant>
      <vt:variant>
        <vt:lpwstr/>
      </vt:variant>
      <vt:variant>
        <vt:i4>1638400</vt:i4>
      </vt:variant>
      <vt:variant>
        <vt:i4>6</vt:i4>
      </vt:variant>
      <vt:variant>
        <vt:i4>0</vt:i4>
      </vt:variant>
      <vt:variant>
        <vt:i4>5</vt:i4>
      </vt:variant>
      <vt:variant>
        <vt:lpwstr>https://www.mhp.com/de/insights/newsroom</vt:lpwstr>
      </vt:variant>
      <vt:variant>
        <vt:lpwstr/>
      </vt:variant>
      <vt:variant>
        <vt:i4>8060944</vt:i4>
      </vt:variant>
      <vt:variant>
        <vt:i4>3</vt:i4>
      </vt:variant>
      <vt:variant>
        <vt:i4>0</vt:i4>
      </vt:variant>
      <vt:variant>
        <vt:i4>5</vt:i4>
      </vt:variant>
      <vt:variant>
        <vt:lpwstr>mailto:Rebecca.Vlassakidis@mhp.com</vt:lpwstr>
      </vt:variant>
      <vt:variant>
        <vt:lpwstr/>
      </vt:variant>
      <vt:variant>
        <vt:i4>4390947</vt:i4>
      </vt:variant>
      <vt:variant>
        <vt:i4>0</vt:i4>
      </vt:variant>
      <vt:variant>
        <vt:i4>0</vt:i4>
      </vt:variant>
      <vt:variant>
        <vt:i4>5</vt:i4>
      </vt:variant>
      <vt:variant>
        <vt:lpwstr>mailto:Benjamin.Brodbeck@mhp.com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61</cp:revision>
  <cp:lastPrinted>2025-06-26T06:56:00Z</cp:lastPrinted>
  <dcterms:created xsi:type="dcterms:W3CDTF">2025-06-23T12:03:00Z</dcterms:created>
  <dcterms:modified xsi:type="dcterms:W3CDTF">2025-06-26T08:03:00Z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