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7777777" w:rsidR="001D502B" w:rsidRDefault="001D502B" w:rsidP="001D502B">
      <w:pPr>
        <w:spacing w:line="360" w:lineRule="auto"/>
        <w:rPr>
          <w:b/>
          <w:sz w:val="20"/>
          <w:szCs w:val="20"/>
        </w:rPr>
      </w:pPr>
      <w:r>
        <w:rPr>
          <w:b/>
          <w:noProof/>
          <w:sz w:val="20"/>
          <w:szCs w:val="20"/>
        </w:rPr>
        <w:drawing>
          <wp:anchor distT="0" distB="0" distL="114300" distR="114300" simplePos="0" relativeHeight="251658240" behindDoc="1" locked="0" layoutInCell="1" allowOverlap="1" wp14:anchorId="36951E01" wp14:editId="11ACEF6C">
            <wp:simplePos x="0" y="0"/>
            <wp:positionH relativeFrom="margin">
              <wp:align>right</wp:align>
            </wp:positionH>
            <wp:positionV relativeFrom="paragraph">
              <wp:posOffset>9525</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1D4F4868" w14:textId="77777777" w:rsidR="001D502B" w:rsidRDefault="001D502B" w:rsidP="001D502B">
      <w:pPr>
        <w:spacing w:line="360" w:lineRule="auto"/>
        <w:rPr>
          <w:b/>
          <w:sz w:val="20"/>
          <w:szCs w:val="20"/>
        </w:rPr>
      </w:pPr>
      <w:r>
        <w:rPr>
          <w:b/>
          <w:sz w:val="20"/>
          <w:szCs w:val="20"/>
        </w:rPr>
        <w:t>Pressemitteilung</w:t>
      </w:r>
    </w:p>
    <w:p w14:paraId="302799BA" w14:textId="43AD140F" w:rsidR="007533D0" w:rsidRDefault="00814FE3" w:rsidP="001F61D7">
      <w:pPr>
        <w:spacing w:line="256" w:lineRule="auto"/>
        <w:rPr>
          <w:b/>
          <w:sz w:val="28"/>
          <w:szCs w:val="28"/>
        </w:rPr>
      </w:pPr>
      <w:r w:rsidRPr="00814FE3">
        <w:rPr>
          <w:b/>
          <w:sz w:val="28"/>
          <w:szCs w:val="28"/>
        </w:rPr>
        <w:t>Eine haarige Angelegenheit</w:t>
      </w:r>
    </w:p>
    <w:p w14:paraId="61E75319" w14:textId="77777777" w:rsidR="00814FE3" w:rsidRDefault="00814FE3" w:rsidP="001F61D7">
      <w:pPr>
        <w:spacing w:line="256" w:lineRule="auto"/>
        <w:rPr>
          <w:b/>
          <w:sz w:val="28"/>
          <w:szCs w:val="28"/>
        </w:rPr>
      </w:pPr>
    </w:p>
    <w:p w14:paraId="1767D68B" w14:textId="5479B8C8" w:rsidR="00814FE3" w:rsidRDefault="00D6602C" w:rsidP="001D502B">
      <w:pPr>
        <w:rPr>
          <w:b/>
          <w:color w:val="666666"/>
          <w:sz w:val="20"/>
          <w:szCs w:val="20"/>
        </w:rPr>
      </w:pPr>
      <w:r>
        <w:rPr>
          <w:b/>
          <w:color w:val="666666"/>
          <w:sz w:val="20"/>
          <w:szCs w:val="20"/>
        </w:rPr>
        <w:t>Mein-Haustier.de verrät, w</w:t>
      </w:r>
      <w:r w:rsidR="00814FE3" w:rsidRPr="00814FE3">
        <w:rPr>
          <w:b/>
          <w:color w:val="666666"/>
          <w:sz w:val="20"/>
          <w:szCs w:val="20"/>
        </w:rPr>
        <w:t xml:space="preserve">ie der Fellwechsel </w:t>
      </w:r>
      <w:r>
        <w:rPr>
          <w:b/>
          <w:color w:val="666666"/>
          <w:sz w:val="20"/>
          <w:szCs w:val="20"/>
        </w:rPr>
        <w:t xml:space="preserve">der Katze </w:t>
      </w:r>
      <w:r w:rsidR="00814FE3" w:rsidRPr="00814FE3">
        <w:rPr>
          <w:b/>
          <w:color w:val="666666"/>
          <w:sz w:val="20"/>
          <w:szCs w:val="20"/>
        </w:rPr>
        <w:t xml:space="preserve">nicht zum </w:t>
      </w:r>
      <w:proofErr w:type="spellStart"/>
      <w:r w:rsidR="00814FE3" w:rsidRPr="00814FE3">
        <w:rPr>
          <w:b/>
          <w:color w:val="666666"/>
          <w:sz w:val="20"/>
          <w:szCs w:val="20"/>
        </w:rPr>
        <w:t>Haareraufen</w:t>
      </w:r>
      <w:proofErr w:type="spellEnd"/>
      <w:r w:rsidR="00814FE3" w:rsidRPr="00814FE3">
        <w:rPr>
          <w:b/>
          <w:color w:val="666666"/>
          <w:sz w:val="20"/>
          <w:szCs w:val="20"/>
        </w:rPr>
        <w:t xml:space="preserve"> wird</w:t>
      </w:r>
    </w:p>
    <w:p w14:paraId="11C9DE5B" w14:textId="424620DF" w:rsidR="001D502B" w:rsidRDefault="001D502B" w:rsidP="001D502B">
      <w:pPr>
        <w:rPr>
          <w:b/>
          <w:color w:val="666666"/>
          <w:sz w:val="20"/>
          <w:szCs w:val="20"/>
        </w:rPr>
      </w:pPr>
      <w:r>
        <w:rPr>
          <w:b/>
          <w:color w:val="666666"/>
          <w:sz w:val="20"/>
          <w:szCs w:val="20"/>
        </w:rPr>
        <w:t xml:space="preserve"> </w:t>
      </w:r>
    </w:p>
    <w:p w14:paraId="64465D46" w14:textId="2F42ADB1" w:rsidR="001D502B" w:rsidRDefault="43F52B5B" w:rsidP="43F52B5B">
      <w:pPr>
        <w:rPr>
          <w:sz w:val="20"/>
          <w:szCs w:val="20"/>
        </w:rPr>
      </w:pPr>
      <w:r w:rsidRPr="43F52B5B">
        <w:rPr>
          <w:sz w:val="20"/>
          <w:szCs w:val="20"/>
        </w:rPr>
        <w:t xml:space="preserve">Holzwickede. Nicht nur der Mensch verliert täglich Haare, auch die Katze ist vom Haarausfall betroffen. Allerdings sind es durch ständiges Kratzen, Lecken und Scheuern deutlich mehr! Zweimal im Jahr wechselt sie ihr Fell. Im Herbst, wenn die kalte Jahreszeit vor der Tür steht, tauscht sie ihr dünnes Sommerhaar gegen ein warmes Winterfell aus. Der Fellwechsel vollzieht sich über sechs bis acht Wochen – eine wirklich haarige Zeit! </w:t>
      </w:r>
      <w:hyperlink r:id="rId11">
        <w:r w:rsidRPr="43F52B5B">
          <w:rPr>
            <w:rStyle w:val="Hyperlink"/>
            <w:sz w:val="20"/>
            <w:szCs w:val="20"/>
          </w:rPr>
          <w:t>Mein-Haustier.de</w:t>
        </w:r>
      </w:hyperlink>
      <w:r w:rsidRPr="43F52B5B">
        <w:rPr>
          <w:sz w:val="20"/>
          <w:szCs w:val="20"/>
        </w:rPr>
        <w:t xml:space="preserve"> kennt drei nützliche Tipps, wie der Fellwechsel für Katze und Katzenhalter nicht zum </w:t>
      </w:r>
      <w:proofErr w:type="spellStart"/>
      <w:r w:rsidRPr="43F52B5B">
        <w:rPr>
          <w:sz w:val="20"/>
          <w:szCs w:val="20"/>
        </w:rPr>
        <w:t>Haareraufen</w:t>
      </w:r>
      <w:proofErr w:type="spellEnd"/>
      <w:r w:rsidRPr="43F52B5B">
        <w:rPr>
          <w:sz w:val="20"/>
          <w:szCs w:val="20"/>
        </w:rPr>
        <w:t xml:space="preserve"> wird:</w:t>
      </w:r>
    </w:p>
    <w:p w14:paraId="34CC9942" w14:textId="77777777" w:rsidR="00F225EA" w:rsidRDefault="00F225EA" w:rsidP="001D502B">
      <w:pPr>
        <w:rPr>
          <w:sz w:val="20"/>
          <w:szCs w:val="20"/>
        </w:rPr>
      </w:pPr>
    </w:p>
    <w:p w14:paraId="77BD5422" w14:textId="0F571036" w:rsidR="00F225EA" w:rsidRPr="005D2D00" w:rsidRDefault="43F52B5B" w:rsidP="43F52B5B">
      <w:pPr>
        <w:pStyle w:val="Listenabsatz"/>
        <w:numPr>
          <w:ilvl w:val="0"/>
          <w:numId w:val="3"/>
        </w:numPr>
        <w:rPr>
          <w:rFonts w:ascii="Arial" w:hAnsi="Arial" w:cs="Arial"/>
          <w:sz w:val="20"/>
          <w:szCs w:val="20"/>
        </w:rPr>
      </w:pPr>
      <w:r w:rsidRPr="005D2D00">
        <w:rPr>
          <w:rFonts w:ascii="Arial" w:hAnsi="Arial" w:cs="Arial"/>
          <w:b/>
          <w:bCs/>
          <w:color w:val="666666"/>
          <w:sz w:val="20"/>
          <w:szCs w:val="20"/>
        </w:rPr>
        <w:t>Regelmäßig</w:t>
      </w:r>
      <w:r w:rsidR="005D2D00" w:rsidRPr="005D2D00">
        <w:rPr>
          <w:rFonts w:ascii="Arial" w:hAnsi="Arial" w:cs="Arial"/>
          <w:b/>
          <w:bCs/>
          <w:color w:val="666666"/>
          <w:sz w:val="20"/>
          <w:szCs w:val="20"/>
        </w:rPr>
        <w:t>e</w:t>
      </w:r>
      <w:r w:rsidR="00B87937" w:rsidRPr="005D2D00">
        <w:rPr>
          <w:rFonts w:ascii="Arial" w:hAnsi="Arial" w:cs="Arial"/>
          <w:b/>
          <w:bCs/>
          <w:color w:val="666666"/>
          <w:sz w:val="20"/>
          <w:szCs w:val="20"/>
        </w:rPr>
        <w:t>s</w:t>
      </w:r>
      <w:r w:rsidRPr="005D2D00">
        <w:rPr>
          <w:rFonts w:ascii="Arial" w:hAnsi="Arial" w:cs="Arial"/>
          <w:b/>
          <w:bCs/>
          <w:color w:val="666666"/>
          <w:sz w:val="20"/>
          <w:szCs w:val="20"/>
        </w:rPr>
        <w:t xml:space="preserve"> Bürsten</w:t>
      </w:r>
    </w:p>
    <w:p w14:paraId="7C50953F" w14:textId="2D29945A" w:rsidR="002F264B" w:rsidRDefault="15330583" w:rsidP="15330583">
      <w:pPr>
        <w:pStyle w:val="Listenabsatz"/>
        <w:spacing w:line="276" w:lineRule="auto"/>
        <w:rPr>
          <w:rFonts w:ascii="Arial" w:hAnsi="Arial" w:cs="Arial"/>
          <w:sz w:val="20"/>
          <w:szCs w:val="20"/>
        </w:rPr>
      </w:pPr>
      <w:r w:rsidRPr="15330583">
        <w:rPr>
          <w:rFonts w:ascii="Arial" w:hAnsi="Arial" w:cs="Arial"/>
          <w:sz w:val="20"/>
          <w:szCs w:val="20"/>
        </w:rPr>
        <w:t xml:space="preserve">Katzen verschlucken Haare, während sie sich putzen. Das ist ganz natürlich, allerdings können sich aus den einzelnen Härchen im Magen unverdauliche Haarballen formen, die sie dann wieder auswürgen – kein schöner Anblick! „Regelmäßiges Kämmen und Bürsten entfernt das lose Fell und fördert die Durchblutung der Haut. Vor allem während der Fellwechselzeit ein wichtiges Pflegeritual, das das Verschlucken der Haare vorgebeugt. So landen auch gleichzeitig weniger Haare auf Möbeln, Teppich und Co.“, betont Christina Nielsen, Haustierexpertin bei </w:t>
      </w:r>
      <w:hyperlink r:id="rId12">
        <w:r w:rsidRPr="15330583">
          <w:rPr>
            <w:rStyle w:val="Hyperlink"/>
            <w:rFonts w:ascii="Arial" w:hAnsi="Arial" w:cs="Arial"/>
            <w:sz w:val="20"/>
            <w:szCs w:val="20"/>
          </w:rPr>
          <w:t>Mein-Haustier.de</w:t>
        </w:r>
      </w:hyperlink>
      <w:r w:rsidRPr="15330583">
        <w:rPr>
          <w:rFonts w:ascii="Arial" w:hAnsi="Arial" w:cs="Arial"/>
          <w:sz w:val="20"/>
          <w:szCs w:val="20"/>
        </w:rPr>
        <w:t xml:space="preserve">. </w:t>
      </w:r>
    </w:p>
    <w:p w14:paraId="3987FFF0" w14:textId="77777777" w:rsidR="00F225EA" w:rsidRDefault="00F225EA" w:rsidP="00F225EA">
      <w:pPr>
        <w:pStyle w:val="Listenabsatz"/>
        <w:spacing w:line="276" w:lineRule="auto"/>
        <w:rPr>
          <w:rFonts w:ascii="Arial" w:hAnsi="Arial" w:cs="Arial"/>
          <w:sz w:val="20"/>
          <w:szCs w:val="20"/>
        </w:rPr>
      </w:pPr>
    </w:p>
    <w:p w14:paraId="69069735" w14:textId="46EB151B" w:rsidR="00F225EA" w:rsidRPr="00950E49" w:rsidRDefault="008C6E91" w:rsidP="009C0B54">
      <w:pPr>
        <w:pStyle w:val="Listenabsatz"/>
        <w:numPr>
          <w:ilvl w:val="0"/>
          <w:numId w:val="3"/>
        </w:numPr>
        <w:spacing w:line="276" w:lineRule="auto"/>
        <w:rPr>
          <w:rFonts w:ascii="Arial" w:hAnsi="Arial" w:cs="Arial"/>
          <w:sz w:val="20"/>
          <w:szCs w:val="20"/>
        </w:rPr>
      </w:pPr>
      <w:r w:rsidRPr="00950E49">
        <w:rPr>
          <w:rFonts w:ascii="Arial" w:hAnsi="Arial" w:cs="Arial"/>
          <w:b/>
          <w:color w:val="666666"/>
          <w:sz w:val="20"/>
          <w:szCs w:val="20"/>
        </w:rPr>
        <w:t>Leinö</w:t>
      </w:r>
      <w:r w:rsidR="00814FE3" w:rsidRPr="00950E49">
        <w:rPr>
          <w:rFonts w:ascii="Arial" w:hAnsi="Arial" w:cs="Arial"/>
          <w:b/>
          <w:color w:val="666666"/>
          <w:sz w:val="20"/>
          <w:szCs w:val="20"/>
        </w:rPr>
        <w:t xml:space="preserve">l </w:t>
      </w:r>
      <w:r w:rsidR="005D39D5" w:rsidRPr="00950E49">
        <w:rPr>
          <w:rFonts w:ascii="Arial" w:hAnsi="Arial" w:cs="Arial"/>
          <w:b/>
          <w:color w:val="666666"/>
          <w:sz w:val="20"/>
          <w:szCs w:val="20"/>
        </w:rPr>
        <w:t>im Futter</w:t>
      </w:r>
    </w:p>
    <w:p w14:paraId="0D46A9DF" w14:textId="1298F2C6" w:rsidR="005D39D5" w:rsidRDefault="43F52B5B" w:rsidP="43F52B5B">
      <w:pPr>
        <w:pStyle w:val="Listenabsatz"/>
        <w:spacing w:line="276" w:lineRule="auto"/>
        <w:rPr>
          <w:rFonts w:ascii="Arial" w:hAnsi="Arial" w:cs="Arial"/>
          <w:sz w:val="20"/>
          <w:szCs w:val="20"/>
        </w:rPr>
      </w:pPr>
      <w:r w:rsidRPr="43F52B5B">
        <w:rPr>
          <w:rFonts w:ascii="Arial" w:hAnsi="Arial" w:cs="Arial"/>
          <w:sz w:val="20"/>
          <w:szCs w:val="20"/>
        </w:rPr>
        <w:t xml:space="preserve">Leinöl im Futter fördert das Haarwachstum und erleichtert dadurch den Fellwechsel für die Katze. Auch das Ausscheiden verschluckter Haare wird unterstützt. In Leinöl stecken zudem viele </w:t>
      </w:r>
      <w:r w:rsidR="00070DE7" w:rsidRPr="00070DE7">
        <w:rPr>
          <w:rFonts w:ascii="Arial" w:hAnsi="Arial" w:cs="Arial"/>
          <w:sz w:val="20"/>
          <w:szCs w:val="20"/>
        </w:rPr>
        <w:t>ungesättigte</w:t>
      </w:r>
      <w:r w:rsidRPr="43F52B5B">
        <w:rPr>
          <w:rFonts w:ascii="Arial" w:hAnsi="Arial" w:cs="Arial"/>
          <w:sz w:val="20"/>
          <w:szCs w:val="20"/>
        </w:rPr>
        <w:t xml:space="preserve"> Fettsäuren und Vitamine, die zu einem glänzenden und gesunden Fell beitragen und das Immunsystem der Katze stärken. Am besten mischt man einen halben Teelöffel pro Tag ins Futter. </w:t>
      </w:r>
    </w:p>
    <w:p w14:paraId="06E5DBAF" w14:textId="77777777" w:rsidR="00F225EA" w:rsidRDefault="00F225EA" w:rsidP="00F225EA">
      <w:pPr>
        <w:pStyle w:val="Listenabsatz"/>
        <w:rPr>
          <w:rFonts w:ascii="Arial" w:hAnsi="Arial" w:cs="Arial"/>
          <w:b/>
          <w:color w:val="666666"/>
          <w:sz w:val="20"/>
          <w:szCs w:val="20"/>
        </w:rPr>
      </w:pPr>
    </w:p>
    <w:p w14:paraId="4257C715" w14:textId="4C75B09B" w:rsidR="00F225EA" w:rsidRPr="00950E49" w:rsidRDefault="00814FE3" w:rsidP="00E474CD">
      <w:pPr>
        <w:pStyle w:val="Listenabsatz"/>
        <w:numPr>
          <w:ilvl w:val="0"/>
          <w:numId w:val="3"/>
        </w:numPr>
        <w:rPr>
          <w:rFonts w:ascii="Arial" w:hAnsi="Arial" w:cs="Arial"/>
          <w:b/>
          <w:color w:val="666666"/>
          <w:sz w:val="20"/>
          <w:szCs w:val="20"/>
        </w:rPr>
      </w:pPr>
      <w:r w:rsidRPr="00950E49">
        <w:rPr>
          <w:rFonts w:ascii="Arial" w:hAnsi="Arial" w:cs="Arial"/>
          <w:b/>
          <w:color w:val="666666"/>
          <w:sz w:val="20"/>
          <w:szCs w:val="20"/>
        </w:rPr>
        <w:t>Malzpaste</w:t>
      </w:r>
    </w:p>
    <w:p w14:paraId="61E8B94E" w14:textId="21E2A4FA" w:rsidR="000823F8" w:rsidRDefault="00EE0998" w:rsidP="00F225EA">
      <w:pPr>
        <w:pStyle w:val="Listenabsatz"/>
        <w:rPr>
          <w:rFonts w:ascii="Arial" w:hAnsi="Arial" w:cs="Arial"/>
          <w:sz w:val="20"/>
          <w:szCs w:val="20"/>
        </w:rPr>
      </w:pPr>
      <w:r w:rsidRPr="00EE0998">
        <w:rPr>
          <w:rFonts w:ascii="Arial" w:hAnsi="Arial" w:cs="Arial"/>
          <w:sz w:val="20"/>
          <w:szCs w:val="20"/>
        </w:rPr>
        <w:t>Auch Malzpaste</w:t>
      </w:r>
      <w:r>
        <w:rPr>
          <w:rFonts w:ascii="Arial" w:hAnsi="Arial" w:cs="Arial"/>
          <w:sz w:val="20"/>
          <w:szCs w:val="20"/>
        </w:rPr>
        <w:t>n</w:t>
      </w:r>
      <w:r w:rsidRPr="00EE0998">
        <w:rPr>
          <w:rFonts w:ascii="Arial" w:hAnsi="Arial" w:cs="Arial"/>
          <w:sz w:val="20"/>
          <w:szCs w:val="20"/>
        </w:rPr>
        <w:t xml:space="preserve"> </w:t>
      </w:r>
      <w:r w:rsidR="000823F8">
        <w:rPr>
          <w:rFonts w:ascii="Arial" w:hAnsi="Arial" w:cs="Arial"/>
          <w:sz w:val="20"/>
          <w:szCs w:val="20"/>
        </w:rPr>
        <w:t xml:space="preserve">reduzieren die Bildung von Haarballen im Magen und </w:t>
      </w:r>
      <w:r w:rsidR="00B01FC0">
        <w:rPr>
          <w:rFonts w:ascii="Arial" w:hAnsi="Arial" w:cs="Arial"/>
          <w:sz w:val="20"/>
          <w:szCs w:val="20"/>
        </w:rPr>
        <w:t>fördern das Ausscheiden loser Haare</w:t>
      </w:r>
      <w:r w:rsidR="000823F8">
        <w:rPr>
          <w:rFonts w:ascii="Arial" w:hAnsi="Arial" w:cs="Arial"/>
          <w:sz w:val="20"/>
          <w:szCs w:val="20"/>
        </w:rPr>
        <w:t xml:space="preserve"> über den normalen Verdauungsprozess</w:t>
      </w:r>
      <w:r w:rsidR="00B01FC0">
        <w:rPr>
          <w:rFonts w:ascii="Arial" w:hAnsi="Arial" w:cs="Arial"/>
          <w:sz w:val="20"/>
          <w:szCs w:val="20"/>
        </w:rPr>
        <w:t xml:space="preserve">. </w:t>
      </w:r>
      <w:r w:rsidR="00234F2B">
        <w:rPr>
          <w:rFonts w:ascii="Arial" w:hAnsi="Arial" w:cs="Arial"/>
          <w:sz w:val="20"/>
          <w:szCs w:val="20"/>
        </w:rPr>
        <w:t>„</w:t>
      </w:r>
      <w:r w:rsidR="000823F8">
        <w:rPr>
          <w:rFonts w:ascii="Arial" w:hAnsi="Arial" w:cs="Arial"/>
          <w:sz w:val="20"/>
          <w:szCs w:val="20"/>
        </w:rPr>
        <w:t>Der</w:t>
      </w:r>
      <w:r w:rsidR="0048190A">
        <w:rPr>
          <w:rFonts w:ascii="Arial" w:hAnsi="Arial" w:cs="Arial"/>
          <w:sz w:val="20"/>
          <w:szCs w:val="20"/>
        </w:rPr>
        <w:t xml:space="preserve"> hohe Fett</w:t>
      </w:r>
      <w:r w:rsidR="000823F8">
        <w:rPr>
          <w:rFonts w:ascii="Arial" w:hAnsi="Arial" w:cs="Arial"/>
          <w:sz w:val="20"/>
          <w:szCs w:val="20"/>
        </w:rPr>
        <w:t>- u</w:t>
      </w:r>
      <w:r w:rsidR="0048190A">
        <w:rPr>
          <w:rFonts w:ascii="Arial" w:hAnsi="Arial" w:cs="Arial"/>
          <w:sz w:val="20"/>
          <w:szCs w:val="20"/>
        </w:rPr>
        <w:t xml:space="preserve">nd </w:t>
      </w:r>
      <w:r w:rsidR="000823F8">
        <w:rPr>
          <w:rFonts w:ascii="Arial" w:hAnsi="Arial" w:cs="Arial"/>
          <w:sz w:val="20"/>
          <w:szCs w:val="20"/>
        </w:rPr>
        <w:t>Öl-Anteil</w:t>
      </w:r>
      <w:r w:rsidR="0048190A">
        <w:rPr>
          <w:rFonts w:ascii="Arial" w:hAnsi="Arial" w:cs="Arial"/>
          <w:sz w:val="20"/>
          <w:szCs w:val="20"/>
        </w:rPr>
        <w:t xml:space="preserve"> der</w:t>
      </w:r>
      <w:r w:rsidR="00B01FC0">
        <w:rPr>
          <w:rFonts w:ascii="Arial" w:hAnsi="Arial" w:cs="Arial"/>
          <w:sz w:val="20"/>
          <w:szCs w:val="20"/>
        </w:rPr>
        <w:t xml:space="preserve"> Pasten </w:t>
      </w:r>
      <w:r w:rsidRPr="00EE0998">
        <w:rPr>
          <w:rFonts w:ascii="Arial" w:hAnsi="Arial" w:cs="Arial"/>
          <w:sz w:val="20"/>
          <w:szCs w:val="20"/>
        </w:rPr>
        <w:t>sorg</w:t>
      </w:r>
      <w:r w:rsidR="000823F8">
        <w:rPr>
          <w:rFonts w:ascii="Arial" w:hAnsi="Arial" w:cs="Arial"/>
          <w:sz w:val="20"/>
          <w:szCs w:val="20"/>
        </w:rPr>
        <w:t xml:space="preserve">t </w:t>
      </w:r>
      <w:r w:rsidRPr="00EE0998">
        <w:rPr>
          <w:rFonts w:ascii="Arial" w:hAnsi="Arial" w:cs="Arial"/>
          <w:sz w:val="20"/>
          <w:szCs w:val="20"/>
        </w:rPr>
        <w:t xml:space="preserve">dafür, dass </w:t>
      </w:r>
      <w:r w:rsidR="000823F8">
        <w:rPr>
          <w:rFonts w:ascii="Arial" w:hAnsi="Arial" w:cs="Arial"/>
          <w:sz w:val="20"/>
          <w:szCs w:val="20"/>
        </w:rPr>
        <w:t>die Haar</w:t>
      </w:r>
      <w:r w:rsidR="00CB0EF5">
        <w:rPr>
          <w:rFonts w:ascii="Arial" w:hAnsi="Arial" w:cs="Arial"/>
          <w:sz w:val="20"/>
          <w:szCs w:val="20"/>
        </w:rPr>
        <w:t>e</w:t>
      </w:r>
      <w:r w:rsidR="000823F8">
        <w:rPr>
          <w:rFonts w:ascii="Arial" w:hAnsi="Arial" w:cs="Arial"/>
          <w:sz w:val="20"/>
          <w:szCs w:val="20"/>
        </w:rPr>
        <w:t xml:space="preserve"> </w:t>
      </w:r>
      <w:r w:rsidR="008429CE">
        <w:rPr>
          <w:rFonts w:ascii="Arial" w:hAnsi="Arial" w:cs="Arial"/>
          <w:sz w:val="20"/>
          <w:szCs w:val="20"/>
        </w:rPr>
        <w:t>vom Öl ummantelt werden und sich an</w:t>
      </w:r>
      <w:r w:rsidRPr="00EE0998">
        <w:rPr>
          <w:rFonts w:ascii="Arial" w:hAnsi="Arial" w:cs="Arial"/>
          <w:sz w:val="20"/>
          <w:szCs w:val="20"/>
        </w:rPr>
        <w:t xml:space="preserve"> Essensreste </w:t>
      </w:r>
      <w:r w:rsidR="00B01FC0">
        <w:rPr>
          <w:rFonts w:ascii="Arial" w:hAnsi="Arial" w:cs="Arial"/>
          <w:sz w:val="20"/>
          <w:szCs w:val="20"/>
        </w:rPr>
        <w:t xml:space="preserve">im Magen </w:t>
      </w:r>
      <w:r w:rsidRPr="00EE0998">
        <w:rPr>
          <w:rFonts w:ascii="Arial" w:hAnsi="Arial" w:cs="Arial"/>
          <w:sz w:val="20"/>
          <w:szCs w:val="20"/>
        </w:rPr>
        <w:t>binden</w:t>
      </w:r>
      <w:r w:rsidR="000823F8">
        <w:rPr>
          <w:rFonts w:ascii="Arial" w:hAnsi="Arial" w:cs="Arial"/>
          <w:sz w:val="20"/>
          <w:szCs w:val="20"/>
        </w:rPr>
        <w:t xml:space="preserve">. </w:t>
      </w:r>
      <w:r w:rsidR="008429CE">
        <w:rPr>
          <w:rFonts w:ascii="Arial" w:hAnsi="Arial" w:cs="Arial"/>
          <w:sz w:val="20"/>
          <w:szCs w:val="20"/>
        </w:rPr>
        <w:t xml:space="preserve">Dafür ist </w:t>
      </w:r>
      <w:r w:rsidR="00CB0EF5">
        <w:rPr>
          <w:rFonts w:ascii="Arial" w:hAnsi="Arial" w:cs="Arial"/>
          <w:sz w:val="20"/>
          <w:szCs w:val="20"/>
        </w:rPr>
        <w:t>a</w:t>
      </w:r>
      <w:r w:rsidR="000823F8">
        <w:rPr>
          <w:rFonts w:ascii="Arial" w:hAnsi="Arial" w:cs="Arial"/>
          <w:sz w:val="20"/>
          <w:szCs w:val="20"/>
        </w:rPr>
        <w:t>llerding</w:t>
      </w:r>
      <w:r w:rsidR="00CB0EF5">
        <w:rPr>
          <w:rFonts w:ascii="Arial" w:hAnsi="Arial" w:cs="Arial"/>
          <w:sz w:val="20"/>
          <w:szCs w:val="20"/>
        </w:rPr>
        <w:t>s eine</w:t>
      </w:r>
      <w:r w:rsidR="000823F8">
        <w:rPr>
          <w:rFonts w:ascii="Arial" w:hAnsi="Arial" w:cs="Arial"/>
          <w:sz w:val="20"/>
          <w:szCs w:val="20"/>
        </w:rPr>
        <w:t xml:space="preserve"> regelmäßig</w:t>
      </w:r>
      <w:r w:rsidR="00CB0EF5">
        <w:rPr>
          <w:rFonts w:ascii="Arial" w:hAnsi="Arial" w:cs="Arial"/>
          <w:sz w:val="20"/>
          <w:szCs w:val="20"/>
        </w:rPr>
        <w:t>e Z</w:t>
      </w:r>
      <w:r w:rsidR="008429CE">
        <w:rPr>
          <w:rFonts w:ascii="Arial" w:hAnsi="Arial" w:cs="Arial"/>
          <w:sz w:val="20"/>
          <w:szCs w:val="20"/>
        </w:rPr>
        <w:t>ufuhr der Paste notwendig</w:t>
      </w:r>
      <w:r w:rsidR="00234F2B">
        <w:rPr>
          <w:rFonts w:ascii="Arial" w:hAnsi="Arial" w:cs="Arial"/>
          <w:sz w:val="20"/>
          <w:szCs w:val="20"/>
        </w:rPr>
        <w:t>“, weiß Nielsen</w:t>
      </w:r>
      <w:r w:rsidR="008429CE">
        <w:rPr>
          <w:rFonts w:ascii="Arial" w:hAnsi="Arial" w:cs="Arial"/>
          <w:sz w:val="20"/>
          <w:szCs w:val="20"/>
        </w:rPr>
        <w:t xml:space="preserve">. </w:t>
      </w:r>
      <w:r w:rsidR="000823F8">
        <w:rPr>
          <w:rFonts w:ascii="Arial" w:hAnsi="Arial" w:cs="Arial"/>
          <w:sz w:val="20"/>
          <w:szCs w:val="20"/>
        </w:rPr>
        <w:t xml:space="preserve">Der Nachteil: </w:t>
      </w:r>
      <w:r w:rsidR="00234F2B">
        <w:rPr>
          <w:rFonts w:ascii="Arial" w:hAnsi="Arial" w:cs="Arial"/>
          <w:sz w:val="20"/>
          <w:szCs w:val="20"/>
        </w:rPr>
        <w:t>D</w:t>
      </w:r>
      <w:r w:rsidR="000823F8">
        <w:rPr>
          <w:rFonts w:ascii="Arial" w:hAnsi="Arial" w:cs="Arial"/>
          <w:sz w:val="20"/>
          <w:szCs w:val="20"/>
        </w:rPr>
        <w:t xml:space="preserve">ie Extraportion Fett bringt </w:t>
      </w:r>
      <w:r w:rsidR="00762772">
        <w:rPr>
          <w:rFonts w:ascii="Arial" w:hAnsi="Arial" w:cs="Arial"/>
          <w:sz w:val="20"/>
          <w:szCs w:val="20"/>
        </w:rPr>
        <w:t xml:space="preserve">auch </w:t>
      </w:r>
      <w:r w:rsidR="000823F8">
        <w:rPr>
          <w:rFonts w:ascii="Arial" w:hAnsi="Arial" w:cs="Arial"/>
          <w:sz w:val="20"/>
          <w:szCs w:val="20"/>
        </w:rPr>
        <w:t xml:space="preserve">eine erhöhte Kalorienzufuhr mit sich. </w:t>
      </w:r>
      <w:r w:rsidR="00EE5D79">
        <w:rPr>
          <w:rFonts w:ascii="Arial" w:hAnsi="Arial" w:cs="Arial"/>
          <w:sz w:val="20"/>
          <w:szCs w:val="20"/>
        </w:rPr>
        <w:t>Aus dem Grund ist der Einsatz von Malzpasten für</w:t>
      </w:r>
      <w:r w:rsidR="00CB0EF5">
        <w:rPr>
          <w:rFonts w:ascii="Arial" w:hAnsi="Arial" w:cs="Arial"/>
          <w:sz w:val="20"/>
          <w:szCs w:val="20"/>
        </w:rPr>
        <w:t xml:space="preserve"> Katzenrassen, die schnell zu Übergewicht neigen, </w:t>
      </w:r>
      <w:r w:rsidR="00EE5D79">
        <w:rPr>
          <w:rFonts w:ascii="Arial" w:hAnsi="Arial" w:cs="Arial"/>
          <w:sz w:val="20"/>
          <w:szCs w:val="20"/>
        </w:rPr>
        <w:t>nicht geeignet</w:t>
      </w:r>
      <w:r w:rsidR="00CB0EF5">
        <w:rPr>
          <w:rFonts w:ascii="Arial" w:hAnsi="Arial" w:cs="Arial"/>
          <w:sz w:val="20"/>
          <w:szCs w:val="20"/>
        </w:rPr>
        <w:t>.</w:t>
      </w:r>
    </w:p>
    <w:p w14:paraId="4F5D6C4B" w14:textId="77777777" w:rsidR="000823F8" w:rsidRDefault="000823F8" w:rsidP="00F225EA">
      <w:pPr>
        <w:pStyle w:val="Listenabsatz"/>
        <w:rPr>
          <w:rFonts w:ascii="Arial" w:hAnsi="Arial" w:cs="Arial"/>
          <w:sz w:val="20"/>
          <w:szCs w:val="20"/>
        </w:rPr>
      </w:pPr>
    </w:p>
    <w:p w14:paraId="5C79A930" w14:textId="77777777" w:rsidR="00762772" w:rsidRDefault="00762772" w:rsidP="00814FE3">
      <w:pPr>
        <w:pStyle w:val="Listenabsatz"/>
        <w:spacing w:line="276" w:lineRule="auto"/>
        <w:ind w:left="0"/>
        <w:rPr>
          <w:rFonts w:ascii="Arial" w:hAnsi="Arial" w:cs="Arial"/>
          <w:sz w:val="20"/>
          <w:szCs w:val="20"/>
        </w:rPr>
      </w:pPr>
    </w:p>
    <w:p w14:paraId="38402F4D" w14:textId="3C24A858" w:rsidR="00762772" w:rsidRDefault="00814FE3" w:rsidP="00E62BA9">
      <w:pPr>
        <w:spacing w:line="240" w:lineRule="auto"/>
      </w:pPr>
      <w:r w:rsidRPr="005E7045">
        <w:rPr>
          <w:sz w:val="20"/>
          <w:szCs w:val="20"/>
        </w:rPr>
        <w:t xml:space="preserve">Aktuelle Produktempfehlungen </w:t>
      </w:r>
      <w:r w:rsidR="00EE5D79">
        <w:rPr>
          <w:sz w:val="20"/>
          <w:szCs w:val="20"/>
        </w:rPr>
        <w:t xml:space="preserve">sowie Tipps und Tricks </w:t>
      </w:r>
      <w:r w:rsidRPr="005E7045">
        <w:rPr>
          <w:sz w:val="20"/>
          <w:szCs w:val="20"/>
        </w:rPr>
        <w:t xml:space="preserve">für die Pflege und Haltung von Katzen gibt’s auf </w:t>
      </w:r>
      <w:hyperlink r:id="rId13" w:history="1">
        <w:r w:rsidRPr="00E62BA9">
          <w:rPr>
            <w:rStyle w:val="Hyperlink"/>
            <w:sz w:val="20"/>
            <w:szCs w:val="20"/>
          </w:rPr>
          <w:t>Mein-Haustier.de</w:t>
        </w:r>
      </w:hyperlink>
      <w:r w:rsidR="0026383E" w:rsidRPr="00E62BA9">
        <w:rPr>
          <w:sz w:val="20"/>
        </w:rPr>
        <w:t>.</w:t>
      </w:r>
    </w:p>
    <w:p w14:paraId="5F293453" w14:textId="10A643DD" w:rsidR="00EE5D79" w:rsidRDefault="00EE5D79" w:rsidP="002435A9">
      <w:pPr>
        <w:spacing w:line="240" w:lineRule="auto"/>
        <w:rPr>
          <w:b/>
          <w:sz w:val="18"/>
          <w:szCs w:val="20"/>
        </w:rPr>
      </w:pPr>
    </w:p>
    <w:p w14:paraId="55863606" w14:textId="18D35BA0" w:rsidR="00070DE7" w:rsidRDefault="00070DE7" w:rsidP="002435A9">
      <w:pPr>
        <w:spacing w:line="240" w:lineRule="auto"/>
        <w:rPr>
          <w:b/>
          <w:sz w:val="18"/>
          <w:szCs w:val="20"/>
        </w:rPr>
      </w:pPr>
    </w:p>
    <w:p w14:paraId="7F6EBBA0" w14:textId="77777777" w:rsidR="00070DE7" w:rsidRDefault="00070DE7" w:rsidP="002435A9">
      <w:pPr>
        <w:spacing w:line="240" w:lineRule="auto"/>
        <w:rPr>
          <w:b/>
          <w:sz w:val="18"/>
          <w:szCs w:val="20"/>
        </w:rPr>
      </w:pPr>
    </w:p>
    <w:p w14:paraId="33C3EAA6" w14:textId="4949EA08" w:rsidR="002435A9" w:rsidRPr="00B01FC0" w:rsidRDefault="002435A9" w:rsidP="793A0AC7">
      <w:pPr>
        <w:spacing w:line="240" w:lineRule="auto"/>
        <w:rPr>
          <w:rStyle w:val="normaltextrun"/>
          <w:color w:val="000000" w:themeColor="text1"/>
          <w:sz w:val="18"/>
          <w:szCs w:val="18"/>
        </w:rPr>
      </w:pPr>
      <w:r w:rsidRPr="793A0AC7">
        <w:rPr>
          <w:b/>
          <w:bCs/>
          <w:sz w:val="18"/>
          <w:szCs w:val="18"/>
        </w:rPr>
        <w:t>Über Mein</w:t>
      </w:r>
      <w:r w:rsidR="00B01FC0" w:rsidRPr="793A0AC7">
        <w:rPr>
          <w:b/>
          <w:bCs/>
          <w:sz w:val="18"/>
          <w:szCs w:val="18"/>
        </w:rPr>
        <w:t xml:space="preserve"> </w:t>
      </w:r>
      <w:r w:rsidRPr="793A0AC7">
        <w:rPr>
          <w:b/>
          <w:bCs/>
          <w:sz w:val="18"/>
          <w:szCs w:val="18"/>
        </w:rPr>
        <w:t>Haustier</w:t>
      </w:r>
      <w:r w:rsidRPr="00B01FC0">
        <w:rPr>
          <w:b/>
          <w:sz w:val="18"/>
          <w:szCs w:val="20"/>
        </w:rPr>
        <w:br/>
      </w:r>
      <w:r w:rsidRPr="793A0AC7">
        <w:rPr>
          <w:rStyle w:val="normaltextrun"/>
          <w:color w:val="000000"/>
          <w:sz w:val="18"/>
          <w:szCs w:val="18"/>
          <w:shd w:val="clear" w:color="auto" w:fill="FFFFFF"/>
        </w:rPr>
        <w:t xml:space="preserve">Mit 200.000 Besuchern pro Monat und 350.000 Facebook Fans ist </w:t>
      </w:r>
      <w:hyperlink r:id="rId14" w:history="1">
        <w:r w:rsidRPr="793A0AC7">
          <w:rPr>
            <w:rStyle w:val="Hyperlink"/>
            <w:sz w:val="18"/>
            <w:szCs w:val="18"/>
            <w:shd w:val="clear" w:color="auto" w:fill="FFFFFF"/>
          </w:rPr>
          <w:t>Mein-Haustier.de</w:t>
        </w:r>
      </w:hyperlink>
      <w:r w:rsidRPr="793A0AC7">
        <w:rPr>
          <w:rStyle w:val="normaltextrun"/>
          <w:color w:val="000000"/>
          <w:sz w:val="18"/>
          <w:szCs w:val="18"/>
          <w:shd w:val="clear" w:color="auto" w:fill="FFFFFF"/>
        </w:rPr>
        <w:t xml:space="preserve"> eine erfolgreiche und reichweitenstarke Haustier-Webseite in Deutschland. Leserinnen und Leser werden jeden Tag mit aktuellen Angeboten, Tipps, Tricks und Trends rund um Hund und Katze versorgt. Mein Haustier gehört zum Portfolio der UNIQ GmbH mit Sitz am Dortmunder Flughafen in Holzwickede. Das bekannteste Portal der Unternehmensgruppe ist </w:t>
      </w:r>
      <w:hyperlink r:id="rId15" w:history="1">
        <w:r w:rsidRPr="793A0AC7">
          <w:rPr>
            <w:rStyle w:val="Hyperlink"/>
            <w:sz w:val="18"/>
            <w:szCs w:val="18"/>
            <w:shd w:val="clear" w:color="auto" w:fill="FFFFFF"/>
          </w:rPr>
          <w:t>Urlaubsguru.de</w:t>
        </w:r>
      </w:hyperlink>
      <w:r w:rsidRPr="793A0AC7">
        <w:rPr>
          <w:rStyle w:val="normaltextrun"/>
          <w:color w:val="000000"/>
          <w:sz w:val="18"/>
          <w:szCs w:val="18"/>
          <w:shd w:val="clear" w:color="auto" w:fill="FFFFFF"/>
        </w:rPr>
        <w:t xml:space="preserve">, das als </w:t>
      </w:r>
      <w:proofErr w:type="spellStart"/>
      <w:r w:rsidRPr="793A0AC7">
        <w:rPr>
          <w:rStyle w:val="normaltextrun"/>
          <w:color w:val="000000"/>
          <w:sz w:val="18"/>
          <w:szCs w:val="18"/>
          <w:shd w:val="clear" w:color="auto" w:fill="FFFFFF"/>
        </w:rPr>
        <w:t>Holidayguru</w:t>
      </w:r>
      <w:proofErr w:type="spellEnd"/>
      <w:r w:rsidRPr="793A0AC7">
        <w:rPr>
          <w:rStyle w:val="normaltextrun"/>
          <w:color w:val="000000"/>
          <w:sz w:val="18"/>
          <w:szCs w:val="18"/>
          <w:shd w:val="clear" w:color="auto" w:fill="FFFFFF"/>
        </w:rPr>
        <w:t xml:space="preserve"> auch in </w:t>
      </w:r>
      <w:r w:rsidR="00BA203C" w:rsidRPr="793A0AC7">
        <w:rPr>
          <w:rStyle w:val="normaltextrun"/>
          <w:color w:val="000000"/>
          <w:sz w:val="18"/>
          <w:szCs w:val="18"/>
          <w:shd w:val="clear" w:color="auto" w:fill="FFFFFF"/>
        </w:rPr>
        <w:t>neun</w:t>
      </w:r>
      <w:r w:rsidRPr="793A0AC7">
        <w:rPr>
          <w:rStyle w:val="normaltextrun"/>
          <w:color w:val="000000"/>
          <w:sz w:val="18"/>
          <w:szCs w:val="18"/>
          <w:shd w:val="clear" w:color="auto" w:fill="FFFFFF"/>
        </w:rPr>
        <w:t xml:space="preserve"> weiteren Ländern erfolgreich ist.</w:t>
      </w:r>
    </w:p>
    <w:p w14:paraId="46A5F73F" w14:textId="77777777" w:rsidR="00F632C0" w:rsidRPr="000D6537" w:rsidRDefault="00F632C0" w:rsidP="001D502B">
      <w:pPr>
        <w:spacing w:line="240" w:lineRule="auto"/>
        <w:rPr>
          <w:sz w:val="20"/>
          <w:szCs w:val="20"/>
        </w:rPr>
      </w:pPr>
    </w:p>
    <w:p w14:paraId="370A819F" w14:textId="6C40DAE7" w:rsidR="001D502B" w:rsidRDefault="001D502B" w:rsidP="001D502B">
      <w:pPr>
        <w:spacing w:line="240" w:lineRule="auto"/>
        <w:rPr>
          <w:sz w:val="16"/>
          <w:szCs w:val="16"/>
        </w:rPr>
      </w:pPr>
      <w:r w:rsidRPr="1C5FBAAC">
        <w:rPr>
          <w:sz w:val="16"/>
          <w:szCs w:val="16"/>
        </w:rPr>
        <w:t xml:space="preserve">Holzwickede, </w:t>
      </w:r>
      <w:r w:rsidR="00BA203C">
        <w:rPr>
          <w:sz w:val="16"/>
          <w:szCs w:val="16"/>
        </w:rPr>
        <w:t>2</w:t>
      </w:r>
      <w:r w:rsidR="00E67E20">
        <w:rPr>
          <w:sz w:val="16"/>
          <w:szCs w:val="16"/>
        </w:rPr>
        <w:t>6</w:t>
      </w:r>
      <w:r w:rsidR="00BA203C">
        <w:rPr>
          <w:sz w:val="16"/>
          <w:szCs w:val="16"/>
        </w:rPr>
        <w:t>.10</w:t>
      </w:r>
      <w:r w:rsidR="003B6B08">
        <w:rPr>
          <w:sz w:val="16"/>
          <w:szCs w:val="16"/>
        </w:rPr>
        <w:t>.2018</w:t>
      </w:r>
    </w:p>
    <w:p w14:paraId="291B8090" w14:textId="77777777" w:rsidR="001D502B" w:rsidRDefault="001D502B" w:rsidP="001D502B">
      <w:pPr>
        <w:spacing w:line="240" w:lineRule="auto"/>
        <w:rPr>
          <w:sz w:val="16"/>
          <w:szCs w:val="16"/>
        </w:rPr>
      </w:pPr>
    </w:p>
    <w:p w14:paraId="1F1FD8F3" w14:textId="75D01757"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E67E20">
        <w:rPr>
          <w:sz w:val="14"/>
          <w:szCs w:val="14"/>
        </w:rPr>
        <w:t>551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w:t>
      </w:r>
      <w:bookmarkStart w:id="0" w:name="_GoBack"/>
      <w:bookmarkEnd w:id="0"/>
      <w:r>
        <w:rPr>
          <w:sz w:val="14"/>
          <w:szCs w:val="14"/>
        </w:rPr>
        <w:t xml:space="preserve"> 2, 59439 Holzwickede, Tel. 02301 94580-0, www.un-iq.de</w:t>
      </w:r>
    </w:p>
    <w:sectPr w:rsidR="001D502B" w:rsidSect="00B81A0A">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1719" w14:textId="77777777" w:rsidR="00F3748F" w:rsidRDefault="00F3748F">
      <w:pPr>
        <w:spacing w:line="240" w:lineRule="auto"/>
      </w:pPr>
      <w:r>
        <w:separator/>
      </w:r>
    </w:p>
  </w:endnote>
  <w:endnote w:type="continuationSeparator" w:id="0">
    <w:p w14:paraId="1D0D51F9" w14:textId="77777777" w:rsidR="00F3748F" w:rsidRDefault="00F3748F">
      <w:pPr>
        <w:spacing w:line="240" w:lineRule="auto"/>
      </w:pPr>
      <w:r>
        <w:continuationSeparator/>
      </w:r>
    </w:p>
  </w:endnote>
  <w:endnote w:type="continuationNotice" w:id="1">
    <w:p w14:paraId="7C4E8FA6" w14:textId="77777777" w:rsidR="00F3748F" w:rsidRDefault="00F374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258E0C9" w:rsidR="002701C0" w:rsidRDefault="00337CA7">
    <w:pPr>
      <w:jc w:val="center"/>
    </w:pPr>
    <w:r>
      <w:rPr>
        <w:noProof/>
      </w:rPr>
      <w:drawing>
        <wp:inline distT="0" distB="0" distL="0" distR="0" wp14:anchorId="76B443CD" wp14:editId="3E0C4BE8">
          <wp:extent cx="2867025" cy="556288"/>
          <wp:effectExtent l="0" t="0" r="0" b="0"/>
          <wp:docPr id="10046804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867025" cy="556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5D53" w14:textId="77777777" w:rsidR="00F3748F" w:rsidRDefault="00F3748F">
      <w:pPr>
        <w:spacing w:line="240" w:lineRule="auto"/>
      </w:pPr>
      <w:r>
        <w:separator/>
      </w:r>
    </w:p>
  </w:footnote>
  <w:footnote w:type="continuationSeparator" w:id="0">
    <w:p w14:paraId="0D7E3C6F" w14:textId="77777777" w:rsidR="00F3748F" w:rsidRDefault="00F3748F">
      <w:pPr>
        <w:spacing w:line="240" w:lineRule="auto"/>
      </w:pPr>
      <w:r>
        <w:continuationSeparator/>
      </w:r>
    </w:p>
  </w:footnote>
  <w:footnote w:type="continuationNotice" w:id="1">
    <w:p w14:paraId="5BC6BF12" w14:textId="77777777" w:rsidR="00F3748F" w:rsidRDefault="00F3748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99A"/>
    <w:multiLevelType w:val="hybridMultilevel"/>
    <w:tmpl w:val="47E0C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825C38"/>
    <w:multiLevelType w:val="hybridMultilevel"/>
    <w:tmpl w:val="6D166DCC"/>
    <w:lvl w:ilvl="0" w:tplc="C734A9A4">
      <w:start w:val="1"/>
      <w:numFmt w:val="decimal"/>
      <w:lvlText w:val="%1."/>
      <w:lvlJc w:val="left"/>
      <w:pPr>
        <w:ind w:left="720" w:hanging="360"/>
      </w:pPr>
      <w:rPr>
        <w:rFonts w:hint="default"/>
        <w:b/>
        <w:color w:val="66666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D45788"/>
    <w:multiLevelType w:val="multilevel"/>
    <w:tmpl w:val="A1A6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73419"/>
    <w:multiLevelType w:val="hybridMultilevel"/>
    <w:tmpl w:val="F1E8D4B6"/>
    <w:lvl w:ilvl="0" w:tplc="584847C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70DE7"/>
    <w:rsid w:val="000823F8"/>
    <w:rsid w:val="00086FFC"/>
    <w:rsid w:val="00093A71"/>
    <w:rsid w:val="00094CE0"/>
    <w:rsid w:val="000A1FFF"/>
    <w:rsid w:val="000B783D"/>
    <w:rsid w:val="000E7C40"/>
    <w:rsid w:val="000F0795"/>
    <w:rsid w:val="00116286"/>
    <w:rsid w:val="00131112"/>
    <w:rsid w:val="001452F9"/>
    <w:rsid w:val="00145B3B"/>
    <w:rsid w:val="00164C5F"/>
    <w:rsid w:val="00174289"/>
    <w:rsid w:val="0017594D"/>
    <w:rsid w:val="00185C69"/>
    <w:rsid w:val="001A7712"/>
    <w:rsid w:val="001A7906"/>
    <w:rsid w:val="001B2B07"/>
    <w:rsid w:val="001C1D8D"/>
    <w:rsid w:val="001D502B"/>
    <w:rsid w:val="001F61D7"/>
    <w:rsid w:val="00210CDD"/>
    <w:rsid w:val="002345D3"/>
    <w:rsid w:val="00234F2B"/>
    <w:rsid w:val="00236301"/>
    <w:rsid w:val="002435A9"/>
    <w:rsid w:val="0026383E"/>
    <w:rsid w:val="00266A1A"/>
    <w:rsid w:val="00271175"/>
    <w:rsid w:val="00294A0D"/>
    <w:rsid w:val="002A17DB"/>
    <w:rsid w:val="002B6387"/>
    <w:rsid w:val="002D73B4"/>
    <w:rsid w:val="002F264B"/>
    <w:rsid w:val="002F2982"/>
    <w:rsid w:val="00300FDF"/>
    <w:rsid w:val="00305DEF"/>
    <w:rsid w:val="00307708"/>
    <w:rsid w:val="00314A9F"/>
    <w:rsid w:val="003272B6"/>
    <w:rsid w:val="00337CA7"/>
    <w:rsid w:val="00375089"/>
    <w:rsid w:val="00382CE6"/>
    <w:rsid w:val="00395F21"/>
    <w:rsid w:val="00397A5D"/>
    <w:rsid w:val="003A41B7"/>
    <w:rsid w:val="003B6B08"/>
    <w:rsid w:val="003C573D"/>
    <w:rsid w:val="003E4EFB"/>
    <w:rsid w:val="00410153"/>
    <w:rsid w:val="0041735F"/>
    <w:rsid w:val="004213CE"/>
    <w:rsid w:val="00434367"/>
    <w:rsid w:val="004554AB"/>
    <w:rsid w:val="0048190A"/>
    <w:rsid w:val="004A28B3"/>
    <w:rsid w:val="004E3252"/>
    <w:rsid w:val="004E5210"/>
    <w:rsid w:val="004F14D4"/>
    <w:rsid w:val="005058BA"/>
    <w:rsid w:val="0051336F"/>
    <w:rsid w:val="00520A36"/>
    <w:rsid w:val="005225A9"/>
    <w:rsid w:val="00524E42"/>
    <w:rsid w:val="00533C93"/>
    <w:rsid w:val="00536764"/>
    <w:rsid w:val="0056089D"/>
    <w:rsid w:val="0057133F"/>
    <w:rsid w:val="00593ECA"/>
    <w:rsid w:val="005D1022"/>
    <w:rsid w:val="005D2D00"/>
    <w:rsid w:val="005D39D5"/>
    <w:rsid w:val="005E72C7"/>
    <w:rsid w:val="005F2397"/>
    <w:rsid w:val="005F4949"/>
    <w:rsid w:val="006174AC"/>
    <w:rsid w:val="00621E67"/>
    <w:rsid w:val="00623704"/>
    <w:rsid w:val="0065417A"/>
    <w:rsid w:val="00667019"/>
    <w:rsid w:val="006740B9"/>
    <w:rsid w:val="00693DD5"/>
    <w:rsid w:val="006E13CA"/>
    <w:rsid w:val="007336C9"/>
    <w:rsid w:val="00737641"/>
    <w:rsid w:val="00741923"/>
    <w:rsid w:val="007533D0"/>
    <w:rsid w:val="00762772"/>
    <w:rsid w:val="00786D6E"/>
    <w:rsid w:val="007944D5"/>
    <w:rsid w:val="00794DF9"/>
    <w:rsid w:val="00796647"/>
    <w:rsid w:val="007C343A"/>
    <w:rsid w:val="007F5638"/>
    <w:rsid w:val="008017AE"/>
    <w:rsid w:val="00814FE3"/>
    <w:rsid w:val="00822A85"/>
    <w:rsid w:val="0083706E"/>
    <w:rsid w:val="008429CE"/>
    <w:rsid w:val="008442AB"/>
    <w:rsid w:val="008861D7"/>
    <w:rsid w:val="008C6E91"/>
    <w:rsid w:val="008D6B83"/>
    <w:rsid w:val="008E2A0D"/>
    <w:rsid w:val="00905642"/>
    <w:rsid w:val="009142CB"/>
    <w:rsid w:val="00915E8E"/>
    <w:rsid w:val="0092590B"/>
    <w:rsid w:val="009471C8"/>
    <w:rsid w:val="009476B2"/>
    <w:rsid w:val="00950E49"/>
    <w:rsid w:val="00954130"/>
    <w:rsid w:val="009B38E8"/>
    <w:rsid w:val="009E4F62"/>
    <w:rsid w:val="00A01061"/>
    <w:rsid w:val="00A33786"/>
    <w:rsid w:val="00A34F2F"/>
    <w:rsid w:val="00A60BDC"/>
    <w:rsid w:val="00AC2DDB"/>
    <w:rsid w:val="00AC591E"/>
    <w:rsid w:val="00AD0CD7"/>
    <w:rsid w:val="00AE132C"/>
    <w:rsid w:val="00B01FC0"/>
    <w:rsid w:val="00B134C1"/>
    <w:rsid w:val="00B13A62"/>
    <w:rsid w:val="00B14B4E"/>
    <w:rsid w:val="00B31608"/>
    <w:rsid w:val="00B53E3C"/>
    <w:rsid w:val="00B548BE"/>
    <w:rsid w:val="00B82131"/>
    <w:rsid w:val="00B8310F"/>
    <w:rsid w:val="00B87937"/>
    <w:rsid w:val="00BA203C"/>
    <w:rsid w:val="00BF02BC"/>
    <w:rsid w:val="00BF5DDA"/>
    <w:rsid w:val="00BF64A1"/>
    <w:rsid w:val="00C01B83"/>
    <w:rsid w:val="00C11F13"/>
    <w:rsid w:val="00C16E35"/>
    <w:rsid w:val="00C670F9"/>
    <w:rsid w:val="00C9068D"/>
    <w:rsid w:val="00C95298"/>
    <w:rsid w:val="00C97A33"/>
    <w:rsid w:val="00CB0EF5"/>
    <w:rsid w:val="00CF4161"/>
    <w:rsid w:val="00CF4591"/>
    <w:rsid w:val="00D151CF"/>
    <w:rsid w:val="00D50292"/>
    <w:rsid w:val="00D6602C"/>
    <w:rsid w:val="00D67A21"/>
    <w:rsid w:val="00D9201D"/>
    <w:rsid w:val="00DC113F"/>
    <w:rsid w:val="00DC5D32"/>
    <w:rsid w:val="00DE33A9"/>
    <w:rsid w:val="00DF1B95"/>
    <w:rsid w:val="00E23EA3"/>
    <w:rsid w:val="00E27E8A"/>
    <w:rsid w:val="00E3268A"/>
    <w:rsid w:val="00E40993"/>
    <w:rsid w:val="00E434B0"/>
    <w:rsid w:val="00E62BA9"/>
    <w:rsid w:val="00E67E20"/>
    <w:rsid w:val="00E951D8"/>
    <w:rsid w:val="00EA0D1C"/>
    <w:rsid w:val="00EA4EE3"/>
    <w:rsid w:val="00EB32F3"/>
    <w:rsid w:val="00EE0998"/>
    <w:rsid w:val="00EE5D79"/>
    <w:rsid w:val="00EE695B"/>
    <w:rsid w:val="00F00B55"/>
    <w:rsid w:val="00F225EA"/>
    <w:rsid w:val="00F3748F"/>
    <w:rsid w:val="00F533A5"/>
    <w:rsid w:val="00F632C0"/>
    <w:rsid w:val="00F77EE9"/>
    <w:rsid w:val="00F84477"/>
    <w:rsid w:val="00F872B1"/>
    <w:rsid w:val="00FD7230"/>
    <w:rsid w:val="00FE17A6"/>
    <w:rsid w:val="00FF0C1D"/>
    <w:rsid w:val="00FF3D6A"/>
    <w:rsid w:val="15330583"/>
    <w:rsid w:val="43F52B5B"/>
    <w:rsid w:val="793A0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paragraph" w:styleId="berschrift2">
    <w:name w:val="heading 2"/>
    <w:basedOn w:val="Standard"/>
    <w:link w:val="berschrift2Zchn"/>
    <w:uiPriority w:val="9"/>
    <w:qFormat/>
    <w:rsid w:val="00C670F9"/>
    <w:pPr>
      <w:spacing w:before="100" w:beforeAutospacing="1" w:after="100" w:afterAutospacing="1" w:line="240" w:lineRule="auto"/>
      <w:outlineLvl w:val="1"/>
    </w:pPr>
    <w:rPr>
      <w:rFonts w:ascii="Times New Roman" w:eastAsia="Times New Roman" w:hAnsi="Times New Roman" w:cs="Times New Roman"/>
      <w:b/>
      <w:bCs/>
      <w:sz w:val="36"/>
      <w:szCs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paragraph" w:styleId="Listenabsatz">
    <w:name w:val="List Paragraph"/>
    <w:basedOn w:val="Standard"/>
    <w:uiPriority w:val="34"/>
    <w:qFormat/>
    <w:rsid w:val="00814FE3"/>
    <w:pPr>
      <w:spacing w:after="160" w:line="259" w:lineRule="auto"/>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5D39D5"/>
    <w:rPr>
      <w:b/>
      <w:bCs/>
    </w:rPr>
  </w:style>
  <w:style w:type="character" w:customStyle="1" w:styleId="berschrift2Zchn">
    <w:name w:val="Überschrift 2 Zchn"/>
    <w:basedOn w:val="Absatz-Standardschriftart"/>
    <w:link w:val="berschrift2"/>
    <w:uiPriority w:val="9"/>
    <w:rsid w:val="00C670F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670F9"/>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Sprechblasentext">
    <w:name w:val="Balloon Text"/>
    <w:basedOn w:val="Standard"/>
    <w:link w:val="SprechblasentextZchn"/>
    <w:uiPriority w:val="99"/>
    <w:semiHidden/>
    <w:unhideWhenUsed/>
    <w:rsid w:val="00BF5D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5DDA"/>
    <w:rPr>
      <w:rFonts w:ascii="Segoe UI" w:eastAsia="Arial" w:hAnsi="Segoe UI" w:cs="Segoe UI"/>
      <w:sz w:val="18"/>
      <w:szCs w:val="18"/>
      <w:lang w:val="de"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val="de" w:eastAsia="de-DE"/>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4596">
      <w:bodyDiv w:val="1"/>
      <w:marLeft w:val="0"/>
      <w:marRight w:val="0"/>
      <w:marTop w:val="0"/>
      <w:marBottom w:val="0"/>
      <w:divBdr>
        <w:top w:val="none" w:sz="0" w:space="0" w:color="auto"/>
        <w:left w:val="none" w:sz="0" w:space="0" w:color="auto"/>
        <w:bottom w:val="none" w:sz="0" w:space="0" w:color="auto"/>
        <w:right w:val="none" w:sz="0" w:space="0" w:color="auto"/>
      </w:divBdr>
    </w:div>
    <w:div w:id="549153422">
      <w:bodyDiv w:val="1"/>
      <w:marLeft w:val="0"/>
      <w:marRight w:val="0"/>
      <w:marTop w:val="0"/>
      <w:marBottom w:val="0"/>
      <w:divBdr>
        <w:top w:val="none" w:sz="0" w:space="0" w:color="auto"/>
        <w:left w:val="none" w:sz="0" w:space="0" w:color="auto"/>
        <w:bottom w:val="none" w:sz="0" w:space="0" w:color="auto"/>
        <w:right w:val="none" w:sz="0" w:space="0" w:color="auto"/>
      </w:divBdr>
    </w:div>
    <w:div w:id="1222866055">
      <w:bodyDiv w:val="1"/>
      <w:marLeft w:val="0"/>
      <w:marRight w:val="0"/>
      <w:marTop w:val="0"/>
      <w:marBottom w:val="0"/>
      <w:divBdr>
        <w:top w:val="none" w:sz="0" w:space="0" w:color="auto"/>
        <w:left w:val="none" w:sz="0" w:space="0" w:color="auto"/>
        <w:bottom w:val="none" w:sz="0" w:space="0" w:color="auto"/>
        <w:right w:val="none" w:sz="0" w:space="0" w:color="auto"/>
      </w:divBdr>
    </w:div>
    <w:div w:id="16366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in-hausti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in-hausti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in-haustier.de" TargetMode="External"/><Relationship Id="rId5" Type="http://schemas.openxmlformats.org/officeDocument/2006/relationships/styles" Target="styles.xml"/><Relationship Id="rId15" Type="http://schemas.openxmlformats.org/officeDocument/2006/relationships/hyperlink" Target="http://www.urlaubsguru.d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in-haustie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7" ma:contentTypeDescription="Ein neues Dokument erstellen." ma:contentTypeScope="" ma:versionID="dc8314553dc5e0c8c0fa0084899add77">
  <xsd:schema xmlns:xsd="http://www.w3.org/2001/XMLSchema" xmlns:xs="http://www.w3.org/2001/XMLSchema" xmlns:p="http://schemas.microsoft.com/office/2006/metadata/properties" xmlns:ns2="93a78057-9bcd-4ffa-aaeb-7c38cf7eb22f" targetNamespace="http://schemas.microsoft.com/office/2006/metadata/properties" ma:root="true" ma:fieldsID="58b884bb31410db064b680ebbfb1e351"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9CB75972-454D-4ADF-AF11-E7D2BF42A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Links>
    <vt:vector size="30" baseType="variant">
      <vt:variant>
        <vt:i4>8323199</vt:i4>
      </vt:variant>
      <vt:variant>
        <vt:i4>12</vt:i4>
      </vt:variant>
      <vt:variant>
        <vt:i4>0</vt:i4>
      </vt:variant>
      <vt:variant>
        <vt:i4>5</vt:i4>
      </vt:variant>
      <vt:variant>
        <vt:lpwstr>http://www.urlaubsguru.de/</vt:lpwstr>
      </vt:variant>
      <vt:variant>
        <vt:lpwstr/>
      </vt:variant>
      <vt:variant>
        <vt:i4>4194332</vt:i4>
      </vt:variant>
      <vt:variant>
        <vt:i4>9</vt:i4>
      </vt:variant>
      <vt:variant>
        <vt:i4>0</vt:i4>
      </vt:variant>
      <vt:variant>
        <vt:i4>5</vt:i4>
      </vt:variant>
      <vt:variant>
        <vt:lpwstr>http://www.mein-haustier.de/</vt:lpwstr>
      </vt:variant>
      <vt:variant>
        <vt:lpwstr/>
      </vt:variant>
      <vt:variant>
        <vt:i4>4194332</vt:i4>
      </vt:variant>
      <vt:variant>
        <vt:i4>6</vt:i4>
      </vt:variant>
      <vt:variant>
        <vt:i4>0</vt:i4>
      </vt:variant>
      <vt:variant>
        <vt:i4>5</vt:i4>
      </vt:variant>
      <vt:variant>
        <vt:lpwstr>http://www.mein-haustier.de/</vt:lpwstr>
      </vt:variant>
      <vt:variant>
        <vt:lpwstr/>
      </vt:variant>
      <vt:variant>
        <vt:i4>4194332</vt:i4>
      </vt:variant>
      <vt:variant>
        <vt:i4>3</vt:i4>
      </vt:variant>
      <vt:variant>
        <vt:i4>0</vt:i4>
      </vt:variant>
      <vt:variant>
        <vt:i4>5</vt:i4>
      </vt:variant>
      <vt:variant>
        <vt:lpwstr>http://www.mein-haustier.de/</vt:lpwstr>
      </vt:variant>
      <vt:variant>
        <vt:lpwstr/>
      </vt:variant>
      <vt:variant>
        <vt:i4>4194332</vt:i4>
      </vt:variant>
      <vt:variant>
        <vt:i4>0</vt:i4>
      </vt:variant>
      <vt:variant>
        <vt:i4>0</vt:i4>
      </vt:variant>
      <vt:variant>
        <vt:i4>5</vt:i4>
      </vt:variant>
      <vt:variant>
        <vt:lpwstr>http://www.mein-haustier.de/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3</cp:revision>
  <dcterms:created xsi:type="dcterms:W3CDTF">2018-10-16T10:05:00Z</dcterms:created>
  <dcterms:modified xsi:type="dcterms:W3CDTF">2018-10-26T06:08:00Z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