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E93E" w14:textId="4DE61B58" w:rsidR="00044CDB" w:rsidRPr="000948A7" w:rsidRDefault="004F18D4" w:rsidP="00C74467">
      <w:pPr>
        <w:pStyle w:val="OSPRHead0"/>
      </w:pPr>
      <w:r>
        <w:rPr>
          <w:noProof/>
          <w:lang w:eastAsia="de-DE"/>
        </w:rPr>
        <w:t>Oktober</w:t>
      </w:r>
      <w:r w:rsidR="000948A7" w:rsidRPr="000948A7">
        <w:t xml:space="preserve"> </w:t>
      </w:r>
      <w:proofErr w:type="gramStart"/>
      <w:r w:rsidR="000948A7" w:rsidRPr="000948A7">
        <w:t>202</w:t>
      </w:r>
      <w:r w:rsidR="006863D1">
        <w:t>5</w:t>
      </w:r>
      <w:r w:rsidR="000948A7" w:rsidRPr="000948A7">
        <w:t xml:space="preserve">  |</w:t>
      </w:r>
      <w:proofErr w:type="gramEnd"/>
      <w:r w:rsidR="000948A7" w:rsidRPr="000948A7">
        <w:t xml:space="preserve">  Pressemitteilung </w:t>
      </w:r>
      <w:r w:rsidR="0035629A">
        <w:t>BLUSUN</w:t>
      </w:r>
    </w:p>
    <w:p w14:paraId="0EA54AE0" w14:textId="1D9AFC17" w:rsidR="00E1582C" w:rsidRDefault="00E1582C" w:rsidP="00EC339B">
      <w:pPr>
        <w:pStyle w:val="OSPRPMText1"/>
        <w:rPr>
          <w:sz w:val="24"/>
          <w:szCs w:val="24"/>
        </w:rPr>
      </w:pPr>
    </w:p>
    <w:p w14:paraId="3337267A" w14:textId="41E3A2AB" w:rsidR="00CE27D4" w:rsidRPr="00CE27D4" w:rsidRDefault="00CE27D4" w:rsidP="00EC339B">
      <w:pPr>
        <w:pStyle w:val="OSPRPMText1"/>
        <w:rPr>
          <w:b/>
          <w:bCs/>
          <w:sz w:val="24"/>
          <w:szCs w:val="24"/>
        </w:rPr>
      </w:pPr>
      <w:r w:rsidRPr="00CE27D4">
        <w:rPr>
          <w:b/>
          <w:bCs/>
          <w:sz w:val="24"/>
          <w:szCs w:val="24"/>
        </w:rPr>
        <w:t>BLUSUN stärkt Vertrieb</w:t>
      </w:r>
    </w:p>
    <w:p w14:paraId="3B11326F" w14:textId="77777777" w:rsidR="00CE27D4" w:rsidRDefault="00CE27D4" w:rsidP="00E54972">
      <w:pPr>
        <w:pStyle w:val="OSPRPMText1"/>
        <w:rPr>
          <w:szCs w:val="20"/>
        </w:rPr>
      </w:pPr>
    </w:p>
    <w:p w14:paraId="32FFF96C" w14:textId="41322062" w:rsidR="00E54972" w:rsidRPr="00E54972" w:rsidRDefault="00E54972" w:rsidP="00E54972">
      <w:pPr>
        <w:pStyle w:val="OSPRPMText1"/>
        <w:rPr>
          <w:szCs w:val="20"/>
        </w:rPr>
      </w:pPr>
      <w:r w:rsidRPr="00E54972">
        <w:rPr>
          <w:szCs w:val="20"/>
        </w:rPr>
        <w:t>Pirmasens, 1. Oktober 2025 – </w:t>
      </w:r>
      <w:proofErr w:type="spellStart"/>
      <w:r w:rsidRPr="00E54972">
        <w:rPr>
          <w:szCs w:val="20"/>
        </w:rPr>
        <w:t>Blusun</w:t>
      </w:r>
      <w:proofErr w:type="spellEnd"/>
      <w:r w:rsidRPr="00E54972">
        <w:rPr>
          <w:szCs w:val="20"/>
        </w:rPr>
        <w:t xml:space="preserve"> </w:t>
      </w:r>
      <w:proofErr w:type="spellStart"/>
      <w:r w:rsidRPr="00E54972">
        <w:rPr>
          <w:szCs w:val="20"/>
        </w:rPr>
        <w:t>Shoes</w:t>
      </w:r>
      <w:proofErr w:type="spellEnd"/>
      <w:r w:rsidRPr="00E54972">
        <w:rPr>
          <w:szCs w:val="20"/>
        </w:rPr>
        <w:t>, Spezialist für Premium-Barfußschuhe aus Pirmasens, baut seine Marktpräsenz in Deutschland weiter aus: Zum 1. Oktober hat Tanja Distelrath die Vertriebsverantwortung für den gesamten deutschen Fachhandel übernommen.</w:t>
      </w:r>
    </w:p>
    <w:p w14:paraId="2110729D" w14:textId="77777777" w:rsidR="00E54972" w:rsidRPr="00E54972" w:rsidRDefault="00E54972" w:rsidP="00E54972">
      <w:pPr>
        <w:pStyle w:val="OSPRPMText1"/>
        <w:rPr>
          <w:szCs w:val="20"/>
        </w:rPr>
      </w:pPr>
      <w:r w:rsidRPr="00E54972">
        <w:rPr>
          <w:szCs w:val="20"/>
        </w:rPr>
        <w:t xml:space="preserve">In ihrer neuen Position ist Distelrath direkte Ansprechpartnerin für alle bestehenden Händler sowie für neue Interessenten im deutschen Markt. Damit setzt </w:t>
      </w:r>
      <w:proofErr w:type="spellStart"/>
      <w:r w:rsidRPr="00E54972">
        <w:rPr>
          <w:szCs w:val="20"/>
        </w:rPr>
        <w:t>Blusun</w:t>
      </w:r>
      <w:proofErr w:type="spellEnd"/>
      <w:r w:rsidRPr="00E54972">
        <w:rPr>
          <w:szCs w:val="20"/>
        </w:rPr>
        <w:t xml:space="preserve"> ein klares Signal: kompetente Beratung, enge Betreuung, schnelle Kommunikation und ein Sortiment mit starker </w:t>
      </w:r>
      <w:proofErr w:type="spellStart"/>
      <w:r w:rsidRPr="00E54972">
        <w:rPr>
          <w:szCs w:val="20"/>
        </w:rPr>
        <w:t>Abverkaufsleistung</w:t>
      </w:r>
      <w:proofErr w:type="spellEnd"/>
      <w:r w:rsidRPr="00E54972">
        <w:rPr>
          <w:szCs w:val="20"/>
        </w:rPr>
        <w:t> stehen im Mittelpunkt der Partnerschaft mit dem Fachhandel.</w:t>
      </w:r>
    </w:p>
    <w:p w14:paraId="0F09A45D" w14:textId="77777777" w:rsidR="00E54972" w:rsidRPr="00E54972" w:rsidRDefault="00E54972" w:rsidP="00E54972">
      <w:pPr>
        <w:pStyle w:val="OSPRPMText1"/>
        <w:rPr>
          <w:szCs w:val="20"/>
        </w:rPr>
      </w:pPr>
      <w:r w:rsidRPr="00E54972">
        <w:rPr>
          <w:szCs w:val="20"/>
        </w:rPr>
        <w:t xml:space="preserve">„Ich freue mich sehr, dass Tanja zu uns gekommen ist. Wir haben schon früher erfolgreich zusammengearbeitet, und ich weiß, mit welchem Engagement, Fachwissen und Herzblut sie Händler betreut. Tanja gehört zu den besten Vertriebsmitarbeiterinnen in unserer Branche. Mit ihr werden wir </w:t>
      </w:r>
      <w:proofErr w:type="spellStart"/>
      <w:r w:rsidRPr="00E54972">
        <w:rPr>
          <w:szCs w:val="20"/>
        </w:rPr>
        <w:t>Blusun</w:t>
      </w:r>
      <w:proofErr w:type="spellEnd"/>
      <w:r w:rsidRPr="00E54972">
        <w:rPr>
          <w:szCs w:val="20"/>
        </w:rPr>
        <w:t xml:space="preserve"> in Deutschland nachhaltig stärken“, betont Dirk Pfeffer, Geschäftsführer von </w:t>
      </w:r>
      <w:proofErr w:type="spellStart"/>
      <w:r w:rsidRPr="00E54972">
        <w:rPr>
          <w:szCs w:val="20"/>
        </w:rPr>
        <w:t>Blusun</w:t>
      </w:r>
      <w:proofErr w:type="spellEnd"/>
      <w:r w:rsidRPr="00E54972">
        <w:rPr>
          <w:szCs w:val="20"/>
        </w:rPr>
        <w:t xml:space="preserve"> </w:t>
      </w:r>
      <w:proofErr w:type="spellStart"/>
      <w:r w:rsidRPr="00E54972">
        <w:rPr>
          <w:szCs w:val="20"/>
        </w:rPr>
        <w:t>Shoes</w:t>
      </w:r>
      <w:proofErr w:type="spellEnd"/>
      <w:r w:rsidRPr="00E54972">
        <w:rPr>
          <w:szCs w:val="20"/>
        </w:rPr>
        <w:t>.</w:t>
      </w:r>
    </w:p>
    <w:p w14:paraId="7FF34784" w14:textId="77777777" w:rsidR="00E54972" w:rsidRPr="00E54972" w:rsidRDefault="00E54972" w:rsidP="00E54972">
      <w:pPr>
        <w:pStyle w:val="OSPRPMText1"/>
        <w:rPr>
          <w:szCs w:val="20"/>
        </w:rPr>
      </w:pPr>
      <w:r w:rsidRPr="00E54972">
        <w:rPr>
          <w:szCs w:val="20"/>
        </w:rPr>
        <w:t>Die 51-Jährige lebt mit ihrer Familie in der Eifel. Das Barfußlaufen ist ihre große Leidenschaft – und seit über zehn Jahren ihr beruflicher Schwerpunkt: Distelrath war in leitender Funktion im Vertrieb verschiedener Barfußschuhfirmen tätig und bringt umfassende Branchen- und Markterfahrung mit.</w:t>
      </w:r>
    </w:p>
    <w:p w14:paraId="330B9AF3" w14:textId="77777777" w:rsidR="00E54972" w:rsidRPr="00E54972" w:rsidRDefault="00E54972" w:rsidP="00E54972">
      <w:pPr>
        <w:pStyle w:val="OSPRPMText1"/>
        <w:rPr>
          <w:szCs w:val="20"/>
        </w:rPr>
      </w:pPr>
      <w:r w:rsidRPr="00E54972">
        <w:rPr>
          <w:szCs w:val="20"/>
        </w:rPr>
        <w:t xml:space="preserve">„Ich freue mich sehr, gemeinsam mit unseren Handelspartnern </w:t>
      </w:r>
      <w:proofErr w:type="spellStart"/>
      <w:r w:rsidRPr="00E54972">
        <w:rPr>
          <w:szCs w:val="20"/>
        </w:rPr>
        <w:t>Blusun</w:t>
      </w:r>
      <w:proofErr w:type="spellEnd"/>
      <w:r w:rsidRPr="00E54972">
        <w:rPr>
          <w:szCs w:val="20"/>
        </w:rPr>
        <w:t xml:space="preserve"> zu einem führenden Barfußschuh-Unternehmen zu entwickeln“, erklärt Distelrath. „In den </w:t>
      </w:r>
      <w:proofErr w:type="spellStart"/>
      <w:r w:rsidRPr="00E54972">
        <w:rPr>
          <w:szCs w:val="20"/>
        </w:rPr>
        <w:t>Blusun</w:t>
      </w:r>
      <w:proofErr w:type="spellEnd"/>
      <w:r w:rsidRPr="00E54972">
        <w:rPr>
          <w:szCs w:val="20"/>
        </w:rPr>
        <w:t>-Schuhen steckt wirklich die Liebe zum Detail. Das merkt man an der hochwertigen Qualität der Materialien sowie an der Verarbeitung“, so die Vertriebsexpertin.</w:t>
      </w:r>
    </w:p>
    <w:p w14:paraId="5F4429D4" w14:textId="77777777" w:rsidR="00E54972" w:rsidRPr="00E54972" w:rsidRDefault="00E54972" w:rsidP="00E54972">
      <w:pPr>
        <w:pStyle w:val="OSPRPMText1"/>
        <w:rPr>
          <w:szCs w:val="20"/>
        </w:rPr>
      </w:pPr>
      <w:r w:rsidRPr="00E54972">
        <w:rPr>
          <w:szCs w:val="20"/>
        </w:rPr>
        <w:t>Die Wünsche und das Feedback der Händler – ob positiv oder kritisch – sind für sie besonders wichtig. „Nur so können wir gemeinsam Modelle gestalten, die sich erfolgreich im Markt durchsetzen“, so Distelrath weiter.</w:t>
      </w:r>
    </w:p>
    <w:p w14:paraId="550583C7" w14:textId="77777777" w:rsidR="00E54972" w:rsidRPr="00E54972" w:rsidRDefault="00E54972" w:rsidP="00E54972">
      <w:pPr>
        <w:pStyle w:val="OSPRPMText1"/>
        <w:rPr>
          <w:szCs w:val="20"/>
        </w:rPr>
      </w:pPr>
      <w:r w:rsidRPr="00E54972">
        <w:rPr>
          <w:szCs w:val="20"/>
        </w:rPr>
        <w:t xml:space="preserve">Ab sofort steht den Handelspartnern zudem der neue B2B-Shop von </w:t>
      </w:r>
      <w:proofErr w:type="spellStart"/>
      <w:r w:rsidRPr="00E54972">
        <w:rPr>
          <w:szCs w:val="20"/>
        </w:rPr>
        <w:t>Blusun</w:t>
      </w:r>
      <w:proofErr w:type="spellEnd"/>
      <w:r w:rsidRPr="00E54972">
        <w:rPr>
          <w:szCs w:val="20"/>
        </w:rPr>
        <w:t xml:space="preserve"> </w:t>
      </w:r>
      <w:proofErr w:type="spellStart"/>
      <w:r w:rsidRPr="00E54972">
        <w:rPr>
          <w:szCs w:val="20"/>
        </w:rPr>
        <w:t>Shoes</w:t>
      </w:r>
      <w:proofErr w:type="spellEnd"/>
      <w:r w:rsidRPr="00E54972">
        <w:rPr>
          <w:szCs w:val="20"/>
        </w:rPr>
        <w:t> zur Verfügung. Darüber hinaus sind die Kollektionen Frühjahr/Sommer und Herbst/Winter 2026 im SOC Ratingen Breitscheid, Raum B008 präsent. Besuche und persönliche Beratungen erfolgen nach Terminvereinbarung.</w:t>
      </w:r>
    </w:p>
    <w:p w14:paraId="4F9D5A5C" w14:textId="77777777" w:rsidR="00E54972" w:rsidRPr="00E54972" w:rsidRDefault="00E54972" w:rsidP="00E54972">
      <w:pPr>
        <w:pStyle w:val="OSPRPMText1"/>
        <w:rPr>
          <w:szCs w:val="20"/>
        </w:rPr>
      </w:pPr>
      <w:r w:rsidRPr="00E54972">
        <w:rPr>
          <w:szCs w:val="20"/>
        </w:rPr>
        <w:t>„</w:t>
      </w:r>
      <w:proofErr w:type="spellStart"/>
      <w:r w:rsidRPr="00E54972">
        <w:rPr>
          <w:szCs w:val="20"/>
        </w:rPr>
        <w:t>Blusun</w:t>
      </w:r>
      <w:proofErr w:type="spellEnd"/>
      <w:r w:rsidRPr="00E54972">
        <w:rPr>
          <w:szCs w:val="20"/>
        </w:rPr>
        <w:t xml:space="preserve"> </w:t>
      </w:r>
      <w:proofErr w:type="spellStart"/>
      <w:r w:rsidRPr="00E54972">
        <w:rPr>
          <w:szCs w:val="20"/>
        </w:rPr>
        <w:t>Shoes</w:t>
      </w:r>
      <w:proofErr w:type="spellEnd"/>
      <w:r w:rsidRPr="00E54972">
        <w:rPr>
          <w:szCs w:val="20"/>
        </w:rPr>
        <w:t xml:space="preserve"> steht für hochwertige, langlebige Barfußschuhe, die im Fachhandel dauerhaft ihren Platz haben“, so Pfeffer. Mit der neuen Vertriebsausrichtung unter Tanja Distelrath will das Unternehmen die Beziehungen zum Fachhandel intensivieren und weiteres Wachstum im deutschen Markt vorantreiben.</w:t>
      </w:r>
    </w:p>
    <w:p w14:paraId="1ECCF69A" w14:textId="4424A63A" w:rsidR="00B853A9" w:rsidRPr="00860D71" w:rsidRDefault="00A8133C" w:rsidP="003D15AE">
      <w:pPr>
        <w:pStyle w:val="OSPRPMText1"/>
        <w:ind w:right="-2"/>
        <w:jc w:val="center"/>
        <w:rPr>
          <w:rFonts w:eastAsiaTheme="minorEastAsia" w:cstheme="minorBidi"/>
        </w:rPr>
      </w:pPr>
      <w:r w:rsidRPr="00860D71">
        <w:rPr>
          <w:rFonts w:eastAsiaTheme="minorEastAsia" w:cstheme="minorBidi"/>
        </w:rPr>
        <w:t>###</w:t>
      </w:r>
    </w:p>
    <w:p w14:paraId="39BA6136" w14:textId="77777777" w:rsidR="000036D4" w:rsidRDefault="000036D4" w:rsidP="00C74467">
      <w:pPr>
        <w:pStyle w:val="OSPRPMText1"/>
        <w:rPr>
          <w:b/>
          <w:bCs/>
          <w:color w:val="71A3B2"/>
          <w:sz w:val="18"/>
          <w:szCs w:val="18"/>
        </w:rPr>
      </w:pPr>
    </w:p>
    <w:p w14:paraId="4E0E92FB" w14:textId="350C7391" w:rsidR="00457E10" w:rsidRPr="00F14806" w:rsidRDefault="00457E10" w:rsidP="00C74467">
      <w:pPr>
        <w:pStyle w:val="OSPRPMText1"/>
        <w:rPr>
          <w:b/>
          <w:bCs/>
          <w:color w:val="71A3B2"/>
          <w:sz w:val="18"/>
          <w:szCs w:val="18"/>
        </w:rPr>
      </w:pPr>
      <w:r w:rsidRPr="00F14806">
        <w:rPr>
          <w:b/>
          <w:bCs/>
          <w:color w:val="71A3B2"/>
          <w:sz w:val="18"/>
          <w:szCs w:val="18"/>
        </w:rPr>
        <w:t xml:space="preserve">Über </w:t>
      </w:r>
      <w:r w:rsidR="007A20A7" w:rsidRPr="00F14806">
        <w:rPr>
          <w:b/>
          <w:bCs/>
          <w:color w:val="71A3B2"/>
          <w:sz w:val="18"/>
          <w:szCs w:val="18"/>
        </w:rPr>
        <w:t>BLUSUN</w:t>
      </w:r>
    </w:p>
    <w:p w14:paraId="23BB56A1" w14:textId="32837647" w:rsidR="00E835FB" w:rsidRDefault="007A20A7" w:rsidP="007A20A7">
      <w:pPr>
        <w:pStyle w:val="OSPRPMText1"/>
        <w:rPr>
          <w:sz w:val="18"/>
          <w:szCs w:val="18"/>
        </w:rPr>
      </w:pPr>
      <w:r w:rsidRPr="007A20A7">
        <w:rPr>
          <w:sz w:val="18"/>
          <w:szCs w:val="18"/>
        </w:rPr>
        <w:t>Barfußschuhe von BLUSUN sind nicht nur Schuhwerk – sie sind eine Lebenseinstellung. BLUSUN als junge Marke (est. 2024</w:t>
      </w:r>
      <w:r w:rsidR="00E835FB">
        <w:rPr>
          <w:sz w:val="18"/>
          <w:szCs w:val="18"/>
        </w:rPr>
        <w:t xml:space="preserve"> in Pirmasens</w:t>
      </w:r>
      <w:r w:rsidRPr="007A20A7">
        <w:rPr>
          <w:sz w:val="18"/>
          <w:szCs w:val="18"/>
        </w:rPr>
        <w:t xml:space="preserve">) kann auf jahrzehntelange Erfahrung im Barfußschuh- und Modebereich zurückgreifen. Die </w:t>
      </w:r>
      <w:r w:rsidRPr="007A20A7">
        <w:rPr>
          <w:sz w:val="18"/>
          <w:szCs w:val="18"/>
        </w:rPr>
        <w:lastRenderedPageBreak/>
        <w:t xml:space="preserve">Designerin Silvia </w:t>
      </w:r>
      <w:proofErr w:type="spellStart"/>
      <w:r w:rsidRPr="007A20A7">
        <w:rPr>
          <w:sz w:val="18"/>
          <w:szCs w:val="18"/>
        </w:rPr>
        <w:t>Brindlmayer</w:t>
      </w:r>
      <w:proofErr w:type="spellEnd"/>
      <w:r w:rsidRPr="007A20A7">
        <w:rPr>
          <w:sz w:val="18"/>
          <w:szCs w:val="18"/>
        </w:rPr>
        <w:t xml:space="preserve"> und Barfußschuh-Urgestein Dirk Pfeffer (</w:t>
      </w:r>
      <w:r w:rsidR="00EB063E">
        <w:rPr>
          <w:sz w:val="18"/>
          <w:szCs w:val="18"/>
        </w:rPr>
        <w:t>er</w:t>
      </w:r>
      <w:r w:rsidRPr="007A20A7">
        <w:rPr>
          <w:sz w:val="18"/>
          <w:szCs w:val="18"/>
        </w:rPr>
        <w:t xml:space="preserve"> baute die Marke </w:t>
      </w:r>
      <w:proofErr w:type="spellStart"/>
      <w:r w:rsidRPr="007A20A7">
        <w:rPr>
          <w:sz w:val="18"/>
          <w:szCs w:val="18"/>
        </w:rPr>
        <w:t>Leguano</w:t>
      </w:r>
      <w:proofErr w:type="spellEnd"/>
      <w:r w:rsidRPr="007A20A7">
        <w:rPr>
          <w:sz w:val="18"/>
          <w:szCs w:val="18"/>
        </w:rPr>
        <w:t xml:space="preserve"> </w:t>
      </w:r>
      <w:r w:rsidR="00EB063E">
        <w:rPr>
          <w:sz w:val="18"/>
          <w:szCs w:val="18"/>
        </w:rPr>
        <w:t xml:space="preserve">mit </w:t>
      </w:r>
      <w:r w:rsidRPr="007A20A7">
        <w:rPr>
          <w:sz w:val="18"/>
          <w:szCs w:val="18"/>
        </w:rPr>
        <w:t xml:space="preserve">auf und </w:t>
      </w:r>
      <w:r w:rsidR="00EB063E">
        <w:rPr>
          <w:sz w:val="18"/>
          <w:szCs w:val="18"/>
        </w:rPr>
        <w:t>ist</w:t>
      </w:r>
      <w:r w:rsidRPr="007A20A7">
        <w:rPr>
          <w:sz w:val="18"/>
          <w:szCs w:val="18"/>
        </w:rPr>
        <w:t xml:space="preserve"> Mitgründer von </w:t>
      </w:r>
      <w:proofErr w:type="spellStart"/>
      <w:r w:rsidRPr="007A20A7">
        <w:rPr>
          <w:sz w:val="18"/>
          <w:szCs w:val="18"/>
        </w:rPr>
        <w:t>Grou</w:t>
      </w:r>
      <w:r w:rsidR="00EB063E">
        <w:rPr>
          <w:sz w:val="18"/>
          <w:szCs w:val="18"/>
        </w:rPr>
        <w:t>n</w:t>
      </w:r>
      <w:r w:rsidRPr="007A20A7">
        <w:rPr>
          <w:sz w:val="18"/>
          <w:szCs w:val="18"/>
        </w:rPr>
        <w:t>dies</w:t>
      </w:r>
      <w:proofErr w:type="spellEnd"/>
      <w:r w:rsidRPr="007A20A7">
        <w:rPr>
          <w:sz w:val="18"/>
          <w:szCs w:val="18"/>
        </w:rPr>
        <w:t xml:space="preserve">) brachten BLUSUN mit einer klaren Vision auf den Weg: stilvolle, nachhaltige und hochwertige Barfußschuhe zu kreieren, </w:t>
      </w:r>
      <w:r w:rsidR="00E835FB">
        <w:rPr>
          <w:sz w:val="18"/>
          <w:szCs w:val="18"/>
        </w:rPr>
        <w:t xml:space="preserve">die gar nicht unbedingt </w:t>
      </w:r>
      <w:r w:rsidR="00E835FB" w:rsidRPr="00E835FB">
        <w:rPr>
          <w:sz w:val="18"/>
          <w:szCs w:val="18"/>
        </w:rPr>
        <w:t>wie typische Barfußschuhe aussehen</w:t>
      </w:r>
      <w:r w:rsidR="00E835FB">
        <w:rPr>
          <w:sz w:val="18"/>
          <w:szCs w:val="18"/>
        </w:rPr>
        <w:t>, aber</w:t>
      </w:r>
      <w:r w:rsidRPr="007A20A7">
        <w:rPr>
          <w:sz w:val="18"/>
          <w:szCs w:val="18"/>
        </w:rPr>
        <w:t xml:space="preserve"> den natürlichen Bewegungsablauf unterstützen und zugleich den modernen Zeitgeist treffen. Anspruchsvolle und achtsame Menschen finden bei BLUSUN Barfußschuhe, die mit </w:t>
      </w:r>
      <w:r w:rsidR="00E835FB">
        <w:rPr>
          <w:sz w:val="18"/>
          <w:szCs w:val="18"/>
        </w:rPr>
        <w:t>h</w:t>
      </w:r>
      <w:r w:rsidRPr="007A20A7">
        <w:rPr>
          <w:sz w:val="18"/>
          <w:szCs w:val="18"/>
        </w:rPr>
        <w:t xml:space="preserve">öchster Materialqualität unter fairen Arbeitsbedingungen in einem nachhaltigen Produktionsprozess in </w:t>
      </w:r>
      <w:r w:rsidR="00E835FB">
        <w:rPr>
          <w:sz w:val="18"/>
          <w:szCs w:val="18"/>
        </w:rPr>
        <w:t>Europa</w:t>
      </w:r>
      <w:r w:rsidRPr="007A20A7">
        <w:rPr>
          <w:sz w:val="18"/>
          <w:szCs w:val="18"/>
        </w:rPr>
        <w:t xml:space="preserve"> gefertigt werden. </w:t>
      </w:r>
      <w:r w:rsidR="00E835FB">
        <w:rPr>
          <w:sz w:val="18"/>
          <w:szCs w:val="18"/>
        </w:rPr>
        <w:t xml:space="preserve">BLUSUN greift für seine Schuhmodelle wo immer möglich auf zertifiziertes </w:t>
      </w:r>
      <w:r w:rsidR="00F31DB9">
        <w:rPr>
          <w:sz w:val="18"/>
          <w:szCs w:val="18"/>
        </w:rPr>
        <w:t xml:space="preserve">deutsches </w:t>
      </w:r>
      <w:proofErr w:type="spellStart"/>
      <w:r w:rsidR="00F31DB9">
        <w:rPr>
          <w:sz w:val="18"/>
          <w:szCs w:val="18"/>
        </w:rPr>
        <w:t>Terracare</w:t>
      </w:r>
      <w:proofErr w:type="spellEnd"/>
      <w:r w:rsidR="00F31DB9">
        <w:rPr>
          <w:sz w:val="18"/>
          <w:szCs w:val="18"/>
        </w:rPr>
        <w:t xml:space="preserve"> </w:t>
      </w:r>
      <w:r w:rsidR="00E835FB">
        <w:rPr>
          <w:sz w:val="18"/>
          <w:szCs w:val="18"/>
        </w:rPr>
        <w:t xml:space="preserve">Leder, </w:t>
      </w:r>
      <w:r w:rsidR="00E835FB" w:rsidRPr="00E835FB">
        <w:rPr>
          <w:sz w:val="18"/>
          <w:szCs w:val="18"/>
        </w:rPr>
        <w:t>Bio-Baumwolle</w:t>
      </w:r>
      <w:r w:rsidR="00E835FB">
        <w:rPr>
          <w:sz w:val="18"/>
          <w:szCs w:val="18"/>
        </w:rPr>
        <w:t xml:space="preserve"> und</w:t>
      </w:r>
      <w:r w:rsidR="00E835FB" w:rsidRPr="00E835FB">
        <w:rPr>
          <w:sz w:val="18"/>
          <w:szCs w:val="18"/>
        </w:rPr>
        <w:t xml:space="preserve"> regional gewonnene Wolle </w:t>
      </w:r>
      <w:r w:rsidR="00E835FB">
        <w:rPr>
          <w:sz w:val="18"/>
          <w:szCs w:val="18"/>
        </w:rPr>
        <w:t xml:space="preserve">zurück und </w:t>
      </w:r>
      <w:r w:rsidR="00F31DB9">
        <w:rPr>
          <w:sz w:val="18"/>
          <w:szCs w:val="18"/>
        </w:rPr>
        <w:t>entwickelt eigene Sohlenkonstruktionen aus hochwertigsten Materialien.</w:t>
      </w:r>
    </w:p>
    <w:p w14:paraId="4415BDD4" w14:textId="675277D1" w:rsidR="007A20A7" w:rsidRDefault="007A20A7" w:rsidP="007A20A7">
      <w:pPr>
        <w:pStyle w:val="OSPRPMText1"/>
        <w:rPr>
          <w:sz w:val="18"/>
          <w:szCs w:val="18"/>
        </w:rPr>
      </w:pPr>
      <w:r w:rsidRPr="007A20A7">
        <w:rPr>
          <w:sz w:val="18"/>
          <w:szCs w:val="18"/>
        </w:rPr>
        <w:t xml:space="preserve">Bei BLUSUN geht es um die Füße, um das Gefühl des Gehens und um die Umwelt, in der wir uns bewegen. </w:t>
      </w:r>
      <w:r w:rsidR="00F31DB9">
        <w:rPr>
          <w:sz w:val="18"/>
          <w:szCs w:val="18"/>
        </w:rPr>
        <w:t xml:space="preserve">Die Marke BLUSUN </w:t>
      </w:r>
      <w:r w:rsidRPr="007A20A7">
        <w:rPr>
          <w:sz w:val="18"/>
          <w:szCs w:val="18"/>
        </w:rPr>
        <w:t xml:space="preserve">steht für die </w:t>
      </w:r>
      <w:r w:rsidRPr="00F14806">
        <w:rPr>
          <w:sz w:val="18"/>
          <w:szCs w:val="18"/>
        </w:rPr>
        <w:t xml:space="preserve">Zukunft des Barfußgehens </w:t>
      </w:r>
      <w:r w:rsidR="00F14806" w:rsidRPr="00F14806">
        <w:rPr>
          <w:sz w:val="18"/>
          <w:szCs w:val="18"/>
        </w:rPr>
        <w:t>–</w:t>
      </w:r>
      <w:r w:rsidRPr="00F14806">
        <w:rPr>
          <w:sz w:val="18"/>
          <w:szCs w:val="18"/>
        </w:rPr>
        <w:t xml:space="preserve"> für Menschen, die Wert auf Ästhetik, Komfort und Nachhaltigkeit legen. Wahre Freiheit beginnt bei den Füßen. Du spürst es nicht nur. Du fühlst es</w:t>
      </w:r>
      <w:r w:rsidR="00F14806" w:rsidRPr="00F14806">
        <w:rPr>
          <w:sz w:val="18"/>
          <w:szCs w:val="18"/>
        </w:rPr>
        <w:t>.</w:t>
      </w:r>
    </w:p>
    <w:p w14:paraId="567F350A" w14:textId="3521B7F1" w:rsidR="00146DE8" w:rsidRPr="00F14806" w:rsidRDefault="00000000" w:rsidP="00C74467">
      <w:pPr>
        <w:pStyle w:val="OSPRPMText1"/>
        <w:rPr>
          <w:color w:val="F79646" w:themeColor="accent6"/>
          <w:sz w:val="18"/>
          <w:szCs w:val="18"/>
        </w:rPr>
      </w:pPr>
      <w:hyperlink r:id="rId8" w:history="1">
        <w:r w:rsidR="00F14806" w:rsidRPr="00EB063E">
          <w:rPr>
            <w:rStyle w:val="Hyperlink"/>
            <w:sz w:val="18"/>
            <w:szCs w:val="18"/>
            <w:u w:val="none"/>
          </w:rPr>
          <w:t>www.blusun.shoes</w:t>
        </w:r>
      </w:hyperlink>
    </w:p>
    <w:sectPr w:rsidR="00146DE8" w:rsidRPr="00F14806" w:rsidSect="00A333D8">
      <w:headerReference w:type="default" r:id="rId9"/>
      <w:footerReference w:type="default" r:id="rId10"/>
      <w:footerReference w:type="first" r:id="rId11"/>
      <w:pgSz w:w="11906" w:h="16838"/>
      <w:pgMar w:top="-1641" w:right="1418" w:bottom="185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814F" w14:textId="77777777" w:rsidR="000521BA" w:rsidRDefault="000521BA" w:rsidP="00AD6FE8">
      <w:pPr>
        <w:spacing w:after="0" w:line="240" w:lineRule="auto"/>
      </w:pPr>
      <w:r>
        <w:separator/>
      </w:r>
    </w:p>
  </w:endnote>
  <w:endnote w:type="continuationSeparator" w:id="0">
    <w:p w14:paraId="4C9EE442" w14:textId="77777777" w:rsidR="000521BA" w:rsidRDefault="000521BA" w:rsidP="00AD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Neo Sans Pro">
    <w:altName w:val="Calibri"/>
    <w:panose1 w:val="020B0604020202020204"/>
    <w:charset w:val="00"/>
    <w:family w:val="swiss"/>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D6B6" w14:textId="77777777" w:rsidR="0035629A" w:rsidRPr="00C353A0" w:rsidRDefault="0035629A" w:rsidP="0035629A">
    <w:pPr>
      <w:pStyle w:val="OSPRFooter"/>
      <w:rPr>
        <w:b/>
        <w:bCs/>
        <w:color w:val="71A3B2"/>
      </w:rPr>
    </w:pPr>
    <w:proofErr w:type="spellStart"/>
    <w:r w:rsidRPr="00C353A0">
      <w:rPr>
        <w:b/>
        <w:bCs/>
        <w:color w:val="71A3B2"/>
      </w:rPr>
      <w:t>Outdoorsports</w:t>
    </w:r>
    <w:proofErr w:type="spellEnd"/>
    <w:r w:rsidRPr="00C353A0">
      <w:rPr>
        <w:b/>
        <w:bCs/>
        <w:color w:val="71A3B2"/>
      </w:rPr>
      <w:t xml:space="preserve"> PR</w:t>
    </w:r>
  </w:p>
  <w:p w14:paraId="083BE394" w14:textId="77777777" w:rsidR="0035629A" w:rsidRPr="00CA1615" w:rsidRDefault="0035629A" w:rsidP="0035629A">
    <w:pPr>
      <w:pStyle w:val="OSPRFooter"/>
      <w:rPr>
        <w:lang w:val="de-DE"/>
      </w:rPr>
    </w:pPr>
    <w:r w:rsidRPr="00CA1615">
      <w:rPr>
        <w:lang w:val="de-DE"/>
      </w:rPr>
      <w:t>Johannes Wessel</w:t>
    </w:r>
    <w:r w:rsidRPr="00CA1615">
      <w:rPr>
        <w:lang w:val="de-DE"/>
      </w:rPr>
      <w:tab/>
      <w:t xml:space="preserve">+49 (0)8856 </w:t>
    </w:r>
    <w:r>
      <w:rPr>
        <w:lang w:val="de-DE"/>
      </w:rPr>
      <w:t xml:space="preserve">- </w:t>
    </w:r>
    <w:r w:rsidRPr="00CA1615">
      <w:rPr>
        <w:lang w:val="de-DE"/>
      </w:rPr>
      <w:t>86 85 318</w:t>
    </w:r>
    <w:r w:rsidRPr="00CA1615">
      <w:rPr>
        <w:lang w:val="de-DE"/>
      </w:rPr>
      <w:tab/>
      <w:t>j.wessel@outdoorsports-pr.de</w:t>
    </w:r>
    <w:r w:rsidRPr="00CA1615">
      <w:rPr>
        <w:lang w:val="de-DE"/>
      </w:rPr>
      <w:br/>
      <w:t xml:space="preserve">Joachim Stark </w:t>
    </w:r>
    <w:r w:rsidRPr="00CA1615">
      <w:rPr>
        <w:lang w:val="de-DE"/>
      </w:rPr>
      <w:tab/>
    </w:r>
    <w:r w:rsidRPr="00CA1615">
      <w:rPr>
        <w:lang w:val="de-DE"/>
      </w:rPr>
      <w:tab/>
      <w:t>+49 (0)176 - 21 61 89 53</w:t>
    </w:r>
    <w:r w:rsidRPr="00CA1615">
      <w:rPr>
        <w:lang w:val="de-DE"/>
      </w:rPr>
      <w:tab/>
      <w:t>j.stark@outdoorsports-pr.de</w:t>
    </w:r>
  </w:p>
  <w:p w14:paraId="7C9667F9" w14:textId="77777777" w:rsidR="0035629A" w:rsidRPr="00F702A0" w:rsidRDefault="00000000" w:rsidP="0035629A">
    <w:pPr>
      <w:pStyle w:val="OSPRFooter"/>
      <w:rPr>
        <w:b/>
        <w:bCs/>
        <w:color w:val="E36C0A" w:themeColor="accent6" w:themeShade="BF"/>
        <w:lang w:val="de-DE"/>
      </w:rPr>
    </w:pPr>
    <w:hyperlink r:id="rId1" w:history="1">
      <w:r w:rsidR="0035629A">
        <w:rPr>
          <w:rStyle w:val="Hyperlink"/>
          <w:b/>
          <w:bCs/>
          <w:u w:val="none"/>
          <w:lang w:val="de-DE"/>
        </w:rPr>
        <w:t>outdoorsports</w:t>
      </w:r>
      <w:r w:rsidR="0035629A" w:rsidRPr="00F702A0">
        <w:rPr>
          <w:rStyle w:val="Hyperlink"/>
          <w:b/>
          <w:bCs/>
          <w:u w:val="none"/>
          <w:lang w:val="de-DE"/>
        </w:rPr>
        <w:t>-pr.de</w:t>
      </w:r>
    </w:hyperlink>
  </w:p>
  <w:p w14:paraId="43298E15" w14:textId="08B4562D" w:rsidR="004D43A0" w:rsidRDefault="0035629A" w:rsidP="0035629A">
    <w:pPr>
      <w:pStyle w:val="OSPRFooter"/>
      <w:ind w:right="-428"/>
      <w:rPr>
        <w:color w:val="000000" w:themeColor="text1"/>
        <w:sz w:val="15"/>
        <w:szCs w:val="15"/>
        <w:lang w:val="de-DE"/>
      </w:rPr>
    </w:pPr>
    <w:proofErr w:type="gramStart"/>
    <w:r w:rsidRPr="00567AFE">
      <w:rPr>
        <w:color w:val="000000" w:themeColor="text1"/>
        <w:sz w:val="15"/>
        <w:szCs w:val="15"/>
        <w:lang w:val="de-DE"/>
      </w:rPr>
      <w:t>BLUSUN  |</w:t>
    </w:r>
    <w:proofErr w:type="gramEnd"/>
    <w:r w:rsidRPr="00567AFE">
      <w:rPr>
        <w:color w:val="000000" w:themeColor="text1"/>
        <w:sz w:val="15"/>
        <w:szCs w:val="15"/>
        <w:lang w:val="de-DE"/>
      </w:rPr>
      <w:t xml:space="preserve">  B/O/F/F  |  </w:t>
    </w:r>
    <w:proofErr w:type="spellStart"/>
    <w:r w:rsidRPr="00567AFE">
      <w:rPr>
        <w:color w:val="000000" w:themeColor="text1"/>
        <w:sz w:val="15"/>
        <w:szCs w:val="15"/>
        <w:lang w:val="de-DE"/>
      </w:rPr>
      <w:t>Firepot</w:t>
    </w:r>
    <w:proofErr w:type="spellEnd"/>
    <w:r w:rsidRPr="00567AFE">
      <w:rPr>
        <w:color w:val="000000" w:themeColor="text1"/>
        <w:sz w:val="15"/>
        <w:szCs w:val="15"/>
        <w:lang w:val="de-DE"/>
      </w:rPr>
      <w:t xml:space="preserve">  |  GORE-TEX  |  </w:t>
    </w:r>
    <w:proofErr w:type="spellStart"/>
    <w:r w:rsidRPr="00567AFE">
      <w:rPr>
        <w:color w:val="000000" w:themeColor="text1"/>
        <w:sz w:val="15"/>
        <w:szCs w:val="15"/>
        <w:lang w:val="de-DE"/>
      </w:rPr>
      <w:t>kahtoola</w:t>
    </w:r>
    <w:proofErr w:type="spellEnd"/>
    <w:r w:rsidRPr="00567AFE">
      <w:rPr>
        <w:color w:val="000000" w:themeColor="text1"/>
        <w:sz w:val="15"/>
        <w:szCs w:val="15"/>
        <w:lang w:val="de-DE"/>
      </w:rPr>
      <w:t xml:space="preserve">  |  Montane  |  </w:t>
    </w:r>
    <w:proofErr w:type="spellStart"/>
    <w:r w:rsidRPr="00567AFE">
      <w:rPr>
        <w:color w:val="000000" w:themeColor="text1"/>
        <w:sz w:val="15"/>
        <w:szCs w:val="15"/>
        <w:lang w:val="de-DE"/>
      </w:rPr>
      <w:t>Petzl</w:t>
    </w:r>
    <w:proofErr w:type="spellEnd"/>
    <w:r w:rsidRPr="00567AFE">
      <w:rPr>
        <w:color w:val="000000" w:themeColor="text1"/>
        <w:sz w:val="15"/>
        <w:szCs w:val="15"/>
        <w:lang w:val="de-DE"/>
      </w:rPr>
      <w:t xml:space="preserve">  |  SOTO  |  </w:t>
    </w:r>
    <w:proofErr w:type="spellStart"/>
    <w:r w:rsidRPr="00567AFE">
      <w:rPr>
        <w:color w:val="000000" w:themeColor="text1"/>
        <w:sz w:val="15"/>
        <w:szCs w:val="15"/>
        <w:lang w:val="de-DE"/>
      </w:rPr>
      <w:t>Vango</w:t>
    </w:r>
    <w:proofErr w:type="spellEnd"/>
    <w:r w:rsidRPr="00567AFE">
      <w:rPr>
        <w:color w:val="000000" w:themeColor="text1"/>
        <w:sz w:val="15"/>
        <w:szCs w:val="15"/>
        <w:lang w:val="de-DE"/>
      </w:rPr>
      <w:t xml:space="preserve">  |  </w:t>
    </w:r>
    <w:proofErr w:type="spellStart"/>
    <w:r w:rsidRPr="00567AFE">
      <w:rPr>
        <w:color w:val="000000" w:themeColor="text1"/>
        <w:sz w:val="15"/>
        <w:szCs w:val="15"/>
        <w:lang w:val="de-DE"/>
      </w:rPr>
      <w:t>Wrightsock</w:t>
    </w:r>
    <w:proofErr w:type="spellEnd"/>
    <w:r w:rsidRPr="00567AFE">
      <w:rPr>
        <w:color w:val="000000" w:themeColor="text1"/>
        <w:sz w:val="15"/>
        <w:szCs w:val="15"/>
        <w:lang w:val="de-DE"/>
      </w:rPr>
      <w:t xml:space="preserve">  </w:t>
    </w:r>
  </w:p>
  <w:p w14:paraId="7876B38B" w14:textId="77777777" w:rsidR="0035629A" w:rsidRPr="0035629A" w:rsidRDefault="0035629A" w:rsidP="0035629A">
    <w:pPr>
      <w:pStyle w:val="OSPRFooter"/>
      <w:ind w:right="-428"/>
      <w:rPr>
        <w:color w:val="000000" w:themeColor="text1"/>
        <w:sz w:val="15"/>
        <w:szCs w:val="15"/>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10695174"/>
      <w:docPartObj>
        <w:docPartGallery w:val="Page Numbers (Bottom of Page)"/>
        <w:docPartUnique/>
      </w:docPartObj>
    </w:sdtPr>
    <w:sdtContent>
      <w:p w14:paraId="7BBCD273" w14:textId="3FDDB348" w:rsidR="004F2C52" w:rsidRDefault="004F2C52" w:rsidP="00DE0D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8E1A8F7" w14:textId="77777777" w:rsidR="004F2C52" w:rsidRDefault="004F2C52" w:rsidP="00DE0DA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03F4" w14:textId="77777777" w:rsidR="000521BA" w:rsidRDefault="000521BA" w:rsidP="00AD6FE8">
      <w:pPr>
        <w:spacing w:after="0" w:line="240" w:lineRule="auto"/>
      </w:pPr>
      <w:r>
        <w:separator/>
      </w:r>
    </w:p>
  </w:footnote>
  <w:footnote w:type="continuationSeparator" w:id="0">
    <w:p w14:paraId="1938D7DF" w14:textId="77777777" w:rsidR="000521BA" w:rsidRDefault="000521BA" w:rsidP="00AD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D148" w14:textId="4A87324D" w:rsidR="004F2C52" w:rsidRDefault="00543A0A">
    <w:pPr>
      <w:pStyle w:val="Kopfzeile"/>
    </w:pPr>
    <w:r>
      <w:rPr>
        <w:noProof/>
      </w:rPr>
      <w:drawing>
        <wp:anchor distT="0" distB="0" distL="114300" distR="114300" simplePos="0" relativeHeight="251659264" behindDoc="1" locked="0" layoutInCell="1" allowOverlap="1" wp14:anchorId="6A7165BB" wp14:editId="421AF8ED">
          <wp:simplePos x="0" y="0"/>
          <wp:positionH relativeFrom="column">
            <wp:posOffset>666750</wp:posOffset>
          </wp:positionH>
          <wp:positionV relativeFrom="paragraph">
            <wp:posOffset>-896669</wp:posOffset>
          </wp:positionV>
          <wp:extent cx="6849745" cy="1169670"/>
          <wp:effectExtent l="50800" t="482600" r="59055" b="481330"/>
          <wp:wrapTight wrapText="bothSides">
            <wp:wrapPolygon edited="0">
              <wp:start x="-86" y="-147"/>
              <wp:lineTo x="-110" y="3900"/>
              <wp:lineTo x="-71" y="19024"/>
              <wp:lineTo x="1327" y="21663"/>
              <wp:lineTo x="1367" y="21631"/>
              <wp:lineTo x="5938" y="21658"/>
              <wp:lineTo x="5977" y="21626"/>
              <wp:lineTo x="10548" y="21653"/>
              <wp:lineTo x="10588" y="21620"/>
              <wp:lineTo x="15118" y="21681"/>
              <wp:lineTo x="15158" y="21648"/>
              <wp:lineTo x="19729" y="21676"/>
              <wp:lineTo x="19768" y="21643"/>
              <wp:lineTo x="21184" y="21662"/>
              <wp:lineTo x="21229" y="21862"/>
              <wp:lineTo x="21666" y="21502"/>
              <wp:lineTo x="21623" y="1170"/>
              <wp:lineTo x="21545" y="-2081"/>
              <wp:lineTo x="18797" y="-293"/>
              <wp:lineTo x="18708" y="-4009"/>
              <wp:lineTo x="14187" y="-288"/>
              <wp:lineTo x="14098" y="-4004"/>
              <wp:lineTo x="9577" y="-283"/>
              <wp:lineTo x="9487" y="-3999"/>
              <wp:lineTo x="5006" y="-311"/>
              <wp:lineTo x="4917" y="-4027"/>
              <wp:lineTo x="311" y="-473"/>
              <wp:lineTo x="-86" y="-147"/>
            </wp:wrapPolygon>
          </wp:wrapTight>
          <wp:docPr id="4826322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32209" name="Grafik 482632209"/>
                  <pic:cNvPicPr/>
                </pic:nvPicPr>
                <pic:blipFill>
                  <a:blip r:embed="rId1"/>
                  <a:stretch>
                    <a:fillRect/>
                  </a:stretch>
                </pic:blipFill>
                <pic:spPr>
                  <a:xfrm rot="480000">
                    <a:off x="0" y="0"/>
                    <a:ext cx="6849745" cy="1169670"/>
                  </a:xfrm>
                  <a:prstGeom prst="rect">
                    <a:avLst/>
                  </a:prstGeom>
                </pic:spPr>
              </pic:pic>
            </a:graphicData>
          </a:graphic>
          <wp14:sizeRelH relativeFrom="margin">
            <wp14:pctWidth>0</wp14:pctWidth>
          </wp14:sizeRelH>
          <wp14:sizeRelV relativeFrom="margin">
            <wp14:pctHeight>0</wp14:pctHeight>
          </wp14:sizeRelV>
        </wp:anchor>
      </w:drawing>
    </w:r>
    <w:r w:rsidR="00C353A0">
      <w:rPr>
        <w:noProof/>
      </w:rPr>
      <w:drawing>
        <wp:anchor distT="0" distB="0" distL="114300" distR="114300" simplePos="0" relativeHeight="251658240" behindDoc="0" locked="0" layoutInCell="1" allowOverlap="1" wp14:anchorId="6DA622B5" wp14:editId="709F169C">
          <wp:simplePos x="0" y="0"/>
          <wp:positionH relativeFrom="column">
            <wp:posOffset>-549324</wp:posOffset>
          </wp:positionH>
          <wp:positionV relativeFrom="paragraph">
            <wp:posOffset>154305</wp:posOffset>
          </wp:positionV>
          <wp:extent cx="2208530" cy="662940"/>
          <wp:effectExtent l="0" t="0" r="1270" b="0"/>
          <wp:wrapSquare wrapText="bothSides"/>
          <wp:docPr id="489933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33964" name="Grafik 489933964"/>
                  <pic:cNvPicPr/>
                </pic:nvPicPr>
                <pic:blipFill>
                  <a:blip r:embed="rId2"/>
                  <a:stretch>
                    <a:fillRect/>
                  </a:stretch>
                </pic:blipFill>
                <pic:spPr>
                  <a:xfrm>
                    <a:off x="0" y="0"/>
                    <a:ext cx="2208530" cy="662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166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9A1790"/>
    <w:multiLevelType w:val="hybridMultilevel"/>
    <w:tmpl w:val="53541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F4077D"/>
    <w:multiLevelType w:val="multilevel"/>
    <w:tmpl w:val="073E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82675"/>
    <w:multiLevelType w:val="hybridMultilevel"/>
    <w:tmpl w:val="0D224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32214F"/>
    <w:multiLevelType w:val="hybridMultilevel"/>
    <w:tmpl w:val="FAE6D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CE4AC0"/>
    <w:multiLevelType w:val="multilevel"/>
    <w:tmpl w:val="B8C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E27E7"/>
    <w:multiLevelType w:val="multilevel"/>
    <w:tmpl w:val="2414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07EF6"/>
    <w:multiLevelType w:val="hybridMultilevel"/>
    <w:tmpl w:val="7EE0E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4314E"/>
    <w:multiLevelType w:val="hybridMultilevel"/>
    <w:tmpl w:val="346A36B6"/>
    <w:lvl w:ilvl="0" w:tplc="DC60D06C">
      <w:start w:val="105"/>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F21543"/>
    <w:multiLevelType w:val="hybridMultilevel"/>
    <w:tmpl w:val="89EA54A2"/>
    <w:lvl w:ilvl="0" w:tplc="BACE02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B52E5D"/>
    <w:multiLevelType w:val="hybridMultilevel"/>
    <w:tmpl w:val="C6A07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F5182E"/>
    <w:multiLevelType w:val="multilevel"/>
    <w:tmpl w:val="9196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56097"/>
    <w:multiLevelType w:val="multilevel"/>
    <w:tmpl w:val="94D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B66250"/>
    <w:multiLevelType w:val="hybridMultilevel"/>
    <w:tmpl w:val="D0D89E10"/>
    <w:lvl w:ilvl="0" w:tplc="677429A4">
      <w:start w:val="1"/>
      <w:numFmt w:val="bullet"/>
      <w:pStyle w:val="OSPR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C57DBB"/>
    <w:multiLevelType w:val="hybridMultilevel"/>
    <w:tmpl w:val="7A162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22030F"/>
    <w:multiLevelType w:val="multilevel"/>
    <w:tmpl w:val="141A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13386"/>
    <w:multiLevelType w:val="multilevel"/>
    <w:tmpl w:val="8D36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A1E0D"/>
    <w:multiLevelType w:val="hybridMultilevel"/>
    <w:tmpl w:val="B1FE043A"/>
    <w:lvl w:ilvl="0" w:tplc="C8DAF46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E92163"/>
    <w:multiLevelType w:val="multilevel"/>
    <w:tmpl w:val="2B0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B45B6"/>
    <w:multiLevelType w:val="hybridMultilevel"/>
    <w:tmpl w:val="23F85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683972"/>
    <w:multiLevelType w:val="hybridMultilevel"/>
    <w:tmpl w:val="F2E6E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BB0F29"/>
    <w:multiLevelType w:val="hybridMultilevel"/>
    <w:tmpl w:val="B2E20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0D4402"/>
    <w:multiLevelType w:val="hybridMultilevel"/>
    <w:tmpl w:val="A5402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3C4F0B"/>
    <w:multiLevelType w:val="hybridMultilevel"/>
    <w:tmpl w:val="2C483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DE20B8"/>
    <w:multiLevelType w:val="hybridMultilevel"/>
    <w:tmpl w:val="BBC63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EC40F0"/>
    <w:multiLevelType w:val="hybridMultilevel"/>
    <w:tmpl w:val="0CCC4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B96600"/>
    <w:multiLevelType w:val="hybridMultilevel"/>
    <w:tmpl w:val="BFC80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ED569C"/>
    <w:multiLevelType w:val="multilevel"/>
    <w:tmpl w:val="BE3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175ED"/>
    <w:multiLevelType w:val="hybridMultilevel"/>
    <w:tmpl w:val="ACF48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354938"/>
    <w:multiLevelType w:val="multilevel"/>
    <w:tmpl w:val="6A46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40D24"/>
    <w:multiLevelType w:val="multilevel"/>
    <w:tmpl w:val="AF90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7630E"/>
    <w:multiLevelType w:val="multilevel"/>
    <w:tmpl w:val="CF22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373D5"/>
    <w:multiLevelType w:val="hybridMultilevel"/>
    <w:tmpl w:val="EAAC6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CC4D79"/>
    <w:multiLevelType w:val="multilevel"/>
    <w:tmpl w:val="AD8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85885"/>
    <w:multiLevelType w:val="multilevel"/>
    <w:tmpl w:val="5696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275AE"/>
    <w:multiLevelType w:val="hybridMultilevel"/>
    <w:tmpl w:val="DCC29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EB16F2"/>
    <w:multiLevelType w:val="multilevel"/>
    <w:tmpl w:val="ECE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8550D"/>
    <w:multiLevelType w:val="hybridMultilevel"/>
    <w:tmpl w:val="43242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E13173"/>
    <w:multiLevelType w:val="multilevel"/>
    <w:tmpl w:val="864C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61D2A"/>
    <w:multiLevelType w:val="multilevel"/>
    <w:tmpl w:val="129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5788C"/>
    <w:multiLevelType w:val="hybridMultilevel"/>
    <w:tmpl w:val="E4D2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5B1FFE"/>
    <w:multiLevelType w:val="hybridMultilevel"/>
    <w:tmpl w:val="FC667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192442">
    <w:abstractNumId w:val="7"/>
  </w:num>
  <w:num w:numId="2" w16cid:durableId="590434815">
    <w:abstractNumId w:val="23"/>
  </w:num>
  <w:num w:numId="3" w16cid:durableId="1638029549">
    <w:abstractNumId w:val="12"/>
  </w:num>
  <w:num w:numId="4" w16cid:durableId="219635067">
    <w:abstractNumId w:val="18"/>
  </w:num>
  <w:num w:numId="5" w16cid:durableId="202865809">
    <w:abstractNumId w:val="0"/>
  </w:num>
  <w:num w:numId="6" w16cid:durableId="994527433">
    <w:abstractNumId w:val="1"/>
  </w:num>
  <w:num w:numId="7" w16cid:durableId="884409439">
    <w:abstractNumId w:val="2"/>
  </w:num>
  <w:num w:numId="8" w16cid:durableId="943462048">
    <w:abstractNumId w:val="39"/>
  </w:num>
  <w:num w:numId="9" w16cid:durableId="524294673">
    <w:abstractNumId w:val="3"/>
  </w:num>
  <w:num w:numId="10" w16cid:durableId="34938211">
    <w:abstractNumId w:val="11"/>
  </w:num>
  <w:num w:numId="11" w16cid:durableId="1810240736">
    <w:abstractNumId w:val="19"/>
  </w:num>
  <w:num w:numId="12" w16cid:durableId="1478955256">
    <w:abstractNumId w:val="14"/>
  </w:num>
  <w:num w:numId="13" w16cid:durableId="1881700356">
    <w:abstractNumId w:val="25"/>
  </w:num>
  <w:num w:numId="14" w16cid:durableId="630939984">
    <w:abstractNumId w:val="42"/>
  </w:num>
  <w:num w:numId="15" w16cid:durableId="1867138275">
    <w:abstractNumId w:val="30"/>
  </w:num>
  <w:num w:numId="16" w16cid:durableId="264115563">
    <w:abstractNumId w:val="15"/>
  </w:num>
  <w:num w:numId="17" w16cid:durableId="2974657">
    <w:abstractNumId w:val="32"/>
  </w:num>
  <w:num w:numId="18" w16cid:durableId="180319556">
    <w:abstractNumId w:val="20"/>
  </w:num>
  <w:num w:numId="19" w16cid:durableId="2027706424">
    <w:abstractNumId w:val="21"/>
  </w:num>
  <w:num w:numId="20" w16cid:durableId="436339484">
    <w:abstractNumId w:val="8"/>
  </w:num>
  <w:num w:numId="21" w16cid:durableId="928076626">
    <w:abstractNumId w:val="15"/>
  </w:num>
  <w:num w:numId="22" w16cid:durableId="1714764489">
    <w:abstractNumId w:val="9"/>
  </w:num>
  <w:num w:numId="23" w16cid:durableId="1447698958">
    <w:abstractNumId w:val="24"/>
  </w:num>
  <w:num w:numId="24" w16cid:durableId="1048451989">
    <w:abstractNumId w:val="34"/>
  </w:num>
  <w:num w:numId="25" w16cid:durableId="966468881">
    <w:abstractNumId w:val="38"/>
  </w:num>
  <w:num w:numId="26" w16cid:durableId="1632859308">
    <w:abstractNumId w:val="16"/>
  </w:num>
  <w:num w:numId="27" w16cid:durableId="1428502787">
    <w:abstractNumId w:val="10"/>
  </w:num>
  <w:num w:numId="28" w16cid:durableId="1656371202">
    <w:abstractNumId w:val="13"/>
  </w:num>
  <w:num w:numId="29" w16cid:durableId="748770237">
    <w:abstractNumId w:val="17"/>
  </w:num>
  <w:num w:numId="30" w16cid:durableId="1729256669">
    <w:abstractNumId w:val="29"/>
  </w:num>
  <w:num w:numId="31" w16cid:durableId="1959213359">
    <w:abstractNumId w:val="33"/>
  </w:num>
  <w:num w:numId="32" w16cid:durableId="925502160">
    <w:abstractNumId w:val="43"/>
  </w:num>
  <w:num w:numId="33" w16cid:durableId="382408477">
    <w:abstractNumId w:val="4"/>
  </w:num>
  <w:num w:numId="34" w16cid:durableId="230190687">
    <w:abstractNumId w:val="36"/>
  </w:num>
  <w:num w:numId="35" w16cid:durableId="515972266">
    <w:abstractNumId w:val="41"/>
  </w:num>
  <w:num w:numId="36" w16cid:durableId="306932255">
    <w:abstractNumId w:val="31"/>
  </w:num>
  <w:num w:numId="37" w16cid:durableId="705908377">
    <w:abstractNumId w:val="35"/>
  </w:num>
  <w:num w:numId="38" w16cid:durableId="1611937674">
    <w:abstractNumId w:val="40"/>
  </w:num>
  <w:num w:numId="39" w16cid:durableId="173886637">
    <w:abstractNumId w:val="27"/>
  </w:num>
  <w:num w:numId="40" w16cid:durableId="1855797797">
    <w:abstractNumId w:val="26"/>
  </w:num>
  <w:num w:numId="41" w16cid:durableId="932515550">
    <w:abstractNumId w:val="6"/>
  </w:num>
  <w:num w:numId="42" w16cid:durableId="196893995">
    <w:abstractNumId w:val="5"/>
  </w:num>
  <w:num w:numId="43" w16cid:durableId="1217203045">
    <w:abstractNumId w:val="28"/>
  </w:num>
  <w:num w:numId="44" w16cid:durableId="544178157">
    <w:abstractNumId w:val="37"/>
  </w:num>
  <w:num w:numId="45" w16cid:durableId="16350216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8F"/>
    <w:rsid w:val="000036D4"/>
    <w:rsid w:val="0000559A"/>
    <w:rsid w:val="000121C4"/>
    <w:rsid w:val="00016FBC"/>
    <w:rsid w:val="00031366"/>
    <w:rsid w:val="0003224F"/>
    <w:rsid w:val="000344E3"/>
    <w:rsid w:val="00040474"/>
    <w:rsid w:val="00043C12"/>
    <w:rsid w:val="00044CDB"/>
    <w:rsid w:val="0004525B"/>
    <w:rsid w:val="00045F7A"/>
    <w:rsid w:val="000479DE"/>
    <w:rsid w:val="0005204F"/>
    <w:rsid w:val="000521BA"/>
    <w:rsid w:val="000547D6"/>
    <w:rsid w:val="000551ED"/>
    <w:rsid w:val="00062BF0"/>
    <w:rsid w:val="00065189"/>
    <w:rsid w:val="00067913"/>
    <w:rsid w:val="00071C21"/>
    <w:rsid w:val="00071E9B"/>
    <w:rsid w:val="000741F1"/>
    <w:rsid w:val="000771E8"/>
    <w:rsid w:val="00082DC3"/>
    <w:rsid w:val="00086A21"/>
    <w:rsid w:val="000948A7"/>
    <w:rsid w:val="000A2E3E"/>
    <w:rsid w:val="000A4F41"/>
    <w:rsid w:val="000A5320"/>
    <w:rsid w:val="000A5F69"/>
    <w:rsid w:val="000A72FF"/>
    <w:rsid w:val="000A7756"/>
    <w:rsid w:val="000B09A4"/>
    <w:rsid w:val="000B4233"/>
    <w:rsid w:val="000B51DB"/>
    <w:rsid w:val="000B5F8C"/>
    <w:rsid w:val="000C137B"/>
    <w:rsid w:val="000C2048"/>
    <w:rsid w:val="000D1EBD"/>
    <w:rsid w:val="000D73C3"/>
    <w:rsid w:val="000E0847"/>
    <w:rsid w:val="000E2A4A"/>
    <w:rsid w:val="000E7D3A"/>
    <w:rsid w:val="00101ACB"/>
    <w:rsid w:val="00106458"/>
    <w:rsid w:val="001111E8"/>
    <w:rsid w:val="0014108F"/>
    <w:rsid w:val="001418AD"/>
    <w:rsid w:val="00141B83"/>
    <w:rsid w:val="00144A32"/>
    <w:rsid w:val="00146DE8"/>
    <w:rsid w:val="00150618"/>
    <w:rsid w:val="00157DA7"/>
    <w:rsid w:val="00167620"/>
    <w:rsid w:val="0016799E"/>
    <w:rsid w:val="00171D98"/>
    <w:rsid w:val="00180639"/>
    <w:rsid w:val="00180FAF"/>
    <w:rsid w:val="00185275"/>
    <w:rsid w:val="00190488"/>
    <w:rsid w:val="001904FA"/>
    <w:rsid w:val="00196854"/>
    <w:rsid w:val="001A223A"/>
    <w:rsid w:val="001B5770"/>
    <w:rsid w:val="001B7FBE"/>
    <w:rsid w:val="001C462E"/>
    <w:rsid w:val="001C623A"/>
    <w:rsid w:val="001D0727"/>
    <w:rsid w:val="001D1D1F"/>
    <w:rsid w:val="001E6671"/>
    <w:rsid w:val="001E6A19"/>
    <w:rsid w:val="001F1765"/>
    <w:rsid w:val="0020627B"/>
    <w:rsid w:val="00210C46"/>
    <w:rsid w:val="00213C75"/>
    <w:rsid w:val="00225220"/>
    <w:rsid w:val="00225C41"/>
    <w:rsid w:val="00234B2E"/>
    <w:rsid w:val="00236266"/>
    <w:rsid w:val="00252DF7"/>
    <w:rsid w:val="002559AD"/>
    <w:rsid w:val="00263DBE"/>
    <w:rsid w:val="00270417"/>
    <w:rsid w:val="002911F6"/>
    <w:rsid w:val="0029421F"/>
    <w:rsid w:val="002A6F1F"/>
    <w:rsid w:val="002A7B7A"/>
    <w:rsid w:val="002B2A05"/>
    <w:rsid w:val="002B30FC"/>
    <w:rsid w:val="002C6118"/>
    <w:rsid w:val="002C6A75"/>
    <w:rsid w:val="002C7E69"/>
    <w:rsid w:val="002D5912"/>
    <w:rsid w:val="002E060B"/>
    <w:rsid w:val="002E52D5"/>
    <w:rsid w:val="002F03A5"/>
    <w:rsid w:val="002F21E0"/>
    <w:rsid w:val="002F466D"/>
    <w:rsid w:val="002F6E00"/>
    <w:rsid w:val="0030058E"/>
    <w:rsid w:val="00314692"/>
    <w:rsid w:val="003148A4"/>
    <w:rsid w:val="00321B23"/>
    <w:rsid w:val="00325222"/>
    <w:rsid w:val="00333A8F"/>
    <w:rsid w:val="00347A11"/>
    <w:rsid w:val="00351466"/>
    <w:rsid w:val="00355DE8"/>
    <w:rsid w:val="0035629A"/>
    <w:rsid w:val="0035665B"/>
    <w:rsid w:val="00363B8C"/>
    <w:rsid w:val="00364E6E"/>
    <w:rsid w:val="00366D69"/>
    <w:rsid w:val="00374B22"/>
    <w:rsid w:val="003864C1"/>
    <w:rsid w:val="00391A9D"/>
    <w:rsid w:val="00396F8E"/>
    <w:rsid w:val="003A1BDB"/>
    <w:rsid w:val="003B066E"/>
    <w:rsid w:val="003B28DC"/>
    <w:rsid w:val="003C5E20"/>
    <w:rsid w:val="003C6D63"/>
    <w:rsid w:val="003D15AE"/>
    <w:rsid w:val="003D6380"/>
    <w:rsid w:val="003D6E7B"/>
    <w:rsid w:val="003E1D52"/>
    <w:rsid w:val="003E7585"/>
    <w:rsid w:val="003F2137"/>
    <w:rsid w:val="003F3D58"/>
    <w:rsid w:val="00401A0F"/>
    <w:rsid w:val="0040203A"/>
    <w:rsid w:val="0040258D"/>
    <w:rsid w:val="00403400"/>
    <w:rsid w:val="004071BE"/>
    <w:rsid w:val="00410B19"/>
    <w:rsid w:val="00410EBB"/>
    <w:rsid w:val="00415556"/>
    <w:rsid w:val="00417498"/>
    <w:rsid w:val="004211EC"/>
    <w:rsid w:val="00423FA0"/>
    <w:rsid w:val="0042608C"/>
    <w:rsid w:val="004402FB"/>
    <w:rsid w:val="00443652"/>
    <w:rsid w:val="004540F5"/>
    <w:rsid w:val="00455808"/>
    <w:rsid w:val="004571AE"/>
    <w:rsid w:val="00457E10"/>
    <w:rsid w:val="0046024B"/>
    <w:rsid w:val="0046373E"/>
    <w:rsid w:val="004675E3"/>
    <w:rsid w:val="00474677"/>
    <w:rsid w:val="0047712F"/>
    <w:rsid w:val="00477947"/>
    <w:rsid w:val="00477AFA"/>
    <w:rsid w:val="004953E1"/>
    <w:rsid w:val="004A290F"/>
    <w:rsid w:val="004A3035"/>
    <w:rsid w:val="004A465D"/>
    <w:rsid w:val="004B2DEE"/>
    <w:rsid w:val="004C0EAA"/>
    <w:rsid w:val="004D3D28"/>
    <w:rsid w:val="004D43A0"/>
    <w:rsid w:val="004E032C"/>
    <w:rsid w:val="004E1E74"/>
    <w:rsid w:val="004E42FE"/>
    <w:rsid w:val="004E59E4"/>
    <w:rsid w:val="004F18D4"/>
    <w:rsid w:val="004F2C52"/>
    <w:rsid w:val="004F36E4"/>
    <w:rsid w:val="004F5117"/>
    <w:rsid w:val="00500146"/>
    <w:rsid w:val="005038FC"/>
    <w:rsid w:val="005040C0"/>
    <w:rsid w:val="005043D4"/>
    <w:rsid w:val="00505604"/>
    <w:rsid w:val="0051013C"/>
    <w:rsid w:val="005160E9"/>
    <w:rsid w:val="00516F73"/>
    <w:rsid w:val="005178A2"/>
    <w:rsid w:val="005247AF"/>
    <w:rsid w:val="005260F9"/>
    <w:rsid w:val="005306E4"/>
    <w:rsid w:val="0053157D"/>
    <w:rsid w:val="00535523"/>
    <w:rsid w:val="005356C7"/>
    <w:rsid w:val="0053798A"/>
    <w:rsid w:val="00542200"/>
    <w:rsid w:val="00543A0A"/>
    <w:rsid w:val="005444A9"/>
    <w:rsid w:val="00544D5D"/>
    <w:rsid w:val="00545B28"/>
    <w:rsid w:val="00546713"/>
    <w:rsid w:val="00546D69"/>
    <w:rsid w:val="00547E22"/>
    <w:rsid w:val="00551024"/>
    <w:rsid w:val="005550A2"/>
    <w:rsid w:val="00561C6F"/>
    <w:rsid w:val="00564FF6"/>
    <w:rsid w:val="0058056E"/>
    <w:rsid w:val="005857FA"/>
    <w:rsid w:val="0058686E"/>
    <w:rsid w:val="005877AB"/>
    <w:rsid w:val="00593A55"/>
    <w:rsid w:val="00594F44"/>
    <w:rsid w:val="005A2B84"/>
    <w:rsid w:val="005C522D"/>
    <w:rsid w:val="005D223C"/>
    <w:rsid w:val="005D5884"/>
    <w:rsid w:val="005D5E77"/>
    <w:rsid w:val="005E13D2"/>
    <w:rsid w:val="005E1651"/>
    <w:rsid w:val="005E305F"/>
    <w:rsid w:val="005F127F"/>
    <w:rsid w:val="005F1816"/>
    <w:rsid w:val="005F1DD1"/>
    <w:rsid w:val="005F504A"/>
    <w:rsid w:val="00600365"/>
    <w:rsid w:val="00605CF0"/>
    <w:rsid w:val="0061349F"/>
    <w:rsid w:val="00616B36"/>
    <w:rsid w:val="00626C40"/>
    <w:rsid w:val="006278C3"/>
    <w:rsid w:val="006344E9"/>
    <w:rsid w:val="00635B33"/>
    <w:rsid w:val="00635FC5"/>
    <w:rsid w:val="006414E0"/>
    <w:rsid w:val="00642F30"/>
    <w:rsid w:val="00655422"/>
    <w:rsid w:val="0066027A"/>
    <w:rsid w:val="006624B0"/>
    <w:rsid w:val="006625AE"/>
    <w:rsid w:val="00671147"/>
    <w:rsid w:val="0067372C"/>
    <w:rsid w:val="006743E1"/>
    <w:rsid w:val="006863D1"/>
    <w:rsid w:val="00686851"/>
    <w:rsid w:val="00695D16"/>
    <w:rsid w:val="006A4C80"/>
    <w:rsid w:val="006B4A8F"/>
    <w:rsid w:val="006B4F38"/>
    <w:rsid w:val="006C065F"/>
    <w:rsid w:val="006D1D82"/>
    <w:rsid w:val="006D68C9"/>
    <w:rsid w:val="006F7820"/>
    <w:rsid w:val="00704FD9"/>
    <w:rsid w:val="00705F1F"/>
    <w:rsid w:val="007118E8"/>
    <w:rsid w:val="00715857"/>
    <w:rsid w:val="00715B68"/>
    <w:rsid w:val="007268A7"/>
    <w:rsid w:val="007273BE"/>
    <w:rsid w:val="00735CB6"/>
    <w:rsid w:val="00737375"/>
    <w:rsid w:val="00740C11"/>
    <w:rsid w:val="00742BE3"/>
    <w:rsid w:val="00743E48"/>
    <w:rsid w:val="0075276E"/>
    <w:rsid w:val="00756321"/>
    <w:rsid w:val="007641EA"/>
    <w:rsid w:val="0076522B"/>
    <w:rsid w:val="00770A8F"/>
    <w:rsid w:val="00771AD4"/>
    <w:rsid w:val="007736BA"/>
    <w:rsid w:val="00775E5D"/>
    <w:rsid w:val="007824C6"/>
    <w:rsid w:val="007875CC"/>
    <w:rsid w:val="00790380"/>
    <w:rsid w:val="007949E0"/>
    <w:rsid w:val="007974F8"/>
    <w:rsid w:val="007A20A7"/>
    <w:rsid w:val="007A4213"/>
    <w:rsid w:val="007A7641"/>
    <w:rsid w:val="007B0546"/>
    <w:rsid w:val="007B232B"/>
    <w:rsid w:val="007B3AB5"/>
    <w:rsid w:val="007B6134"/>
    <w:rsid w:val="007D2578"/>
    <w:rsid w:val="007D4299"/>
    <w:rsid w:val="007D52FC"/>
    <w:rsid w:val="007F0E83"/>
    <w:rsid w:val="007F2F3A"/>
    <w:rsid w:val="007F6A9D"/>
    <w:rsid w:val="007F7AAB"/>
    <w:rsid w:val="00807E59"/>
    <w:rsid w:val="00810691"/>
    <w:rsid w:val="008134D9"/>
    <w:rsid w:val="00815E30"/>
    <w:rsid w:val="00820A4A"/>
    <w:rsid w:val="00823DC2"/>
    <w:rsid w:val="00824460"/>
    <w:rsid w:val="00824DAB"/>
    <w:rsid w:val="0082637E"/>
    <w:rsid w:val="008301A3"/>
    <w:rsid w:val="00830390"/>
    <w:rsid w:val="008304A0"/>
    <w:rsid w:val="008367C6"/>
    <w:rsid w:val="008370A0"/>
    <w:rsid w:val="00841E62"/>
    <w:rsid w:val="00842695"/>
    <w:rsid w:val="008462F7"/>
    <w:rsid w:val="0085001B"/>
    <w:rsid w:val="008521AA"/>
    <w:rsid w:val="00852801"/>
    <w:rsid w:val="008577CB"/>
    <w:rsid w:val="00860D71"/>
    <w:rsid w:val="0086339C"/>
    <w:rsid w:val="00864976"/>
    <w:rsid w:val="008652AB"/>
    <w:rsid w:val="00870443"/>
    <w:rsid w:val="00870F38"/>
    <w:rsid w:val="008733A8"/>
    <w:rsid w:val="00877855"/>
    <w:rsid w:val="00887A93"/>
    <w:rsid w:val="00890F6D"/>
    <w:rsid w:val="00891D14"/>
    <w:rsid w:val="00892BA0"/>
    <w:rsid w:val="008A26DA"/>
    <w:rsid w:val="008A5E0C"/>
    <w:rsid w:val="008A6661"/>
    <w:rsid w:val="008A6DDD"/>
    <w:rsid w:val="008A6EC4"/>
    <w:rsid w:val="008B6678"/>
    <w:rsid w:val="008B75CD"/>
    <w:rsid w:val="008C0FA2"/>
    <w:rsid w:val="008C1BE2"/>
    <w:rsid w:val="008D5E4F"/>
    <w:rsid w:val="008E1E0B"/>
    <w:rsid w:val="008E536A"/>
    <w:rsid w:val="008E6695"/>
    <w:rsid w:val="008F0BDA"/>
    <w:rsid w:val="009144E0"/>
    <w:rsid w:val="00914B60"/>
    <w:rsid w:val="00915AC0"/>
    <w:rsid w:val="009204F9"/>
    <w:rsid w:val="009247DB"/>
    <w:rsid w:val="0092650C"/>
    <w:rsid w:val="00926C64"/>
    <w:rsid w:val="00927BD0"/>
    <w:rsid w:val="00932394"/>
    <w:rsid w:val="009331BB"/>
    <w:rsid w:val="00933DD5"/>
    <w:rsid w:val="00941BBF"/>
    <w:rsid w:val="00952C34"/>
    <w:rsid w:val="009544E5"/>
    <w:rsid w:val="009553A6"/>
    <w:rsid w:val="00955A2C"/>
    <w:rsid w:val="00956E9B"/>
    <w:rsid w:val="00961828"/>
    <w:rsid w:val="009641E6"/>
    <w:rsid w:val="00984368"/>
    <w:rsid w:val="00985F9D"/>
    <w:rsid w:val="00987F67"/>
    <w:rsid w:val="0099027B"/>
    <w:rsid w:val="0099517E"/>
    <w:rsid w:val="009A09E7"/>
    <w:rsid w:val="009A7335"/>
    <w:rsid w:val="009B33EA"/>
    <w:rsid w:val="009C1292"/>
    <w:rsid w:val="009C7163"/>
    <w:rsid w:val="009C7CAF"/>
    <w:rsid w:val="009D1FE0"/>
    <w:rsid w:val="009D33AD"/>
    <w:rsid w:val="009D657E"/>
    <w:rsid w:val="009E7E1B"/>
    <w:rsid w:val="009F49E4"/>
    <w:rsid w:val="009F5D5E"/>
    <w:rsid w:val="00A03510"/>
    <w:rsid w:val="00A05F19"/>
    <w:rsid w:val="00A0616B"/>
    <w:rsid w:val="00A136E7"/>
    <w:rsid w:val="00A22232"/>
    <w:rsid w:val="00A22AFE"/>
    <w:rsid w:val="00A247C2"/>
    <w:rsid w:val="00A2631A"/>
    <w:rsid w:val="00A333D8"/>
    <w:rsid w:val="00A355E9"/>
    <w:rsid w:val="00A37B61"/>
    <w:rsid w:val="00A422DC"/>
    <w:rsid w:val="00A47A6B"/>
    <w:rsid w:val="00A52564"/>
    <w:rsid w:val="00A61F00"/>
    <w:rsid w:val="00A66D9F"/>
    <w:rsid w:val="00A71558"/>
    <w:rsid w:val="00A747A3"/>
    <w:rsid w:val="00A8133C"/>
    <w:rsid w:val="00A82289"/>
    <w:rsid w:val="00AA52F3"/>
    <w:rsid w:val="00AA6700"/>
    <w:rsid w:val="00AB2C26"/>
    <w:rsid w:val="00AC0BE9"/>
    <w:rsid w:val="00AC0CB8"/>
    <w:rsid w:val="00AC0E1C"/>
    <w:rsid w:val="00AC2914"/>
    <w:rsid w:val="00AC502F"/>
    <w:rsid w:val="00AD6D40"/>
    <w:rsid w:val="00AD6FE8"/>
    <w:rsid w:val="00AE145C"/>
    <w:rsid w:val="00AE225D"/>
    <w:rsid w:val="00AE3899"/>
    <w:rsid w:val="00AF38A6"/>
    <w:rsid w:val="00AF494E"/>
    <w:rsid w:val="00AF63F7"/>
    <w:rsid w:val="00AF65C4"/>
    <w:rsid w:val="00B0198B"/>
    <w:rsid w:val="00B0313C"/>
    <w:rsid w:val="00B13E83"/>
    <w:rsid w:val="00B172F8"/>
    <w:rsid w:val="00B212BC"/>
    <w:rsid w:val="00B229A5"/>
    <w:rsid w:val="00B23665"/>
    <w:rsid w:val="00B31D17"/>
    <w:rsid w:val="00B33732"/>
    <w:rsid w:val="00B402EB"/>
    <w:rsid w:val="00B41D40"/>
    <w:rsid w:val="00B43187"/>
    <w:rsid w:val="00B4680C"/>
    <w:rsid w:val="00B47A26"/>
    <w:rsid w:val="00B54C50"/>
    <w:rsid w:val="00B55D3B"/>
    <w:rsid w:val="00B65286"/>
    <w:rsid w:val="00B66260"/>
    <w:rsid w:val="00B72EA1"/>
    <w:rsid w:val="00B829C7"/>
    <w:rsid w:val="00B82BC9"/>
    <w:rsid w:val="00B84881"/>
    <w:rsid w:val="00B853A9"/>
    <w:rsid w:val="00B90E70"/>
    <w:rsid w:val="00B92F4C"/>
    <w:rsid w:val="00BA5906"/>
    <w:rsid w:val="00BA5A96"/>
    <w:rsid w:val="00BB15CF"/>
    <w:rsid w:val="00BB3C7C"/>
    <w:rsid w:val="00BC5B96"/>
    <w:rsid w:val="00BD214E"/>
    <w:rsid w:val="00BD6044"/>
    <w:rsid w:val="00C00FC4"/>
    <w:rsid w:val="00C05230"/>
    <w:rsid w:val="00C05E83"/>
    <w:rsid w:val="00C22FAC"/>
    <w:rsid w:val="00C242B8"/>
    <w:rsid w:val="00C25317"/>
    <w:rsid w:val="00C276E9"/>
    <w:rsid w:val="00C27CF6"/>
    <w:rsid w:val="00C34898"/>
    <w:rsid w:val="00C34FB8"/>
    <w:rsid w:val="00C34FDA"/>
    <w:rsid w:val="00C353A0"/>
    <w:rsid w:val="00C46DB2"/>
    <w:rsid w:val="00C54CD1"/>
    <w:rsid w:val="00C60255"/>
    <w:rsid w:val="00C64121"/>
    <w:rsid w:val="00C729C6"/>
    <w:rsid w:val="00C74395"/>
    <w:rsid w:val="00C74467"/>
    <w:rsid w:val="00C74720"/>
    <w:rsid w:val="00C8162B"/>
    <w:rsid w:val="00C87D35"/>
    <w:rsid w:val="00C908A5"/>
    <w:rsid w:val="00C93873"/>
    <w:rsid w:val="00C93AE2"/>
    <w:rsid w:val="00C94EFF"/>
    <w:rsid w:val="00CA1615"/>
    <w:rsid w:val="00CA780F"/>
    <w:rsid w:val="00CB0E51"/>
    <w:rsid w:val="00CB73EC"/>
    <w:rsid w:val="00CC27B8"/>
    <w:rsid w:val="00CC2DDC"/>
    <w:rsid w:val="00CC3CE8"/>
    <w:rsid w:val="00CD1F20"/>
    <w:rsid w:val="00CD6D6E"/>
    <w:rsid w:val="00CD7623"/>
    <w:rsid w:val="00CE27D4"/>
    <w:rsid w:val="00CF3B95"/>
    <w:rsid w:val="00CF59F5"/>
    <w:rsid w:val="00CF6C68"/>
    <w:rsid w:val="00D01EDD"/>
    <w:rsid w:val="00D060B1"/>
    <w:rsid w:val="00D17749"/>
    <w:rsid w:val="00D31003"/>
    <w:rsid w:val="00D31E42"/>
    <w:rsid w:val="00D3556A"/>
    <w:rsid w:val="00D37B17"/>
    <w:rsid w:val="00D40898"/>
    <w:rsid w:val="00D44B20"/>
    <w:rsid w:val="00D53011"/>
    <w:rsid w:val="00D57095"/>
    <w:rsid w:val="00D57E28"/>
    <w:rsid w:val="00D618A6"/>
    <w:rsid w:val="00D817A1"/>
    <w:rsid w:val="00D84F98"/>
    <w:rsid w:val="00D86C8C"/>
    <w:rsid w:val="00D9055F"/>
    <w:rsid w:val="00D9361A"/>
    <w:rsid w:val="00DA2AED"/>
    <w:rsid w:val="00DA2B12"/>
    <w:rsid w:val="00DA5DC4"/>
    <w:rsid w:val="00DB4A0D"/>
    <w:rsid w:val="00DB4CC0"/>
    <w:rsid w:val="00DC48F2"/>
    <w:rsid w:val="00DC76ED"/>
    <w:rsid w:val="00DD0294"/>
    <w:rsid w:val="00DD1148"/>
    <w:rsid w:val="00DD3214"/>
    <w:rsid w:val="00DD45E8"/>
    <w:rsid w:val="00DD47F3"/>
    <w:rsid w:val="00DD53CE"/>
    <w:rsid w:val="00DD7993"/>
    <w:rsid w:val="00DE0DA2"/>
    <w:rsid w:val="00DF3DBD"/>
    <w:rsid w:val="00DF5D02"/>
    <w:rsid w:val="00E1582C"/>
    <w:rsid w:val="00E16E96"/>
    <w:rsid w:val="00E23378"/>
    <w:rsid w:val="00E23ECD"/>
    <w:rsid w:val="00E46F87"/>
    <w:rsid w:val="00E50745"/>
    <w:rsid w:val="00E54972"/>
    <w:rsid w:val="00E5541E"/>
    <w:rsid w:val="00E55FE2"/>
    <w:rsid w:val="00E56712"/>
    <w:rsid w:val="00E7091A"/>
    <w:rsid w:val="00E70E63"/>
    <w:rsid w:val="00E835FB"/>
    <w:rsid w:val="00E840B6"/>
    <w:rsid w:val="00E85676"/>
    <w:rsid w:val="00E85EA8"/>
    <w:rsid w:val="00E90472"/>
    <w:rsid w:val="00EA2B25"/>
    <w:rsid w:val="00EA30BA"/>
    <w:rsid w:val="00EB0573"/>
    <w:rsid w:val="00EB063E"/>
    <w:rsid w:val="00EB0FE8"/>
    <w:rsid w:val="00EB15F1"/>
    <w:rsid w:val="00EB27AE"/>
    <w:rsid w:val="00EC0429"/>
    <w:rsid w:val="00EC1D35"/>
    <w:rsid w:val="00EC339B"/>
    <w:rsid w:val="00EC5A01"/>
    <w:rsid w:val="00EE06C2"/>
    <w:rsid w:val="00EE1466"/>
    <w:rsid w:val="00EE27CC"/>
    <w:rsid w:val="00EE72A6"/>
    <w:rsid w:val="00EE77CD"/>
    <w:rsid w:val="00EF25D2"/>
    <w:rsid w:val="00EF2871"/>
    <w:rsid w:val="00EF37C7"/>
    <w:rsid w:val="00EF5C8F"/>
    <w:rsid w:val="00EF7DE4"/>
    <w:rsid w:val="00F04E1D"/>
    <w:rsid w:val="00F04EF2"/>
    <w:rsid w:val="00F06936"/>
    <w:rsid w:val="00F14806"/>
    <w:rsid w:val="00F160A0"/>
    <w:rsid w:val="00F256C2"/>
    <w:rsid w:val="00F26120"/>
    <w:rsid w:val="00F316D7"/>
    <w:rsid w:val="00F31DB9"/>
    <w:rsid w:val="00F34190"/>
    <w:rsid w:val="00F432A4"/>
    <w:rsid w:val="00F44B85"/>
    <w:rsid w:val="00F543AF"/>
    <w:rsid w:val="00F60495"/>
    <w:rsid w:val="00F607A0"/>
    <w:rsid w:val="00F678C4"/>
    <w:rsid w:val="00F67D27"/>
    <w:rsid w:val="00F72A3D"/>
    <w:rsid w:val="00F73F4F"/>
    <w:rsid w:val="00F75F9E"/>
    <w:rsid w:val="00F77591"/>
    <w:rsid w:val="00F820C0"/>
    <w:rsid w:val="00F91AA1"/>
    <w:rsid w:val="00F92AD7"/>
    <w:rsid w:val="00F945EA"/>
    <w:rsid w:val="00F96751"/>
    <w:rsid w:val="00FB27B3"/>
    <w:rsid w:val="00FB719A"/>
    <w:rsid w:val="00FD3FC0"/>
    <w:rsid w:val="00FD698A"/>
    <w:rsid w:val="00FE708B"/>
    <w:rsid w:val="00FF0708"/>
    <w:rsid w:val="00FF4380"/>
    <w:rsid w:val="00FF4B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314EA"/>
  <w14:defaultImageDpi w14:val="300"/>
  <w15:docId w15:val="{AFEB056D-B4A3-8C4D-81C0-4C72C579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3A8F"/>
    <w:pPr>
      <w:spacing w:after="200" w:line="276" w:lineRule="auto"/>
    </w:pPr>
    <w:rPr>
      <w:sz w:val="22"/>
      <w:szCs w:val="22"/>
      <w:lang w:eastAsia="en-US"/>
    </w:rPr>
  </w:style>
  <w:style w:type="paragraph" w:styleId="berschrift1">
    <w:name w:val="heading 1"/>
    <w:basedOn w:val="Standard"/>
    <w:link w:val="berschrift1Zchn"/>
    <w:uiPriority w:val="9"/>
    <w:qFormat/>
    <w:rsid w:val="00EA2B25"/>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EC33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952C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2B25"/>
    <w:rPr>
      <w:rFonts w:ascii="Times New Roman" w:eastAsia="Times New Roman" w:hAnsi="Times New Roman"/>
      <w:b/>
      <w:bCs/>
      <w:kern w:val="36"/>
      <w:sz w:val="48"/>
      <w:szCs w:val="48"/>
    </w:rPr>
  </w:style>
  <w:style w:type="paragraph" w:styleId="Sprechblasentext">
    <w:name w:val="Balloon Text"/>
    <w:basedOn w:val="Standard"/>
    <w:semiHidden/>
    <w:rsid w:val="004706D7"/>
    <w:rPr>
      <w:rFonts w:ascii="Lucida Grande" w:hAnsi="Lucida Grande"/>
      <w:sz w:val="18"/>
      <w:szCs w:val="18"/>
    </w:rPr>
  </w:style>
  <w:style w:type="paragraph" w:styleId="Kopfzeile">
    <w:name w:val="header"/>
    <w:basedOn w:val="Standard"/>
    <w:link w:val="KopfzeileZchn"/>
    <w:uiPriority w:val="99"/>
    <w:unhideWhenUsed/>
    <w:rsid w:val="00342439"/>
    <w:pPr>
      <w:tabs>
        <w:tab w:val="center" w:pos="4536"/>
        <w:tab w:val="right" w:pos="9072"/>
      </w:tabs>
    </w:pPr>
  </w:style>
  <w:style w:type="character" w:customStyle="1" w:styleId="KopfzeileZchn">
    <w:name w:val="Kopfzeile Zchn"/>
    <w:link w:val="Kopfzeile"/>
    <w:uiPriority w:val="99"/>
    <w:rsid w:val="00342439"/>
    <w:rPr>
      <w:sz w:val="22"/>
      <w:szCs w:val="22"/>
      <w:lang w:eastAsia="en-US"/>
    </w:rPr>
  </w:style>
  <w:style w:type="paragraph" w:styleId="Fuzeile">
    <w:name w:val="footer"/>
    <w:basedOn w:val="Standard"/>
    <w:link w:val="FuzeileZchn"/>
    <w:uiPriority w:val="99"/>
    <w:unhideWhenUsed/>
    <w:rsid w:val="00342439"/>
    <w:pPr>
      <w:tabs>
        <w:tab w:val="center" w:pos="4536"/>
        <w:tab w:val="right" w:pos="9072"/>
      </w:tabs>
    </w:pPr>
  </w:style>
  <w:style w:type="character" w:customStyle="1" w:styleId="FuzeileZchn">
    <w:name w:val="Fußzeile Zchn"/>
    <w:link w:val="Fuzeile"/>
    <w:uiPriority w:val="99"/>
    <w:rsid w:val="00342439"/>
    <w:rPr>
      <w:sz w:val="22"/>
      <w:szCs w:val="22"/>
      <w:lang w:eastAsia="en-US"/>
    </w:rPr>
  </w:style>
  <w:style w:type="paragraph" w:customStyle="1" w:styleId="OSPRAufzhlung2kleiner">
    <w:name w:val="OSPR Aufzählung 2 kleiner"/>
    <w:basedOn w:val="OSPRAufzhlung1"/>
    <w:qFormat/>
    <w:rsid w:val="00071E9B"/>
    <w:pPr>
      <w:spacing w:after="40"/>
      <w:ind w:left="720" w:hanging="360"/>
    </w:pPr>
    <w:rPr>
      <w:sz w:val="19"/>
    </w:rPr>
  </w:style>
  <w:style w:type="paragraph" w:customStyle="1" w:styleId="OSPRHead3">
    <w:name w:val="OSPR Head3"/>
    <w:basedOn w:val="OSPRHead2"/>
    <w:qFormat/>
    <w:rsid w:val="00071E9B"/>
    <w:pPr>
      <w:spacing w:before="200" w:after="40"/>
    </w:pPr>
    <w:rPr>
      <w:bCs w:val="0"/>
      <w:sz w:val="19"/>
    </w:rPr>
  </w:style>
  <w:style w:type="character" w:styleId="Hyperlink">
    <w:name w:val="Hyperlink"/>
    <w:aliases w:val="OSPR Hyperlink"/>
    <w:uiPriority w:val="99"/>
    <w:unhideWhenUsed/>
    <w:rsid w:val="00F14806"/>
    <w:rPr>
      <w:color w:val="71A3B2"/>
      <w:u w:val="single"/>
    </w:rPr>
  </w:style>
  <w:style w:type="paragraph" w:styleId="Listenabsatz">
    <w:name w:val="List Paragraph"/>
    <w:basedOn w:val="Standard"/>
    <w:uiPriority w:val="34"/>
    <w:qFormat/>
    <w:rsid w:val="00605CF0"/>
    <w:pPr>
      <w:ind w:left="720"/>
      <w:contextualSpacing/>
    </w:pPr>
  </w:style>
  <w:style w:type="character" w:styleId="Seitenzahl">
    <w:name w:val="page number"/>
    <w:basedOn w:val="Absatz-Standardschriftart"/>
    <w:uiPriority w:val="99"/>
    <w:semiHidden/>
    <w:unhideWhenUsed/>
    <w:rsid w:val="00DE0DA2"/>
  </w:style>
  <w:style w:type="paragraph" w:customStyle="1" w:styleId="OSPRPMText1">
    <w:name w:val="OSPR PM Text1"/>
    <w:basedOn w:val="Standard"/>
    <w:qFormat/>
    <w:rsid w:val="002C6A75"/>
    <w:pPr>
      <w:tabs>
        <w:tab w:val="left" w:pos="1134"/>
      </w:tabs>
      <w:spacing w:after="120" w:line="300" w:lineRule="auto"/>
    </w:pPr>
    <w:rPr>
      <w:rFonts w:ascii="Neo Sans Pro" w:hAnsi="Neo Sans Pro"/>
      <w:sz w:val="20"/>
    </w:rPr>
  </w:style>
  <w:style w:type="paragraph" w:customStyle="1" w:styleId="OSPRHead1">
    <w:name w:val="OSPR Head1"/>
    <w:basedOn w:val="OSPRPMText1"/>
    <w:qFormat/>
    <w:rsid w:val="0047712F"/>
    <w:pPr>
      <w:widowControl w:val="0"/>
      <w:autoSpaceDE w:val="0"/>
      <w:autoSpaceDN w:val="0"/>
      <w:adjustRightInd w:val="0"/>
      <w:spacing w:after="360"/>
    </w:pPr>
    <w:rPr>
      <w:rFonts w:cs="Calibri"/>
      <w:b/>
      <w:bCs/>
      <w:sz w:val="26"/>
      <w:szCs w:val="28"/>
    </w:rPr>
  </w:style>
  <w:style w:type="paragraph" w:customStyle="1" w:styleId="OSPRHead0">
    <w:name w:val="OSPR Head0"/>
    <w:basedOn w:val="OSPRPMText1"/>
    <w:qFormat/>
    <w:rsid w:val="0047712F"/>
    <w:rPr>
      <w:u w:val="single"/>
    </w:rPr>
  </w:style>
  <w:style w:type="paragraph" w:customStyle="1" w:styleId="OSPRFooter">
    <w:name w:val="OSPR Footer"/>
    <w:basedOn w:val="OSPRPMText1"/>
    <w:qFormat/>
    <w:rsid w:val="000D1EBD"/>
    <w:pPr>
      <w:tabs>
        <w:tab w:val="left" w:pos="1418"/>
        <w:tab w:val="left" w:pos="1701"/>
        <w:tab w:val="left" w:pos="1985"/>
        <w:tab w:val="left" w:pos="2268"/>
        <w:tab w:val="left" w:pos="2835"/>
        <w:tab w:val="left" w:pos="3402"/>
      </w:tabs>
      <w:spacing w:after="80" w:line="240" w:lineRule="auto"/>
    </w:pPr>
    <w:rPr>
      <w:rFonts w:eastAsia="Times New Roman"/>
      <w:color w:val="000000"/>
      <w:sz w:val="16"/>
      <w:szCs w:val="17"/>
      <w:lang w:val="en-US" w:eastAsia="de-DE"/>
    </w:rPr>
  </w:style>
  <w:style w:type="character" w:customStyle="1" w:styleId="NichtaufgelsteErwhnung1">
    <w:name w:val="Nicht aufgelöste Erwähnung1"/>
    <w:basedOn w:val="Absatz-Standardschriftart"/>
    <w:uiPriority w:val="99"/>
    <w:semiHidden/>
    <w:unhideWhenUsed/>
    <w:rsid w:val="00CA1615"/>
    <w:rPr>
      <w:color w:val="605E5C"/>
      <w:shd w:val="clear" w:color="auto" w:fill="E1DFDD"/>
    </w:rPr>
  </w:style>
  <w:style w:type="paragraph" w:customStyle="1" w:styleId="OSPRHead2">
    <w:name w:val="OSPR Head2"/>
    <w:basedOn w:val="OSPRHead1"/>
    <w:next w:val="OSPRPMText1"/>
    <w:qFormat/>
    <w:rsid w:val="002C6A75"/>
    <w:pPr>
      <w:spacing w:after="80"/>
    </w:pPr>
    <w:rPr>
      <w:sz w:val="20"/>
    </w:rPr>
  </w:style>
  <w:style w:type="paragraph" w:customStyle="1" w:styleId="OSPRAufzhlung1">
    <w:name w:val="OSPR Aufzählung 1"/>
    <w:basedOn w:val="OSPRPMText1"/>
    <w:qFormat/>
    <w:rsid w:val="009E7E1B"/>
    <w:pPr>
      <w:numPr>
        <w:numId w:val="16"/>
      </w:numPr>
      <w:spacing w:after="60" w:line="240" w:lineRule="auto"/>
      <w:ind w:left="568" w:hanging="284"/>
    </w:pPr>
  </w:style>
  <w:style w:type="character" w:customStyle="1" w:styleId="bold">
    <w:name w:val="bold"/>
    <w:basedOn w:val="Absatz-Standardschriftart"/>
    <w:rsid w:val="00F607A0"/>
  </w:style>
  <w:style w:type="character" w:customStyle="1" w:styleId="apple-converted-space">
    <w:name w:val="apple-converted-space"/>
    <w:basedOn w:val="Absatz-Standardschriftart"/>
    <w:rsid w:val="00351466"/>
  </w:style>
  <w:style w:type="character" w:styleId="BesuchterLink">
    <w:name w:val="FollowedHyperlink"/>
    <w:basedOn w:val="Absatz-Standardschriftart"/>
    <w:uiPriority w:val="99"/>
    <w:semiHidden/>
    <w:unhideWhenUsed/>
    <w:rsid w:val="00423FA0"/>
    <w:rPr>
      <w:color w:val="800080" w:themeColor="followedHyperlink"/>
      <w:u w:val="single"/>
    </w:rPr>
  </w:style>
  <w:style w:type="paragraph" w:styleId="StandardWeb">
    <w:name w:val="Normal (Web)"/>
    <w:basedOn w:val="Standard"/>
    <w:uiPriority w:val="99"/>
    <w:unhideWhenUsed/>
    <w:rsid w:val="00B853A9"/>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ett">
    <w:name w:val="Strong"/>
    <w:basedOn w:val="Absatz-Standardschriftart"/>
    <w:uiPriority w:val="22"/>
    <w:qFormat/>
    <w:rsid w:val="00B853A9"/>
    <w:rPr>
      <w:b/>
      <w:bCs/>
    </w:rPr>
  </w:style>
  <w:style w:type="character" w:customStyle="1" w:styleId="berschrift3Zchn">
    <w:name w:val="Überschrift 3 Zchn"/>
    <w:basedOn w:val="Absatz-Standardschriftart"/>
    <w:link w:val="berschrift3"/>
    <w:uiPriority w:val="9"/>
    <w:semiHidden/>
    <w:rsid w:val="00EC339B"/>
    <w:rPr>
      <w:rFonts w:asciiTheme="majorHAnsi" w:eastAsiaTheme="majorEastAsia" w:hAnsiTheme="majorHAnsi" w:cstheme="majorBidi"/>
      <w:color w:val="243F60" w:themeColor="accent1" w:themeShade="7F"/>
      <w:sz w:val="24"/>
      <w:szCs w:val="24"/>
      <w:lang w:eastAsia="en-US"/>
    </w:rPr>
  </w:style>
  <w:style w:type="character" w:styleId="NichtaufgelsteErwhnung">
    <w:name w:val="Unresolved Mention"/>
    <w:basedOn w:val="Absatz-Standardschriftart"/>
    <w:uiPriority w:val="99"/>
    <w:semiHidden/>
    <w:unhideWhenUsed/>
    <w:rsid w:val="000B5F8C"/>
    <w:rPr>
      <w:color w:val="605E5C"/>
      <w:shd w:val="clear" w:color="auto" w:fill="E1DFDD"/>
    </w:rPr>
  </w:style>
  <w:style w:type="character" w:customStyle="1" w:styleId="berschrift4Zchn">
    <w:name w:val="Überschrift 4 Zchn"/>
    <w:basedOn w:val="Absatz-Standardschriftart"/>
    <w:link w:val="berschrift4"/>
    <w:uiPriority w:val="9"/>
    <w:semiHidden/>
    <w:rsid w:val="00952C34"/>
    <w:rPr>
      <w:rFonts w:asciiTheme="majorHAnsi" w:eastAsiaTheme="majorEastAsia" w:hAnsiTheme="majorHAnsi" w:cstheme="majorBidi"/>
      <w:i/>
      <w:iCs/>
      <w:color w:val="365F91" w:themeColor="accent1" w:themeShade="BF"/>
      <w:sz w:val="22"/>
      <w:szCs w:val="22"/>
      <w:lang w:eastAsia="en-US"/>
    </w:rPr>
  </w:style>
  <w:style w:type="paragraph" w:customStyle="1" w:styleId="BLUSUNPMZwischenberschrift1">
    <w:name w:val="BLUSUN PM ZwischenÜberschrift1"/>
    <w:basedOn w:val="OSPRPMText1"/>
    <w:next w:val="OSPRPMText1"/>
    <w:qFormat/>
    <w:rsid w:val="00F31DB9"/>
    <w:rPr>
      <w:b/>
      <w:bCs/>
      <w:color w:val="71A3B2"/>
    </w:rPr>
  </w:style>
  <w:style w:type="paragraph" w:styleId="KeinLeerraum">
    <w:name w:val="No Spacing"/>
    <w:uiPriority w:val="1"/>
    <w:qFormat/>
    <w:rsid w:val="000A2E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4827">
      <w:bodyDiv w:val="1"/>
      <w:marLeft w:val="0"/>
      <w:marRight w:val="0"/>
      <w:marTop w:val="0"/>
      <w:marBottom w:val="0"/>
      <w:divBdr>
        <w:top w:val="none" w:sz="0" w:space="0" w:color="auto"/>
        <w:left w:val="none" w:sz="0" w:space="0" w:color="auto"/>
        <w:bottom w:val="none" w:sz="0" w:space="0" w:color="auto"/>
        <w:right w:val="none" w:sz="0" w:space="0" w:color="auto"/>
      </w:divBdr>
    </w:div>
    <w:div w:id="151989622">
      <w:bodyDiv w:val="1"/>
      <w:marLeft w:val="0"/>
      <w:marRight w:val="0"/>
      <w:marTop w:val="0"/>
      <w:marBottom w:val="0"/>
      <w:divBdr>
        <w:top w:val="none" w:sz="0" w:space="0" w:color="auto"/>
        <w:left w:val="none" w:sz="0" w:space="0" w:color="auto"/>
        <w:bottom w:val="none" w:sz="0" w:space="0" w:color="auto"/>
        <w:right w:val="none" w:sz="0" w:space="0" w:color="auto"/>
      </w:divBdr>
      <w:divsChild>
        <w:div w:id="1538011313">
          <w:marLeft w:val="0"/>
          <w:marRight w:val="0"/>
          <w:marTop w:val="0"/>
          <w:marBottom w:val="0"/>
          <w:divBdr>
            <w:top w:val="none" w:sz="0" w:space="0" w:color="auto"/>
            <w:left w:val="none" w:sz="0" w:space="0" w:color="auto"/>
            <w:bottom w:val="none" w:sz="0" w:space="0" w:color="auto"/>
            <w:right w:val="none" w:sz="0" w:space="0" w:color="auto"/>
          </w:divBdr>
        </w:div>
      </w:divsChild>
    </w:div>
    <w:div w:id="200746745">
      <w:bodyDiv w:val="1"/>
      <w:marLeft w:val="0"/>
      <w:marRight w:val="0"/>
      <w:marTop w:val="0"/>
      <w:marBottom w:val="0"/>
      <w:divBdr>
        <w:top w:val="none" w:sz="0" w:space="0" w:color="auto"/>
        <w:left w:val="none" w:sz="0" w:space="0" w:color="auto"/>
        <w:bottom w:val="none" w:sz="0" w:space="0" w:color="auto"/>
        <w:right w:val="none" w:sz="0" w:space="0" w:color="auto"/>
      </w:divBdr>
    </w:div>
    <w:div w:id="221253770">
      <w:bodyDiv w:val="1"/>
      <w:marLeft w:val="0"/>
      <w:marRight w:val="0"/>
      <w:marTop w:val="0"/>
      <w:marBottom w:val="0"/>
      <w:divBdr>
        <w:top w:val="none" w:sz="0" w:space="0" w:color="auto"/>
        <w:left w:val="none" w:sz="0" w:space="0" w:color="auto"/>
        <w:bottom w:val="none" w:sz="0" w:space="0" w:color="auto"/>
        <w:right w:val="none" w:sz="0" w:space="0" w:color="auto"/>
      </w:divBdr>
    </w:div>
    <w:div w:id="371656969">
      <w:bodyDiv w:val="1"/>
      <w:marLeft w:val="0"/>
      <w:marRight w:val="0"/>
      <w:marTop w:val="0"/>
      <w:marBottom w:val="0"/>
      <w:divBdr>
        <w:top w:val="none" w:sz="0" w:space="0" w:color="auto"/>
        <w:left w:val="none" w:sz="0" w:space="0" w:color="auto"/>
        <w:bottom w:val="none" w:sz="0" w:space="0" w:color="auto"/>
        <w:right w:val="none" w:sz="0" w:space="0" w:color="auto"/>
      </w:divBdr>
    </w:div>
    <w:div w:id="488448827">
      <w:bodyDiv w:val="1"/>
      <w:marLeft w:val="0"/>
      <w:marRight w:val="0"/>
      <w:marTop w:val="0"/>
      <w:marBottom w:val="0"/>
      <w:divBdr>
        <w:top w:val="none" w:sz="0" w:space="0" w:color="auto"/>
        <w:left w:val="none" w:sz="0" w:space="0" w:color="auto"/>
        <w:bottom w:val="none" w:sz="0" w:space="0" w:color="auto"/>
        <w:right w:val="none" w:sz="0" w:space="0" w:color="auto"/>
      </w:divBdr>
    </w:div>
    <w:div w:id="628780427">
      <w:bodyDiv w:val="1"/>
      <w:marLeft w:val="0"/>
      <w:marRight w:val="0"/>
      <w:marTop w:val="0"/>
      <w:marBottom w:val="0"/>
      <w:divBdr>
        <w:top w:val="none" w:sz="0" w:space="0" w:color="auto"/>
        <w:left w:val="none" w:sz="0" w:space="0" w:color="auto"/>
        <w:bottom w:val="none" w:sz="0" w:space="0" w:color="auto"/>
        <w:right w:val="none" w:sz="0" w:space="0" w:color="auto"/>
      </w:divBdr>
      <w:divsChild>
        <w:div w:id="1250112980">
          <w:marLeft w:val="0"/>
          <w:marRight w:val="0"/>
          <w:marTop w:val="0"/>
          <w:marBottom w:val="0"/>
          <w:divBdr>
            <w:top w:val="none" w:sz="0" w:space="0" w:color="auto"/>
            <w:left w:val="none" w:sz="0" w:space="0" w:color="auto"/>
            <w:bottom w:val="none" w:sz="0" w:space="0" w:color="auto"/>
            <w:right w:val="none" w:sz="0" w:space="0" w:color="auto"/>
          </w:divBdr>
          <w:divsChild>
            <w:div w:id="701176292">
              <w:marLeft w:val="0"/>
              <w:marRight w:val="0"/>
              <w:marTop w:val="0"/>
              <w:marBottom w:val="0"/>
              <w:divBdr>
                <w:top w:val="none" w:sz="0" w:space="0" w:color="auto"/>
                <w:left w:val="none" w:sz="0" w:space="0" w:color="auto"/>
                <w:bottom w:val="none" w:sz="0" w:space="0" w:color="auto"/>
                <w:right w:val="none" w:sz="0" w:space="0" w:color="auto"/>
              </w:divBdr>
              <w:divsChild>
                <w:div w:id="15045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1626">
      <w:bodyDiv w:val="1"/>
      <w:marLeft w:val="0"/>
      <w:marRight w:val="0"/>
      <w:marTop w:val="0"/>
      <w:marBottom w:val="0"/>
      <w:divBdr>
        <w:top w:val="none" w:sz="0" w:space="0" w:color="auto"/>
        <w:left w:val="none" w:sz="0" w:space="0" w:color="auto"/>
        <w:bottom w:val="none" w:sz="0" w:space="0" w:color="auto"/>
        <w:right w:val="none" w:sz="0" w:space="0" w:color="auto"/>
      </w:divBdr>
    </w:div>
    <w:div w:id="704866629">
      <w:bodyDiv w:val="1"/>
      <w:marLeft w:val="0"/>
      <w:marRight w:val="0"/>
      <w:marTop w:val="0"/>
      <w:marBottom w:val="0"/>
      <w:divBdr>
        <w:top w:val="none" w:sz="0" w:space="0" w:color="auto"/>
        <w:left w:val="none" w:sz="0" w:space="0" w:color="auto"/>
        <w:bottom w:val="none" w:sz="0" w:space="0" w:color="auto"/>
        <w:right w:val="none" w:sz="0" w:space="0" w:color="auto"/>
      </w:divBdr>
    </w:div>
    <w:div w:id="778111574">
      <w:bodyDiv w:val="1"/>
      <w:marLeft w:val="0"/>
      <w:marRight w:val="0"/>
      <w:marTop w:val="0"/>
      <w:marBottom w:val="0"/>
      <w:divBdr>
        <w:top w:val="none" w:sz="0" w:space="0" w:color="auto"/>
        <w:left w:val="none" w:sz="0" w:space="0" w:color="auto"/>
        <w:bottom w:val="none" w:sz="0" w:space="0" w:color="auto"/>
        <w:right w:val="none" w:sz="0" w:space="0" w:color="auto"/>
      </w:divBdr>
      <w:divsChild>
        <w:div w:id="786582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01453">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594430821">
      <w:bodyDiv w:val="1"/>
      <w:marLeft w:val="0"/>
      <w:marRight w:val="0"/>
      <w:marTop w:val="0"/>
      <w:marBottom w:val="0"/>
      <w:divBdr>
        <w:top w:val="none" w:sz="0" w:space="0" w:color="auto"/>
        <w:left w:val="none" w:sz="0" w:space="0" w:color="auto"/>
        <w:bottom w:val="none" w:sz="0" w:space="0" w:color="auto"/>
        <w:right w:val="none" w:sz="0" w:space="0" w:color="auto"/>
      </w:divBdr>
      <w:divsChild>
        <w:div w:id="68815672">
          <w:marLeft w:val="0"/>
          <w:marRight w:val="0"/>
          <w:marTop w:val="0"/>
          <w:marBottom w:val="0"/>
          <w:divBdr>
            <w:top w:val="none" w:sz="0" w:space="0" w:color="auto"/>
            <w:left w:val="none" w:sz="0" w:space="0" w:color="auto"/>
            <w:bottom w:val="none" w:sz="0" w:space="0" w:color="auto"/>
            <w:right w:val="none" w:sz="0" w:space="0" w:color="auto"/>
          </w:divBdr>
        </w:div>
      </w:divsChild>
    </w:div>
    <w:div w:id="1598980050">
      <w:bodyDiv w:val="1"/>
      <w:marLeft w:val="0"/>
      <w:marRight w:val="0"/>
      <w:marTop w:val="0"/>
      <w:marBottom w:val="0"/>
      <w:divBdr>
        <w:top w:val="none" w:sz="0" w:space="0" w:color="auto"/>
        <w:left w:val="none" w:sz="0" w:space="0" w:color="auto"/>
        <w:bottom w:val="none" w:sz="0" w:space="0" w:color="auto"/>
        <w:right w:val="none" w:sz="0" w:space="0" w:color="auto"/>
      </w:divBdr>
    </w:div>
    <w:div w:id="1762992728">
      <w:bodyDiv w:val="1"/>
      <w:marLeft w:val="0"/>
      <w:marRight w:val="0"/>
      <w:marTop w:val="0"/>
      <w:marBottom w:val="0"/>
      <w:divBdr>
        <w:top w:val="none" w:sz="0" w:space="0" w:color="auto"/>
        <w:left w:val="none" w:sz="0" w:space="0" w:color="auto"/>
        <w:bottom w:val="none" w:sz="0" w:space="0" w:color="auto"/>
        <w:right w:val="none" w:sz="0" w:space="0" w:color="auto"/>
      </w:divBdr>
    </w:div>
    <w:div w:id="1820995892">
      <w:bodyDiv w:val="1"/>
      <w:marLeft w:val="0"/>
      <w:marRight w:val="0"/>
      <w:marTop w:val="0"/>
      <w:marBottom w:val="0"/>
      <w:divBdr>
        <w:top w:val="none" w:sz="0" w:space="0" w:color="auto"/>
        <w:left w:val="none" w:sz="0" w:space="0" w:color="auto"/>
        <w:bottom w:val="none" w:sz="0" w:space="0" w:color="auto"/>
        <w:right w:val="none" w:sz="0" w:space="0" w:color="auto"/>
      </w:divBdr>
    </w:div>
    <w:div w:id="1998151156">
      <w:bodyDiv w:val="1"/>
      <w:marLeft w:val="0"/>
      <w:marRight w:val="0"/>
      <w:marTop w:val="0"/>
      <w:marBottom w:val="0"/>
      <w:divBdr>
        <w:top w:val="none" w:sz="0" w:space="0" w:color="auto"/>
        <w:left w:val="none" w:sz="0" w:space="0" w:color="auto"/>
        <w:bottom w:val="none" w:sz="0" w:space="0" w:color="auto"/>
        <w:right w:val="none" w:sz="0" w:space="0" w:color="auto"/>
      </w:divBdr>
    </w:div>
    <w:div w:id="2015571252">
      <w:bodyDiv w:val="1"/>
      <w:marLeft w:val="0"/>
      <w:marRight w:val="0"/>
      <w:marTop w:val="0"/>
      <w:marBottom w:val="0"/>
      <w:divBdr>
        <w:top w:val="none" w:sz="0" w:space="0" w:color="auto"/>
        <w:left w:val="none" w:sz="0" w:space="0" w:color="auto"/>
        <w:bottom w:val="none" w:sz="0" w:space="0" w:color="auto"/>
        <w:right w:val="none" w:sz="0" w:space="0" w:color="auto"/>
      </w:divBdr>
      <w:divsChild>
        <w:div w:id="2122450840">
          <w:marLeft w:val="0"/>
          <w:marRight w:val="0"/>
          <w:marTop w:val="0"/>
          <w:marBottom w:val="0"/>
          <w:divBdr>
            <w:top w:val="none" w:sz="0" w:space="0" w:color="auto"/>
            <w:left w:val="none" w:sz="0" w:space="0" w:color="auto"/>
            <w:bottom w:val="none" w:sz="0" w:space="0" w:color="auto"/>
            <w:right w:val="none" w:sz="0" w:space="0" w:color="auto"/>
          </w:divBdr>
        </w:div>
        <w:div w:id="1763722428">
          <w:marLeft w:val="0"/>
          <w:marRight w:val="0"/>
          <w:marTop w:val="0"/>
          <w:marBottom w:val="0"/>
          <w:divBdr>
            <w:top w:val="none" w:sz="0" w:space="0" w:color="auto"/>
            <w:left w:val="none" w:sz="0" w:space="0" w:color="auto"/>
            <w:bottom w:val="none" w:sz="0" w:space="0" w:color="auto"/>
            <w:right w:val="none" w:sz="0" w:space="0" w:color="auto"/>
          </w:divBdr>
        </w:div>
        <w:div w:id="2118789010">
          <w:marLeft w:val="0"/>
          <w:marRight w:val="0"/>
          <w:marTop w:val="0"/>
          <w:marBottom w:val="0"/>
          <w:divBdr>
            <w:top w:val="none" w:sz="0" w:space="0" w:color="auto"/>
            <w:left w:val="none" w:sz="0" w:space="0" w:color="auto"/>
            <w:bottom w:val="none" w:sz="0" w:space="0" w:color="auto"/>
            <w:right w:val="none" w:sz="0" w:space="0" w:color="auto"/>
          </w:divBdr>
        </w:div>
        <w:div w:id="845749420">
          <w:marLeft w:val="0"/>
          <w:marRight w:val="0"/>
          <w:marTop w:val="0"/>
          <w:marBottom w:val="0"/>
          <w:divBdr>
            <w:top w:val="none" w:sz="0" w:space="0" w:color="auto"/>
            <w:left w:val="none" w:sz="0" w:space="0" w:color="auto"/>
            <w:bottom w:val="none" w:sz="0" w:space="0" w:color="auto"/>
            <w:right w:val="none" w:sz="0" w:space="0" w:color="auto"/>
          </w:divBdr>
        </w:div>
      </w:divsChild>
    </w:div>
    <w:div w:id="202659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usun.sh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utdoorsports-pr.d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73284-E42D-CF4B-BFDE-476BDF76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3375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Vango Pressemitteilung</vt:lpstr>
    </vt:vector>
  </TitlesOfParts>
  <Manager/>
  <Company/>
  <LinksUpToDate>false</LinksUpToDate>
  <CharactersWithSpaces>3903</CharactersWithSpaces>
  <SharedDoc>false</SharedDoc>
  <HyperlinkBase/>
  <HLinks>
    <vt:vector size="24" baseType="variant">
      <vt:variant>
        <vt:i4>655377</vt:i4>
      </vt:variant>
      <vt:variant>
        <vt:i4>0</vt:i4>
      </vt:variant>
      <vt:variant>
        <vt:i4>0</vt:i4>
      </vt:variant>
      <vt:variant>
        <vt:i4>5</vt:i4>
      </vt:variant>
      <vt:variant>
        <vt:lpwstr>http://www.montane.co.uk</vt:lpwstr>
      </vt:variant>
      <vt:variant>
        <vt:lpwstr/>
      </vt:variant>
      <vt:variant>
        <vt:i4>3932181</vt:i4>
      </vt:variant>
      <vt:variant>
        <vt:i4>-1</vt:i4>
      </vt:variant>
      <vt:variant>
        <vt:i4>1027</vt:i4>
      </vt:variant>
      <vt:variant>
        <vt:i4>1</vt:i4>
      </vt:variant>
      <vt:variant>
        <vt:lpwstr>terra_pack_pants_mercury</vt:lpwstr>
      </vt:variant>
      <vt:variant>
        <vt:lpwstr/>
      </vt:variant>
      <vt:variant>
        <vt:i4>7012477</vt:i4>
      </vt:variant>
      <vt:variant>
        <vt:i4>-1</vt:i4>
      </vt:variant>
      <vt:variant>
        <vt:i4>1029</vt:i4>
      </vt:variant>
      <vt:variant>
        <vt:i4>1</vt:i4>
      </vt:variant>
      <vt:variant>
        <vt:lpwstr>minimus_stretch_jacket_electric_blue_hood_down</vt:lpwstr>
      </vt:variant>
      <vt:variant>
        <vt:lpwstr/>
      </vt:variant>
      <vt:variant>
        <vt:i4>3080238</vt:i4>
      </vt:variant>
      <vt:variant>
        <vt:i4>-1</vt:i4>
      </vt:variant>
      <vt:variant>
        <vt:i4>1033</vt:i4>
      </vt:variant>
      <vt:variant>
        <vt:i4>1</vt:i4>
      </vt:variant>
      <vt:variant>
        <vt:lpwstr>1001115 - Fusion Alpha - Zanskar Blue - Side Hood Down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Vango Pressemitteilung</dc:title>
  <dc:subject/>
  <dc:creator>Joachim Stark</dc:creator>
  <cp:keywords/>
  <dc:description/>
  <cp:lastModifiedBy>Johannes Wessel</cp:lastModifiedBy>
  <cp:revision>3</cp:revision>
  <cp:lastPrinted>2025-01-10T12:05:00Z</cp:lastPrinted>
  <dcterms:created xsi:type="dcterms:W3CDTF">2025-10-01T13:42:00Z</dcterms:created>
  <dcterms:modified xsi:type="dcterms:W3CDTF">2025-10-02T08:30:00Z</dcterms:modified>
  <cp:category/>
</cp:coreProperties>
</file>