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8D6" w14:textId="683D3A4B" w:rsidR="0093702B" w:rsidRDefault="00B61819">
      <w:pPr>
        <w:pStyle w:val="NummerDatum"/>
        <w:jc w:val="both"/>
        <w:rPr>
          <w:rFonts w:cs="Arial"/>
        </w:rPr>
      </w:pPr>
      <w:bookmarkStart w:id="0" w:name="_Ref249518438"/>
      <w:r>
        <w:rPr>
          <w:rFonts w:cs="Arial"/>
        </w:rPr>
        <w:t>027</w:t>
      </w:r>
      <w:r w:rsidR="007E2E81">
        <w:rPr>
          <w:rFonts w:cs="Arial"/>
        </w:rPr>
        <w:t>/2021</w:t>
      </w:r>
      <w:r w:rsidR="007E2E81">
        <w:rPr>
          <w:rFonts w:cs="Arial"/>
        </w:rPr>
        <w:tab/>
      </w:r>
      <w:r>
        <w:rPr>
          <w:rFonts w:cs="Arial"/>
        </w:rPr>
        <w:t>16</w:t>
      </w:r>
      <w:r w:rsidR="007E2E81">
        <w:rPr>
          <w:rFonts w:cs="Arial"/>
        </w:rPr>
        <w:t>.</w:t>
      </w:r>
      <w:r w:rsidR="00174B87">
        <w:rPr>
          <w:rFonts w:cs="Arial"/>
        </w:rPr>
        <w:t>3</w:t>
      </w:r>
      <w:r w:rsidR="007E2E81">
        <w:rPr>
          <w:rFonts w:cs="Arial"/>
        </w:rPr>
        <w:t>.20</w:t>
      </w:r>
      <w:bookmarkEnd w:id="0"/>
      <w:r w:rsidR="007E2E81">
        <w:rPr>
          <w:rFonts w:cs="Arial"/>
        </w:rPr>
        <w:t>21</w:t>
      </w:r>
    </w:p>
    <w:p w14:paraId="545A57C8" w14:textId="77777777" w:rsidR="0093702B" w:rsidRDefault="007E2E81">
      <w:pPr>
        <w:pStyle w:val="KeinLeerraum"/>
        <w:rPr>
          <w:b/>
          <w:sz w:val="32"/>
          <w:szCs w:val="32"/>
        </w:rPr>
      </w:pPr>
      <w:r>
        <w:rPr>
          <w:b/>
          <w:sz w:val="32"/>
          <w:szCs w:val="32"/>
        </w:rPr>
        <w:t>Biodiversität in der Landwirtschaft verbessern</w:t>
      </w:r>
      <w:r>
        <w:rPr>
          <w:b/>
          <w:sz w:val="32"/>
          <w:szCs w:val="32"/>
        </w:rPr>
        <w:br/>
      </w:r>
      <w:r>
        <w:rPr>
          <w:rStyle w:val="Fett"/>
        </w:rPr>
        <w:t xml:space="preserve">Uni Osnabrück beteiligt sich an großangelegtem EU-Projekt </w:t>
      </w:r>
    </w:p>
    <w:p w14:paraId="28E67CC8" w14:textId="77777777" w:rsidR="0093702B" w:rsidRDefault="0093702B" w:rsidP="00204D6E">
      <w:pPr>
        <w:pStyle w:val="KeinLeerraum"/>
        <w:spacing w:line="360" w:lineRule="auto"/>
        <w:jc w:val="both"/>
        <w:rPr>
          <w:rFonts w:cs="Arial"/>
          <w:spacing w:val="0"/>
        </w:rPr>
      </w:pPr>
    </w:p>
    <w:p w14:paraId="6F738092" w14:textId="064A1761" w:rsidR="008B6D03" w:rsidRDefault="007E2E81" w:rsidP="001E14FF">
      <w:pPr>
        <w:pStyle w:val="KeinLeerraum"/>
        <w:spacing w:line="360" w:lineRule="auto"/>
        <w:rPr>
          <w:rFonts w:cs="Arial"/>
          <w:spacing w:val="0"/>
        </w:rPr>
      </w:pPr>
      <w:r>
        <w:rPr>
          <w:rStyle w:val="color15"/>
          <w:bCs/>
          <w:szCs w:val="12"/>
          <w:bdr w:val="none" w:sz="0" w:space="0" w:color="auto" w:frame="1"/>
        </w:rPr>
        <w:t>Die dramatischen Verluste an biologischer Vielfalt sind auch</w:t>
      </w:r>
      <w:r w:rsidR="007A0B1D">
        <w:rPr>
          <w:rStyle w:val="color15"/>
          <w:bCs/>
          <w:szCs w:val="12"/>
          <w:bdr w:val="none" w:sz="0" w:space="0" w:color="auto" w:frame="1"/>
        </w:rPr>
        <w:t xml:space="preserve"> Art und Umfang</w:t>
      </w:r>
      <w:r>
        <w:rPr>
          <w:rStyle w:val="color15"/>
          <w:bCs/>
          <w:szCs w:val="12"/>
          <w:bdr w:val="none" w:sz="0" w:space="0" w:color="auto" w:frame="1"/>
        </w:rPr>
        <w:t xml:space="preserve"> der</w:t>
      </w:r>
      <w:r w:rsidR="007A0B1D">
        <w:rPr>
          <w:rStyle w:val="color15"/>
          <w:bCs/>
          <w:szCs w:val="12"/>
          <w:bdr w:val="none" w:sz="0" w:space="0" w:color="auto" w:frame="1"/>
        </w:rPr>
        <w:t xml:space="preserve"> </w:t>
      </w:r>
      <w:r>
        <w:rPr>
          <w:rStyle w:val="color15"/>
          <w:bCs/>
          <w:szCs w:val="12"/>
          <w:bdr w:val="none" w:sz="0" w:space="0" w:color="auto" w:frame="1"/>
        </w:rPr>
        <w:t>Bewirtschaftung von Landflächen zuzuschreiben.</w:t>
      </w:r>
      <w:r>
        <w:rPr>
          <w:rFonts w:cs="Arial"/>
          <w:spacing w:val="0"/>
        </w:rPr>
        <w:t xml:space="preserve"> Das von der EU geförderte Projekt „</w:t>
      </w:r>
      <w:r w:rsidR="00276C47">
        <w:rPr>
          <w:rFonts w:cs="Arial"/>
          <w:spacing w:val="0"/>
        </w:rPr>
        <w:t>FRAMEwork</w:t>
      </w:r>
      <w:r>
        <w:rPr>
          <w:rFonts w:cs="Arial"/>
          <w:spacing w:val="0"/>
        </w:rPr>
        <w:t>“ möchte ein</w:t>
      </w:r>
      <w:r w:rsidR="007A0B1D">
        <w:rPr>
          <w:rFonts w:cs="Arial"/>
          <w:spacing w:val="0"/>
        </w:rPr>
        <w:t>en</w:t>
      </w:r>
      <w:r>
        <w:rPr>
          <w:rFonts w:cs="Arial"/>
          <w:spacing w:val="0"/>
        </w:rPr>
        <w:t xml:space="preserve"> </w:t>
      </w:r>
      <w:r w:rsidR="007A0B1D">
        <w:rPr>
          <w:rFonts w:cs="Arial"/>
          <w:spacing w:val="0"/>
        </w:rPr>
        <w:t xml:space="preserve">Ansatz </w:t>
      </w:r>
      <w:r>
        <w:rPr>
          <w:rFonts w:cs="Arial"/>
          <w:spacing w:val="0"/>
        </w:rPr>
        <w:t xml:space="preserve">entwickeln, </w:t>
      </w:r>
      <w:r w:rsidR="007A0B1D">
        <w:rPr>
          <w:rFonts w:cs="Arial"/>
          <w:spacing w:val="0"/>
        </w:rPr>
        <w:t xml:space="preserve">bei dem Landwirtinnen und Landwirte gemeinschaftlich zusammenarbeiten, </w:t>
      </w:r>
      <w:r>
        <w:rPr>
          <w:rFonts w:cs="Arial"/>
          <w:spacing w:val="0"/>
        </w:rPr>
        <w:t xml:space="preserve">um die Biodiversität </w:t>
      </w:r>
      <w:r w:rsidR="007A0B1D">
        <w:rPr>
          <w:rFonts w:cs="Arial"/>
          <w:spacing w:val="0"/>
        </w:rPr>
        <w:t>auf den</w:t>
      </w:r>
      <w:r>
        <w:rPr>
          <w:rFonts w:cs="Arial"/>
          <w:spacing w:val="0"/>
        </w:rPr>
        <w:t xml:space="preserve"> europäischen Agrarflächen langfristig zu verbessern. Die </w:t>
      </w:r>
      <w:r w:rsidR="007A0B1D">
        <w:rPr>
          <w:rFonts w:cs="Arial"/>
          <w:spacing w:val="0"/>
        </w:rPr>
        <w:t xml:space="preserve">Umweltökonomen </w:t>
      </w:r>
      <w:r>
        <w:rPr>
          <w:rFonts w:cs="Arial"/>
          <w:spacing w:val="0"/>
        </w:rPr>
        <w:t>Prof. Dr. Stefanie En</w:t>
      </w:r>
      <w:r>
        <w:rPr>
          <w:rFonts w:cs="Arial"/>
          <w:color w:val="000000" w:themeColor="text1"/>
          <w:spacing w:val="0"/>
        </w:rPr>
        <w:t>gel und Dr. Fabian Thomas</w:t>
      </w:r>
      <w:r w:rsidR="007A0B1D">
        <w:rPr>
          <w:rFonts w:cs="Arial"/>
          <w:color w:val="000000" w:themeColor="text1"/>
          <w:spacing w:val="0"/>
        </w:rPr>
        <w:t>,</w:t>
      </w:r>
      <w:r>
        <w:rPr>
          <w:rFonts w:cs="Arial"/>
          <w:color w:val="000000" w:themeColor="text1"/>
          <w:spacing w:val="0"/>
        </w:rPr>
        <w:t xml:space="preserve"> beide vom Forschungszentrum Institut für Umweltsystemforschung der Universi</w:t>
      </w:r>
      <w:r>
        <w:rPr>
          <w:rFonts w:cs="Arial"/>
          <w:spacing w:val="0"/>
        </w:rPr>
        <w:t>tät Osnabrück, übernehmen dabei ein wichtiges Teilprojekt</w:t>
      </w:r>
      <w:r w:rsidR="007A0B1D">
        <w:rPr>
          <w:rFonts w:cs="Arial"/>
          <w:spacing w:val="0"/>
        </w:rPr>
        <w:t xml:space="preserve"> zur Ausgestaltung von Anreizen für Landwirtinnen und Landwirte, sich an gemeinschaftlichen Aktivitäten zur Steigerung der Biodiversität zu beteiligen</w:t>
      </w:r>
      <w:r>
        <w:rPr>
          <w:rFonts w:cs="Arial"/>
          <w:spacing w:val="0"/>
        </w:rPr>
        <w:t xml:space="preserve">. </w:t>
      </w:r>
    </w:p>
    <w:p w14:paraId="69AB0C9D" w14:textId="77777777" w:rsidR="008B6D03" w:rsidRDefault="008B6D03" w:rsidP="001E14FF">
      <w:pPr>
        <w:pStyle w:val="KeinLeerraum"/>
        <w:spacing w:line="360" w:lineRule="auto"/>
        <w:rPr>
          <w:rFonts w:cs="Arial"/>
        </w:rPr>
      </w:pPr>
    </w:p>
    <w:p w14:paraId="2D4DD86D" w14:textId="3D6DDD0B" w:rsidR="0093702B" w:rsidRPr="00B61819" w:rsidRDefault="007E2E81" w:rsidP="001E14FF">
      <w:pPr>
        <w:pStyle w:val="KeinLeerraum"/>
        <w:spacing w:line="360" w:lineRule="auto"/>
        <w:rPr>
          <w:rFonts w:cs="Arial"/>
          <w:color w:val="000000" w:themeColor="text1"/>
          <w:spacing w:val="0"/>
        </w:rPr>
      </w:pPr>
      <w:r>
        <w:rPr>
          <w:rFonts w:cs="Arial"/>
        </w:rPr>
        <w:t>Insgesamt sind 18 Partnerinstitutionen in elf Ländern an „</w:t>
      </w:r>
      <w:r w:rsidR="00276C47">
        <w:rPr>
          <w:rFonts w:cs="Arial"/>
        </w:rPr>
        <w:t>FRAMEwork</w:t>
      </w:r>
      <w:r>
        <w:rPr>
          <w:rFonts w:cs="Arial"/>
        </w:rPr>
        <w:t>“ beteiligt, das über fünf Jahre mit insgesamt</w:t>
      </w:r>
      <w:r w:rsidR="008B6FBA">
        <w:rPr>
          <w:rFonts w:cs="Arial"/>
        </w:rPr>
        <w:t xml:space="preserve"> </w:t>
      </w:r>
      <w:r w:rsidR="002F38D2">
        <w:rPr>
          <w:rFonts w:cs="Arial"/>
        </w:rPr>
        <w:t>acht</w:t>
      </w:r>
      <w:r w:rsidR="007A0B1D">
        <w:rPr>
          <w:rFonts w:cs="Arial"/>
        </w:rPr>
        <w:t xml:space="preserve"> </w:t>
      </w:r>
      <w:r w:rsidR="008B6FBA">
        <w:rPr>
          <w:rFonts w:cs="Arial"/>
        </w:rPr>
        <w:t>Millionen</w:t>
      </w:r>
      <w:r>
        <w:rPr>
          <w:rFonts w:cs="Arial"/>
        </w:rPr>
        <w:t xml:space="preserve"> Euro gefördert wird. Die Forschenden </w:t>
      </w:r>
      <w:r w:rsidR="008B6FBA">
        <w:rPr>
          <w:rFonts w:cs="Arial"/>
        </w:rPr>
        <w:t>wollen dabei</w:t>
      </w:r>
      <w:r>
        <w:rPr>
          <w:rFonts w:cs="Arial"/>
        </w:rPr>
        <w:t xml:space="preserve"> eng mit Landwir</w:t>
      </w:r>
      <w:r w:rsidR="008B6FBA">
        <w:rPr>
          <w:rFonts w:cs="Arial"/>
        </w:rPr>
        <w:t>ten</w:t>
      </w:r>
      <w:r>
        <w:rPr>
          <w:rFonts w:cs="Arial"/>
        </w:rPr>
        <w:t>, Bürgern und politischen Entscheidungsträgern zusammen</w:t>
      </w:r>
      <w:r w:rsidR="00276C47">
        <w:rPr>
          <w:rFonts w:cs="Arial"/>
        </w:rPr>
        <w:t>arbeiten</w:t>
      </w:r>
      <w:r>
        <w:rPr>
          <w:rFonts w:cs="Arial"/>
        </w:rPr>
        <w:t xml:space="preserve">. </w:t>
      </w:r>
    </w:p>
    <w:p w14:paraId="1E74AA49" w14:textId="77777777" w:rsidR="0093702B" w:rsidRDefault="0093702B" w:rsidP="001E14FF">
      <w:pPr>
        <w:pStyle w:val="KeinLeerraum"/>
        <w:spacing w:line="360" w:lineRule="auto"/>
        <w:rPr>
          <w:rFonts w:cs="Arial"/>
          <w:spacing w:val="0"/>
        </w:rPr>
      </w:pPr>
    </w:p>
    <w:p w14:paraId="7CB58071" w14:textId="2F2E0F5C" w:rsidR="0093702B" w:rsidRDefault="007E2E81" w:rsidP="001E14FF">
      <w:pPr>
        <w:spacing w:after="200" w:line="360" w:lineRule="auto"/>
        <w:rPr>
          <w:rFonts w:ascii="Arial" w:hAnsi="Arial" w:cs="Arial"/>
        </w:rPr>
      </w:pPr>
      <w:r>
        <w:rPr>
          <w:rFonts w:ascii="Arial" w:hAnsi="Arial" w:cs="Arial"/>
        </w:rPr>
        <w:t xml:space="preserve">Im Mittelpunkt des </w:t>
      </w:r>
      <w:r w:rsidR="00276C47">
        <w:rPr>
          <w:rFonts w:cs="Arial"/>
        </w:rPr>
        <w:t>„</w:t>
      </w:r>
      <w:r w:rsidR="00276C47">
        <w:rPr>
          <w:rFonts w:ascii="Arial" w:hAnsi="Arial" w:cs="Arial"/>
        </w:rPr>
        <w:t>FRAMEwork</w:t>
      </w:r>
      <w:r w:rsidR="00276C47">
        <w:rPr>
          <w:rFonts w:cs="Arial"/>
        </w:rPr>
        <w:t>“</w:t>
      </w:r>
      <w:r w:rsidR="008B6D03">
        <w:rPr>
          <w:rFonts w:ascii="Arial" w:hAnsi="Arial" w:cs="Arial"/>
        </w:rPr>
        <w:t>-</w:t>
      </w:r>
      <w:r w:rsidR="00276C47">
        <w:rPr>
          <w:rFonts w:ascii="Arial" w:hAnsi="Arial" w:cs="Arial"/>
        </w:rPr>
        <w:t>Projekts</w:t>
      </w:r>
      <w:r>
        <w:rPr>
          <w:rFonts w:ascii="Arial" w:hAnsi="Arial" w:cs="Arial"/>
        </w:rPr>
        <w:t xml:space="preserve"> stehen die Herausforderungen des Managements der Biodiversität auf Landschaftsebene. Dabei bauen die Wissenschaftlerinnen und Wissenschaftler auf den Erfolg der innovativen "Farmer Cluster" in Großbritannien auf. Dies sind regionale Gruppen von Landwirten, die </w:t>
      </w:r>
      <w:r w:rsidR="00276C47">
        <w:rPr>
          <w:rFonts w:ascii="Arial" w:hAnsi="Arial" w:cs="Arial"/>
        </w:rPr>
        <w:t xml:space="preserve">unterstützt </w:t>
      </w:r>
      <w:r w:rsidR="008B6FBA">
        <w:rPr>
          <w:rFonts w:ascii="Arial" w:hAnsi="Arial" w:cs="Arial"/>
        </w:rPr>
        <w:t>durch einen Berater</w:t>
      </w:r>
      <w:r w:rsidR="00276C47">
        <w:rPr>
          <w:rFonts w:ascii="Arial" w:hAnsi="Arial" w:cs="Arial"/>
        </w:rPr>
        <w:t>, eigene Lösungsstrategien entwickeln, um</w:t>
      </w:r>
      <w:r>
        <w:rPr>
          <w:rFonts w:ascii="Arial" w:hAnsi="Arial" w:cs="Arial"/>
        </w:rPr>
        <w:t xml:space="preserve"> die Biodiversität auf </w:t>
      </w:r>
      <w:r w:rsidR="00F25632">
        <w:rPr>
          <w:rFonts w:ascii="Arial" w:hAnsi="Arial" w:cs="Arial"/>
        </w:rPr>
        <w:t xml:space="preserve">ihren </w:t>
      </w:r>
      <w:r>
        <w:rPr>
          <w:rFonts w:ascii="Arial" w:hAnsi="Arial" w:cs="Arial"/>
        </w:rPr>
        <w:t xml:space="preserve">landwirtschaftlichen Flächen zu verbessern. </w:t>
      </w:r>
      <w:r w:rsidR="008B6FBA">
        <w:rPr>
          <w:rFonts w:ascii="Arial" w:hAnsi="Arial" w:cs="Arial"/>
        </w:rPr>
        <w:t xml:space="preserve">Gemeinsame Treffen der </w:t>
      </w:r>
      <w:r w:rsidR="00276C47">
        <w:rPr>
          <w:rFonts w:ascii="Arial" w:hAnsi="Arial" w:cs="Arial"/>
        </w:rPr>
        <w:t>Cluster</w:t>
      </w:r>
      <w:r w:rsidR="008B6FBA">
        <w:rPr>
          <w:rFonts w:ascii="Arial" w:hAnsi="Arial" w:cs="Arial"/>
        </w:rPr>
        <w:t xml:space="preserve"> dienen </w:t>
      </w:r>
      <w:r w:rsidR="00276C47">
        <w:rPr>
          <w:rFonts w:ascii="Arial" w:hAnsi="Arial" w:cs="Arial"/>
        </w:rPr>
        <w:t xml:space="preserve">u.a. </w:t>
      </w:r>
      <w:r w:rsidR="008B6FBA">
        <w:rPr>
          <w:rFonts w:ascii="Arial" w:hAnsi="Arial" w:cs="Arial"/>
        </w:rPr>
        <w:t>dazu,</w:t>
      </w:r>
      <w:r w:rsidR="001E14FF">
        <w:rPr>
          <w:rFonts w:ascii="Arial" w:hAnsi="Arial" w:cs="Arial"/>
        </w:rPr>
        <w:t xml:space="preserve"> </w:t>
      </w:r>
      <w:r>
        <w:rPr>
          <w:rFonts w:ascii="Arial" w:hAnsi="Arial" w:cs="Arial"/>
        </w:rPr>
        <w:t xml:space="preserve">neueste </w:t>
      </w:r>
      <w:r>
        <w:rPr>
          <w:rFonts w:ascii="Arial" w:hAnsi="Arial" w:cs="Arial"/>
        </w:rPr>
        <w:lastRenderedPageBreak/>
        <w:t>Forschungsergebnisse</w:t>
      </w:r>
      <w:r w:rsidR="008B6FBA">
        <w:rPr>
          <w:rFonts w:ascii="Arial" w:hAnsi="Arial" w:cs="Arial"/>
        </w:rPr>
        <w:t xml:space="preserve"> zu besprechen</w:t>
      </w:r>
      <w:r>
        <w:rPr>
          <w:rFonts w:ascii="Arial" w:hAnsi="Arial" w:cs="Arial"/>
        </w:rPr>
        <w:t xml:space="preserve"> und die Vernetzung der Landwirte untereinander</w:t>
      </w:r>
      <w:r w:rsidR="008B6FBA">
        <w:rPr>
          <w:rFonts w:ascii="Arial" w:hAnsi="Arial" w:cs="Arial"/>
        </w:rPr>
        <w:t xml:space="preserve"> zu verbessern</w:t>
      </w:r>
      <w:r>
        <w:rPr>
          <w:rFonts w:ascii="Arial" w:hAnsi="Arial" w:cs="Arial"/>
        </w:rPr>
        <w:t xml:space="preserve">. </w:t>
      </w:r>
    </w:p>
    <w:p w14:paraId="4FE7E891" w14:textId="1DB94D81" w:rsidR="0093702B" w:rsidRPr="00A94D3A" w:rsidRDefault="007E2E81" w:rsidP="001E14FF">
      <w:pPr>
        <w:spacing w:after="200" w:line="360" w:lineRule="auto"/>
      </w:pPr>
      <w:r>
        <w:rPr>
          <w:rFonts w:ascii="Arial" w:hAnsi="Arial" w:cs="Arial"/>
        </w:rPr>
        <w:t>Im Osnabrücker Teilprojekt geht es darum</w:t>
      </w:r>
      <w:r w:rsidR="00276C47">
        <w:rPr>
          <w:rFonts w:ascii="Arial" w:hAnsi="Arial" w:cs="Arial"/>
        </w:rPr>
        <w:t>,</w:t>
      </w:r>
      <w:r>
        <w:rPr>
          <w:rFonts w:ascii="Arial" w:hAnsi="Arial" w:cs="Arial"/>
        </w:rPr>
        <w:t xml:space="preserve"> herauszufinden, </w:t>
      </w:r>
      <w:r>
        <w:rPr>
          <w:rFonts w:ascii="Arial" w:eastAsiaTheme="minorHAnsi" w:hAnsi="Arial" w:cstheme="minorBidi"/>
          <w:color w:val="000000"/>
          <w:szCs w:val="8"/>
        </w:rPr>
        <w:t xml:space="preserve">welche Faktoren den Erfolg des Farmer Cluster-Ansatzes beeinflussen und </w:t>
      </w:r>
      <w:r w:rsidR="00276C47">
        <w:rPr>
          <w:rFonts w:ascii="Arial" w:eastAsiaTheme="minorHAnsi" w:hAnsi="Arial" w:cstheme="minorBidi"/>
          <w:color w:val="000000"/>
          <w:szCs w:val="8"/>
        </w:rPr>
        <w:t xml:space="preserve">welche Rolle dabei </w:t>
      </w:r>
      <w:r>
        <w:rPr>
          <w:rFonts w:ascii="Arial" w:eastAsiaTheme="minorHAnsi" w:hAnsi="Arial" w:cstheme="minorBidi"/>
          <w:color w:val="000000"/>
          <w:szCs w:val="8"/>
        </w:rPr>
        <w:t xml:space="preserve">öffentliche und private Anreize </w:t>
      </w:r>
      <w:r w:rsidR="00276C47">
        <w:rPr>
          <w:rFonts w:ascii="Arial" w:eastAsiaTheme="minorHAnsi" w:hAnsi="Arial" w:cstheme="minorBidi"/>
          <w:color w:val="000000"/>
          <w:szCs w:val="8"/>
        </w:rPr>
        <w:t>spielen</w:t>
      </w:r>
      <w:r>
        <w:rPr>
          <w:rFonts w:ascii="Arial" w:eastAsiaTheme="minorHAnsi" w:hAnsi="Arial" w:cstheme="minorBidi"/>
          <w:color w:val="000000"/>
          <w:szCs w:val="8"/>
        </w:rPr>
        <w:t xml:space="preserve"> können. </w:t>
      </w:r>
      <w:r w:rsidR="00276C47">
        <w:rPr>
          <w:rFonts w:ascii="Arial" w:eastAsiaTheme="minorHAnsi" w:hAnsi="Arial" w:cstheme="minorBidi"/>
          <w:color w:val="000000"/>
          <w:szCs w:val="8"/>
        </w:rPr>
        <w:t>Dazu werden u.a. Vorher-Nachher</w:t>
      </w:r>
      <w:r w:rsidR="001E14FF">
        <w:rPr>
          <w:rFonts w:ascii="Arial" w:eastAsiaTheme="minorHAnsi" w:hAnsi="Arial" w:cstheme="minorBidi"/>
          <w:color w:val="000000"/>
          <w:szCs w:val="8"/>
        </w:rPr>
        <w:t>-</w:t>
      </w:r>
      <w:r w:rsidR="00276C47">
        <w:rPr>
          <w:rFonts w:ascii="Arial" w:eastAsiaTheme="minorHAnsi" w:hAnsi="Arial" w:cstheme="minorBidi"/>
          <w:color w:val="000000"/>
          <w:szCs w:val="8"/>
        </w:rPr>
        <w:t xml:space="preserve">Vergleiche in sieben </w:t>
      </w:r>
      <w:r w:rsidR="00F25632">
        <w:rPr>
          <w:rFonts w:ascii="Arial" w:eastAsiaTheme="minorHAnsi" w:hAnsi="Arial" w:cstheme="minorBidi"/>
          <w:color w:val="000000"/>
          <w:szCs w:val="8"/>
        </w:rPr>
        <w:t xml:space="preserve">neu gegründeten </w:t>
      </w:r>
      <w:r w:rsidR="00276C47">
        <w:rPr>
          <w:rFonts w:ascii="Arial" w:eastAsiaTheme="minorHAnsi" w:hAnsi="Arial" w:cstheme="minorBidi"/>
          <w:color w:val="000000"/>
          <w:szCs w:val="8"/>
        </w:rPr>
        <w:t>Clustern in sieben Ländern durchgeführt</w:t>
      </w:r>
      <w:r w:rsidRPr="00A94D3A">
        <w:rPr>
          <w:rFonts w:ascii="Arial" w:eastAsiaTheme="minorHAnsi" w:hAnsi="Arial" w:cstheme="minorBidi"/>
          <w:szCs w:val="8"/>
        </w:rPr>
        <w:t xml:space="preserve">. „Wir </w:t>
      </w:r>
      <w:r w:rsidR="00F25632">
        <w:rPr>
          <w:rFonts w:ascii="Arial" w:eastAsiaTheme="minorHAnsi" w:hAnsi="Arial" w:cstheme="minorBidi"/>
          <w:szCs w:val="8"/>
        </w:rPr>
        <w:t>untersuchen, ob sich die die Einstellung der Landwirtinnen und Landwirte zu biodiversitätsfördernden Praktiken und ihr Selbstbild durch die Teilnahme am Cluster-Ansatz verändern</w:t>
      </w:r>
      <w:r w:rsidRPr="00A94D3A">
        <w:rPr>
          <w:rFonts w:ascii="Arial" w:eastAsiaTheme="minorHAnsi" w:hAnsi="Arial" w:cstheme="minorBidi"/>
          <w:szCs w:val="8"/>
        </w:rPr>
        <w:t>“, so Prof. Engel.</w:t>
      </w:r>
    </w:p>
    <w:p w14:paraId="0ED1E908" w14:textId="1061D872" w:rsidR="0093702B" w:rsidRDefault="007E2E81" w:rsidP="001E14FF">
      <w:pPr>
        <w:pStyle w:val="KeinLeerraum"/>
        <w:spacing w:line="360" w:lineRule="auto"/>
        <w:rPr>
          <w:rFonts w:cs="Arial"/>
          <w:spacing w:val="0"/>
        </w:rPr>
      </w:pPr>
      <w:r w:rsidRPr="00A94D3A">
        <w:rPr>
          <w:rFonts w:cs="Arial"/>
          <w:spacing w:val="0"/>
        </w:rPr>
        <w:t xml:space="preserve">Am Ende des Projekts soll </w:t>
      </w:r>
      <w:r w:rsidR="00A94D3A">
        <w:rPr>
          <w:rFonts w:cs="Arial"/>
          <w:spacing w:val="0"/>
        </w:rPr>
        <w:t xml:space="preserve">auch </w:t>
      </w:r>
      <w:r w:rsidRPr="00A94D3A">
        <w:rPr>
          <w:rFonts w:cs="Arial"/>
          <w:spacing w:val="0"/>
        </w:rPr>
        <w:t xml:space="preserve">ein </w:t>
      </w:r>
      <w:r w:rsidR="00881AAF" w:rsidRPr="00A94D3A">
        <w:rPr>
          <w:rFonts w:cs="Arial"/>
          <w:spacing w:val="0"/>
        </w:rPr>
        <w:t xml:space="preserve">digitales </w:t>
      </w:r>
      <w:r w:rsidRPr="00A94D3A">
        <w:rPr>
          <w:rFonts w:cs="Arial"/>
          <w:spacing w:val="0"/>
        </w:rPr>
        <w:t xml:space="preserve">Informationszentrum entstehen, um nützliche </w:t>
      </w:r>
      <w:r w:rsidR="00A94D3A">
        <w:rPr>
          <w:rFonts w:cs="Arial"/>
          <w:spacing w:val="0"/>
        </w:rPr>
        <w:t xml:space="preserve">Informationen </w:t>
      </w:r>
      <w:r w:rsidRPr="00A94D3A">
        <w:rPr>
          <w:rFonts w:cs="Arial"/>
          <w:spacing w:val="0"/>
        </w:rPr>
        <w:t>zum Biodiversitätsmanagement auf landwirtschaftlichen Flächen in ganz Europa und Großbritannien für die Nutzerinnen und Nutzer bereitzustellen</w:t>
      </w:r>
      <w:r w:rsidR="00A94D3A">
        <w:rPr>
          <w:rFonts w:cs="Arial"/>
          <w:spacing w:val="0"/>
        </w:rPr>
        <w:t>, sowie eine bessere Vernetzung der einzelnen Gruppen zu ermöglichen</w:t>
      </w:r>
      <w:r w:rsidRPr="00A94D3A">
        <w:rPr>
          <w:rFonts w:cs="Arial"/>
          <w:spacing w:val="0"/>
        </w:rPr>
        <w:t>. „</w:t>
      </w:r>
      <w:r w:rsidR="00F25632">
        <w:rPr>
          <w:rFonts w:cs="Arial"/>
          <w:spacing w:val="0"/>
        </w:rPr>
        <w:t>Ziel ist</w:t>
      </w:r>
      <w:r w:rsidRPr="00A94D3A">
        <w:rPr>
          <w:rFonts w:cs="Arial"/>
          <w:spacing w:val="0"/>
        </w:rPr>
        <w:t xml:space="preserve">, </w:t>
      </w:r>
      <w:r w:rsidR="00A94D3A">
        <w:rPr>
          <w:rFonts w:cs="Arial"/>
          <w:spacing w:val="0"/>
        </w:rPr>
        <w:t xml:space="preserve">dass der Ansatz auch nach dem Ende der Förderung weiterhin Unterstützer findet und sich </w:t>
      </w:r>
      <w:r w:rsidR="00B90723">
        <w:rPr>
          <w:rFonts w:cs="Arial"/>
          <w:spacing w:val="0"/>
        </w:rPr>
        <w:t>weitere</w:t>
      </w:r>
      <w:r w:rsidR="00A94D3A">
        <w:rPr>
          <w:rFonts w:cs="Arial"/>
          <w:spacing w:val="0"/>
        </w:rPr>
        <w:t xml:space="preserve"> Gruppen bilden</w:t>
      </w:r>
      <w:r w:rsidRPr="00A94D3A">
        <w:rPr>
          <w:rFonts w:cs="Arial"/>
          <w:spacing w:val="0"/>
        </w:rPr>
        <w:t>“, so Dr. Thomas.</w:t>
      </w:r>
    </w:p>
    <w:p w14:paraId="18507BC7" w14:textId="3B093E52" w:rsidR="00174B87" w:rsidRDefault="00174B87" w:rsidP="00204D6E">
      <w:pPr>
        <w:pStyle w:val="KeinLeerraum"/>
        <w:spacing w:line="360" w:lineRule="auto"/>
        <w:jc w:val="both"/>
        <w:rPr>
          <w:rFonts w:cs="Arial"/>
          <w:spacing w:val="0"/>
        </w:rPr>
      </w:pPr>
    </w:p>
    <w:p w14:paraId="2931AA54" w14:textId="77777777" w:rsidR="00174B87" w:rsidRDefault="00174B87" w:rsidP="00174B87">
      <w:pPr>
        <w:pStyle w:val="KeinLeerraum"/>
        <w:rPr>
          <w:rFonts w:cs="Arial"/>
        </w:rPr>
      </w:pPr>
      <w:r>
        <w:rPr>
          <w:rFonts w:cs="Arial"/>
          <w:spacing w:val="0"/>
        </w:rPr>
        <w:t xml:space="preserve">Weitere Informationen unter: </w:t>
      </w:r>
      <w:hyperlink r:id="rId8" w:history="1">
        <w:r w:rsidRPr="005A4447">
          <w:rPr>
            <w:rStyle w:val="Hyperlink"/>
            <w:rFonts w:cs="Arial"/>
          </w:rPr>
          <w:t>https://www.</w:t>
        </w:r>
        <w:r>
          <w:rPr>
            <w:rStyle w:val="Hyperlink"/>
            <w:rFonts w:cs="Arial"/>
          </w:rPr>
          <w:t>FRAMEwork</w:t>
        </w:r>
        <w:r w:rsidRPr="005A4447">
          <w:rPr>
            <w:rStyle w:val="Hyperlink"/>
            <w:rFonts w:cs="Arial"/>
          </w:rPr>
          <w:t>-biodiversity.eu/</w:t>
        </w:r>
      </w:hyperlink>
    </w:p>
    <w:p w14:paraId="6CA8A907" w14:textId="2F306904" w:rsidR="00174B87" w:rsidRPr="00A94D3A" w:rsidRDefault="00174B87" w:rsidP="00204D6E">
      <w:pPr>
        <w:pStyle w:val="KeinLeerraum"/>
        <w:spacing w:line="360" w:lineRule="auto"/>
        <w:jc w:val="both"/>
        <w:rPr>
          <w:rFonts w:cs="Arial"/>
          <w:spacing w:val="0"/>
        </w:rPr>
      </w:pPr>
    </w:p>
    <w:p w14:paraId="25E59008" w14:textId="77777777" w:rsidR="0093702B" w:rsidRDefault="0093702B">
      <w:pPr>
        <w:pStyle w:val="KeinLeerraum"/>
        <w:spacing w:line="360" w:lineRule="auto"/>
        <w:rPr>
          <w:rFonts w:cs="Arial"/>
          <w:spacing w:val="0"/>
        </w:rPr>
      </w:pPr>
    </w:p>
    <w:p w14:paraId="72D33841" w14:textId="77777777" w:rsidR="0093702B" w:rsidRDefault="007E2E81">
      <w:pPr>
        <w:pStyle w:val="KeinLeerraum"/>
        <w:rPr>
          <w:rFonts w:cs="Arial"/>
        </w:rPr>
      </w:pPr>
      <w:r>
        <w:rPr>
          <w:rFonts w:cs="Arial"/>
          <w:b/>
        </w:rPr>
        <w:t>Informationen für die Redaktionen:</w:t>
      </w:r>
      <w:r>
        <w:rPr>
          <w:b/>
        </w:rPr>
        <w:br/>
      </w:r>
      <w:r>
        <w:rPr>
          <w:rFonts w:cs="Arial"/>
        </w:rPr>
        <w:t>Prof. Dr. Stefanie Engel, Universität Osnabrück</w:t>
      </w:r>
      <w:r>
        <w:rPr>
          <w:rFonts w:cs="Arial"/>
        </w:rPr>
        <w:br/>
        <w:t>Forschungszentrum Institut für Umweltsystemforschung</w:t>
      </w:r>
      <w:r>
        <w:rPr>
          <w:rFonts w:cs="Arial"/>
        </w:rPr>
        <w:br/>
        <w:t>Barbarastraße 12, 49076 Osnabrück</w:t>
      </w:r>
      <w:r>
        <w:rPr>
          <w:rFonts w:cs="Arial"/>
        </w:rPr>
        <w:br/>
        <w:t xml:space="preserve">Tel.: +49 541 969 3339 </w:t>
      </w:r>
    </w:p>
    <w:p w14:paraId="2C21FC0B" w14:textId="77777777" w:rsidR="0093702B" w:rsidRDefault="007E2E81">
      <w:pPr>
        <w:pStyle w:val="KeinLeerraum"/>
        <w:rPr>
          <w:rFonts w:cs="Arial"/>
        </w:rPr>
      </w:pPr>
      <w:r>
        <w:rPr>
          <w:rFonts w:cs="Arial"/>
        </w:rPr>
        <w:t xml:space="preserve">E-Mail: </w:t>
      </w:r>
      <w:hyperlink r:id="rId9" w:history="1">
        <w:r>
          <w:rPr>
            <w:rStyle w:val="Hyperlink"/>
            <w:rFonts w:cs="Arial"/>
          </w:rPr>
          <w:t>stefanie.engel@uni-osnabrueck.de</w:t>
        </w:r>
      </w:hyperlink>
      <w:r>
        <w:rPr>
          <w:rFonts w:cs="Arial"/>
        </w:rPr>
        <w:br/>
      </w:r>
    </w:p>
    <w:p w14:paraId="30754086" w14:textId="77777777" w:rsidR="00881AAF" w:rsidRDefault="00881AAF">
      <w:pPr>
        <w:pStyle w:val="KeinLeerraum"/>
        <w:rPr>
          <w:rFonts w:cs="Arial"/>
        </w:rPr>
      </w:pPr>
    </w:p>
    <w:p w14:paraId="7A0D17EA" w14:textId="77777777" w:rsidR="00881AAF" w:rsidRDefault="00881AAF">
      <w:pPr>
        <w:pStyle w:val="KeinLeerraum"/>
        <w:rPr>
          <w:rFonts w:cs="Arial"/>
        </w:rPr>
      </w:pPr>
    </w:p>
    <w:p w14:paraId="5317B239" w14:textId="23262F0D" w:rsidR="00881AAF" w:rsidRDefault="00881AAF">
      <w:pPr>
        <w:pStyle w:val="KeinLeerraum"/>
        <w:rPr>
          <w:rFonts w:cs="Arial"/>
        </w:rPr>
      </w:pPr>
      <w:bookmarkStart w:id="1" w:name="_GoBack"/>
      <w:bookmarkEnd w:id="1"/>
    </w:p>
    <w:sectPr w:rsidR="00881AAF" w:rsidSect="0093702B">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FBF0" w14:textId="77777777" w:rsidR="008E68F3" w:rsidRDefault="008E68F3">
      <w:r>
        <w:separator/>
      </w:r>
    </w:p>
  </w:endnote>
  <w:endnote w:type="continuationSeparator" w:id="0">
    <w:p w14:paraId="1D336829" w14:textId="77777777" w:rsidR="008E68F3" w:rsidRDefault="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3117" w14:textId="77777777" w:rsidR="0093702B" w:rsidRDefault="007E2E81">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4D319114" wp14:editId="01977D58">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5C23" w14:textId="77777777" w:rsidR="008E68F3" w:rsidRDefault="008E68F3">
      <w:r>
        <w:separator/>
      </w:r>
    </w:p>
  </w:footnote>
  <w:footnote w:type="continuationSeparator" w:id="0">
    <w:p w14:paraId="35B152BF" w14:textId="77777777" w:rsidR="008E68F3" w:rsidRDefault="008E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A16F" w14:textId="77777777" w:rsidR="0093702B" w:rsidRDefault="0093702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7E2E81">
      <w:rPr>
        <w:rStyle w:val="Seitenzahl"/>
      </w:rPr>
      <w:instrText xml:space="preserve">PAGE  </w:instrText>
    </w:r>
    <w:r>
      <w:rPr>
        <w:rStyle w:val="Seitenzahl"/>
      </w:rPr>
      <w:fldChar w:fldCharType="separate"/>
    </w:r>
    <w:r w:rsidR="007E2E81">
      <w:rPr>
        <w:rStyle w:val="Seitenzahl"/>
        <w:noProof/>
      </w:rPr>
      <w:t>2</w:t>
    </w:r>
    <w:r>
      <w:rPr>
        <w:rStyle w:val="Seitenzahl"/>
      </w:rPr>
      <w:fldChar w:fldCharType="end"/>
    </w:r>
  </w:p>
  <w:p w14:paraId="5F8E1675" w14:textId="77777777" w:rsidR="0093702B" w:rsidRDefault="0093702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ABD7" w14:textId="641EBE91" w:rsidR="0093702B" w:rsidRDefault="0093702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7E2E81">
      <w:rPr>
        <w:rStyle w:val="Seitenzahl"/>
      </w:rPr>
      <w:instrText xml:space="preserve">PAGE  </w:instrText>
    </w:r>
    <w:r>
      <w:rPr>
        <w:rStyle w:val="Seitenzahl"/>
      </w:rPr>
      <w:fldChar w:fldCharType="separate"/>
    </w:r>
    <w:r w:rsidR="00F25632">
      <w:rPr>
        <w:rStyle w:val="Seitenzahl"/>
        <w:noProof/>
      </w:rPr>
      <w:t>2</w:t>
    </w:r>
    <w:r>
      <w:rPr>
        <w:rStyle w:val="Seitenzahl"/>
      </w:rPr>
      <w:fldChar w:fldCharType="end"/>
    </w:r>
  </w:p>
  <w:p w14:paraId="5A553C7B" w14:textId="3BBCE502" w:rsidR="0093702B" w:rsidRDefault="007E2E81">
    <w:pPr>
      <w:pStyle w:val="Kopfzeile"/>
      <w:tabs>
        <w:tab w:val="left" w:pos="5387"/>
        <w:tab w:val="right" w:pos="8618"/>
      </w:tabs>
      <w:ind w:right="360"/>
    </w:pPr>
    <w:r>
      <w:t xml:space="preserve">Universität Osnabrück   Pressemitteilung   </w:t>
    </w:r>
    <w:r w:rsidR="00881AAF">
      <w:rPr>
        <w:b/>
        <w:bCs/>
        <w:noProof/>
      </w:rPr>
      <w:fldChar w:fldCharType="begin"/>
    </w:r>
    <w:r w:rsidR="00881AAF">
      <w:rPr>
        <w:b/>
        <w:bCs/>
        <w:noProof/>
      </w:rPr>
      <w:instrText xml:space="preserve"> STYLEREF "Nummer / Datum" \* MERGEFORMAT </w:instrText>
    </w:r>
    <w:r w:rsidR="00881AAF">
      <w:rPr>
        <w:b/>
        <w:bCs/>
        <w:noProof/>
      </w:rPr>
      <w:fldChar w:fldCharType="separate"/>
    </w:r>
    <w:r w:rsidR="001E14FF">
      <w:rPr>
        <w:b/>
        <w:bCs/>
        <w:noProof/>
      </w:rPr>
      <w:t>027/2021</w:t>
    </w:r>
    <w:r w:rsidR="001E14FF">
      <w:rPr>
        <w:b/>
        <w:bCs/>
        <w:noProof/>
      </w:rPr>
      <w:tab/>
      <w:t>16.3.2021</w:t>
    </w:r>
    <w:r w:rsidR="00881AAF">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580B" w14:textId="77777777" w:rsidR="0093702B" w:rsidRDefault="007E2E81">
    <w:pPr>
      <w:pStyle w:val="Kopfzeile"/>
    </w:pPr>
    <w:r>
      <w:rPr>
        <w:noProof/>
        <w:szCs w:val="20"/>
      </w:rPr>
      <w:drawing>
        <wp:anchor distT="0" distB="0" distL="114300" distR="114300" simplePos="0" relativeHeight="251660288" behindDoc="1" locked="0" layoutInCell="1" allowOverlap="1" wp14:anchorId="6F75E56A" wp14:editId="18EEF97D">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2E5EC21" wp14:editId="69A07EE9">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2B"/>
    <w:rsid w:val="000F2A2B"/>
    <w:rsid w:val="00174B87"/>
    <w:rsid w:val="001E14FF"/>
    <w:rsid w:val="00204D6E"/>
    <w:rsid w:val="00276C47"/>
    <w:rsid w:val="002F38D2"/>
    <w:rsid w:val="003F71E3"/>
    <w:rsid w:val="007A0B1D"/>
    <w:rsid w:val="007E2E81"/>
    <w:rsid w:val="00881AAF"/>
    <w:rsid w:val="008B6D03"/>
    <w:rsid w:val="008B6FBA"/>
    <w:rsid w:val="008D6438"/>
    <w:rsid w:val="008E68F3"/>
    <w:rsid w:val="008F5FC9"/>
    <w:rsid w:val="0093702B"/>
    <w:rsid w:val="00A94D3A"/>
    <w:rsid w:val="00B61819"/>
    <w:rsid w:val="00B90723"/>
    <w:rsid w:val="00BB0B16"/>
    <w:rsid w:val="00E209B6"/>
    <w:rsid w:val="00F2563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E79D"/>
  <w15:docId w15:val="{7CB98C21-96E9-4F95-8463-180C791B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702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3702B"/>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9370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3702B"/>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93702B"/>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93702B"/>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93702B"/>
    <w:rPr>
      <w:rFonts w:ascii="Arial" w:eastAsia="Times New Roman" w:hAnsi="Arial" w:cs="Times New Roman"/>
      <w:spacing w:val="6"/>
      <w:sz w:val="20"/>
      <w:szCs w:val="24"/>
    </w:rPr>
  </w:style>
  <w:style w:type="paragraph" w:styleId="Fuzeile">
    <w:name w:val="footer"/>
    <w:basedOn w:val="Standard"/>
    <w:link w:val="FuzeileZchn"/>
    <w:semiHidden/>
    <w:rsid w:val="0093702B"/>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93702B"/>
    <w:rPr>
      <w:rFonts w:ascii="Arial" w:eastAsia="Times New Roman" w:hAnsi="Arial" w:cs="Times New Roman"/>
      <w:spacing w:val="4"/>
      <w:sz w:val="24"/>
      <w:szCs w:val="24"/>
      <w:lang w:eastAsia="de-DE"/>
    </w:rPr>
  </w:style>
  <w:style w:type="character" w:styleId="Seitenzahl">
    <w:name w:val="page number"/>
    <w:basedOn w:val="Absatz-Standardschriftart"/>
    <w:rsid w:val="0093702B"/>
  </w:style>
  <w:style w:type="character" w:styleId="Hyperlink">
    <w:name w:val="Hyperlink"/>
    <w:rsid w:val="0093702B"/>
    <w:rPr>
      <w:color w:val="auto"/>
      <w:u w:val="none"/>
    </w:rPr>
  </w:style>
  <w:style w:type="paragraph" w:styleId="StandardWeb">
    <w:name w:val="Normal (Web)"/>
    <w:basedOn w:val="Standard"/>
    <w:rsid w:val="0093702B"/>
    <w:pPr>
      <w:spacing w:before="100" w:beforeAutospacing="1" w:after="100" w:afterAutospacing="1"/>
    </w:pPr>
  </w:style>
  <w:style w:type="paragraph" w:styleId="KeinLeerraum">
    <w:name w:val="No Spacing"/>
    <w:uiPriority w:val="1"/>
    <w:qFormat/>
    <w:rsid w:val="0093702B"/>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93702B"/>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93702B"/>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93702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9370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02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93702B"/>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93702B"/>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93702B"/>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93702B"/>
    <w:rPr>
      <w:sz w:val="16"/>
      <w:szCs w:val="16"/>
    </w:rPr>
  </w:style>
  <w:style w:type="paragraph" w:styleId="Kommentartext">
    <w:name w:val="annotation text"/>
    <w:basedOn w:val="Standard"/>
    <w:link w:val="KommentartextZchn"/>
    <w:uiPriority w:val="99"/>
    <w:semiHidden/>
    <w:unhideWhenUsed/>
    <w:rsid w:val="0093702B"/>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93702B"/>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93702B"/>
    <w:rPr>
      <w:b/>
      <w:bCs/>
    </w:rPr>
  </w:style>
  <w:style w:type="character" w:customStyle="1" w:styleId="KommentarthemaZchn">
    <w:name w:val="Kommentarthema Zchn"/>
    <w:basedOn w:val="KommentartextZchn"/>
    <w:link w:val="Kommentarthema"/>
    <w:uiPriority w:val="99"/>
    <w:semiHidden/>
    <w:rsid w:val="0093702B"/>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93702B"/>
    <w:rPr>
      <w:b/>
      <w:bCs/>
    </w:rPr>
  </w:style>
  <w:style w:type="character" w:customStyle="1" w:styleId="Hyperlink0">
    <w:name w:val="Hyperlink.0"/>
    <w:basedOn w:val="Absatz-Standardschriftart"/>
    <w:qFormat/>
    <w:rsid w:val="0093702B"/>
    <w:rPr>
      <w:rFonts w:ascii="Arial" w:eastAsia="Arial" w:hAnsi="Arial" w:cs="Arial"/>
      <w:color w:val="000000"/>
      <w:u w:val="none" w:color="000000"/>
    </w:rPr>
  </w:style>
  <w:style w:type="character" w:styleId="Hervorhebung">
    <w:name w:val="Emphasis"/>
    <w:basedOn w:val="Absatz-Standardschriftart"/>
    <w:uiPriority w:val="20"/>
    <w:qFormat/>
    <w:rsid w:val="0093702B"/>
    <w:rPr>
      <w:i/>
      <w:iCs/>
    </w:rPr>
  </w:style>
  <w:style w:type="character" w:customStyle="1" w:styleId="apple-converted-space">
    <w:name w:val="apple-converted-space"/>
    <w:basedOn w:val="Absatz-Standardschriftart"/>
    <w:rsid w:val="0093702B"/>
  </w:style>
  <w:style w:type="character" w:customStyle="1" w:styleId="berschrift2Zchn">
    <w:name w:val="Überschrift 2 Zchn"/>
    <w:basedOn w:val="Absatz-Standardschriftart"/>
    <w:link w:val="berschrift2"/>
    <w:uiPriority w:val="9"/>
    <w:semiHidden/>
    <w:rsid w:val="0093702B"/>
    <w:rPr>
      <w:rFonts w:asciiTheme="majorHAnsi" w:eastAsiaTheme="majorEastAsia" w:hAnsiTheme="majorHAnsi" w:cstheme="majorBidi"/>
      <w:color w:val="365F91" w:themeColor="accent1" w:themeShade="BF"/>
      <w:sz w:val="26"/>
      <w:szCs w:val="26"/>
      <w:lang w:eastAsia="de-DE"/>
    </w:rPr>
  </w:style>
  <w:style w:type="paragraph" w:customStyle="1" w:styleId="font7">
    <w:name w:val="font_7"/>
    <w:basedOn w:val="Standard"/>
    <w:rsid w:val="0093702B"/>
    <w:pPr>
      <w:spacing w:beforeLines="1" w:afterLines="1"/>
    </w:pPr>
    <w:rPr>
      <w:rFonts w:ascii="Times" w:eastAsiaTheme="minorHAnsi" w:hAnsi="Times" w:cstheme="minorBidi"/>
      <w:sz w:val="20"/>
      <w:szCs w:val="20"/>
    </w:rPr>
  </w:style>
  <w:style w:type="character" w:customStyle="1" w:styleId="color15">
    <w:name w:val="color_15"/>
    <w:basedOn w:val="Absatz-Standardschriftart"/>
    <w:rsid w:val="0093702B"/>
  </w:style>
  <w:style w:type="character" w:customStyle="1" w:styleId="wixguard">
    <w:name w:val="wixguard"/>
    <w:basedOn w:val="Absatz-Standardschriftart"/>
    <w:rsid w:val="0093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13739481">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317236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4022478">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3333729">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455494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ework-biodiversity.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te.paolo.benjamins@uni-osnabruec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A6EC-E810-2E40-85E1-CB9044D9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8</cp:revision>
  <cp:lastPrinted>2020-12-18T09:31:00Z</cp:lastPrinted>
  <dcterms:created xsi:type="dcterms:W3CDTF">2021-03-12T10:59:00Z</dcterms:created>
  <dcterms:modified xsi:type="dcterms:W3CDTF">2021-03-16T11:03:00Z</dcterms:modified>
</cp:coreProperties>
</file>