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B3D52" w14:textId="75FCE30A" w:rsidR="001D502B" w:rsidRDefault="00322000" w:rsidP="001D502B">
      <w:pPr>
        <w:spacing w:line="36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97BFC" wp14:editId="0FC69371">
            <wp:simplePos x="904875" y="457200"/>
            <wp:positionH relativeFrom="margin">
              <wp:align>right</wp:align>
            </wp:positionH>
            <wp:positionV relativeFrom="margin">
              <wp:align>top</wp:align>
            </wp:positionV>
            <wp:extent cx="1771650" cy="135208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C5A7E" w14:textId="77777777" w:rsidR="001D502B" w:rsidRDefault="001D502B" w:rsidP="001D502B">
      <w:pPr>
        <w:spacing w:line="360" w:lineRule="auto"/>
        <w:rPr>
          <w:b/>
          <w:sz w:val="20"/>
          <w:szCs w:val="20"/>
        </w:rPr>
      </w:pPr>
    </w:p>
    <w:p w14:paraId="05511A10" w14:textId="77777777" w:rsidR="001D502B" w:rsidRDefault="001D502B" w:rsidP="001D502B">
      <w:pPr>
        <w:spacing w:line="360" w:lineRule="auto"/>
        <w:rPr>
          <w:b/>
          <w:sz w:val="20"/>
          <w:szCs w:val="20"/>
        </w:rPr>
      </w:pPr>
    </w:p>
    <w:p w14:paraId="13617842" w14:textId="77777777" w:rsidR="001D502B" w:rsidRDefault="001D502B" w:rsidP="001D502B">
      <w:pPr>
        <w:spacing w:line="360" w:lineRule="auto"/>
        <w:rPr>
          <w:b/>
          <w:sz w:val="20"/>
          <w:szCs w:val="20"/>
        </w:rPr>
      </w:pPr>
    </w:p>
    <w:p w14:paraId="3A545BED" w14:textId="1C1DE362" w:rsidR="002D35EA" w:rsidRDefault="00462FF9" w:rsidP="001D502B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/>
      </w:r>
    </w:p>
    <w:p w14:paraId="0552F25E" w14:textId="77777777" w:rsidR="00322000" w:rsidRDefault="00322000" w:rsidP="001D502B">
      <w:pPr>
        <w:spacing w:line="360" w:lineRule="auto"/>
        <w:rPr>
          <w:b/>
          <w:sz w:val="20"/>
          <w:szCs w:val="20"/>
        </w:rPr>
      </w:pPr>
    </w:p>
    <w:p w14:paraId="63C55239" w14:textId="77777777" w:rsidR="00322000" w:rsidRDefault="00322000" w:rsidP="001D502B">
      <w:pPr>
        <w:spacing w:line="360" w:lineRule="auto"/>
        <w:rPr>
          <w:b/>
          <w:sz w:val="20"/>
          <w:szCs w:val="20"/>
        </w:rPr>
      </w:pPr>
    </w:p>
    <w:p w14:paraId="50BD9C74" w14:textId="77777777" w:rsidR="00322000" w:rsidRDefault="00322000" w:rsidP="001D502B">
      <w:pPr>
        <w:spacing w:line="360" w:lineRule="auto"/>
        <w:rPr>
          <w:b/>
          <w:sz w:val="20"/>
          <w:szCs w:val="20"/>
        </w:rPr>
      </w:pPr>
    </w:p>
    <w:p w14:paraId="36A23DDE" w14:textId="77777777" w:rsidR="00322000" w:rsidRDefault="00322000" w:rsidP="001D502B">
      <w:pPr>
        <w:spacing w:line="360" w:lineRule="auto"/>
        <w:rPr>
          <w:b/>
          <w:sz w:val="20"/>
          <w:szCs w:val="20"/>
        </w:rPr>
      </w:pPr>
    </w:p>
    <w:p w14:paraId="1D4F4868" w14:textId="1527E5A9" w:rsidR="001D502B" w:rsidRDefault="001D502B" w:rsidP="001D502B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Pressemitteilung</w:t>
      </w:r>
    </w:p>
    <w:p w14:paraId="7520F074" w14:textId="0BB58F93" w:rsidR="00505B5A" w:rsidRDefault="00505B5A" w:rsidP="001F61D7">
      <w:pPr>
        <w:spacing w:line="25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Vergiftungsgefahr Zimmerpflanze</w:t>
      </w:r>
    </w:p>
    <w:p w14:paraId="4B81D4F1" w14:textId="77777777" w:rsidR="0054206C" w:rsidRDefault="0054206C" w:rsidP="001F61D7">
      <w:pPr>
        <w:spacing w:line="256" w:lineRule="auto"/>
        <w:rPr>
          <w:b/>
          <w:sz w:val="28"/>
          <w:szCs w:val="28"/>
        </w:rPr>
      </w:pPr>
    </w:p>
    <w:p w14:paraId="7269F97F" w14:textId="2759A66E" w:rsidR="0054206C" w:rsidRDefault="00505B5A" w:rsidP="001D502B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Wieso Katzenhalter bei</w:t>
      </w:r>
      <w:r w:rsidR="0072121A">
        <w:rPr>
          <w:b/>
          <w:color w:val="666666"/>
          <w:sz w:val="20"/>
          <w:szCs w:val="20"/>
        </w:rPr>
        <w:t>m</w:t>
      </w:r>
      <w:r>
        <w:rPr>
          <w:b/>
          <w:color w:val="666666"/>
          <w:sz w:val="20"/>
          <w:szCs w:val="20"/>
        </w:rPr>
        <w:t xml:space="preserve"> Pflanzenkauf immer an das Wohl der Katze denken sollten</w:t>
      </w:r>
    </w:p>
    <w:p w14:paraId="11C9DE5B" w14:textId="2D175022" w:rsidR="001D502B" w:rsidRDefault="001D502B" w:rsidP="001D502B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 </w:t>
      </w:r>
    </w:p>
    <w:p w14:paraId="2073C4A8" w14:textId="5FCD9CD1" w:rsidR="0054206C" w:rsidRDefault="001D502B" w:rsidP="0054206C">
      <w:pPr>
        <w:rPr>
          <w:sz w:val="20"/>
          <w:szCs w:val="20"/>
        </w:rPr>
      </w:pPr>
      <w:r w:rsidRPr="645ACF3D">
        <w:rPr>
          <w:sz w:val="20"/>
          <w:szCs w:val="20"/>
        </w:rPr>
        <w:t>Holzwickede</w:t>
      </w:r>
      <w:r w:rsidR="001F61D7">
        <w:rPr>
          <w:sz w:val="20"/>
          <w:szCs w:val="20"/>
        </w:rPr>
        <w:t xml:space="preserve">. </w:t>
      </w:r>
      <w:r w:rsidR="00505B5A" w:rsidRPr="00505B5A">
        <w:rPr>
          <w:sz w:val="20"/>
          <w:szCs w:val="20"/>
        </w:rPr>
        <w:t xml:space="preserve">Gummibaum, Fensterblatt oder Birkenfeige – </w:t>
      </w:r>
      <w:r w:rsidR="00F95ACF">
        <w:rPr>
          <w:sz w:val="20"/>
          <w:szCs w:val="20"/>
        </w:rPr>
        <w:t>t</w:t>
      </w:r>
      <w:r w:rsidR="00505B5A" w:rsidRPr="00505B5A">
        <w:rPr>
          <w:sz w:val="20"/>
          <w:szCs w:val="20"/>
        </w:rPr>
        <w:t xml:space="preserve">ropische Zimmerpflanzen </w:t>
      </w:r>
      <w:r w:rsidR="00B85059">
        <w:rPr>
          <w:sz w:val="20"/>
          <w:szCs w:val="20"/>
        </w:rPr>
        <w:t xml:space="preserve">hübschen nicht nur die Wohnung auf, sondern </w:t>
      </w:r>
      <w:r w:rsidR="00505B5A" w:rsidRPr="00505B5A">
        <w:rPr>
          <w:sz w:val="20"/>
          <w:szCs w:val="20"/>
        </w:rPr>
        <w:t xml:space="preserve">schaffen </w:t>
      </w:r>
      <w:r w:rsidR="00B85059">
        <w:rPr>
          <w:sz w:val="20"/>
          <w:szCs w:val="20"/>
        </w:rPr>
        <w:t xml:space="preserve">auch </w:t>
      </w:r>
      <w:r w:rsidR="00505B5A" w:rsidRPr="00505B5A">
        <w:rPr>
          <w:sz w:val="20"/>
          <w:szCs w:val="20"/>
        </w:rPr>
        <w:t xml:space="preserve">ein gutes Raumklima. </w:t>
      </w:r>
      <w:r w:rsidR="0017607F">
        <w:rPr>
          <w:sz w:val="20"/>
          <w:szCs w:val="20"/>
        </w:rPr>
        <w:t xml:space="preserve">Allerdings </w:t>
      </w:r>
      <w:r w:rsidR="00505B5A" w:rsidRPr="00505B5A">
        <w:rPr>
          <w:sz w:val="20"/>
          <w:szCs w:val="20"/>
        </w:rPr>
        <w:t>sind viele</w:t>
      </w:r>
      <w:r w:rsidR="00B319CF">
        <w:rPr>
          <w:sz w:val="20"/>
          <w:szCs w:val="20"/>
        </w:rPr>
        <w:t xml:space="preserve"> dieser</w:t>
      </w:r>
      <w:r w:rsidR="00505B5A" w:rsidRPr="00505B5A">
        <w:rPr>
          <w:sz w:val="20"/>
          <w:szCs w:val="20"/>
        </w:rPr>
        <w:t xml:space="preserve"> Pflanzen für Katzen ungesund oder sogar giftig. Besonders neugierige Kitten </w:t>
      </w:r>
      <w:r w:rsidR="00482E62">
        <w:rPr>
          <w:sz w:val="20"/>
          <w:szCs w:val="20"/>
        </w:rPr>
        <w:t>und</w:t>
      </w:r>
      <w:r w:rsidR="00505B5A" w:rsidRPr="00505B5A">
        <w:rPr>
          <w:sz w:val="20"/>
          <w:szCs w:val="20"/>
        </w:rPr>
        <w:t xml:space="preserve"> gelangweilte Wohnungskatzen fressen gerne Blätter an, kratzen am Stamm oder knabbern an den Blüten. Den meisten Katzenhaltern sind die Gefahren, die von harmlos aussehenden Pflanzen ausgehen, nicht bewusst.</w:t>
      </w:r>
      <w:r w:rsidR="00732F12">
        <w:rPr>
          <w:sz w:val="20"/>
          <w:szCs w:val="20"/>
        </w:rPr>
        <w:t xml:space="preserve"> Die Website </w:t>
      </w:r>
      <w:hyperlink r:id="rId10" w:history="1">
        <w:r w:rsidR="00732F12" w:rsidRPr="00732F12">
          <w:rPr>
            <w:rStyle w:val="Hyperlink"/>
            <w:sz w:val="20"/>
            <w:szCs w:val="20"/>
          </w:rPr>
          <w:t>Mein-Haustier.de</w:t>
        </w:r>
      </w:hyperlink>
      <w:r w:rsidR="00732F12">
        <w:rPr>
          <w:sz w:val="20"/>
          <w:szCs w:val="20"/>
        </w:rPr>
        <w:t xml:space="preserve"> </w:t>
      </w:r>
      <w:r w:rsidR="00505B5A" w:rsidRPr="00505B5A">
        <w:rPr>
          <w:sz w:val="20"/>
          <w:szCs w:val="20"/>
        </w:rPr>
        <w:t>hat eine Übersicht der giftigsten Pflanzen</w:t>
      </w:r>
      <w:r w:rsidR="00A27D52">
        <w:rPr>
          <w:sz w:val="20"/>
          <w:szCs w:val="20"/>
        </w:rPr>
        <w:t xml:space="preserve"> erstellt und gibt Tipps für den</w:t>
      </w:r>
      <w:r w:rsidR="00505B5A" w:rsidRPr="00505B5A">
        <w:rPr>
          <w:sz w:val="20"/>
          <w:szCs w:val="20"/>
        </w:rPr>
        <w:t xml:space="preserve"> Schutz </w:t>
      </w:r>
      <w:r w:rsidR="00A27D52">
        <w:rPr>
          <w:sz w:val="20"/>
          <w:szCs w:val="20"/>
        </w:rPr>
        <w:t>vor Vergiftungen</w:t>
      </w:r>
      <w:r w:rsidR="00505B5A" w:rsidRPr="00505B5A">
        <w:rPr>
          <w:sz w:val="20"/>
          <w:szCs w:val="20"/>
        </w:rPr>
        <w:t>.</w:t>
      </w:r>
    </w:p>
    <w:p w14:paraId="144C1AF4" w14:textId="13553B80" w:rsidR="0054206C" w:rsidRPr="006950A7" w:rsidRDefault="0054206C" w:rsidP="0054206C">
      <w:pPr>
        <w:rPr>
          <w:sz w:val="20"/>
          <w:szCs w:val="20"/>
        </w:rPr>
      </w:pPr>
    </w:p>
    <w:p w14:paraId="2C85AD2C" w14:textId="5892DB12" w:rsidR="00505B5A" w:rsidRPr="00505B5A" w:rsidRDefault="00505B5A" w:rsidP="0004543E">
      <w:pPr>
        <w:rPr>
          <w:sz w:val="20"/>
          <w:szCs w:val="20"/>
        </w:rPr>
      </w:pPr>
      <w:r w:rsidRPr="00505B5A">
        <w:rPr>
          <w:b/>
          <w:color w:val="666666"/>
          <w:sz w:val="20"/>
          <w:szCs w:val="20"/>
        </w:rPr>
        <w:t>Woran erkennt man giftige Pflanzen?</w:t>
      </w:r>
      <w:r w:rsidR="0054206C" w:rsidRPr="0054206C">
        <w:rPr>
          <w:b/>
          <w:color w:val="666666"/>
          <w:sz w:val="20"/>
          <w:szCs w:val="20"/>
        </w:rPr>
        <w:br/>
      </w:r>
      <w:r w:rsidRPr="00505B5A">
        <w:rPr>
          <w:sz w:val="20"/>
          <w:szCs w:val="20"/>
        </w:rPr>
        <w:t xml:space="preserve">Einige Pflanzen wirken schon </w:t>
      </w:r>
      <w:r w:rsidR="00FB74C2">
        <w:rPr>
          <w:sz w:val="20"/>
          <w:szCs w:val="20"/>
        </w:rPr>
        <w:t>in geringen Mengen</w:t>
      </w:r>
      <w:r w:rsidR="005E085E">
        <w:rPr>
          <w:sz w:val="20"/>
          <w:szCs w:val="20"/>
        </w:rPr>
        <w:t xml:space="preserve"> </w:t>
      </w:r>
      <w:r w:rsidRPr="00505B5A">
        <w:rPr>
          <w:sz w:val="20"/>
          <w:szCs w:val="20"/>
        </w:rPr>
        <w:t>t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dlich, w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hrend andere erst bei massenhaftem Verzehr eine Wirkung zeigen. „Es kommt ganz darauf an, wie hoch der Giftgehalt der Pflanze ist und welche Bestandteile der Pflanze gefressen wurden</w:t>
      </w:r>
      <w:r w:rsidR="00DD2102">
        <w:rPr>
          <w:sz w:val="20"/>
          <w:szCs w:val="20"/>
        </w:rPr>
        <w:t>, denn d</w:t>
      </w:r>
      <w:r w:rsidRPr="00505B5A">
        <w:rPr>
          <w:sz w:val="20"/>
          <w:szCs w:val="20"/>
        </w:rPr>
        <w:t xml:space="preserve">as Gift </w:t>
      </w:r>
      <w:r w:rsidR="00FC7460">
        <w:rPr>
          <w:sz w:val="20"/>
          <w:szCs w:val="20"/>
        </w:rPr>
        <w:t xml:space="preserve">kann </w:t>
      </w:r>
      <w:r w:rsidRPr="00505B5A">
        <w:rPr>
          <w:sz w:val="20"/>
          <w:szCs w:val="20"/>
        </w:rPr>
        <w:t>in der Pflanze</w:t>
      </w:r>
      <w:r w:rsidR="006969BC">
        <w:rPr>
          <w:sz w:val="20"/>
          <w:szCs w:val="20"/>
        </w:rPr>
        <w:t xml:space="preserve"> </w:t>
      </w:r>
      <w:r w:rsidRPr="00505B5A">
        <w:rPr>
          <w:sz w:val="20"/>
          <w:szCs w:val="20"/>
        </w:rPr>
        <w:t>unterschiedlich verteilt sein“, erklärt Christina Nielsen von Mein Haustier. Eine ganze Reihe herk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mmlicher Zimmerpflanzen sind absolut giftig f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>r</w:t>
      </w:r>
      <w:r w:rsidR="00D8580C">
        <w:rPr>
          <w:sz w:val="20"/>
          <w:szCs w:val="20"/>
        </w:rPr>
        <w:t xml:space="preserve"> Miezen</w:t>
      </w:r>
      <w:r w:rsidRPr="00505B5A">
        <w:rPr>
          <w:sz w:val="20"/>
          <w:szCs w:val="20"/>
        </w:rPr>
        <w:t xml:space="preserve">. Und auch im Garten </w:t>
      </w:r>
      <w:r w:rsidR="004D3D37">
        <w:rPr>
          <w:sz w:val="20"/>
          <w:szCs w:val="20"/>
        </w:rPr>
        <w:t>lauern</w:t>
      </w:r>
      <w:r w:rsidRPr="00505B5A">
        <w:rPr>
          <w:sz w:val="20"/>
          <w:szCs w:val="20"/>
        </w:rPr>
        <w:t xml:space="preserve"> einige potenziell gef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hrliche Pflanzen f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 xml:space="preserve">r Freigänger-Katzen. Katzenhalter können sich an folgende Faustregel für giftige Pflanzen halten: </w:t>
      </w:r>
      <w:r w:rsidR="00B808EB">
        <w:rPr>
          <w:sz w:val="20"/>
          <w:szCs w:val="20"/>
        </w:rPr>
        <w:t>I</w:t>
      </w:r>
      <w:r w:rsidRPr="00505B5A">
        <w:rPr>
          <w:sz w:val="20"/>
          <w:szCs w:val="20"/>
        </w:rPr>
        <w:t>mmer gr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>ne Pflanzen, die Milch in Bl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 xml:space="preserve">ttern und Zweigen oder 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 xml:space="preserve">therische 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le enthalten, k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nnen gef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 xml:space="preserve">hrlich sein. </w:t>
      </w:r>
    </w:p>
    <w:p w14:paraId="6E0B584D" w14:textId="37DC507E" w:rsidR="00505B5A" w:rsidRDefault="00505B5A" w:rsidP="00505B5A">
      <w:pPr>
        <w:autoSpaceDE w:val="0"/>
        <w:autoSpaceDN w:val="0"/>
        <w:adjustRightInd w:val="0"/>
        <w:spacing w:line="240" w:lineRule="auto"/>
      </w:pPr>
    </w:p>
    <w:p w14:paraId="44476660" w14:textId="6D59110C" w:rsidR="00505B5A" w:rsidRPr="00505B5A" w:rsidRDefault="00505B5A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505B5A">
        <w:rPr>
          <w:sz w:val="20"/>
          <w:szCs w:val="20"/>
        </w:rPr>
        <w:t>Als besonders giftig gelten Lilien und Oleander. Zimmerpflanzen, wie Efeu oder Birkenfeigen, k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nnen beispielsweise Erbrechen, Durchfall und Kr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mpfe ausl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>sen. Auch saisonale Pflanzen wie Hyazinthen und Krokusse oder der beliebte Weihnachtsstern sind f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>r Katzen gef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hrlich.</w:t>
      </w:r>
    </w:p>
    <w:p w14:paraId="022F5A01" w14:textId="7E98127E" w:rsidR="00505B5A" w:rsidRPr="00505B5A" w:rsidRDefault="00505B5A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3FC3CE51" w14:textId="313E10E8" w:rsidR="00505B5A" w:rsidRPr="00505B5A" w:rsidRDefault="00505B5A" w:rsidP="00505B5A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Wie schützt man Katzen vor</w:t>
      </w:r>
      <w:r w:rsidRPr="00505B5A">
        <w:rPr>
          <w:b/>
          <w:color w:val="666666"/>
          <w:sz w:val="20"/>
          <w:szCs w:val="20"/>
        </w:rPr>
        <w:t xml:space="preserve"> Giftpflanzen</w:t>
      </w:r>
      <w:r>
        <w:rPr>
          <w:b/>
          <w:color w:val="666666"/>
          <w:sz w:val="20"/>
          <w:szCs w:val="20"/>
        </w:rPr>
        <w:t>?</w:t>
      </w:r>
    </w:p>
    <w:p w14:paraId="28C4B342" w14:textId="4604A20C" w:rsidR="00505B5A" w:rsidRDefault="00505B5A" w:rsidP="00505B5A">
      <w:pPr>
        <w:rPr>
          <w:sz w:val="20"/>
          <w:szCs w:val="20"/>
        </w:rPr>
      </w:pPr>
      <w:r w:rsidRPr="00505B5A">
        <w:rPr>
          <w:sz w:val="20"/>
          <w:szCs w:val="20"/>
        </w:rPr>
        <w:t>Der einfachste Schutz ist der Verzicht auf die entsprechenden Gewächse</w:t>
      </w:r>
      <w:r w:rsidR="000756A9">
        <w:rPr>
          <w:sz w:val="20"/>
          <w:szCs w:val="20"/>
        </w:rPr>
        <w:t>, a</w:t>
      </w:r>
      <w:r w:rsidRPr="00505B5A">
        <w:rPr>
          <w:sz w:val="20"/>
          <w:szCs w:val="20"/>
        </w:rPr>
        <w:t>uch wenn die Katze bisher kein Interesse an Pflanzen gezeigt hat</w:t>
      </w:r>
      <w:r w:rsidR="000756A9">
        <w:rPr>
          <w:sz w:val="20"/>
          <w:szCs w:val="20"/>
        </w:rPr>
        <w:t>.</w:t>
      </w:r>
      <w:r w:rsidRPr="00505B5A">
        <w:rPr>
          <w:sz w:val="20"/>
          <w:szCs w:val="20"/>
        </w:rPr>
        <w:t xml:space="preserve"> </w:t>
      </w:r>
      <w:r w:rsidR="000756A9">
        <w:rPr>
          <w:sz w:val="20"/>
          <w:szCs w:val="20"/>
        </w:rPr>
        <w:t xml:space="preserve">Damit erst </w:t>
      </w:r>
      <w:r w:rsidR="0074165E">
        <w:rPr>
          <w:sz w:val="20"/>
          <w:szCs w:val="20"/>
        </w:rPr>
        <w:t xml:space="preserve">gar </w:t>
      </w:r>
      <w:r w:rsidR="000756A9">
        <w:rPr>
          <w:sz w:val="20"/>
          <w:szCs w:val="20"/>
        </w:rPr>
        <w:t>kein Risiko entsteht, sollten Zimmerpfl</w:t>
      </w:r>
      <w:r w:rsidR="005D058C">
        <w:rPr>
          <w:sz w:val="20"/>
          <w:szCs w:val="20"/>
        </w:rPr>
        <w:t xml:space="preserve">anzen </w:t>
      </w:r>
      <w:r w:rsidR="000756A9">
        <w:rPr>
          <w:sz w:val="20"/>
          <w:szCs w:val="20"/>
        </w:rPr>
        <w:t xml:space="preserve">generell </w:t>
      </w:r>
      <w:r w:rsidR="004F3C19">
        <w:rPr>
          <w:sz w:val="20"/>
          <w:szCs w:val="20"/>
        </w:rPr>
        <w:t>außer</w:t>
      </w:r>
      <w:r w:rsidR="005D058C">
        <w:rPr>
          <w:sz w:val="20"/>
          <w:szCs w:val="20"/>
        </w:rPr>
        <w:t xml:space="preserve"> Reichweite</w:t>
      </w:r>
      <w:r w:rsidR="000756A9">
        <w:rPr>
          <w:sz w:val="20"/>
          <w:szCs w:val="20"/>
        </w:rPr>
        <w:t xml:space="preserve"> der</w:t>
      </w:r>
      <w:r w:rsidRPr="00505B5A">
        <w:rPr>
          <w:sz w:val="20"/>
          <w:szCs w:val="20"/>
        </w:rPr>
        <w:t xml:space="preserve"> Katze aufgestell</w:t>
      </w:r>
      <w:r w:rsidR="000756A9">
        <w:rPr>
          <w:sz w:val="20"/>
          <w:szCs w:val="20"/>
        </w:rPr>
        <w:t>t werden</w:t>
      </w:r>
      <w:r w:rsidRPr="00505B5A">
        <w:rPr>
          <w:sz w:val="20"/>
          <w:szCs w:val="20"/>
        </w:rPr>
        <w:t>.</w:t>
      </w:r>
      <w:r w:rsidR="0074165E">
        <w:rPr>
          <w:sz w:val="20"/>
          <w:szCs w:val="20"/>
        </w:rPr>
        <w:t xml:space="preserve"> </w:t>
      </w:r>
      <w:r w:rsidRPr="00505B5A">
        <w:rPr>
          <w:sz w:val="20"/>
          <w:szCs w:val="20"/>
        </w:rPr>
        <w:t xml:space="preserve">„Das ist leichter gesagt als getan, da viele Katzen echte Akrobaten sind und in fast jede Ecke kommen. Genügend Katzenspielzeug zur Beschäftigung und Katzengras </w:t>
      </w:r>
      <w:r w:rsidR="0074165E">
        <w:rPr>
          <w:sz w:val="20"/>
          <w:szCs w:val="20"/>
        </w:rPr>
        <w:t>le</w:t>
      </w:r>
      <w:r w:rsidR="00FC37C2">
        <w:rPr>
          <w:sz w:val="20"/>
          <w:szCs w:val="20"/>
        </w:rPr>
        <w:t>nken</w:t>
      </w:r>
      <w:r w:rsidR="00411DC1">
        <w:rPr>
          <w:sz w:val="20"/>
          <w:szCs w:val="20"/>
        </w:rPr>
        <w:t xml:space="preserve"> von andern Pflanzen </w:t>
      </w:r>
      <w:r w:rsidR="00FC37C2">
        <w:rPr>
          <w:sz w:val="20"/>
          <w:szCs w:val="20"/>
        </w:rPr>
        <w:t>ab</w:t>
      </w:r>
      <w:r w:rsidRPr="00505B5A">
        <w:rPr>
          <w:sz w:val="20"/>
          <w:szCs w:val="20"/>
        </w:rPr>
        <w:t xml:space="preserve">“, ergänzt Nielsen. </w:t>
      </w:r>
    </w:p>
    <w:p w14:paraId="0F184545" w14:textId="5CAE61FE" w:rsidR="00B31A25" w:rsidRDefault="00B31A25" w:rsidP="00505B5A">
      <w:pPr>
        <w:rPr>
          <w:sz w:val="20"/>
          <w:szCs w:val="20"/>
        </w:rPr>
      </w:pPr>
    </w:p>
    <w:p w14:paraId="1D1DA98B" w14:textId="46BE6F77" w:rsidR="00505B5A" w:rsidRDefault="00505B5A" w:rsidP="00505B5A">
      <w:pPr>
        <w:autoSpaceDE w:val="0"/>
        <w:autoSpaceDN w:val="0"/>
        <w:adjustRightInd w:val="0"/>
        <w:spacing w:line="240" w:lineRule="auto"/>
        <w:rPr>
          <w:rFonts w:ascii="TimesNewRomanPSMT" w:cs="TimesNewRomanPSMT"/>
          <w:sz w:val="24"/>
          <w:szCs w:val="24"/>
        </w:rPr>
      </w:pPr>
    </w:p>
    <w:p w14:paraId="260837C3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D2CA944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629BDE27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CA16753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70568D72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34C008E0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084E4D79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2561212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E10F147" w14:textId="59C39DC6" w:rsidR="00D90BC5" w:rsidRDefault="00ED5F9C" w:rsidP="00505B5A">
      <w:pPr>
        <w:rPr>
          <w:b/>
          <w:color w:val="666666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58CE321" wp14:editId="4F298EF9">
            <wp:simplePos x="0" y="0"/>
            <wp:positionH relativeFrom="margin">
              <wp:posOffset>-14605</wp:posOffset>
            </wp:positionH>
            <wp:positionV relativeFrom="margin">
              <wp:posOffset>9525</wp:posOffset>
            </wp:positionV>
            <wp:extent cx="4019550" cy="3214370"/>
            <wp:effectExtent l="0" t="0" r="0" b="50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EF76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635F5449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0DF6DA77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C154230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99CCD3F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3EFE587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0C0FD25D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3FDB8D70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491813F4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BDBC968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1E1035F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1FBE5FDE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B8B9A1F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2C9A31E6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6BA6D954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55EB3D45" w14:textId="77777777" w:rsidR="00D90BC5" w:rsidRDefault="00D90BC5" w:rsidP="00505B5A">
      <w:pPr>
        <w:rPr>
          <w:b/>
          <w:color w:val="666666"/>
          <w:sz w:val="20"/>
          <w:szCs w:val="20"/>
        </w:rPr>
      </w:pPr>
    </w:p>
    <w:p w14:paraId="79310C7D" w14:textId="77777777" w:rsidR="00AA48DF" w:rsidRDefault="00AA48DF" w:rsidP="00505B5A">
      <w:pPr>
        <w:rPr>
          <w:b/>
          <w:color w:val="666666"/>
          <w:sz w:val="20"/>
          <w:szCs w:val="20"/>
        </w:rPr>
      </w:pPr>
    </w:p>
    <w:p w14:paraId="400BD9F4" w14:textId="77777777" w:rsidR="00ED5F9C" w:rsidRDefault="00ED5F9C" w:rsidP="00505B5A">
      <w:pPr>
        <w:rPr>
          <w:b/>
          <w:color w:val="666666"/>
          <w:sz w:val="20"/>
          <w:szCs w:val="20"/>
        </w:rPr>
      </w:pPr>
    </w:p>
    <w:p w14:paraId="413464A6" w14:textId="77777777" w:rsidR="00ED5F9C" w:rsidRDefault="00ED5F9C" w:rsidP="00505B5A">
      <w:pPr>
        <w:rPr>
          <w:b/>
          <w:color w:val="666666"/>
          <w:sz w:val="20"/>
          <w:szCs w:val="20"/>
        </w:rPr>
      </w:pPr>
    </w:p>
    <w:p w14:paraId="0DB56EFA" w14:textId="77777777" w:rsidR="00ED5F9C" w:rsidRDefault="00ED5F9C" w:rsidP="00505B5A">
      <w:pPr>
        <w:rPr>
          <w:b/>
          <w:color w:val="666666"/>
          <w:sz w:val="20"/>
          <w:szCs w:val="20"/>
        </w:rPr>
      </w:pPr>
    </w:p>
    <w:p w14:paraId="5BFEFA09" w14:textId="31B1F1E7" w:rsidR="00505B5A" w:rsidRPr="00505B5A" w:rsidRDefault="00505B5A" w:rsidP="00505B5A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Woran erkennt</w:t>
      </w:r>
      <w:r w:rsidR="009C761F">
        <w:rPr>
          <w:b/>
          <w:color w:val="666666"/>
          <w:sz w:val="20"/>
          <w:szCs w:val="20"/>
        </w:rPr>
        <w:t xml:space="preserve"> </w:t>
      </w:r>
      <w:r>
        <w:rPr>
          <w:b/>
          <w:color w:val="666666"/>
          <w:sz w:val="20"/>
          <w:szCs w:val="20"/>
        </w:rPr>
        <w:t>man</w:t>
      </w:r>
      <w:r w:rsidRPr="00505B5A">
        <w:rPr>
          <w:b/>
          <w:color w:val="666666"/>
          <w:sz w:val="20"/>
          <w:szCs w:val="20"/>
        </w:rPr>
        <w:t xml:space="preserve"> eine Vergiftung </w:t>
      </w:r>
      <w:r w:rsidR="009C761F">
        <w:rPr>
          <w:b/>
          <w:color w:val="666666"/>
          <w:sz w:val="20"/>
          <w:szCs w:val="20"/>
        </w:rPr>
        <w:t xml:space="preserve">bei </w:t>
      </w:r>
      <w:r w:rsidRPr="00505B5A">
        <w:rPr>
          <w:b/>
          <w:color w:val="666666"/>
          <w:sz w:val="20"/>
          <w:szCs w:val="20"/>
        </w:rPr>
        <w:t>der Katze?</w:t>
      </w:r>
    </w:p>
    <w:p w14:paraId="4D52D1C5" w14:textId="0A96E45E" w:rsidR="00505B5A" w:rsidRDefault="00505B5A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505B5A">
        <w:rPr>
          <w:sz w:val="20"/>
          <w:szCs w:val="20"/>
        </w:rPr>
        <w:t>Die Symptome einer Vergiftung sind meist stark und nicht zu übersehen. Wenn die Katze zittert, speichelt oder taumelt</w:t>
      </w:r>
      <w:r w:rsidR="009E4F4F">
        <w:rPr>
          <w:sz w:val="20"/>
          <w:szCs w:val="20"/>
        </w:rPr>
        <w:t>,</w:t>
      </w:r>
      <w:r w:rsidRPr="00505B5A">
        <w:rPr>
          <w:sz w:val="20"/>
          <w:szCs w:val="20"/>
        </w:rPr>
        <w:t xml:space="preserve"> sollten die Alarmglocken l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uten. Besonders oft f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>hren Vergiftungen zu Erbrechen, Durchfall oder Kr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mpfen. Auch geweitete Pupillen, ein schwacher Puls, Benommenheit, L</w:t>
      </w:r>
      <w:r w:rsidRPr="00505B5A">
        <w:rPr>
          <w:rFonts w:hint="cs"/>
          <w:sz w:val="20"/>
          <w:szCs w:val="20"/>
        </w:rPr>
        <w:t>ä</w:t>
      </w:r>
      <w:r w:rsidRPr="00505B5A">
        <w:rPr>
          <w:sz w:val="20"/>
          <w:szCs w:val="20"/>
        </w:rPr>
        <w:t>hmungen oder ein Herz- und Kreislaufkollaps k</w:t>
      </w:r>
      <w:r w:rsidRPr="00505B5A">
        <w:rPr>
          <w:rFonts w:hint="cs"/>
          <w:sz w:val="20"/>
          <w:szCs w:val="20"/>
        </w:rPr>
        <w:t>ö</w:t>
      </w:r>
      <w:r w:rsidRPr="00505B5A">
        <w:rPr>
          <w:sz w:val="20"/>
          <w:szCs w:val="20"/>
        </w:rPr>
        <w:t xml:space="preserve">nnen </w:t>
      </w:r>
      <w:r w:rsidR="003459A5">
        <w:rPr>
          <w:sz w:val="20"/>
          <w:szCs w:val="20"/>
        </w:rPr>
        <w:t>Folgen einer</w:t>
      </w:r>
      <w:r w:rsidRPr="00505B5A">
        <w:rPr>
          <w:sz w:val="20"/>
          <w:szCs w:val="20"/>
        </w:rPr>
        <w:t xml:space="preserve"> Vergiftung </w:t>
      </w:r>
      <w:r w:rsidR="003459A5">
        <w:rPr>
          <w:sz w:val="20"/>
          <w:szCs w:val="20"/>
        </w:rPr>
        <w:t>sein</w:t>
      </w:r>
      <w:r w:rsidRPr="00505B5A">
        <w:rPr>
          <w:sz w:val="20"/>
          <w:szCs w:val="20"/>
        </w:rPr>
        <w:t xml:space="preserve">. Der Tierarzt ist </w:t>
      </w:r>
      <w:r w:rsidR="003459A5">
        <w:rPr>
          <w:sz w:val="20"/>
          <w:szCs w:val="20"/>
        </w:rPr>
        <w:t xml:space="preserve">in jedem Fall </w:t>
      </w:r>
      <w:r w:rsidRPr="00505B5A">
        <w:rPr>
          <w:sz w:val="20"/>
          <w:szCs w:val="20"/>
        </w:rPr>
        <w:t>umgehend aufzusuchen. Durch eine Magensp</w:t>
      </w:r>
      <w:r w:rsidRPr="00505B5A">
        <w:rPr>
          <w:rFonts w:hint="cs"/>
          <w:sz w:val="20"/>
          <w:szCs w:val="20"/>
        </w:rPr>
        <w:t>ü</w:t>
      </w:r>
      <w:r w:rsidRPr="00505B5A">
        <w:rPr>
          <w:sz w:val="20"/>
          <w:szCs w:val="20"/>
        </w:rPr>
        <w:t>lung oder ein passendes Gegengift versucht er</w:t>
      </w:r>
      <w:r w:rsidR="003459A5">
        <w:rPr>
          <w:sz w:val="20"/>
          <w:szCs w:val="20"/>
        </w:rPr>
        <w:t>,</w:t>
      </w:r>
      <w:r w:rsidRPr="00505B5A">
        <w:rPr>
          <w:sz w:val="20"/>
          <w:szCs w:val="20"/>
        </w:rPr>
        <w:t xml:space="preserve"> das Gift zu neutralisieren. Im Idealfall nimmt man die Pflanze, an der die Katze geknabbert hat, direkt mit. </w:t>
      </w:r>
    </w:p>
    <w:p w14:paraId="24E2794E" w14:textId="68D9C77B" w:rsidR="00AF5403" w:rsidRDefault="00AF5403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1D55C4A7" w14:textId="31E5C921" w:rsidR="008B2870" w:rsidRDefault="00607911" w:rsidP="008B2870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607911">
        <w:rPr>
          <w:b/>
          <w:color w:val="666666"/>
          <w:sz w:val="20"/>
          <w:szCs w:val="20"/>
        </w:rPr>
        <w:t>Unbedenkliche Pflanzen f</w:t>
      </w:r>
      <w:r w:rsidRPr="00607911">
        <w:rPr>
          <w:rFonts w:hint="cs"/>
          <w:b/>
          <w:color w:val="666666"/>
          <w:sz w:val="20"/>
          <w:szCs w:val="20"/>
        </w:rPr>
        <w:t>ü</w:t>
      </w:r>
      <w:r w:rsidRPr="00607911">
        <w:rPr>
          <w:b/>
          <w:color w:val="666666"/>
          <w:sz w:val="20"/>
          <w:szCs w:val="20"/>
        </w:rPr>
        <w:t>r Katzen</w:t>
      </w:r>
      <w:r w:rsidRPr="00607911">
        <w:rPr>
          <w:b/>
          <w:color w:val="666666"/>
          <w:sz w:val="20"/>
          <w:szCs w:val="20"/>
        </w:rPr>
        <w:br/>
      </w:r>
      <w:r w:rsidR="007315E4">
        <w:rPr>
          <w:sz w:val="20"/>
          <w:szCs w:val="20"/>
        </w:rPr>
        <w:t xml:space="preserve">Auch wenn viele Pflanzen für Katzen giftig sind, muss man nicht auf das hübsche Grün in der Wohnung verzichten. </w:t>
      </w:r>
      <w:r w:rsidR="008B2870">
        <w:rPr>
          <w:sz w:val="20"/>
          <w:szCs w:val="20"/>
        </w:rPr>
        <w:t>Es gibt auch viele ungefährliche und sogar nützliche Pflanzen für Katzen.</w:t>
      </w:r>
      <w:r w:rsidR="00DF54F2">
        <w:rPr>
          <w:sz w:val="20"/>
          <w:szCs w:val="20"/>
        </w:rPr>
        <w:t xml:space="preserve"> Eine </w:t>
      </w:r>
      <w:proofErr w:type="spellStart"/>
      <w:r w:rsidR="008B2870" w:rsidRPr="00505B5A">
        <w:rPr>
          <w:sz w:val="20"/>
          <w:szCs w:val="20"/>
        </w:rPr>
        <w:t>Kentia</w:t>
      </w:r>
      <w:proofErr w:type="spellEnd"/>
      <w:r w:rsidR="008B2870" w:rsidRPr="00505B5A">
        <w:rPr>
          <w:sz w:val="20"/>
          <w:szCs w:val="20"/>
        </w:rPr>
        <w:t>-Palme oder ein</w:t>
      </w:r>
      <w:r w:rsidR="00DF54F2">
        <w:rPr>
          <w:sz w:val="20"/>
          <w:szCs w:val="20"/>
        </w:rPr>
        <w:t>e</w:t>
      </w:r>
      <w:r w:rsidR="008B2870" w:rsidRPr="00505B5A">
        <w:rPr>
          <w:sz w:val="20"/>
          <w:szCs w:val="20"/>
        </w:rPr>
        <w:t xml:space="preserve"> Bergpalme</w:t>
      </w:r>
      <w:r w:rsidR="00653F21">
        <w:rPr>
          <w:sz w:val="20"/>
          <w:szCs w:val="20"/>
        </w:rPr>
        <w:t xml:space="preserve"> sind </w:t>
      </w:r>
      <w:r w:rsidR="0011785F">
        <w:rPr>
          <w:sz w:val="20"/>
          <w:szCs w:val="20"/>
        </w:rPr>
        <w:t>die</w:t>
      </w:r>
      <w:r w:rsidR="00653F21">
        <w:rPr>
          <w:sz w:val="20"/>
          <w:szCs w:val="20"/>
        </w:rPr>
        <w:t xml:space="preserve"> gesunde Alternative zu tropischen Zimmerpflanzen</w:t>
      </w:r>
      <w:r w:rsidR="008B2870" w:rsidRPr="00505B5A">
        <w:rPr>
          <w:sz w:val="20"/>
          <w:szCs w:val="20"/>
        </w:rPr>
        <w:t>.</w:t>
      </w:r>
      <w:r w:rsidR="00653F21">
        <w:rPr>
          <w:sz w:val="20"/>
          <w:szCs w:val="20"/>
        </w:rPr>
        <w:t xml:space="preserve"> </w:t>
      </w:r>
      <w:r w:rsidR="008B2870" w:rsidRPr="00505B5A">
        <w:rPr>
          <w:sz w:val="20"/>
          <w:szCs w:val="20"/>
        </w:rPr>
        <w:t>Zyperngras oder Getreideschösslinge dienen gleichzeitig als „Katzengras“ und können bedenkenlos von der Katze verzehrt werden.</w:t>
      </w:r>
    </w:p>
    <w:p w14:paraId="5761CB5B" w14:textId="77777777" w:rsidR="00ED5F9C" w:rsidRPr="00505B5A" w:rsidRDefault="00ED5F9C" w:rsidP="008B2870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0421BB3E" w14:textId="129A0A01" w:rsidR="00AF5403" w:rsidRDefault="00ED5F9C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>
        <w:rPr>
          <w:b/>
          <w:noProof/>
          <w:color w:val="666666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4425EFC" wp14:editId="6C23418C">
            <wp:simplePos x="0" y="0"/>
            <wp:positionH relativeFrom="margin">
              <wp:posOffset>4445</wp:posOffset>
            </wp:positionH>
            <wp:positionV relativeFrom="margin">
              <wp:posOffset>6029325</wp:posOffset>
            </wp:positionV>
            <wp:extent cx="4000500" cy="3198495"/>
            <wp:effectExtent l="0" t="0" r="0" b="190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B84A0" w14:textId="3C5D62B2" w:rsidR="00505B5A" w:rsidRPr="00505B5A" w:rsidRDefault="00505B5A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7EBBB84D" w14:textId="77777777" w:rsidR="00505B5A" w:rsidRPr="00505B5A" w:rsidRDefault="00505B5A" w:rsidP="00505B5A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14:paraId="24348199" w14:textId="77777777" w:rsidR="00505B5A" w:rsidRDefault="00505B5A" w:rsidP="00505B5A">
      <w:pPr>
        <w:rPr>
          <w:rFonts w:ascii="TimesNewRomanPS-ItalicMT" w:cs="TimesNewRomanPS-ItalicMT"/>
          <w:i/>
          <w:iCs/>
          <w:color w:val="000000"/>
          <w:sz w:val="24"/>
          <w:szCs w:val="24"/>
          <w:lang w:bidi="he-IL"/>
        </w:rPr>
      </w:pPr>
    </w:p>
    <w:p w14:paraId="52A68B24" w14:textId="3A7E8F19" w:rsidR="000D780E" w:rsidRDefault="000D780E" w:rsidP="001D502B">
      <w:pPr>
        <w:rPr>
          <w:b/>
          <w:color w:val="666666"/>
          <w:sz w:val="20"/>
          <w:szCs w:val="20"/>
        </w:rPr>
      </w:pPr>
    </w:p>
    <w:p w14:paraId="2444778B" w14:textId="71AAD195" w:rsidR="00ED5F9C" w:rsidRDefault="00ED5F9C" w:rsidP="001D502B">
      <w:pPr>
        <w:rPr>
          <w:b/>
          <w:color w:val="666666"/>
          <w:sz w:val="20"/>
          <w:szCs w:val="20"/>
        </w:rPr>
      </w:pPr>
    </w:p>
    <w:p w14:paraId="413722E9" w14:textId="7B432021" w:rsidR="00ED5F9C" w:rsidRDefault="00ED5F9C" w:rsidP="001D502B">
      <w:pPr>
        <w:rPr>
          <w:b/>
          <w:color w:val="666666"/>
          <w:sz w:val="20"/>
          <w:szCs w:val="20"/>
        </w:rPr>
      </w:pPr>
    </w:p>
    <w:p w14:paraId="593489DF" w14:textId="4F9A21D4" w:rsidR="00ED5F9C" w:rsidRDefault="00ED5F9C" w:rsidP="001D502B">
      <w:pPr>
        <w:rPr>
          <w:b/>
          <w:color w:val="666666"/>
          <w:sz w:val="20"/>
          <w:szCs w:val="20"/>
        </w:rPr>
      </w:pPr>
    </w:p>
    <w:p w14:paraId="6710987B" w14:textId="02B6980E" w:rsidR="00ED5F9C" w:rsidRDefault="00ED5F9C" w:rsidP="001D502B">
      <w:pPr>
        <w:rPr>
          <w:b/>
          <w:color w:val="666666"/>
          <w:sz w:val="20"/>
          <w:szCs w:val="20"/>
        </w:rPr>
      </w:pPr>
    </w:p>
    <w:p w14:paraId="31F3FDBF" w14:textId="785A45C1" w:rsidR="00ED5F9C" w:rsidRDefault="00ED5F9C" w:rsidP="001D502B">
      <w:pPr>
        <w:rPr>
          <w:b/>
          <w:color w:val="666666"/>
          <w:sz w:val="20"/>
          <w:szCs w:val="20"/>
        </w:rPr>
      </w:pPr>
    </w:p>
    <w:p w14:paraId="3A32E4E4" w14:textId="4D83C855" w:rsidR="00ED5F9C" w:rsidRDefault="00ED5F9C" w:rsidP="001D502B">
      <w:pPr>
        <w:rPr>
          <w:b/>
          <w:color w:val="666666"/>
          <w:sz w:val="20"/>
          <w:szCs w:val="20"/>
        </w:rPr>
      </w:pPr>
    </w:p>
    <w:p w14:paraId="53A945FC" w14:textId="1FEEBDF9" w:rsidR="00ED5F9C" w:rsidRDefault="00ED5F9C" w:rsidP="001D502B">
      <w:pPr>
        <w:rPr>
          <w:b/>
          <w:color w:val="666666"/>
          <w:sz w:val="20"/>
          <w:szCs w:val="20"/>
        </w:rPr>
      </w:pPr>
    </w:p>
    <w:p w14:paraId="24FAC2BD" w14:textId="430D98DD" w:rsidR="00ED5F9C" w:rsidRDefault="00ED5F9C" w:rsidP="001D502B">
      <w:pPr>
        <w:rPr>
          <w:b/>
          <w:color w:val="666666"/>
          <w:sz w:val="20"/>
          <w:szCs w:val="20"/>
        </w:rPr>
      </w:pPr>
    </w:p>
    <w:p w14:paraId="7BAE25B5" w14:textId="62E97F45" w:rsidR="00ED5F9C" w:rsidRDefault="00ED5F9C" w:rsidP="001D502B">
      <w:pPr>
        <w:rPr>
          <w:b/>
          <w:color w:val="666666"/>
          <w:sz w:val="20"/>
          <w:szCs w:val="20"/>
        </w:rPr>
      </w:pPr>
    </w:p>
    <w:p w14:paraId="32C47746" w14:textId="36207FEA" w:rsidR="00ED5F9C" w:rsidRDefault="00ED5F9C" w:rsidP="001D502B">
      <w:pPr>
        <w:rPr>
          <w:b/>
          <w:color w:val="666666"/>
          <w:sz w:val="20"/>
          <w:szCs w:val="20"/>
        </w:rPr>
      </w:pPr>
    </w:p>
    <w:p w14:paraId="17D7F26D" w14:textId="527BFED6" w:rsidR="00ED5F9C" w:rsidRDefault="00ED5F9C" w:rsidP="001D502B">
      <w:pPr>
        <w:rPr>
          <w:b/>
          <w:color w:val="666666"/>
          <w:sz w:val="20"/>
          <w:szCs w:val="20"/>
        </w:rPr>
      </w:pPr>
    </w:p>
    <w:p w14:paraId="79EC3D44" w14:textId="76F75E9F" w:rsidR="00ED5F9C" w:rsidRDefault="00ED5F9C" w:rsidP="001D502B">
      <w:pPr>
        <w:rPr>
          <w:b/>
          <w:color w:val="666666"/>
          <w:sz w:val="20"/>
          <w:szCs w:val="20"/>
        </w:rPr>
      </w:pPr>
    </w:p>
    <w:p w14:paraId="0AF602F6" w14:textId="1ADC3AF6" w:rsidR="00ED5F9C" w:rsidRDefault="00ED5F9C" w:rsidP="001D502B">
      <w:pPr>
        <w:rPr>
          <w:b/>
          <w:color w:val="666666"/>
          <w:sz w:val="20"/>
          <w:szCs w:val="20"/>
        </w:rPr>
      </w:pPr>
    </w:p>
    <w:p w14:paraId="0DCEAD90" w14:textId="4CE517A6" w:rsidR="00ED5F9C" w:rsidRDefault="00ED5F9C" w:rsidP="001D502B">
      <w:pPr>
        <w:rPr>
          <w:b/>
          <w:color w:val="666666"/>
          <w:sz w:val="20"/>
          <w:szCs w:val="20"/>
        </w:rPr>
      </w:pPr>
    </w:p>
    <w:p w14:paraId="0BC906D6" w14:textId="3A17F6D1" w:rsidR="00ED5F9C" w:rsidRDefault="00ED5F9C" w:rsidP="001D502B">
      <w:pPr>
        <w:rPr>
          <w:b/>
          <w:color w:val="666666"/>
          <w:sz w:val="20"/>
          <w:szCs w:val="20"/>
        </w:rPr>
      </w:pPr>
    </w:p>
    <w:p w14:paraId="446476CF" w14:textId="5D2EB698" w:rsidR="00ED5F9C" w:rsidRDefault="00ED5F9C" w:rsidP="001D502B">
      <w:pPr>
        <w:rPr>
          <w:b/>
          <w:color w:val="666666"/>
          <w:sz w:val="20"/>
          <w:szCs w:val="20"/>
        </w:rPr>
      </w:pPr>
    </w:p>
    <w:p w14:paraId="641FC56D" w14:textId="77777777" w:rsidR="00ED5F9C" w:rsidRDefault="00ED5F9C" w:rsidP="001D502B">
      <w:pPr>
        <w:rPr>
          <w:b/>
          <w:color w:val="666666"/>
          <w:sz w:val="20"/>
          <w:szCs w:val="20"/>
        </w:rPr>
      </w:pPr>
    </w:p>
    <w:p w14:paraId="38385A2B" w14:textId="21124BD1" w:rsidR="001D502B" w:rsidRPr="00C96107" w:rsidRDefault="00505B5A" w:rsidP="001D502B">
      <w:pPr>
        <w:rPr>
          <w:sz w:val="18"/>
          <w:szCs w:val="20"/>
          <w:lang w:val="de-DE"/>
        </w:rPr>
      </w:pPr>
      <w:r w:rsidRPr="00505B5A">
        <w:rPr>
          <w:sz w:val="20"/>
          <w:szCs w:val="20"/>
          <w:lang w:val="de-DE"/>
        </w:rPr>
        <w:lastRenderedPageBreak/>
        <w:t>Weit</w:t>
      </w:r>
      <w:r>
        <w:rPr>
          <w:sz w:val="20"/>
          <w:szCs w:val="20"/>
          <w:lang w:val="de-DE"/>
        </w:rPr>
        <w:t>ere Informationen zu giftigen Zimmerpflanzen für Katzen gibt’s hier</w:t>
      </w:r>
      <w:r w:rsidR="005D3583" w:rsidRPr="00505B5A">
        <w:rPr>
          <w:sz w:val="20"/>
          <w:szCs w:val="20"/>
          <w:lang w:val="de-DE"/>
        </w:rPr>
        <w:t xml:space="preserve">: </w:t>
      </w:r>
      <w:hyperlink r:id="rId13" w:history="1">
        <w:r w:rsidR="00C96107" w:rsidRPr="00C96107">
          <w:rPr>
            <w:rStyle w:val="Hyperlink"/>
            <w:sz w:val="20"/>
          </w:rPr>
          <w:t>https://www.mein-haustier.de/magazin/giftige-pflanzen-fuer-katzen/</w:t>
        </w:r>
      </w:hyperlink>
      <w:r w:rsidR="00C96107" w:rsidRPr="00C96107">
        <w:rPr>
          <w:sz w:val="20"/>
        </w:rPr>
        <w:t xml:space="preserve"> </w:t>
      </w:r>
    </w:p>
    <w:p w14:paraId="689DCE0D" w14:textId="77777777" w:rsidR="001D502B" w:rsidRPr="00C96107" w:rsidRDefault="001D502B" w:rsidP="001D502B">
      <w:pPr>
        <w:rPr>
          <w:sz w:val="18"/>
          <w:szCs w:val="20"/>
          <w:lang w:val="de-DE"/>
        </w:rPr>
      </w:pPr>
    </w:p>
    <w:p w14:paraId="48022349" w14:textId="2D5D2E18" w:rsidR="00FB7A9F" w:rsidRDefault="00FB7A9F" w:rsidP="002435A9">
      <w:pPr>
        <w:spacing w:line="240" w:lineRule="auto"/>
        <w:rPr>
          <w:b/>
          <w:sz w:val="18"/>
          <w:szCs w:val="20"/>
        </w:rPr>
      </w:pPr>
    </w:p>
    <w:p w14:paraId="67FCCA94" w14:textId="77777777" w:rsidR="00FB7A9F" w:rsidRDefault="00FB7A9F" w:rsidP="002435A9">
      <w:pPr>
        <w:spacing w:line="240" w:lineRule="auto"/>
        <w:rPr>
          <w:b/>
          <w:sz w:val="18"/>
          <w:szCs w:val="20"/>
        </w:rPr>
      </w:pPr>
    </w:p>
    <w:p w14:paraId="33C3EAA6" w14:textId="324CD131" w:rsidR="002435A9" w:rsidRPr="0056240B" w:rsidRDefault="002435A9" w:rsidP="002435A9">
      <w:pPr>
        <w:spacing w:line="240" w:lineRule="auto"/>
        <w:rPr>
          <w:rStyle w:val="normaltextrun"/>
          <w:iCs/>
          <w:color w:val="000000"/>
          <w:sz w:val="18"/>
          <w:szCs w:val="20"/>
          <w:shd w:val="clear" w:color="auto" w:fill="FFFFFF"/>
        </w:rPr>
      </w:pPr>
      <w:r w:rsidRPr="0056240B">
        <w:rPr>
          <w:b/>
          <w:sz w:val="18"/>
          <w:szCs w:val="20"/>
        </w:rPr>
        <w:t>Über Mein</w:t>
      </w:r>
      <w:r w:rsidR="005D3583" w:rsidRPr="0056240B">
        <w:rPr>
          <w:b/>
          <w:sz w:val="18"/>
          <w:szCs w:val="20"/>
        </w:rPr>
        <w:t xml:space="preserve"> </w:t>
      </w:r>
      <w:r w:rsidRPr="0056240B">
        <w:rPr>
          <w:b/>
          <w:sz w:val="18"/>
          <w:szCs w:val="20"/>
        </w:rPr>
        <w:t>Haustier</w:t>
      </w:r>
      <w:r w:rsidRPr="0056240B">
        <w:rPr>
          <w:b/>
          <w:sz w:val="18"/>
          <w:szCs w:val="20"/>
        </w:rPr>
        <w:br/>
      </w:r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>Mit 2</w:t>
      </w:r>
      <w:r w:rsidR="0028239C">
        <w:rPr>
          <w:rStyle w:val="normaltextrun"/>
          <w:iCs/>
          <w:color w:val="000000"/>
          <w:sz w:val="18"/>
          <w:szCs w:val="20"/>
          <w:shd w:val="clear" w:color="auto" w:fill="FFFFFF"/>
        </w:rPr>
        <w:t>2</w:t>
      </w:r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0.000 Besuchern pro Monat und </w:t>
      </w:r>
      <w:r w:rsidR="0028239C">
        <w:rPr>
          <w:rStyle w:val="normaltextrun"/>
          <w:iCs/>
          <w:color w:val="000000"/>
          <w:sz w:val="18"/>
          <w:szCs w:val="20"/>
          <w:shd w:val="clear" w:color="auto" w:fill="FFFFFF"/>
        </w:rPr>
        <w:t>über</w:t>
      </w:r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 350.000 Facebook Fans ist </w:t>
      </w:r>
      <w:hyperlink r:id="rId14" w:history="1">
        <w:r w:rsidRPr="0056240B">
          <w:rPr>
            <w:rStyle w:val="Hyperlink"/>
            <w:iCs/>
            <w:sz w:val="18"/>
            <w:szCs w:val="20"/>
            <w:shd w:val="clear" w:color="auto" w:fill="FFFFFF"/>
          </w:rPr>
          <w:t>Mein</w:t>
        </w:r>
        <w:r w:rsidR="00505B5A">
          <w:rPr>
            <w:rStyle w:val="Hyperlink"/>
            <w:iCs/>
            <w:sz w:val="18"/>
            <w:szCs w:val="20"/>
            <w:shd w:val="clear" w:color="auto" w:fill="FFFFFF"/>
          </w:rPr>
          <w:t xml:space="preserve"> </w:t>
        </w:r>
        <w:r w:rsidRPr="0056240B">
          <w:rPr>
            <w:rStyle w:val="Hyperlink"/>
            <w:iCs/>
            <w:sz w:val="18"/>
            <w:szCs w:val="20"/>
            <w:shd w:val="clear" w:color="auto" w:fill="FFFFFF"/>
          </w:rPr>
          <w:t>Haustier</w:t>
        </w:r>
      </w:hyperlink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 eine erfolgreiche und reichweitenstarke Haustier-Website in Deutschland. Leserinnen und Leser werden jeden Tag mit aktuellen Tipps, Tricks und </w:t>
      </w:r>
      <w:r w:rsidR="005D3583"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>Empfehlungen</w:t>
      </w:r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 rund um Hund und Katze versorgt. Mein Haustier gehört zum Portfolio der UNIQ GmbH mit Sitz am Dortmunder Flughafen in Holzwickede. Das bekannteste Portal der Unternehmensgruppe ist </w:t>
      </w:r>
      <w:hyperlink r:id="rId15" w:history="1">
        <w:r w:rsidRPr="0056240B">
          <w:rPr>
            <w:rStyle w:val="Hyperlink"/>
            <w:iCs/>
            <w:sz w:val="18"/>
            <w:szCs w:val="20"/>
            <w:shd w:val="clear" w:color="auto" w:fill="FFFFFF"/>
          </w:rPr>
          <w:t>Urlaubsguru</w:t>
        </w:r>
      </w:hyperlink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, das als </w:t>
      </w:r>
      <w:proofErr w:type="spellStart"/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>Holidayguru</w:t>
      </w:r>
      <w:proofErr w:type="spellEnd"/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 auch in </w:t>
      </w:r>
      <w:r w:rsidR="00D05AF5">
        <w:rPr>
          <w:rStyle w:val="normaltextrun"/>
          <w:iCs/>
          <w:color w:val="000000"/>
          <w:sz w:val="18"/>
          <w:szCs w:val="20"/>
          <w:shd w:val="clear" w:color="auto" w:fill="FFFFFF"/>
        </w:rPr>
        <w:t>vielen</w:t>
      </w:r>
      <w:r w:rsidRPr="0056240B">
        <w:rPr>
          <w:rStyle w:val="normaltextrun"/>
          <w:iCs/>
          <w:color w:val="000000"/>
          <w:sz w:val="18"/>
          <w:szCs w:val="20"/>
          <w:shd w:val="clear" w:color="auto" w:fill="FFFFFF"/>
        </w:rPr>
        <w:t xml:space="preserve"> weiteren Ländern erfolgreich ist.</w:t>
      </w:r>
    </w:p>
    <w:p w14:paraId="46A5F73F" w14:textId="77777777" w:rsidR="00F632C0" w:rsidRPr="000D6537" w:rsidRDefault="00F632C0" w:rsidP="001D502B">
      <w:pPr>
        <w:spacing w:line="240" w:lineRule="auto"/>
        <w:rPr>
          <w:sz w:val="20"/>
          <w:szCs w:val="20"/>
        </w:rPr>
      </w:pPr>
    </w:p>
    <w:p w14:paraId="370A819F" w14:textId="543ECBAE" w:rsidR="001D502B" w:rsidRDefault="7A95994C" w:rsidP="7A95994C">
      <w:pPr>
        <w:spacing w:line="240" w:lineRule="auto"/>
        <w:rPr>
          <w:sz w:val="16"/>
          <w:szCs w:val="16"/>
        </w:rPr>
      </w:pPr>
      <w:r w:rsidRPr="7A95994C">
        <w:rPr>
          <w:sz w:val="16"/>
          <w:szCs w:val="16"/>
        </w:rPr>
        <w:t xml:space="preserve">Holzwickede, </w:t>
      </w:r>
      <w:r w:rsidR="00505B5A">
        <w:rPr>
          <w:sz w:val="16"/>
          <w:szCs w:val="16"/>
        </w:rPr>
        <w:t>20.03.2019</w:t>
      </w:r>
    </w:p>
    <w:p w14:paraId="291B8090" w14:textId="77777777" w:rsidR="001D502B" w:rsidRDefault="001D502B" w:rsidP="001D502B">
      <w:pPr>
        <w:spacing w:line="240" w:lineRule="auto"/>
        <w:rPr>
          <w:sz w:val="16"/>
          <w:szCs w:val="16"/>
        </w:rPr>
      </w:pPr>
    </w:p>
    <w:p w14:paraId="1F1FD8F3" w14:textId="61B9026A" w:rsidR="001D502B" w:rsidRDefault="001D502B" w:rsidP="001D502B">
      <w:pPr>
        <w:spacing w:line="240" w:lineRule="auto"/>
        <w:rPr>
          <w:sz w:val="14"/>
          <w:szCs w:val="14"/>
        </w:rPr>
      </w:pPr>
      <w:r>
        <w:rPr>
          <w:sz w:val="14"/>
          <w:szCs w:val="14"/>
        </w:rPr>
        <w:t>Ansprechpartner für Medien</w:t>
      </w:r>
      <w:r w:rsidR="003B6B08">
        <w:rPr>
          <w:sz w:val="14"/>
          <w:szCs w:val="14"/>
        </w:rPr>
        <w:t>: Annika Hunkemöller, Pressesprecherin</w:t>
      </w:r>
      <w:r>
        <w:rPr>
          <w:sz w:val="14"/>
          <w:szCs w:val="14"/>
        </w:rPr>
        <w:t>, Tel</w:t>
      </w:r>
      <w:r w:rsidRPr="003D4080">
        <w:rPr>
          <w:sz w:val="14"/>
          <w:szCs w:val="14"/>
        </w:rPr>
        <w:t>. 02301 89790</w:t>
      </w:r>
      <w:r>
        <w:rPr>
          <w:sz w:val="14"/>
          <w:szCs w:val="14"/>
        </w:rPr>
        <w:t>-</w:t>
      </w:r>
      <w:r w:rsidR="005D3583">
        <w:rPr>
          <w:sz w:val="14"/>
          <w:szCs w:val="14"/>
        </w:rPr>
        <w:t>511</w:t>
      </w:r>
      <w:r w:rsidRPr="003D4080">
        <w:rPr>
          <w:sz w:val="14"/>
          <w:szCs w:val="14"/>
        </w:rPr>
        <w:t xml:space="preserve">, </w:t>
      </w:r>
      <w:r>
        <w:rPr>
          <w:sz w:val="14"/>
          <w:szCs w:val="14"/>
        </w:rPr>
        <w:t>presse@un-iq.de</w:t>
      </w:r>
    </w:p>
    <w:p w14:paraId="5CA3B0FA" w14:textId="370B8BCE" w:rsidR="001D502B" w:rsidRDefault="001D502B" w:rsidP="001F61D7">
      <w:pPr>
        <w:spacing w:line="240" w:lineRule="auto"/>
      </w:pPr>
      <w:r>
        <w:rPr>
          <w:sz w:val="14"/>
          <w:szCs w:val="14"/>
        </w:rPr>
        <w:t>Herausgeber: UNIQ GmbH, Rhenus-Platz 2, 59439 Holzwickede, Tel. 02301 94580-0, www</w:t>
      </w:r>
      <w:bookmarkStart w:id="0" w:name="_GoBack"/>
      <w:bookmarkEnd w:id="0"/>
      <w:r>
        <w:rPr>
          <w:sz w:val="14"/>
          <w:szCs w:val="14"/>
        </w:rPr>
        <w:t>.un-iq.de</w:t>
      </w:r>
    </w:p>
    <w:sectPr w:rsidR="001D502B" w:rsidSect="00B81A0A">
      <w:footerReference w:type="default" r:id="rId16"/>
      <w:pgSz w:w="11906" w:h="16838"/>
      <w:pgMar w:top="720" w:right="1418" w:bottom="720" w:left="1418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7D52C" w14:textId="77777777" w:rsidR="00354770" w:rsidRDefault="00354770">
      <w:pPr>
        <w:spacing w:line="240" w:lineRule="auto"/>
      </w:pPr>
      <w:r>
        <w:separator/>
      </w:r>
    </w:p>
  </w:endnote>
  <w:endnote w:type="continuationSeparator" w:id="0">
    <w:p w14:paraId="6BFDF45F" w14:textId="77777777" w:rsidR="00354770" w:rsidRDefault="00354770">
      <w:pPr>
        <w:spacing w:line="240" w:lineRule="auto"/>
      </w:pPr>
      <w:r>
        <w:continuationSeparator/>
      </w:r>
    </w:p>
  </w:endnote>
  <w:endnote w:type="continuationNotice" w:id="1">
    <w:p w14:paraId="52C29B1F" w14:textId="77777777" w:rsidR="00354770" w:rsidRDefault="0035477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ItalicMT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9BAA8" w14:textId="18EB0645" w:rsidR="002701C0" w:rsidRDefault="002D35EA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F66CED" wp14:editId="3A2F0F4B">
          <wp:simplePos x="0" y="0"/>
          <wp:positionH relativeFrom="margin">
            <wp:posOffset>1555750</wp:posOffset>
          </wp:positionH>
          <wp:positionV relativeFrom="paragraph">
            <wp:posOffset>-213360</wp:posOffset>
          </wp:positionV>
          <wp:extent cx="2647950" cy="513715"/>
          <wp:effectExtent l="0" t="0" r="0" b="63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6E7FC" w14:textId="77777777" w:rsidR="00354770" w:rsidRDefault="00354770">
      <w:pPr>
        <w:spacing w:line="240" w:lineRule="auto"/>
      </w:pPr>
      <w:r>
        <w:separator/>
      </w:r>
    </w:p>
  </w:footnote>
  <w:footnote w:type="continuationSeparator" w:id="0">
    <w:p w14:paraId="63D9054A" w14:textId="77777777" w:rsidR="00354770" w:rsidRDefault="00354770">
      <w:pPr>
        <w:spacing w:line="240" w:lineRule="auto"/>
      </w:pPr>
      <w:r>
        <w:continuationSeparator/>
      </w:r>
    </w:p>
  </w:footnote>
  <w:footnote w:type="continuationNotice" w:id="1">
    <w:p w14:paraId="5BD54DC1" w14:textId="77777777" w:rsidR="00354770" w:rsidRDefault="00354770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2B"/>
    <w:rsid w:val="00015F83"/>
    <w:rsid w:val="000217EC"/>
    <w:rsid w:val="00037DCE"/>
    <w:rsid w:val="0004543E"/>
    <w:rsid w:val="000473C6"/>
    <w:rsid w:val="0005160C"/>
    <w:rsid w:val="000756A9"/>
    <w:rsid w:val="00076C66"/>
    <w:rsid w:val="00086FFC"/>
    <w:rsid w:val="00093A71"/>
    <w:rsid w:val="00094CE0"/>
    <w:rsid w:val="000A1FFF"/>
    <w:rsid w:val="000B783D"/>
    <w:rsid w:val="000C751B"/>
    <w:rsid w:val="000D5CAC"/>
    <w:rsid w:val="000D780E"/>
    <w:rsid w:val="00112170"/>
    <w:rsid w:val="0011785F"/>
    <w:rsid w:val="00131112"/>
    <w:rsid w:val="001328DE"/>
    <w:rsid w:val="001452F9"/>
    <w:rsid w:val="00145B3B"/>
    <w:rsid w:val="00163429"/>
    <w:rsid w:val="00164C5F"/>
    <w:rsid w:val="00170066"/>
    <w:rsid w:val="00174289"/>
    <w:rsid w:val="0017594D"/>
    <w:rsid w:val="0017607F"/>
    <w:rsid w:val="00185C69"/>
    <w:rsid w:val="00193225"/>
    <w:rsid w:val="001A7712"/>
    <w:rsid w:val="001A7906"/>
    <w:rsid w:val="001C1D8D"/>
    <w:rsid w:val="001D502B"/>
    <w:rsid w:val="001E5F3E"/>
    <w:rsid w:val="001F61D7"/>
    <w:rsid w:val="00210CDD"/>
    <w:rsid w:val="00236301"/>
    <w:rsid w:val="002435A9"/>
    <w:rsid w:val="00266A1A"/>
    <w:rsid w:val="0028239C"/>
    <w:rsid w:val="00294A0D"/>
    <w:rsid w:val="002A17DB"/>
    <w:rsid w:val="002B6387"/>
    <w:rsid w:val="002D35EA"/>
    <w:rsid w:val="002D73B4"/>
    <w:rsid w:val="002F2982"/>
    <w:rsid w:val="002F705E"/>
    <w:rsid w:val="003001FF"/>
    <w:rsid w:val="00300FDF"/>
    <w:rsid w:val="00305DEF"/>
    <w:rsid w:val="00307708"/>
    <w:rsid w:val="00314A9F"/>
    <w:rsid w:val="00317A45"/>
    <w:rsid w:val="00322000"/>
    <w:rsid w:val="003272B6"/>
    <w:rsid w:val="00337CA7"/>
    <w:rsid w:val="003459A5"/>
    <w:rsid w:val="00354770"/>
    <w:rsid w:val="00375089"/>
    <w:rsid w:val="00382CE6"/>
    <w:rsid w:val="00395F21"/>
    <w:rsid w:val="00397A5D"/>
    <w:rsid w:val="003A41B7"/>
    <w:rsid w:val="003B6B08"/>
    <w:rsid w:val="003C573D"/>
    <w:rsid w:val="003E4EFB"/>
    <w:rsid w:val="00410153"/>
    <w:rsid w:val="00411DC1"/>
    <w:rsid w:val="0041735F"/>
    <w:rsid w:val="004213CE"/>
    <w:rsid w:val="00424AB0"/>
    <w:rsid w:val="00434367"/>
    <w:rsid w:val="00445B5D"/>
    <w:rsid w:val="0046104D"/>
    <w:rsid w:val="00462FF9"/>
    <w:rsid w:val="00471782"/>
    <w:rsid w:val="00482E62"/>
    <w:rsid w:val="0049776C"/>
    <w:rsid w:val="004A28B3"/>
    <w:rsid w:val="004D3D37"/>
    <w:rsid w:val="004E03C2"/>
    <w:rsid w:val="004E5210"/>
    <w:rsid w:val="004F3C19"/>
    <w:rsid w:val="00505B5A"/>
    <w:rsid w:val="0051336F"/>
    <w:rsid w:val="00514BDC"/>
    <w:rsid w:val="00520A36"/>
    <w:rsid w:val="00520A9F"/>
    <w:rsid w:val="00521B12"/>
    <w:rsid w:val="00524E42"/>
    <w:rsid w:val="00533C93"/>
    <w:rsid w:val="00536764"/>
    <w:rsid w:val="0054206C"/>
    <w:rsid w:val="0056089D"/>
    <w:rsid w:val="0056240B"/>
    <w:rsid w:val="00593ECA"/>
    <w:rsid w:val="005D058C"/>
    <w:rsid w:val="005D1022"/>
    <w:rsid w:val="005D3583"/>
    <w:rsid w:val="005E085E"/>
    <w:rsid w:val="005E72C7"/>
    <w:rsid w:val="005F2397"/>
    <w:rsid w:val="005F4949"/>
    <w:rsid w:val="00607911"/>
    <w:rsid w:val="00612F42"/>
    <w:rsid w:val="006174AC"/>
    <w:rsid w:val="00621E67"/>
    <w:rsid w:val="00653F21"/>
    <w:rsid w:val="0065417A"/>
    <w:rsid w:val="00667019"/>
    <w:rsid w:val="00683252"/>
    <w:rsid w:val="00693DD5"/>
    <w:rsid w:val="006969BC"/>
    <w:rsid w:val="006E13CA"/>
    <w:rsid w:val="0072121A"/>
    <w:rsid w:val="0073141B"/>
    <w:rsid w:val="007315E4"/>
    <w:rsid w:val="00732F12"/>
    <w:rsid w:val="007336C9"/>
    <w:rsid w:val="00737641"/>
    <w:rsid w:val="0074165E"/>
    <w:rsid w:val="00741923"/>
    <w:rsid w:val="0074503F"/>
    <w:rsid w:val="007533D0"/>
    <w:rsid w:val="00786D6E"/>
    <w:rsid w:val="00794DF9"/>
    <w:rsid w:val="00796647"/>
    <w:rsid w:val="007B2622"/>
    <w:rsid w:val="007C16C3"/>
    <w:rsid w:val="007C343A"/>
    <w:rsid w:val="007F26F0"/>
    <w:rsid w:val="008017AE"/>
    <w:rsid w:val="00804433"/>
    <w:rsid w:val="00822A85"/>
    <w:rsid w:val="008373F8"/>
    <w:rsid w:val="00840AE0"/>
    <w:rsid w:val="008442AB"/>
    <w:rsid w:val="00856AEA"/>
    <w:rsid w:val="008861D7"/>
    <w:rsid w:val="008B2870"/>
    <w:rsid w:val="008C1638"/>
    <w:rsid w:val="008D6B83"/>
    <w:rsid w:val="008E2A0D"/>
    <w:rsid w:val="00905642"/>
    <w:rsid w:val="009142CB"/>
    <w:rsid w:val="009471C8"/>
    <w:rsid w:val="009476B2"/>
    <w:rsid w:val="00954130"/>
    <w:rsid w:val="009A31AD"/>
    <w:rsid w:val="009B17EA"/>
    <w:rsid w:val="009B38E8"/>
    <w:rsid w:val="009B46C1"/>
    <w:rsid w:val="009C761F"/>
    <w:rsid w:val="009E07CB"/>
    <w:rsid w:val="009E4F4F"/>
    <w:rsid w:val="009E4F62"/>
    <w:rsid w:val="00A01061"/>
    <w:rsid w:val="00A27D52"/>
    <w:rsid w:val="00A33786"/>
    <w:rsid w:val="00A34F2F"/>
    <w:rsid w:val="00A60BDC"/>
    <w:rsid w:val="00A7323D"/>
    <w:rsid w:val="00AA48DF"/>
    <w:rsid w:val="00AC2DDB"/>
    <w:rsid w:val="00AC591E"/>
    <w:rsid w:val="00AD0CD7"/>
    <w:rsid w:val="00AF5403"/>
    <w:rsid w:val="00B13A62"/>
    <w:rsid w:val="00B14B4E"/>
    <w:rsid w:val="00B31608"/>
    <w:rsid w:val="00B319CF"/>
    <w:rsid w:val="00B31A25"/>
    <w:rsid w:val="00B53E3C"/>
    <w:rsid w:val="00B548BE"/>
    <w:rsid w:val="00B72628"/>
    <w:rsid w:val="00B808EB"/>
    <w:rsid w:val="00B82131"/>
    <w:rsid w:val="00B8310F"/>
    <w:rsid w:val="00B85059"/>
    <w:rsid w:val="00BA3C98"/>
    <w:rsid w:val="00BB06DD"/>
    <w:rsid w:val="00BD3F50"/>
    <w:rsid w:val="00BF02BC"/>
    <w:rsid w:val="00BF64A1"/>
    <w:rsid w:val="00C11F13"/>
    <w:rsid w:val="00C16E35"/>
    <w:rsid w:val="00C75FE3"/>
    <w:rsid w:val="00C841E2"/>
    <w:rsid w:val="00C9068D"/>
    <w:rsid w:val="00C95298"/>
    <w:rsid w:val="00C96107"/>
    <w:rsid w:val="00C97A33"/>
    <w:rsid w:val="00CB4269"/>
    <w:rsid w:val="00CF4161"/>
    <w:rsid w:val="00CF4591"/>
    <w:rsid w:val="00D05AF5"/>
    <w:rsid w:val="00D37201"/>
    <w:rsid w:val="00D50292"/>
    <w:rsid w:val="00D60AC5"/>
    <w:rsid w:val="00D67A21"/>
    <w:rsid w:val="00D8580C"/>
    <w:rsid w:val="00D90BC5"/>
    <w:rsid w:val="00D9201D"/>
    <w:rsid w:val="00DC113F"/>
    <w:rsid w:val="00DC5D32"/>
    <w:rsid w:val="00DD2102"/>
    <w:rsid w:val="00DE33A9"/>
    <w:rsid w:val="00DF1B95"/>
    <w:rsid w:val="00DF54F2"/>
    <w:rsid w:val="00E23EA3"/>
    <w:rsid w:val="00E27E8A"/>
    <w:rsid w:val="00E3268A"/>
    <w:rsid w:val="00E434B0"/>
    <w:rsid w:val="00E951D8"/>
    <w:rsid w:val="00EA0D1C"/>
    <w:rsid w:val="00EB32F3"/>
    <w:rsid w:val="00ED5F9C"/>
    <w:rsid w:val="00EF557B"/>
    <w:rsid w:val="00F00B55"/>
    <w:rsid w:val="00F533A5"/>
    <w:rsid w:val="00F632C0"/>
    <w:rsid w:val="00F649EA"/>
    <w:rsid w:val="00F84477"/>
    <w:rsid w:val="00F872B1"/>
    <w:rsid w:val="00F95ACF"/>
    <w:rsid w:val="00FB74C2"/>
    <w:rsid w:val="00FB7A9F"/>
    <w:rsid w:val="00FC37C2"/>
    <w:rsid w:val="00FC7460"/>
    <w:rsid w:val="00FD7230"/>
    <w:rsid w:val="00FE17A6"/>
    <w:rsid w:val="00FF0C1D"/>
    <w:rsid w:val="00FF3D6A"/>
    <w:rsid w:val="7A959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13137"/>
  <w15:chartTrackingRefBased/>
  <w15:docId w15:val="{9B78DEA0-83BB-41DE-91D2-F356087D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1D502B"/>
    <w:pPr>
      <w:spacing w:after="0" w:line="276" w:lineRule="auto"/>
    </w:pPr>
    <w:rPr>
      <w:rFonts w:ascii="Arial" w:eastAsia="Arial" w:hAnsi="Arial" w:cs="Arial"/>
      <w:lang w:val="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F61D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61D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37CA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7CA7"/>
    <w:rPr>
      <w:rFonts w:ascii="Arial" w:eastAsia="Arial" w:hAnsi="Arial" w:cs="Arial"/>
      <w:lang w:val="de" w:eastAsia="de-DE"/>
    </w:rPr>
  </w:style>
  <w:style w:type="paragraph" w:styleId="Fuzeile">
    <w:name w:val="footer"/>
    <w:basedOn w:val="Standard"/>
    <w:link w:val="FuzeileZchn"/>
    <w:uiPriority w:val="99"/>
    <w:unhideWhenUsed/>
    <w:rsid w:val="00337CA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7CA7"/>
    <w:rPr>
      <w:rFonts w:ascii="Arial" w:eastAsia="Arial" w:hAnsi="Arial" w:cs="Arial"/>
      <w:lang w:val="de" w:eastAsia="de-DE"/>
    </w:rPr>
  </w:style>
  <w:style w:type="character" w:customStyle="1" w:styleId="normaltextrun">
    <w:name w:val="normaltextrun"/>
    <w:basedOn w:val="Absatz-Standardschriftart"/>
    <w:rsid w:val="00F632C0"/>
  </w:style>
  <w:style w:type="character" w:customStyle="1" w:styleId="spellingerror">
    <w:name w:val="spellingerror"/>
    <w:basedOn w:val="Absatz-Standardschriftart"/>
    <w:rsid w:val="00F632C0"/>
  </w:style>
  <w:style w:type="character" w:customStyle="1" w:styleId="eop">
    <w:name w:val="eop"/>
    <w:basedOn w:val="Absatz-Standardschriftart"/>
    <w:rsid w:val="00F632C0"/>
  </w:style>
  <w:style w:type="character" w:styleId="Kommentarzeichen">
    <w:name w:val="annotation reference"/>
    <w:basedOn w:val="Absatz-Standardschriftart"/>
    <w:uiPriority w:val="99"/>
    <w:semiHidden/>
    <w:unhideWhenUsed/>
    <w:rsid w:val="00BA3C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3C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3C98"/>
    <w:rPr>
      <w:rFonts w:ascii="Arial" w:eastAsia="Arial" w:hAnsi="Arial" w:cs="Arial"/>
      <w:sz w:val="20"/>
      <w:szCs w:val="20"/>
      <w:lang w:val="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3C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3C98"/>
    <w:rPr>
      <w:rFonts w:ascii="Arial" w:eastAsia="Arial" w:hAnsi="Arial" w:cs="Arial"/>
      <w:b/>
      <w:bCs/>
      <w:sz w:val="20"/>
      <w:szCs w:val="20"/>
      <w:lang w:val="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C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3C98"/>
    <w:rPr>
      <w:rFonts w:ascii="Segoe UI" w:eastAsia="Arial" w:hAnsi="Segoe UI" w:cs="Segoe UI"/>
      <w:sz w:val="18"/>
      <w:szCs w:val="18"/>
      <w:lang w:val="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ein-haustier.de/magazin/giftige-pflanzen-fuer-katzen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urlaubsguru.de" TargetMode="External"/><Relationship Id="rId10" Type="http://schemas.openxmlformats.org/officeDocument/2006/relationships/hyperlink" Target="http://www.mein-haustier.d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mein-haustie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F8E5D40131140A9D18E32591448A2" ma:contentTypeVersion="10" ma:contentTypeDescription="Ein neues Dokument erstellen." ma:contentTypeScope="" ma:versionID="b89a79c88157246a5621abb854b82b7e">
  <xsd:schema xmlns:xsd="http://www.w3.org/2001/XMLSchema" xmlns:xs="http://www.w3.org/2001/XMLSchema" xmlns:p="http://schemas.microsoft.com/office/2006/metadata/properties" xmlns:ns2="93a78057-9bcd-4ffa-aaeb-7c38cf7eb22f" xmlns:ns3="45ec7fd6-db93-4b6e-a8fb-ef654d434ec8" targetNamespace="http://schemas.microsoft.com/office/2006/metadata/properties" ma:root="true" ma:fieldsID="92188b8b046caf1a4115e225761ce349" ns2:_="" ns3:_="">
    <xsd:import namespace="93a78057-9bcd-4ffa-aaeb-7c38cf7eb22f"/>
    <xsd:import namespace="45ec7fd6-db93-4b6e-a8fb-ef654d434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78057-9bcd-4ffa-aaeb-7c38cf7eb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c7fd6-db93-4b6e-a8fb-ef654d434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C2DC31-2B3E-46AD-9A3A-F8FA8A038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E7DE58-4950-4DBB-8BC1-3A701EAEE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a78057-9bcd-4ffa-aaeb-7c38cf7eb22f"/>
    <ds:schemaRef ds:uri="45ec7fd6-db93-4b6e-a8fb-ef654d434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CD2E1F-20B5-4500-9368-24B65E9387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Bröer</dc:creator>
  <cp:keywords/>
  <dc:description/>
  <cp:lastModifiedBy>Annika Hunkemöller</cp:lastModifiedBy>
  <cp:revision>56</cp:revision>
  <dcterms:created xsi:type="dcterms:W3CDTF">2019-03-15T13:46:00Z</dcterms:created>
  <dcterms:modified xsi:type="dcterms:W3CDTF">2019-03-20T08:23:00Z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0x0101003ACF8E5D40131140A9D18E32591448A2</vt:lpwstr>
  </property>
</Properties>
</file>