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34B" w14:textId="77777777" w:rsidR="00467E5F" w:rsidRPr="00FD7B73" w:rsidRDefault="00672669" w:rsidP="0038359F">
      <w:pPr>
        <w:rPr>
          <w:rStyle w:val="hps"/>
          <w:rFonts w:ascii="Arial" w:hAnsi="Arial" w:cs="Arial"/>
          <w:color w:val="FF0000"/>
          <w:sz w:val="28"/>
          <w:szCs w:val="28"/>
          <w:lang w:val="en-GB"/>
        </w:rPr>
      </w:pPr>
      <w:r w:rsidRPr="00CE200D">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9507A1">
        <w:rPr>
          <w:rStyle w:val="hps"/>
          <w:rFonts w:ascii="Arial" w:hAnsi="Arial" w:cs="Arial"/>
          <w:b/>
          <w:color w:val="FF0000"/>
          <w:sz w:val="28"/>
          <w:szCs w:val="28"/>
          <w:lang w:val="en-GB"/>
        </w:rPr>
        <w:t>Press release</w:t>
      </w:r>
    </w:p>
    <w:p w14:paraId="1B1B91F3" w14:textId="77777777" w:rsidR="00CC479A" w:rsidRPr="009507A1" w:rsidRDefault="00CC479A" w:rsidP="008C7B30">
      <w:pPr>
        <w:rPr>
          <w:lang w:val="en-GB"/>
        </w:rPr>
      </w:pPr>
    </w:p>
    <w:p w14:paraId="0BBAD89E" w14:textId="3EEED5F5" w:rsidR="00467E5F" w:rsidRPr="00FD7B73" w:rsidRDefault="00467E5F" w:rsidP="008C7B30">
      <w:pPr>
        <w:rPr>
          <w:i/>
          <w:szCs w:val="24"/>
          <w:lang w:val="en-GB"/>
        </w:rPr>
      </w:pPr>
      <w:r w:rsidRPr="009507A1">
        <w:rPr>
          <w:i/>
          <w:szCs w:val="24"/>
          <w:lang w:val="en-GB"/>
        </w:rPr>
        <w:t>nova-Institut GmbH (</w:t>
      </w:r>
      <w:hyperlink r:id="rId9" w:history="1">
        <w:r w:rsidR="00F86280" w:rsidRPr="009507A1">
          <w:rPr>
            <w:rStyle w:val="Hyperlink"/>
            <w:i/>
            <w:szCs w:val="24"/>
            <w:lang w:val="en-GB"/>
          </w:rPr>
          <w:t>www.nova-institute.eu</w:t>
        </w:r>
      </w:hyperlink>
      <w:r w:rsidRPr="009507A1">
        <w:rPr>
          <w:i/>
          <w:szCs w:val="24"/>
          <w:lang w:val="en-GB"/>
        </w:rPr>
        <w:t>)</w:t>
      </w:r>
    </w:p>
    <w:p w14:paraId="1A14E7DD" w14:textId="7ECB004D" w:rsidR="00467E5F" w:rsidRPr="00E81844" w:rsidRDefault="00467E5F" w:rsidP="008C7B30">
      <w:pPr>
        <w:rPr>
          <w:lang w:val="en-GB"/>
        </w:rPr>
      </w:pPr>
      <w:proofErr w:type="spellStart"/>
      <w:r w:rsidRPr="00E81844">
        <w:rPr>
          <w:lang w:val="en-GB"/>
        </w:rPr>
        <w:t>Hürth</w:t>
      </w:r>
      <w:proofErr w:type="spellEnd"/>
      <w:r w:rsidR="00C6470C" w:rsidRPr="00E81844">
        <w:rPr>
          <w:lang w:val="en-GB"/>
        </w:rPr>
        <w:t>,</w:t>
      </w:r>
      <w:r w:rsidR="009C441E">
        <w:rPr>
          <w:lang w:val="en-GB"/>
        </w:rPr>
        <w:t xml:space="preserve"> 2</w:t>
      </w:r>
      <w:r w:rsidR="000F5E72">
        <w:rPr>
          <w:lang w:val="en-GB"/>
        </w:rPr>
        <w:t>5</w:t>
      </w:r>
      <w:r w:rsidR="009C441E">
        <w:rPr>
          <w:lang w:val="en-GB"/>
        </w:rPr>
        <w:t xml:space="preserve"> November 2020</w:t>
      </w:r>
    </w:p>
    <w:p w14:paraId="2F0FC12F" w14:textId="77777777" w:rsidR="00467E5F" w:rsidRPr="00E81844" w:rsidRDefault="00467E5F" w:rsidP="008C7B30">
      <w:pPr>
        <w:rPr>
          <w:lang w:val="en-GB"/>
        </w:rPr>
      </w:pPr>
    </w:p>
    <w:p w14:paraId="32ECCD7B" w14:textId="77777777" w:rsidR="004D3524" w:rsidRPr="00E81844" w:rsidRDefault="004D3524" w:rsidP="008C7B30">
      <w:pPr>
        <w:rPr>
          <w:lang w:val="en-GB"/>
        </w:rPr>
      </w:pPr>
    </w:p>
    <w:p w14:paraId="4193BD7A" w14:textId="77777777" w:rsidR="004D3524" w:rsidRPr="00E81844" w:rsidRDefault="004D3524" w:rsidP="008C7B30">
      <w:pPr>
        <w:rPr>
          <w:lang w:val="en-GB"/>
        </w:rPr>
      </w:pPr>
    </w:p>
    <w:p w14:paraId="061019EA" w14:textId="77777777" w:rsidR="00C32F8A" w:rsidRPr="00E81844" w:rsidRDefault="00C32F8A" w:rsidP="008C7B30">
      <w:pPr>
        <w:rPr>
          <w:lang w:val="en-GB"/>
        </w:rPr>
      </w:pPr>
      <w:bookmarkStart w:id="0" w:name="OLE_LINK74"/>
      <w:bookmarkStart w:id="1" w:name="OLE_LINK75"/>
    </w:p>
    <w:p w14:paraId="26D716FE" w14:textId="0BD9749F" w:rsidR="004D3524" w:rsidRPr="00E81844" w:rsidRDefault="00272000" w:rsidP="008C7B30">
      <w:pPr>
        <w:pStyle w:val="berschrift1"/>
        <w:rPr>
          <w:lang w:val="en-GB"/>
        </w:rPr>
      </w:pPr>
      <w:r w:rsidRPr="00E81844">
        <w:rPr>
          <w:lang w:val="en-GB"/>
        </w:rPr>
        <w:t>nova-Institute’s Winter Special</w:t>
      </w:r>
      <w:r w:rsidR="009E45F4" w:rsidRPr="00E81844">
        <w:rPr>
          <w:lang w:val="en-GB"/>
        </w:rPr>
        <w:t xml:space="preserve"> – 20</w:t>
      </w:r>
      <w:r w:rsidR="005435EB" w:rsidRPr="00E81844">
        <w:rPr>
          <w:lang w:val="en-GB"/>
        </w:rPr>
        <w:t> </w:t>
      </w:r>
      <w:r w:rsidR="009E45F4" w:rsidRPr="00E81844">
        <w:rPr>
          <w:lang w:val="en-GB"/>
        </w:rPr>
        <w:t xml:space="preserve">% discount on all market </w:t>
      </w:r>
      <w:r w:rsidR="0038599F" w:rsidRPr="00E81844">
        <w:rPr>
          <w:lang w:val="en-GB"/>
        </w:rPr>
        <w:t xml:space="preserve">and trend </w:t>
      </w:r>
      <w:r w:rsidR="009E45F4" w:rsidRPr="00E81844">
        <w:rPr>
          <w:lang w:val="en-GB"/>
        </w:rPr>
        <w:t>reports</w:t>
      </w:r>
      <w:r w:rsidR="00FD7B73">
        <w:rPr>
          <w:lang w:val="en-GB"/>
        </w:rPr>
        <w:t xml:space="preserve"> </w:t>
      </w:r>
      <w:r w:rsidR="005B560A">
        <w:rPr>
          <w:lang w:val="en-GB"/>
        </w:rPr>
        <w:t>ti</w:t>
      </w:r>
      <w:r w:rsidR="00EF22D1">
        <w:rPr>
          <w:lang w:val="en-GB"/>
        </w:rPr>
        <w:t>l</w:t>
      </w:r>
      <w:r w:rsidR="005B560A">
        <w:rPr>
          <w:lang w:val="en-GB"/>
        </w:rPr>
        <w:t xml:space="preserve">l </w:t>
      </w:r>
      <w:r w:rsidR="00FD7B73">
        <w:rPr>
          <w:lang w:val="en-GB"/>
        </w:rPr>
        <w:t>8 January 2021</w:t>
      </w:r>
    </w:p>
    <w:p w14:paraId="668A8DCB" w14:textId="5A8470A5" w:rsidR="00E57D27" w:rsidRPr="00E81844" w:rsidRDefault="009E45F4" w:rsidP="00250210">
      <w:pPr>
        <w:pStyle w:val="berschrift2"/>
        <w:rPr>
          <w:lang w:val="en-GB"/>
        </w:rPr>
      </w:pPr>
      <w:r w:rsidRPr="00E81844">
        <w:rPr>
          <w:lang w:val="en-GB"/>
        </w:rPr>
        <w:t>From technologies</w:t>
      </w:r>
      <w:r w:rsidR="00250210" w:rsidRPr="00E81844">
        <w:rPr>
          <w:lang w:val="en-GB"/>
        </w:rPr>
        <w:t xml:space="preserve"> </w:t>
      </w:r>
      <w:r w:rsidRPr="00E81844">
        <w:rPr>
          <w:lang w:val="en-GB"/>
        </w:rPr>
        <w:t xml:space="preserve">over building blocks and polymers to fine chemicals: Get the latest and upcoming reports </w:t>
      </w:r>
      <w:r w:rsidR="00250210" w:rsidRPr="00E81844">
        <w:rPr>
          <w:lang w:val="en-GB"/>
        </w:rPr>
        <w:t xml:space="preserve">on </w:t>
      </w:r>
      <w:r w:rsidR="00FE1E55">
        <w:rPr>
          <w:lang w:val="en-GB"/>
        </w:rPr>
        <w:t>bio- and CO</w:t>
      </w:r>
      <w:r w:rsidR="00FE1E55" w:rsidRPr="00E81844">
        <w:rPr>
          <w:vertAlign w:val="subscript"/>
          <w:lang w:val="en-GB"/>
        </w:rPr>
        <w:t>2</w:t>
      </w:r>
      <w:r w:rsidR="00FE1E55">
        <w:rPr>
          <w:lang w:val="en-GB"/>
        </w:rPr>
        <w:t>-based and recycling</w:t>
      </w:r>
      <w:r w:rsidR="009851D5">
        <w:rPr>
          <w:lang w:val="en-GB"/>
        </w:rPr>
        <w:t xml:space="preserve"> markets</w:t>
      </w:r>
      <w:r w:rsidR="00250210" w:rsidRPr="00E81844">
        <w:rPr>
          <w:lang w:val="en-GB"/>
        </w:rPr>
        <w:t xml:space="preserve"> for a special price</w:t>
      </w:r>
    </w:p>
    <w:p w14:paraId="65D0722F" w14:textId="77777777" w:rsidR="00E57D27" w:rsidRPr="00E81844" w:rsidRDefault="00E57D27" w:rsidP="008C7B30">
      <w:pPr>
        <w:rPr>
          <w:lang w:val="en-GB"/>
        </w:rPr>
      </w:pPr>
    </w:p>
    <w:p w14:paraId="1C7B3105" w14:textId="65B1A4D3" w:rsidR="00FE1E55" w:rsidRDefault="00E5464E" w:rsidP="00DD12D4">
      <w:pPr>
        <w:rPr>
          <w:lang w:val="en-GB"/>
        </w:rPr>
      </w:pPr>
      <w:r w:rsidRPr="00E5464E">
        <w:rPr>
          <w:lang w:val="en-GB"/>
        </w:rPr>
        <w:t>nova</w:t>
      </w:r>
      <w:r>
        <w:rPr>
          <w:lang w:val="en-GB"/>
        </w:rPr>
        <w:t>-Institute’s m</w:t>
      </w:r>
      <w:r w:rsidRPr="00E5464E">
        <w:rPr>
          <w:lang w:val="en-GB"/>
        </w:rPr>
        <w:t xml:space="preserve">arket and </w:t>
      </w:r>
      <w:r>
        <w:rPr>
          <w:lang w:val="en-GB"/>
        </w:rPr>
        <w:t>t</w:t>
      </w:r>
      <w:r w:rsidRPr="00E5464E">
        <w:rPr>
          <w:lang w:val="en-GB"/>
        </w:rPr>
        <w:t xml:space="preserve">rend </w:t>
      </w:r>
      <w:r>
        <w:rPr>
          <w:lang w:val="en-GB"/>
        </w:rPr>
        <w:t>r</w:t>
      </w:r>
      <w:r w:rsidRPr="00E5464E">
        <w:rPr>
          <w:lang w:val="en-GB"/>
        </w:rPr>
        <w:t xml:space="preserve">eports are considered the leading reports in their specific sectors. They have been published in new and updated versions for many years and are </w:t>
      </w:r>
      <w:r w:rsidR="005B560A">
        <w:rPr>
          <w:lang w:val="en-GB"/>
        </w:rPr>
        <w:t xml:space="preserve">an established </w:t>
      </w:r>
      <w:r w:rsidRPr="00E5464E">
        <w:rPr>
          <w:lang w:val="en-GB"/>
        </w:rPr>
        <w:t>standard for many brand manufacturers and chemical and plastics companies.</w:t>
      </w:r>
      <w:r>
        <w:rPr>
          <w:lang w:val="en-GB"/>
        </w:rPr>
        <w:t xml:space="preserve"> </w:t>
      </w:r>
      <w:r w:rsidR="00250210" w:rsidRPr="009507A1">
        <w:rPr>
          <w:lang w:val="en-GB"/>
        </w:rPr>
        <w:t xml:space="preserve">The portfolio of nova-Institute’s market reports covers all relevant topics </w:t>
      </w:r>
      <w:r w:rsidR="00250210" w:rsidRPr="00FD7B73">
        <w:rPr>
          <w:lang w:val="en-GB"/>
        </w:rPr>
        <w:t>on renewable carbon</w:t>
      </w:r>
      <w:r w:rsidR="00250210" w:rsidRPr="00FE1E55">
        <w:rPr>
          <w:lang w:val="en-GB"/>
        </w:rPr>
        <w:t xml:space="preserve">: </w:t>
      </w:r>
      <w:r w:rsidR="00FE1E55">
        <w:rPr>
          <w:lang w:val="en-GB"/>
        </w:rPr>
        <w:t xml:space="preserve">Feedstocks for </w:t>
      </w:r>
      <w:r w:rsidR="005B560A">
        <w:rPr>
          <w:lang w:val="en-GB"/>
        </w:rPr>
        <w:t>the chemical industry,</w:t>
      </w:r>
      <w:r w:rsidR="005B560A" w:rsidRPr="009507A1">
        <w:rPr>
          <w:lang w:val="en-GB"/>
        </w:rPr>
        <w:t xml:space="preserve"> </w:t>
      </w:r>
      <w:r w:rsidR="00250210" w:rsidRPr="009507A1">
        <w:rPr>
          <w:lang w:val="en-GB"/>
        </w:rPr>
        <w:t>from biomass over CO</w:t>
      </w:r>
      <w:r w:rsidR="00250210" w:rsidRPr="009507A1">
        <w:rPr>
          <w:vertAlign w:val="subscript"/>
          <w:lang w:val="en-GB"/>
        </w:rPr>
        <w:t>2</w:t>
      </w:r>
      <w:r w:rsidR="00250210" w:rsidRPr="009507A1">
        <w:rPr>
          <w:lang w:val="en-GB"/>
        </w:rPr>
        <w:t xml:space="preserve"> to chemical recycling</w:t>
      </w:r>
      <w:r w:rsidR="00C1223F">
        <w:rPr>
          <w:lang w:val="en-GB"/>
        </w:rPr>
        <w:t>. The</w:t>
      </w:r>
      <w:r w:rsidR="000F0E9B">
        <w:rPr>
          <w:lang w:val="en-GB"/>
        </w:rPr>
        <w:t xml:space="preserve"> reports</w:t>
      </w:r>
      <w:r w:rsidR="009174C9">
        <w:rPr>
          <w:lang w:val="en-GB"/>
        </w:rPr>
        <w:t xml:space="preserve"> also</w:t>
      </w:r>
      <w:r w:rsidR="00C1223F">
        <w:rPr>
          <w:lang w:val="en-GB"/>
        </w:rPr>
        <w:t xml:space="preserve"> </w:t>
      </w:r>
      <w:r w:rsidR="008A4775" w:rsidRPr="009507A1">
        <w:rPr>
          <w:lang w:val="en-GB"/>
        </w:rPr>
        <w:t>offer</w:t>
      </w:r>
      <w:r w:rsidR="00250210" w:rsidRPr="009507A1">
        <w:rPr>
          <w:lang w:val="en-GB"/>
        </w:rPr>
        <w:t xml:space="preserve"> comprehensive overview</w:t>
      </w:r>
      <w:r w:rsidR="000F0E9B">
        <w:rPr>
          <w:lang w:val="en-GB"/>
        </w:rPr>
        <w:t>s</w:t>
      </w:r>
      <w:r w:rsidR="00250210" w:rsidRPr="009507A1">
        <w:rPr>
          <w:lang w:val="en-GB"/>
        </w:rPr>
        <w:t xml:space="preserve"> of </w:t>
      </w:r>
      <w:r w:rsidR="0038599F" w:rsidRPr="009507A1">
        <w:rPr>
          <w:lang w:val="en-GB"/>
        </w:rPr>
        <w:t>bio-based and CO</w:t>
      </w:r>
      <w:r w:rsidR="0038599F" w:rsidRPr="00E81844">
        <w:rPr>
          <w:vertAlign w:val="subscript"/>
          <w:lang w:val="en-GB"/>
        </w:rPr>
        <w:t>2</w:t>
      </w:r>
      <w:r w:rsidR="0038599F" w:rsidRPr="009507A1">
        <w:rPr>
          <w:lang w:val="en-GB"/>
        </w:rPr>
        <w:t xml:space="preserve">-based </w:t>
      </w:r>
      <w:r w:rsidR="00250210" w:rsidRPr="009507A1">
        <w:rPr>
          <w:lang w:val="en-GB"/>
        </w:rPr>
        <w:t>building blocks and polymers</w:t>
      </w:r>
      <w:r w:rsidR="00ED2829">
        <w:rPr>
          <w:lang w:val="en-GB"/>
        </w:rPr>
        <w:t xml:space="preserve">. Moreover, </w:t>
      </w:r>
      <w:r w:rsidR="005B560A">
        <w:rPr>
          <w:lang w:val="en-GB"/>
        </w:rPr>
        <w:t>you will find elaborate</w:t>
      </w:r>
      <w:r w:rsidR="000F0E9B" w:rsidRPr="009507A1">
        <w:rPr>
          <w:lang w:val="en-GB"/>
        </w:rPr>
        <w:t xml:space="preserve"> </w:t>
      </w:r>
      <w:r w:rsidR="00250210" w:rsidRPr="009507A1">
        <w:rPr>
          <w:lang w:val="en-GB"/>
        </w:rPr>
        <w:t>analyses of biodegradability, guidelines, standards and labels for bio-based products.</w:t>
      </w:r>
      <w:r w:rsidR="00FE1E55">
        <w:rPr>
          <w:lang w:val="en-GB"/>
        </w:rPr>
        <w:t xml:space="preserve"> </w:t>
      </w:r>
      <w:r w:rsidR="00ED2829">
        <w:rPr>
          <w:lang w:val="en-GB"/>
        </w:rPr>
        <w:t>They also include an overview of current technologies</w:t>
      </w:r>
      <w:r w:rsidR="00FE1E55" w:rsidRPr="002A44AC">
        <w:rPr>
          <w:lang w:val="en-GB"/>
        </w:rPr>
        <w:t>, polic</w:t>
      </w:r>
      <w:r w:rsidR="00ED2829">
        <w:rPr>
          <w:lang w:val="en-GB"/>
        </w:rPr>
        <w:t>ies</w:t>
      </w:r>
      <w:r>
        <w:rPr>
          <w:lang w:val="en-GB"/>
        </w:rPr>
        <w:t>, key players</w:t>
      </w:r>
      <w:r w:rsidR="00FE1E55" w:rsidRPr="002A44AC">
        <w:rPr>
          <w:lang w:val="en-GB"/>
        </w:rPr>
        <w:t xml:space="preserve"> and the latest market data</w:t>
      </w:r>
      <w:r w:rsidR="00FE1E55">
        <w:rPr>
          <w:lang w:val="en-GB"/>
        </w:rPr>
        <w:t>.</w:t>
      </w:r>
    </w:p>
    <w:p w14:paraId="582EA249" w14:textId="77777777" w:rsidR="0037687F" w:rsidRDefault="0037687F">
      <w:pPr>
        <w:rPr>
          <w:lang w:val="en-GB"/>
        </w:rPr>
      </w:pPr>
    </w:p>
    <w:p w14:paraId="5EAC364F" w14:textId="2D89E0AF" w:rsidR="00250210" w:rsidRPr="009507A1" w:rsidRDefault="005C405A">
      <w:pPr>
        <w:rPr>
          <w:lang w:val="en-GB"/>
        </w:rPr>
      </w:pPr>
      <w:r w:rsidRPr="00FE1E55">
        <w:rPr>
          <w:lang w:val="en-GB"/>
        </w:rPr>
        <w:t>The upco</w:t>
      </w:r>
      <w:r w:rsidR="00C12D0E" w:rsidRPr="00FE1E55">
        <w:rPr>
          <w:lang w:val="en-GB"/>
        </w:rPr>
        <w:t xml:space="preserve">ming </w:t>
      </w:r>
      <w:r w:rsidR="00236A31">
        <w:rPr>
          <w:lang w:val="en-GB"/>
        </w:rPr>
        <w:t>extensive</w:t>
      </w:r>
      <w:r w:rsidR="00C12D0E" w:rsidRPr="00FE1E55">
        <w:rPr>
          <w:lang w:val="en-GB"/>
        </w:rPr>
        <w:t xml:space="preserve"> report on technologies for cannabinoid production will broaden the portfolio to </w:t>
      </w:r>
      <w:r w:rsidR="00F46208">
        <w:rPr>
          <w:lang w:val="en-GB"/>
        </w:rPr>
        <w:t xml:space="preserve">include </w:t>
      </w:r>
      <w:r w:rsidR="00C12D0E" w:rsidRPr="00FE1E55">
        <w:rPr>
          <w:lang w:val="en-GB"/>
        </w:rPr>
        <w:t xml:space="preserve">these specific fine chemicals as </w:t>
      </w:r>
      <w:r w:rsidR="0038599F" w:rsidRPr="009507A1">
        <w:rPr>
          <w:lang w:val="en-GB"/>
        </w:rPr>
        <w:t xml:space="preserve">pharmaceutical, </w:t>
      </w:r>
      <w:r w:rsidR="00C12D0E" w:rsidRPr="009507A1">
        <w:rPr>
          <w:lang w:val="en-GB"/>
        </w:rPr>
        <w:t xml:space="preserve">food </w:t>
      </w:r>
      <w:r w:rsidR="00F46208">
        <w:rPr>
          <w:lang w:val="en-GB"/>
        </w:rPr>
        <w:t>or</w:t>
      </w:r>
      <w:r w:rsidR="00F46208" w:rsidRPr="009507A1">
        <w:rPr>
          <w:lang w:val="en-GB"/>
        </w:rPr>
        <w:t xml:space="preserve"> </w:t>
      </w:r>
      <w:r w:rsidR="00C12D0E" w:rsidRPr="009507A1">
        <w:rPr>
          <w:lang w:val="en-GB"/>
        </w:rPr>
        <w:t>cosmetic ingredient.</w:t>
      </w:r>
    </w:p>
    <w:p w14:paraId="600BB8C7" w14:textId="77777777" w:rsidR="00250210" w:rsidRPr="009507A1" w:rsidRDefault="00250210">
      <w:pPr>
        <w:rPr>
          <w:lang w:val="en-GB"/>
        </w:rPr>
      </w:pPr>
    </w:p>
    <w:p w14:paraId="0300A0F2" w14:textId="096A6C84" w:rsidR="00250210" w:rsidRPr="009507A1" w:rsidRDefault="00250210">
      <w:pPr>
        <w:rPr>
          <w:lang w:val="en-GB"/>
        </w:rPr>
      </w:pPr>
      <w:r w:rsidRPr="009507A1">
        <w:rPr>
          <w:lang w:val="en-GB"/>
        </w:rPr>
        <w:t>The market and trend reports were compiled from nova experts together with leading international experts and are among the most reliable and recognized sources on the market.</w:t>
      </w:r>
    </w:p>
    <w:p w14:paraId="64F68D8D" w14:textId="0F0C2701" w:rsidR="00FF173E" w:rsidRPr="00FD7B73" w:rsidRDefault="00C12D0E">
      <w:pPr>
        <w:rPr>
          <w:lang w:val="en-GB"/>
        </w:rPr>
      </w:pPr>
      <w:r w:rsidRPr="009507A1">
        <w:rPr>
          <w:lang w:val="en-GB"/>
        </w:rPr>
        <w:t xml:space="preserve">With the allowance code </w:t>
      </w:r>
      <w:r w:rsidRPr="009507A1">
        <w:rPr>
          <w:b/>
          <w:lang w:val="en-GB"/>
        </w:rPr>
        <w:t>novaWinSpec</w:t>
      </w:r>
      <w:r w:rsidR="005435EB" w:rsidRPr="009507A1">
        <w:rPr>
          <w:b/>
          <w:lang w:val="en-GB"/>
        </w:rPr>
        <w:t>20</w:t>
      </w:r>
      <w:r w:rsidR="00264FD5">
        <w:rPr>
          <w:lang w:val="en-GB"/>
        </w:rPr>
        <w:t xml:space="preserve"> customers</w:t>
      </w:r>
      <w:r w:rsidRPr="009507A1">
        <w:rPr>
          <w:lang w:val="en-GB"/>
        </w:rPr>
        <w:t xml:space="preserve"> get</w:t>
      </w:r>
      <w:r w:rsidRPr="00FD7B73">
        <w:rPr>
          <w:lang w:val="en-GB"/>
        </w:rPr>
        <w:t xml:space="preserve"> a</w:t>
      </w:r>
      <w:r w:rsidRPr="009507A1">
        <w:rPr>
          <w:b/>
          <w:lang w:val="en-GB"/>
        </w:rPr>
        <w:t xml:space="preserve"> </w:t>
      </w:r>
      <w:r w:rsidR="005435EB" w:rsidRPr="009507A1">
        <w:rPr>
          <w:b/>
          <w:lang w:val="en-GB"/>
        </w:rPr>
        <w:t>2</w:t>
      </w:r>
      <w:r w:rsidRPr="009507A1">
        <w:rPr>
          <w:b/>
          <w:lang w:val="en-GB"/>
        </w:rPr>
        <w:t>0</w:t>
      </w:r>
      <w:r w:rsidR="005435EB" w:rsidRPr="009507A1">
        <w:rPr>
          <w:b/>
          <w:lang w:val="en-GB"/>
        </w:rPr>
        <w:t> </w:t>
      </w:r>
      <w:r w:rsidRPr="009507A1">
        <w:rPr>
          <w:b/>
          <w:lang w:val="en-GB"/>
        </w:rPr>
        <w:t xml:space="preserve">% discount on all </w:t>
      </w:r>
      <w:r w:rsidR="005435EB" w:rsidRPr="009507A1">
        <w:rPr>
          <w:b/>
          <w:lang w:val="en-GB"/>
        </w:rPr>
        <w:t>seventeen</w:t>
      </w:r>
      <w:r w:rsidRPr="009507A1">
        <w:rPr>
          <w:b/>
          <w:lang w:val="en-GB"/>
        </w:rPr>
        <w:t xml:space="preserve"> market reports available</w:t>
      </w:r>
      <w:r w:rsidR="00264FD5">
        <w:rPr>
          <w:lang w:val="en-GB"/>
        </w:rPr>
        <w:t xml:space="preserve"> </w:t>
      </w:r>
      <w:r w:rsidR="00FF173E" w:rsidRPr="009507A1">
        <w:rPr>
          <w:lang w:val="en-GB"/>
        </w:rPr>
        <w:t xml:space="preserve">on </w:t>
      </w:r>
      <w:hyperlink r:id="rId10" w:history="1">
        <w:r w:rsidR="00FF173E" w:rsidRPr="009507A1">
          <w:rPr>
            <w:rStyle w:val="Hyperlink"/>
            <w:lang w:val="en-GB"/>
          </w:rPr>
          <w:t>www.bio-based.eu/reports</w:t>
        </w:r>
      </w:hyperlink>
      <w:r w:rsidR="009174C9">
        <w:rPr>
          <w:lang w:val="en-GB"/>
        </w:rPr>
        <w:t xml:space="preserve">. </w:t>
      </w:r>
      <w:r w:rsidR="008131A5" w:rsidRPr="008131A5">
        <w:rPr>
          <w:lang w:val="en-GB"/>
        </w:rPr>
        <w:t>Voucher code is reusable.</w:t>
      </w:r>
    </w:p>
    <w:p w14:paraId="2FA40602" w14:textId="1BF7A758" w:rsidR="005435EB" w:rsidRDefault="005435EB" w:rsidP="00CE200D">
      <w:pPr>
        <w:rPr>
          <w:rFonts w:ascii="Helvetica" w:eastAsia="Times New Roman" w:hAnsi="Helvetica"/>
          <w:b/>
          <w:sz w:val="18"/>
          <w:szCs w:val="18"/>
          <w:lang w:val="en-GB" w:eastAsia="de-DE"/>
        </w:rPr>
      </w:pPr>
    </w:p>
    <w:p w14:paraId="5CD60F16" w14:textId="6C606D9D" w:rsidR="00ED2829" w:rsidRPr="009507A1" w:rsidRDefault="00F46208" w:rsidP="00DD12D4">
      <w:pPr>
        <w:rPr>
          <w:lang w:val="en-GB"/>
        </w:rPr>
      </w:pPr>
      <w:r>
        <w:rPr>
          <w:rFonts w:eastAsia="Times New Roman"/>
          <w:bCs/>
          <w:szCs w:val="24"/>
          <w:lang w:val="en-GB" w:eastAsia="de-DE"/>
        </w:rPr>
        <w:t>In our eyes of particular interest</w:t>
      </w:r>
      <w:r w:rsidR="00DD12D4" w:rsidRPr="00CE200D">
        <w:rPr>
          <w:rFonts w:eastAsia="Times New Roman"/>
          <w:bCs/>
          <w:szCs w:val="24"/>
          <w:lang w:val="en-GB" w:eastAsia="de-DE"/>
        </w:rPr>
        <w:t xml:space="preserve"> are </w:t>
      </w:r>
      <w:r w:rsidR="00ED2829" w:rsidRPr="00ED2829">
        <w:rPr>
          <w:lang w:val="en-GB"/>
        </w:rPr>
        <w:t>the recently published detailed overview report on chemical recycling and the</w:t>
      </w:r>
      <w:r w:rsidR="003A79D1">
        <w:rPr>
          <w:lang w:val="en-GB"/>
        </w:rPr>
        <w:t xml:space="preserve"> pre-order of the </w:t>
      </w:r>
      <w:r w:rsidR="00ED2829" w:rsidRPr="00ED2829">
        <w:rPr>
          <w:lang w:val="en-GB"/>
        </w:rPr>
        <w:t xml:space="preserve">yet unpublished report on cannabinoid production technologies: </w:t>
      </w:r>
    </w:p>
    <w:p w14:paraId="2C98F267" w14:textId="77777777" w:rsidR="009507A1" w:rsidRPr="009507A1" w:rsidRDefault="009507A1" w:rsidP="005435EB">
      <w:pPr>
        <w:rPr>
          <w:lang w:val="en-GB"/>
        </w:rPr>
      </w:pPr>
    </w:p>
    <w:p w14:paraId="4A1EB05E" w14:textId="4CD79018" w:rsidR="005435EB" w:rsidRDefault="005435EB" w:rsidP="005435EB">
      <w:pPr>
        <w:rPr>
          <w:lang w:val="en-GB"/>
        </w:rPr>
      </w:pPr>
      <w:r w:rsidRPr="00E81844">
        <w:rPr>
          <w:b/>
          <w:bCs/>
          <w:lang w:val="en-GB"/>
        </w:rPr>
        <w:t>“Chemical Recycling – Status, Trends and Challenges. Technologies, Sustainability, Policy and Key Players”</w:t>
      </w:r>
      <w:r w:rsidR="000F5E72">
        <w:rPr>
          <w:b/>
          <w:bCs/>
          <w:lang w:val="en-GB"/>
        </w:rPr>
        <w:t>.</w:t>
      </w:r>
      <w:r w:rsidRPr="00E81844">
        <w:rPr>
          <w:lang w:val="en-GB"/>
        </w:rPr>
        <w:t xml:space="preserve"> </w:t>
      </w:r>
      <w:r w:rsidR="00F46208">
        <w:rPr>
          <w:lang w:val="en-GB"/>
        </w:rPr>
        <w:t>On 190 pages, t</w:t>
      </w:r>
      <w:r w:rsidR="009647AD" w:rsidRPr="009647AD">
        <w:rPr>
          <w:lang w:val="en-GB"/>
        </w:rPr>
        <w:t xml:space="preserve">he report provides deep insights into current developments in order to assert a position in the current discussion </w:t>
      </w:r>
      <w:r w:rsidR="00F46208">
        <w:rPr>
          <w:lang w:val="en-GB"/>
        </w:rPr>
        <w:t xml:space="preserve">that is </w:t>
      </w:r>
      <w:r w:rsidR="009647AD" w:rsidRPr="009647AD">
        <w:rPr>
          <w:lang w:val="en-GB"/>
        </w:rPr>
        <w:t xml:space="preserve">based on clear definitions and categorisations of all technologies. More than 70 companies and research institutes, which developed and offer chemical recycling technologies, are presented in the report. Each company is listed with its technologies and </w:t>
      </w:r>
      <w:r w:rsidR="00F46208">
        <w:rPr>
          <w:lang w:val="en-GB"/>
        </w:rPr>
        <w:t xml:space="preserve">current </w:t>
      </w:r>
      <w:r w:rsidR="009647AD" w:rsidRPr="009647AD">
        <w:rPr>
          <w:lang w:val="en-GB"/>
        </w:rPr>
        <w:t xml:space="preserve">status, investment and cooperation partners. Additionally, the report provides an overview of waste policy in the European Union. And finally, 10 companies and research institutes were interviewed to receive first-hand information </w:t>
      </w:r>
      <w:r w:rsidR="00F46208">
        <w:rPr>
          <w:lang w:val="en-GB"/>
        </w:rPr>
        <w:t>about</w:t>
      </w:r>
      <w:r w:rsidR="00F46208" w:rsidRPr="009647AD">
        <w:rPr>
          <w:lang w:val="en-GB"/>
        </w:rPr>
        <w:t xml:space="preserve"> </w:t>
      </w:r>
      <w:r w:rsidR="009647AD" w:rsidRPr="009647AD">
        <w:rPr>
          <w:lang w:val="en-GB"/>
        </w:rPr>
        <w:t>the topic of chemical recycling.</w:t>
      </w:r>
    </w:p>
    <w:p w14:paraId="075602C5" w14:textId="09B4F36C" w:rsidR="00ED2829" w:rsidRDefault="00ED2829" w:rsidP="005435EB">
      <w:pPr>
        <w:rPr>
          <w:lang w:val="en-GB"/>
        </w:rPr>
      </w:pPr>
    </w:p>
    <w:p w14:paraId="4D1070BA" w14:textId="52F91372" w:rsidR="00ED2829" w:rsidRDefault="00ED2829" w:rsidP="005435EB">
      <w:pPr>
        <w:rPr>
          <w:lang w:val="en-GB" w:eastAsia="de-DE"/>
        </w:rPr>
      </w:pPr>
      <w:r w:rsidRPr="00E81844">
        <w:rPr>
          <w:b/>
          <w:lang w:val="en-GB" w:eastAsia="de-DE"/>
        </w:rPr>
        <w:lastRenderedPageBreak/>
        <w:t>“Production of Cannabinoids via Extraction, Chemicals Synthesis and especially Biotechnology”</w:t>
      </w:r>
      <w:r>
        <w:rPr>
          <w:lang w:val="en-GB" w:eastAsia="de-DE"/>
        </w:rPr>
        <w:t>.</w:t>
      </w:r>
      <w:r w:rsidRPr="00E81844">
        <w:rPr>
          <w:lang w:val="en-GB" w:eastAsia="de-DE"/>
        </w:rPr>
        <w:t xml:space="preserve"> </w:t>
      </w:r>
      <w:r>
        <w:rPr>
          <w:lang w:val="en-GB" w:eastAsia="de-DE"/>
        </w:rPr>
        <w:t>T</w:t>
      </w:r>
      <w:r w:rsidRPr="00E81844">
        <w:rPr>
          <w:lang w:val="en-GB" w:eastAsia="de-DE"/>
        </w:rPr>
        <w:t xml:space="preserve">his </w:t>
      </w:r>
      <w:r w:rsidR="00EF22D1">
        <w:rPr>
          <w:lang w:val="en-GB" w:eastAsia="de-DE"/>
        </w:rPr>
        <w:t>brand-</w:t>
      </w:r>
      <w:r w:rsidRPr="00E81844">
        <w:rPr>
          <w:lang w:val="en-GB" w:eastAsia="de-DE"/>
        </w:rPr>
        <w:t xml:space="preserve">new report </w:t>
      </w:r>
      <w:r w:rsidR="00EF22D1">
        <w:rPr>
          <w:lang w:val="en-GB" w:eastAsia="de-DE"/>
        </w:rPr>
        <w:t>is</w:t>
      </w:r>
      <w:r w:rsidRPr="00E81844">
        <w:rPr>
          <w:lang w:val="en-GB" w:eastAsia="de-DE"/>
        </w:rPr>
        <w:t xml:space="preserve"> the first </w:t>
      </w:r>
      <w:r w:rsidR="00EF22D1">
        <w:rPr>
          <w:lang w:val="en-GB" w:eastAsia="de-DE"/>
        </w:rPr>
        <w:t>and only available report detailing the production of cannabinoids. O</w:t>
      </w:r>
      <w:r w:rsidR="00CE200D">
        <w:rPr>
          <w:lang w:val="en-GB" w:eastAsia="de-DE"/>
        </w:rPr>
        <w:t>n 140 pages</w:t>
      </w:r>
      <w:r w:rsidR="00EF22D1">
        <w:rPr>
          <w:lang w:val="en-GB" w:eastAsia="de-DE"/>
        </w:rPr>
        <w:t>,</w:t>
      </w:r>
      <w:r w:rsidR="00CE200D">
        <w:rPr>
          <w:lang w:val="en-GB" w:eastAsia="de-DE"/>
        </w:rPr>
        <w:t xml:space="preserve"> </w:t>
      </w:r>
      <w:r w:rsidR="00EF22D1">
        <w:rPr>
          <w:lang w:val="en-GB" w:eastAsia="de-DE"/>
        </w:rPr>
        <w:t xml:space="preserve">the report provides </w:t>
      </w:r>
      <w:r w:rsidRPr="00E81844">
        <w:rPr>
          <w:lang w:val="en-GB" w:eastAsia="de-DE"/>
        </w:rPr>
        <w:t>a</w:t>
      </w:r>
      <w:r w:rsidR="00CE200D">
        <w:rPr>
          <w:lang w:val="en-GB" w:eastAsia="de-DE"/>
        </w:rPr>
        <w:t xml:space="preserve">n </w:t>
      </w:r>
      <w:r w:rsidRPr="00E81844">
        <w:rPr>
          <w:lang w:val="en-GB" w:eastAsia="de-DE"/>
        </w:rPr>
        <w:t xml:space="preserve">in-depth overview on state-of-the art and future technologies for cannabinoid production. Besides long-term established cannabinoid production routes via extraction from the plant </w:t>
      </w:r>
      <w:r w:rsidR="006B6B95">
        <w:rPr>
          <w:lang w:val="en-GB" w:eastAsia="de-DE"/>
        </w:rPr>
        <w:t>or</w:t>
      </w:r>
      <w:r w:rsidR="006B6B95" w:rsidRPr="00E81844">
        <w:rPr>
          <w:lang w:val="en-GB" w:eastAsia="de-DE"/>
        </w:rPr>
        <w:t xml:space="preserve"> </w:t>
      </w:r>
      <w:r w:rsidRPr="00E81844">
        <w:rPr>
          <w:lang w:val="en-GB" w:eastAsia="de-DE"/>
        </w:rPr>
        <w:t>chemical synthesis</w:t>
      </w:r>
      <w:r w:rsidR="006B6B95">
        <w:rPr>
          <w:lang w:val="en-GB" w:eastAsia="de-DE"/>
        </w:rPr>
        <w:t>,</w:t>
      </w:r>
      <w:r w:rsidRPr="00E81844">
        <w:rPr>
          <w:lang w:val="en-GB" w:eastAsia="de-DE"/>
        </w:rPr>
        <w:t xml:space="preserve"> the use of biotechnology is </w:t>
      </w:r>
      <w:r w:rsidR="006B6B95">
        <w:rPr>
          <w:lang w:val="en-GB" w:eastAsia="de-DE"/>
        </w:rPr>
        <w:t>increasingly emancipating</w:t>
      </w:r>
      <w:r w:rsidRPr="00E81844">
        <w:rPr>
          <w:lang w:val="en-GB" w:eastAsia="de-DE"/>
        </w:rPr>
        <w:t xml:space="preserve">. </w:t>
      </w:r>
      <w:r w:rsidRPr="009507A1">
        <w:rPr>
          <w:lang w:val="en-GB" w:eastAsia="de-DE"/>
        </w:rPr>
        <w:t xml:space="preserve">What are the advantages and disadvantages of biotechnological cannabinoid production compared to the conventional processes? Can biotechnology compete or even outperform the conventional processes of plant extraction and chemical synthesis? </w:t>
      </w:r>
    </w:p>
    <w:p w14:paraId="390CB1C8" w14:textId="77777777" w:rsidR="00ED2829" w:rsidRDefault="00ED2829" w:rsidP="005435EB">
      <w:pPr>
        <w:rPr>
          <w:lang w:val="en-GB" w:eastAsia="de-DE"/>
        </w:rPr>
      </w:pPr>
    </w:p>
    <w:p w14:paraId="77BFBED0" w14:textId="34F2A042" w:rsidR="000A52BE" w:rsidRDefault="006B6B95" w:rsidP="005435EB">
      <w:pPr>
        <w:rPr>
          <w:lang w:val="en-GB"/>
        </w:rPr>
      </w:pPr>
      <w:r>
        <w:rPr>
          <w:lang w:val="en-GB"/>
        </w:rPr>
        <w:t>N</w:t>
      </w:r>
      <w:r w:rsidR="000A52BE">
        <w:rPr>
          <w:lang w:val="en-GB"/>
        </w:rPr>
        <w:t xml:space="preserve">oteworthy </w:t>
      </w:r>
      <w:r w:rsidR="00A07079">
        <w:rPr>
          <w:lang w:val="en-GB"/>
        </w:rPr>
        <w:t>is</w:t>
      </w:r>
      <w:r>
        <w:rPr>
          <w:lang w:val="en-GB"/>
        </w:rPr>
        <w:t xml:space="preserve"> also</w:t>
      </w:r>
      <w:r w:rsidR="00A07079">
        <w:rPr>
          <w:lang w:val="en-GB"/>
        </w:rPr>
        <w:t xml:space="preserve"> our special offer on</w:t>
      </w:r>
      <w:r w:rsidR="000A52BE">
        <w:rPr>
          <w:lang w:val="en-GB"/>
        </w:rPr>
        <w:t xml:space="preserve"> the </w:t>
      </w:r>
      <w:r w:rsidR="00443244">
        <w:rPr>
          <w:lang w:val="en-GB"/>
        </w:rPr>
        <w:t>regularly</w:t>
      </w:r>
      <w:r w:rsidR="000A52BE">
        <w:rPr>
          <w:lang w:val="en-GB"/>
        </w:rPr>
        <w:t xml:space="preserve"> updated reports</w:t>
      </w:r>
      <w:r w:rsidR="00ED2829" w:rsidRPr="00ED2829">
        <w:rPr>
          <w:lang w:val="en-GB"/>
        </w:rPr>
        <w:t xml:space="preserve"> </w:t>
      </w:r>
      <w:r w:rsidR="000A52BE">
        <w:rPr>
          <w:lang w:val="en-GB"/>
        </w:rPr>
        <w:t>on CO</w:t>
      </w:r>
      <w:r w:rsidR="000A52BE" w:rsidRPr="00CE200D">
        <w:rPr>
          <w:vertAlign w:val="subscript"/>
          <w:lang w:val="en-GB"/>
        </w:rPr>
        <w:t>2</w:t>
      </w:r>
      <w:r w:rsidR="000A52BE">
        <w:rPr>
          <w:lang w:val="en-GB"/>
        </w:rPr>
        <w:t xml:space="preserve"> as feedstock and on bio-based building blocks and polymers</w:t>
      </w:r>
      <w:r w:rsidR="00A07079">
        <w:rPr>
          <w:lang w:val="en-GB"/>
        </w:rPr>
        <w:t>:</w:t>
      </w:r>
    </w:p>
    <w:p w14:paraId="2085DBAB" w14:textId="4A48E1FF" w:rsidR="005435EB" w:rsidRPr="009507A1" w:rsidRDefault="005435EB" w:rsidP="005435EB">
      <w:pPr>
        <w:rPr>
          <w:color w:val="1D1D1B"/>
          <w:lang w:val="en-GB"/>
        </w:rPr>
      </w:pPr>
    </w:p>
    <w:p w14:paraId="305C3044" w14:textId="66613DFB" w:rsidR="005435EB" w:rsidRDefault="005435EB" w:rsidP="005435EB">
      <w:pPr>
        <w:rPr>
          <w:lang w:val="en-GB"/>
        </w:rPr>
      </w:pPr>
      <w:r w:rsidRPr="00E81844">
        <w:rPr>
          <w:b/>
          <w:lang w:val="en-GB"/>
        </w:rPr>
        <w:t>“Carbon dioxide (CO</w:t>
      </w:r>
      <w:r w:rsidRPr="00E81844">
        <w:rPr>
          <w:b/>
          <w:sz w:val="27"/>
          <w:szCs w:val="27"/>
          <w:vertAlign w:val="subscript"/>
          <w:lang w:val="en-GB"/>
        </w:rPr>
        <w:t>2</w:t>
      </w:r>
      <w:r w:rsidRPr="00E81844">
        <w:rPr>
          <w:b/>
          <w:lang w:val="en-GB"/>
        </w:rPr>
        <w:t xml:space="preserve">) as chemical feedstock for polymers </w:t>
      </w:r>
      <w:r w:rsidR="000A52BE">
        <w:rPr>
          <w:b/>
          <w:lang w:val="en-GB"/>
        </w:rPr>
        <w:t>–</w:t>
      </w:r>
      <w:r w:rsidRPr="00E81844">
        <w:rPr>
          <w:b/>
          <w:lang w:val="en-GB"/>
        </w:rPr>
        <w:t xml:space="preserve"> technologies, polymers, developers and producers”</w:t>
      </w:r>
      <w:r w:rsidR="00787830" w:rsidRPr="00E81844">
        <w:rPr>
          <w:lang w:val="en-GB"/>
        </w:rPr>
        <w:t>, the third updated version of this unique trend report includes almost 100 pages o</w:t>
      </w:r>
      <w:r w:rsidR="00A07079">
        <w:rPr>
          <w:lang w:val="en-GB"/>
        </w:rPr>
        <w:t>n</w:t>
      </w:r>
      <w:r w:rsidR="00787830" w:rsidRPr="00E81844">
        <w:rPr>
          <w:lang w:val="en-GB"/>
        </w:rPr>
        <w:t xml:space="preserve"> various </w:t>
      </w:r>
      <w:r w:rsidR="00A07079">
        <w:rPr>
          <w:lang w:val="en-GB"/>
        </w:rPr>
        <w:t>existing</w:t>
      </w:r>
      <w:r w:rsidR="00A07079" w:rsidRPr="00E81844">
        <w:rPr>
          <w:lang w:val="en-GB"/>
        </w:rPr>
        <w:t xml:space="preserve"> </w:t>
      </w:r>
      <w:r w:rsidR="004B3361" w:rsidRPr="00E81844">
        <w:rPr>
          <w:lang w:val="en-GB"/>
        </w:rPr>
        <w:t>and future technologies for the utilisation of CO</w:t>
      </w:r>
      <w:r w:rsidR="004B3361" w:rsidRPr="00E81844">
        <w:rPr>
          <w:vertAlign w:val="subscript"/>
          <w:lang w:val="en-GB"/>
        </w:rPr>
        <w:t>2</w:t>
      </w:r>
      <w:r w:rsidR="004B3361" w:rsidRPr="00E81844">
        <w:rPr>
          <w:lang w:val="en-GB"/>
        </w:rPr>
        <w:t xml:space="preserve"> as a chemical feedstock for a wide range of polymers.</w:t>
      </w:r>
    </w:p>
    <w:p w14:paraId="25F35349" w14:textId="02CEF077" w:rsidR="006D6BFC" w:rsidRPr="00E81844" w:rsidRDefault="006D6BFC" w:rsidP="006D6BFC">
      <w:pPr>
        <w:rPr>
          <w:lang w:val="en-GB" w:eastAsia="de-DE"/>
        </w:rPr>
      </w:pPr>
    </w:p>
    <w:p w14:paraId="5ABFD1C2" w14:textId="2E513F99" w:rsidR="00ED2829" w:rsidRPr="009507A1" w:rsidRDefault="006D6BFC" w:rsidP="006D6BFC">
      <w:pPr>
        <w:rPr>
          <w:lang w:val="en-GB"/>
        </w:rPr>
      </w:pPr>
      <w:r w:rsidRPr="009507A1">
        <w:rPr>
          <w:b/>
          <w:lang w:val="en-GB"/>
        </w:rPr>
        <w:t>“</w:t>
      </w:r>
      <w:bookmarkStart w:id="2" w:name="OLE_LINK7"/>
      <w:bookmarkStart w:id="3" w:name="OLE_LINK8"/>
      <w:r w:rsidRPr="009507A1">
        <w:rPr>
          <w:b/>
          <w:lang w:val="en-GB"/>
        </w:rPr>
        <w:t xml:space="preserve">Bio-based Building Blocks and Polymers – Global </w:t>
      </w:r>
      <w:r w:rsidRPr="00FD7B73">
        <w:rPr>
          <w:b/>
          <w:lang w:val="en-GB"/>
        </w:rPr>
        <w:t>Capacities, Production and Trends 2020 – 202</w:t>
      </w:r>
      <w:bookmarkEnd w:id="2"/>
      <w:bookmarkEnd w:id="3"/>
      <w:r w:rsidRPr="00FD7B73">
        <w:rPr>
          <w:b/>
          <w:lang w:val="en-GB"/>
        </w:rPr>
        <w:t>5”</w:t>
      </w:r>
      <w:r w:rsidR="00E172C8" w:rsidRPr="009507A1">
        <w:rPr>
          <w:lang w:val="en-GB"/>
        </w:rPr>
        <w:t>, the annually updated version of this over 300 pages</w:t>
      </w:r>
      <w:r w:rsidR="00A07079">
        <w:rPr>
          <w:lang w:val="en-GB"/>
        </w:rPr>
        <w:t xml:space="preserve"> long</w:t>
      </w:r>
      <w:r w:rsidR="00E172C8" w:rsidRPr="009507A1">
        <w:rPr>
          <w:lang w:val="en-GB"/>
        </w:rPr>
        <w:t xml:space="preserve"> market report will highlight recent developments in the bio-based building block and polymer market, e.g. increasing capacities for bio-based naphtha for polypropylene (PP) and polyethylene (PE) production, new installations to ensure the growing demand for polylactic acid (PLA), as well as several </w:t>
      </w:r>
      <w:r w:rsidR="00A07079">
        <w:rPr>
          <w:lang w:val="en-GB"/>
        </w:rPr>
        <w:t>interesting</w:t>
      </w:r>
      <w:r w:rsidR="00A07079" w:rsidRPr="009507A1">
        <w:rPr>
          <w:lang w:val="en-GB"/>
        </w:rPr>
        <w:t xml:space="preserve"> </w:t>
      </w:r>
      <w:r w:rsidR="00E172C8" w:rsidRPr="009507A1">
        <w:rPr>
          <w:lang w:val="en-GB"/>
        </w:rPr>
        <w:t>insights on a total number of 21 building blocks and 18 polymers.</w:t>
      </w:r>
    </w:p>
    <w:p w14:paraId="2CF80A58" w14:textId="42B1A13E" w:rsidR="00787830" w:rsidRPr="009507A1" w:rsidRDefault="00787830" w:rsidP="006D6BFC">
      <w:pPr>
        <w:rPr>
          <w:lang w:val="en-GB"/>
        </w:rPr>
      </w:pPr>
    </w:p>
    <w:p w14:paraId="01CD6CE0" w14:textId="0E0ABFD1" w:rsidR="00ED2829" w:rsidRPr="009507A1" w:rsidRDefault="00ED2829" w:rsidP="00C9072A">
      <w:pPr>
        <w:rPr>
          <w:lang w:val="en-GB" w:eastAsia="de-DE"/>
        </w:rPr>
      </w:pPr>
      <w:r w:rsidRPr="00ED2829">
        <w:rPr>
          <w:lang w:val="en-GB"/>
        </w:rPr>
        <w:t xml:space="preserve">As </w:t>
      </w:r>
      <w:r w:rsidR="00A07079">
        <w:rPr>
          <w:lang w:val="en-GB"/>
        </w:rPr>
        <w:t>our</w:t>
      </w:r>
      <w:r w:rsidRPr="00ED2829">
        <w:rPr>
          <w:lang w:val="en-GB"/>
        </w:rPr>
        <w:t xml:space="preserve"> special offer you can order the current </w:t>
      </w:r>
      <w:r w:rsidR="00A07079">
        <w:rPr>
          <w:lang w:val="en-GB"/>
        </w:rPr>
        <w:t xml:space="preserve">2020 </w:t>
      </w:r>
      <w:r w:rsidRPr="00ED2829">
        <w:rPr>
          <w:lang w:val="en-GB"/>
        </w:rPr>
        <w:t xml:space="preserve">versions of these two market reports with </w:t>
      </w:r>
      <w:r w:rsidR="00A07079">
        <w:rPr>
          <w:lang w:val="en-GB"/>
        </w:rPr>
        <w:t>a</w:t>
      </w:r>
      <w:r w:rsidR="00A07079" w:rsidRPr="00ED2829">
        <w:rPr>
          <w:lang w:val="en-GB"/>
        </w:rPr>
        <w:t xml:space="preserve"> </w:t>
      </w:r>
      <w:r w:rsidRPr="00ED2829">
        <w:rPr>
          <w:lang w:val="en-GB"/>
        </w:rPr>
        <w:t>20</w:t>
      </w:r>
      <w:r w:rsidR="00D87492">
        <w:rPr>
          <w:lang w:val="en-GB"/>
        </w:rPr>
        <w:t> </w:t>
      </w:r>
      <w:r w:rsidRPr="00ED2829">
        <w:rPr>
          <w:lang w:val="en-GB"/>
        </w:rPr>
        <w:t xml:space="preserve">% discount code </w:t>
      </w:r>
      <w:r w:rsidR="006B790C">
        <w:rPr>
          <w:lang w:val="en-GB"/>
        </w:rPr>
        <w:t>(</w:t>
      </w:r>
      <w:r w:rsidRPr="002645ED">
        <w:rPr>
          <w:b/>
          <w:lang w:val="en-GB"/>
        </w:rPr>
        <w:t>novaWinSpec20</w:t>
      </w:r>
      <w:r w:rsidR="00A07079">
        <w:rPr>
          <w:b/>
          <w:lang w:val="en-GB"/>
        </w:rPr>
        <w:t>)</w:t>
      </w:r>
      <w:r w:rsidRPr="00ED2829">
        <w:rPr>
          <w:lang w:val="en-GB"/>
        </w:rPr>
        <w:t xml:space="preserve"> at www.bio-based.eu/reports and </w:t>
      </w:r>
      <w:r w:rsidRPr="002645ED">
        <w:rPr>
          <w:b/>
          <w:lang w:val="en-GB"/>
        </w:rPr>
        <w:t>receive the updated version at the end of January 2021 free of charge</w:t>
      </w:r>
      <w:r w:rsidRPr="00ED2829">
        <w:rPr>
          <w:lang w:val="en-GB"/>
        </w:rPr>
        <w:t>.</w:t>
      </w:r>
      <w:r w:rsidRPr="00E81844" w:rsidDel="00ED2829">
        <w:rPr>
          <w:b/>
          <w:lang w:val="en-GB" w:eastAsia="de-DE"/>
        </w:rPr>
        <w:t xml:space="preserve"> </w:t>
      </w:r>
    </w:p>
    <w:p w14:paraId="23827284" w14:textId="77777777" w:rsidR="005435EB" w:rsidRPr="009507A1" w:rsidRDefault="005435EB" w:rsidP="005435EB">
      <w:pPr>
        <w:rPr>
          <w:lang w:val="en-GB"/>
        </w:rPr>
      </w:pPr>
    </w:p>
    <w:p w14:paraId="5E6FEDE5" w14:textId="386BE5B0" w:rsidR="005435EB" w:rsidRPr="009507A1" w:rsidRDefault="005435EB" w:rsidP="005435EB">
      <w:pPr>
        <w:rPr>
          <w:b/>
          <w:lang w:val="en-GB"/>
        </w:rPr>
      </w:pPr>
      <w:r w:rsidRPr="009507A1">
        <w:rPr>
          <w:lang w:val="en-GB"/>
        </w:rPr>
        <w:t xml:space="preserve">The Winter Special is available </w:t>
      </w:r>
      <w:r w:rsidR="00EF22D1">
        <w:rPr>
          <w:lang w:val="en-GB"/>
        </w:rPr>
        <w:t>till</w:t>
      </w:r>
      <w:r w:rsidR="00A07079" w:rsidRPr="00FD7B73">
        <w:rPr>
          <w:lang w:val="en-GB"/>
        </w:rPr>
        <w:t xml:space="preserve"> </w:t>
      </w:r>
      <w:r w:rsidRPr="00FD7B73">
        <w:rPr>
          <w:b/>
          <w:lang w:val="en-GB"/>
        </w:rPr>
        <w:t>8</w:t>
      </w:r>
      <w:r w:rsidRPr="009507A1">
        <w:rPr>
          <w:b/>
          <w:lang w:val="en-GB"/>
        </w:rPr>
        <w:t xml:space="preserve"> January 2021</w:t>
      </w:r>
      <w:r w:rsidRPr="009507A1">
        <w:rPr>
          <w:lang w:val="en-GB"/>
        </w:rPr>
        <w:t>.</w:t>
      </w:r>
    </w:p>
    <w:p w14:paraId="1A5E525B" w14:textId="2F8A3883" w:rsidR="005435EB" w:rsidRPr="009507A1" w:rsidRDefault="005435EB" w:rsidP="00C12D0E">
      <w:pPr>
        <w:jc w:val="left"/>
        <w:rPr>
          <w:rFonts w:ascii="Helvetica" w:eastAsia="Times New Roman" w:hAnsi="Helvetica"/>
          <w:b/>
          <w:sz w:val="18"/>
          <w:szCs w:val="18"/>
          <w:lang w:val="en-GB" w:eastAsia="de-DE"/>
        </w:rPr>
      </w:pPr>
    </w:p>
    <w:p w14:paraId="64A6D00E" w14:textId="77777777" w:rsidR="005435EB" w:rsidRPr="00C12974" w:rsidRDefault="005435EB" w:rsidP="00C12D0E">
      <w:pPr>
        <w:jc w:val="left"/>
        <w:rPr>
          <w:rFonts w:ascii="Helvetica" w:eastAsia="Times New Roman" w:hAnsi="Helvetica"/>
          <w:b/>
          <w:sz w:val="18"/>
          <w:szCs w:val="18"/>
          <w:lang w:val="en-GB" w:eastAsia="de-DE"/>
        </w:rPr>
      </w:pPr>
    </w:p>
    <w:p w14:paraId="2C4AAB3D" w14:textId="13299282" w:rsidR="000316AD" w:rsidRPr="00C12974" w:rsidRDefault="000316AD" w:rsidP="000316AD">
      <w:pPr>
        <w:rPr>
          <w:b/>
          <w:lang w:val="en-GB"/>
        </w:rPr>
      </w:pPr>
      <w:bookmarkStart w:id="4" w:name="OLE_LINK15"/>
      <w:bookmarkStart w:id="5" w:name="OLE_LINK16"/>
      <w:r w:rsidRPr="00C12974">
        <w:rPr>
          <w:b/>
          <w:lang w:val="en-GB"/>
        </w:rPr>
        <w:t>Find all nova press releases, visuals and more free</w:t>
      </w:r>
      <w:r w:rsidR="00865DE4" w:rsidRPr="00C12974">
        <w:rPr>
          <w:b/>
          <w:lang w:val="en-GB"/>
        </w:rPr>
        <w:t>-</w:t>
      </w:r>
      <w:r w:rsidRPr="00C12974">
        <w:rPr>
          <w:b/>
          <w:lang w:val="en-GB"/>
        </w:rPr>
        <w:t>for</w:t>
      </w:r>
      <w:r w:rsidR="00865DE4" w:rsidRPr="00C12974">
        <w:rPr>
          <w:b/>
          <w:lang w:val="en-GB"/>
        </w:rPr>
        <w:t>-</w:t>
      </w:r>
      <w:r w:rsidRPr="00C12974">
        <w:rPr>
          <w:b/>
          <w:lang w:val="en-GB"/>
        </w:rPr>
        <w:t xml:space="preserve">press purposes at </w:t>
      </w:r>
      <w:hyperlink r:id="rId11" w:history="1">
        <w:r w:rsidRPr="00C12974">
          <w:rPr>
            <w:rStyle w:val="Hyperlink"/>
            <w:b/>
            <w:lang w:val="en-GB"/>
          </w:rPr>
          <w:t>www.nova-institute.eu/press</w:t>
        </w:r>
      </w:hyperlink>
      <w:r w:rsidRPr="00C12974">
        <w:rPr>
          <w:b/>
          <w:lang w:val="en-GB"/>
        </w:rPr>
        <w:t xml:space="preserve"> </w:t>
      </w:r>
    </w:p>
    <w:bookmarkEnd w:id="4"/>
    <w:bookmarkEnd w:id="5"/>
    <w:p w14:paraId="1B7886DE" w14:textId="77777777" w:rsidR="00C47CB3" w:rsidRPr="00C12974" w:rsidRDefault="00C47CB3" w:rsidP="0038359F">
      <w:pPr>
        <w:rPr>
          <w:b/>
          <w:lang w:val="en-GB"/>
        </w:rPr>
      </w:pPr>
    </w:p>
    <w:p w14:paraId="6FB16C71" w14:textId="77777777" w:rsidR="008C7B30" w:rsidRPr="00C12974" w:rsidRDefault="008C7B30" w:rsidP="0038359F">
      <w:pPr>
        <w:rPr>
          <w:lang w:val="en-GB"/>
        </w:rPr>
      </w:pPr>
    </w:p>
    <w:p w14:paraId="4B6B8A4C" w14:textId="5D506BF8" w:rsidR="006C51FB" w:rsidRPr="009507A1" w:rsidRDefault="00D12C74" w:rsidP="0038359F">
      <w:pPr>
        <w:rPr>
          <w:b/>
          <w:lang w:val="en-GB"/>
        </w:rPr>
      </w:pPr>
      <w:r w:rsidRPr="009507A1">
        <w:rPr>
          <w:b/>
          <w:lang w:val="en-GB"/>
        </w:rPr>
        <w:t>Responsible for the content under German press law (V.</w:t>
      </w:r>
      <w:r w:rsidR="00C1166A" w:rsidRPr="00FD7B73">
        <w:rPr>
          <w:b/>
          <w:lang w:val="en-GB"/>
        </w:rPr>
        <w:t> </w:t>
      </w:r>
      <w:proofErr w:type="spellStart"/>
      <w:r w:rsidRPr="009507A1">
        <w:rPr>
          <w:b/>
          <w:lang w:val="en-GB"/>
        </w:rPr>
        <w:t>i</w:t>
      </w:r>
      <w:proofErr w:type="spellEnd"/>
      <w:r w:rsidRPr="009507A1">
        <w:rPr>
          <w:b/>
          <w:lang w:val="en-GB"/>
        </w:rPr>
        <w:t>.</w:t>
      </w:r>
      <w:r w:rsidR="00C1166A" w:rsidRPr="009507A1">
        <w:rPr>
          <w:b/>
          <w:lang w:val="en-GB"/>
        </w:rPr>
        <w:t> </w:t>
      </w:r>
      <w:r w:rsidRPr="009507A1">
        <w:rPr>
          <w:b/>
          <w:lang w:val="en-GB"/>
        </w:rPr>
        <w:t>S.</w:t>
      </w:r>
      <w:r w:rsidR="00C1166A" w:rsidRPr="009507A1">
        <w:rPr>
          <w:b/>
          <w:lang w:val="en-GB"/>
        </w:rPr>
        <w:t> </w:t>
      </w:r>
      <w:r w:rsidRPr="009507A1">
        <w:rPr>
          <w:b/>
          <w:lang w:val="en-GB"/>
        </w:rPr>
        <w:t>d.</w:t>
      </w:r>
      <w:r w:rsidR="00C1166A" w:rsidRPr="009507A1">
        <w:rPr>
          <w:b/>
          <w:lang w:val="en-GB"/>
        </w:rPr>
        <w:t> </w:t>
      </w:r>
      <w:r w:rsidRPr="009507A1">
        <w:rPr>
          <w:b/>
          <w:lang w:val="en-GB"/>
        </w:rPr>
        <w:t>P.):</w:t>
      </w:r>
    </w:p>
    <w:p w14:paraId="05CF14EF" w14:textId="77A567D6" w:rsidR="00340769" w:rsidRPr="009507A1" w:rsidRDefault="00340769" w:rsidP="0038359F">
      <w:pPr>
        <w:rPr>
          <w:lang w:val="en-GB"/>
        </w:rPr>
      </w:pPr>
      <w:r w:rsidRPr="009507A1">
        <w:rPr>
          <w:lang w:val="en-GB"/>
        </w:rPr>
        <w:br/>
        <w:t>Dipl.-Phys. Michael Carus (Managing Director)</w:t>
      </w:r>
    </w:p>
    <w:p w14:paraId="7462C959" w14:textId="533E1C99" w:rsidR="00340769" w:rsidRPr="00E81844" w:rsidRDefault="00340769" w:rsidP="0038359F">
      <w:pPr>
        <w:rPr>
          <w:lang w:val="de-DE"/>
        </w:rPr>
      </w:pPr>
      <w:r w:rsidRPr="00E81844">
        <w:rPr>
          <w:lang w:val="de-DE"/>
        </w:rPr>
        <w:t xml:space="preserve">nova-Institut GmbH, Chemiepark </w:t>
      </w:r>
      <w:proofErr w:type="spellStart"/>
      <w:r w:rsidRPr="00E81844">
        <w:rPr>
          <w:lang w:val="de-DE"/>
        </w:rPr>
        <w:t>Knapsack</w:t>
      </w:r>
      <w:proofErr w:type="spellEnd"/>
      <w:r w:rsidRPr="00E81844">
        <w:rPr>
          <w:lang w:val="de-DE"/>
        </w:rPr>
        <w:t>, Industriestra</w:t>
      </w:r>
      <w:r w:rsidR="005511AD" w:rsidRPr="00E81844">
        <w:rPr>
          <w:lang w:val="de-DE"/>
        </w:rPr>
        <w:t>ß</w:t>
      </w:r>
      <w:r w:rsidR="007F37A6" w:rsidRPr="00E81844">
        <w:rPr>
          <w:lang w:val="de-DE"/>
        </w:rPr>
        <w:t xml:space="preserve">e 300, DE-50354 </w:t>
      </w:r>
      <w:r w:rsidR="00C244FB" w:rsidRPr="00E81844">
        <w:rPr>
          <w:lang w:val="de-DE"/>
        </w:rPr>
        <w:t xml:space="preserve">Hürth </w:t>
      </w:r>
      <w:r w:rsidRPr="00E81844">
        <w:rPr>
          <w:lang w:val="de-DE"/>
        </w:rPr>
        <w:t>(Germany)</w:t>
      </w:r>
    </w:p>
    <w:p w14:paraId="7969BE08" w14:textId="77777777" w:rsidR="003F4803" w:rsidRPr="00E81844" w:rsidRDefault="003F4803" w:rsidP="0038359F">
      <w:pPr>
        <w:rPr>
          <w:lang w:val="de-DE"/>
        </w:rPr>
      </w:pPr>
    </w:p>
    <w:bookmarkEnd w:id="0"/>
    <w:bookmarkEnd w:id="1"/>
    <w:p w14:paraId="0CD341D6" w14:textId="0BAD2320" w:rsidR="00340769" w:rsidRPr="009507A1" w:rsidRDefault="00340769" w:rsidP="0038359F">
      <w:pPr>
        <w:rPr>
          <w:lang w:val="en-GB"/>
        </w:rPr>
      </w:pPr>
      <w:r w:rsidRPr="009507A1">
        <w:rPr>
          <w:lang w:val="en-GB"/>
        </w:rPr>
        <w:t xml:space="preserve">Internet: </w:t>
      </w:r>
      <w:hyperlink r:id="rId12" w:history="1">
        <w:r w:rsidR="004B7D2D" w:rsidRPr="009507A1">
          <w:rPr>
            <w:rStyle w:val="Hyperlink"/>
            <w:lang w:val="en-GB"/>
          </w:rPr>
          <w:t>www.nova-institute.eu</w:t>
        </w:r>
      </w:hyperlink>
      <w:r w:rsidRPr="009507A1">
        <w:rPr>
          <w:lang w:val="en-GB"/>
        </w:rPr>
        <w:t xml:space="preserve"> </w:t>
      </w:r>
      <w:r w:rsidR="008A13F9" w:rsidRPr="00FD7B73">
        <w:rPr>
          <w:lang w:val="en-GB"/>
        </w:rPr>
        <w:t>– all services and studies at</w:t>
      </w:r>
      <w:r w:rsidRPr="009507A1">
        <w:rPr>
          <w:lang w:val="en-GB"/>
        </w:rPr>
        <w:t xml:space="preserve"> </w:t>
      </w:r>
      <w:hyperlink r:id="rId13" w:history="1">
        <w:r w:rsidR="00DB1B2B" w:rsidRPr="00C12974">
          <w:rPr>
            <w:rStyle w:val="Hyperlink"/>
            <w:lang w:val="en-GB"/>
          </w:rPr>
          <w:t>www.bio-based.eu</w:t>
        </w:r>
      </w:hyperlink>
      <w:r w:rsidR="00DB1B2B" w:rsidRPr="00C12974">
        <w:rPr>
          <w:lang w:val="en-GB"/>
        </w:rPr>
        <w:t xml:space="preserve"> </w:t>
      </w:r>
    </w:p>
    <w:p w14:paraId="1F9174CD" w14:textId="77777777" w:rsidR="00340769" w:rsidRPr="009507A1" w:rsidRDefault="00340769" w:rsidP="0038359F">
      <w:pPr>
        <w:rPr>
          <w:lang w:val="en-GB"/>
        </w:rPr>
      </w:pPr>
      <w:r w:rsidRPr="009507A1">
        <w:rPr>
          <w:lang w:val="en-GB"/>
        </w:rPr>
        <w:t xml:space="preserve">Email: </w:t>
      </w:r>
      <w:hyperlink r:id="rId14" w:history="1">
        <w:r w:rsidRPr="009507A1">
          <w:rPr>
            <w:color w:val="0000FF"/>
            <w:u w:val="single"/>
            <w:lang w:val="en-GB"/>
          </w:rPr>
          <w:t>contact@nova-institut.de</w:t>
        </w:r>
      </w:hyperlink>
    </w:p>
    <w:p w14:paraId="2A3AAFF2" w14:textId="77777777" w:rsidR="002B5D82" w:rsidRPr="009507A1" w:rsidRDefault="00340769" w:rsidP="0038359F">
      <w:pPr>
        <w:rPr>
          <w:lang w:val="en-GB"/>
        </w:rPr>
      </w:pPr>
      <w:r w:rsidRPr="009507A1">
        <w:rPr>
          <w:lang w:val="en-GB"/>
        </w:rPr>
        <w:t>Phone: +49 (0) 22 33-48 14 40</w:t>
      </w:r>
    </w:p>
    <w:p w14:paraId="287C97BB" w14:textId="77777777" w:rsidR="00166393" w:rsidRPr="009507A1" w:rsidRDefault="00166393" w:rsidP="0038359F">
      <w:pPr>
        <w:rPr>
          <w:lang w:val="en-GB"/>
        </w:rPr>
      </w:pPr>
    </w:p>
    <w:p w14:paraId="17997B29" w14:textId="398172D9" w:rsidR="009314B2" w:rsidRPr="00C12974" w:rsidRDefault="00865DE4" w:rsidP="00865DE4">
      <w:pPr>
        <w:rPr>
          <w:lang w:val="en-GB"/>
        </w:rPr>
      </w:pPr>
      <w:r w:rsidRPr="009507A1">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9507A1">
        <w:rPr>
          <w:vertAlign w:val="subscript"/>
          <w:lang w:val="en-GB"/>
        </w:rPr>
        <w:t>2</w:t>
      </w:r>
      <w:r w:rsidRPr="009507A1">
        <w:rPr>
          <w:lang w:val="en-GB"/>
        </w:rPr>
        <w:t xml:space="preserve"> utilisation and recycling. </w:t>
      </w:r>
      <w:bookmarkStart w:id="6" w:name="OLE_LINK5"/>
      <w:bookmarkStart w:id="7" w:name="OLE_LINK6"/>
      <w:r w:rsidRPr="009507A1">
        <w:rPr>
          <w:lang w:val="en-GB"/>
        </w:rPr>
        <w:t>We offer our unique understanding to support the transition of your business into a climate neutral future</w:t>
      </w:r>
      <w:bookmarkEnd w:id="6"/>
      <w:bookmarkEnd w:id="7"/>
      <w:r w:rsidRPr="009507A1">
        <w:rPr>
          <w:lang w:val="en-GB"/>
        </w:rPr>
        <w:t xml:space="preserve">. </w:t>
      </w:r>
      <w:r w:rsidRPr="00C12974">
        <w:rPr>
          <w:lang w:val="en-GB"/>
        </w:rPr>
        <w:t xml:space="preserve">nova-Institute </w:t>
      </w:r>
      <w:r w:rsidR="00C1166A" w:rsidRPr="00C12974">
        <w:rPr>
          <w:lang w:val="en-GB"/>
        </w:rPr>
        <w:t xml:space="preserve">has </w:t>
      </w:r>
      <w:r w:rsidR="00906129" w:rsidRPr="00C12974">
        <w:rPr>
          <w:lang w:val="en-GB"/>
        </w:rPr>
        <w:t xml:space="preserve">more than </w:t>
      </w:r>
      <w:r w:rsidR="00C1166A" w:rsidRPr="00C12974">
        <w:rPr>
          <w:lang w:val="en-GB"/>
        </w:rPr>
        <w:t>40</w:t>
      </w:r>
      <w:r w:rsidRPr="00C12974">
        <w:rPr>
          <w:lang w:val="en-GB"/>
        </w:rPr>
        <w:t xml:space="preserve"> </w:t>
      </w:r>
      <w:r w:rsidR="00C1166A" w:rsidRPr="00C12974">
        <w:rPr>
          <w:lang w:val="en-GB"/>
        </w:rPr>
        <w:t>employees</w:t>
      </w:r>
      <w:r w:rsidRPr="00C12974">
        <w:rPr>
          <w:lang w:val="en-GB"/>
        </w:rPr>
        <w:t xml:space="preserve">. </w:t>
      </w:r>
    </w:p>
    <w:p w14:paraId="6F6FD8CB" w14:textId="77777777" w:rsidR="00865DE4" w:rsidRPr="009507A1" w:rsidRDefault="00865DE4" w:rsidP="00865DE4">
      <w:pPr>
        <w:rPr>
          <w:lang w:val="en-GB"/>
        </w:rPr>
      </w:pPr>
    </w:p>
    <w:p w14:paraId="58A1E133" w14:textId="77777777" w:rsidR="009314B2" w:rsidRPr="009507A1" w:rsidRDefault="009314B2" w:rsidP="0038359F">
      <w:pPr>
        <w:rPr>
          <w:b/>
          <w:lang w:val="en-GB"/>
        </w:rPr>
      </w:pPr>
      <w:r w:rsidRPr="009507A1">
        <w:rPr>
          <w:b/>
          <w:lang w:val="en-GB"/>
        </w:rPr>
        <w:t xml:space="preserve">Get the latest news from nova-Institute, subscribe at </w:t>
      </w:r>
      <w:hyperlink r:id="rId15" w:history="1">
        <w:r w:rsidRPr="009507A1">
          <w:rPr>
            <w:rStyle w:val="Hyperlink"/>
            <w:b/>
            <w:lang w:val="en-GB"/>
          </w:rPr>
          <w:t>www.bio-based.eu/email</w:t>
        </w:r>
      </w:hyperlink>
      <w:r w:rsidRPr="009507A1">
        <w:rPr>
          <w:b/>
          <w:lang w:val="en-GB"/>
        </w:rPr>
        <w:t xml:space="preserve"> </w:t>
      </w:r>
    </w:p>
    <w:p w14:paraId="761682B9" w14:textId="77777777" w:rsidR="009314B2" w:rsidRPr="009507A1" w:rsidRDefault="009314B2" w:rsidP="0038359F">
      <w:pPr>
        <w:rPr>
          <w:rFonts w:eastAsia="MS Mincho"/>
          <w:lang w:val="en-GB" w:eastAsia="de-DE"/>
        </w:rPr>
      </w:pPr>
    </w:p>
    <w:sectPr w:rsidR="009314B2" w:rsidRPr="009507A1"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AEA5D" w14:textId="77777777" w:rsidR="00834A82" w:rsidRDefault="00834A82" w:rsidP="008C7B30">
      <w:r>
        <w:separator/>
      </w:r>
    </w:p>
    <w:p w14:paraId="212DFBBB" w14:textId="77777777" w:rsidR="00834A82" w:rsidRDefault="00834A82" w:rsidP="008C7B30"/>
  </w:endnote>
  <w:endnote w:type="continuationSeparator" w:id="0">
    <w:p w14:paraId="4B16FB2D" w14:textId="77777777" w:rsidR="00834A82" w:rsidRDefault="00834A82" w:rsidP="008C7B30">
      <w:r>
        <w:continuationSeparator/>
      </w:r>
    </w:p>
    <w:p w14:paraId="4BAEC1CB" w14:textId="77777777" w:rsidR="00834A82" w:rsidRDefault="00834A82"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D50D5" w14:textId="77777777" w:rsidR="00834A82" w:rsidRDefault="00834A82" w:rsidP="008C7B30">
      <w:r>
        <w:separator/>
      </w:r>
    </w:p>
    <w:p w14:paraId="6F42BE4A" w14:textId="77777777" w:rsidR="00834A82" w:rsidRDefault="00834A82" w:rsidP="008C7B30"/>
  </w:footnote>
  <w:footnote w:type="continuationSeparator" w:id="0">
    <w:p w14:paraId="6555BB4C" w14:textId="77777777" w:rsidR="00834A82" w:rsidRDefault="00834A82" w:rsidP="008C7B30">
      <w:r>
        <w:continuationSeparator/>
      </w:r>
    </w:p>
    <w:p w14:paraId="24FF47B9" w14:textId="77777777" w:rsidR="00834A82" w:rsidRDefault="00834A82"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3196"/>
    <w:rsid w:val="00094F15"/>
    <w:rsid w:val="000A0BE7"/>
    <w:rsid w:val="000A1AF9"/>
    <w:rsid w:val="000A3765"/>
    <w:rsid w:val="000A52BE"/>
    <w:rsid w:val="000A62DA"/>
    <w:rsid w:val="000A7600"/>
    <w:rsid w:val="000B021D"/>
    <w:rsid w:val="000B1CE5"/>
    <w:rsid w:val="000B3CB2"/>
    <w:rsid w:val="000B4F52"/>
    <w:rsid w:val="000B538C"/>
    <w:rsid w:val="000B66F9"/>
    <w:rsid w:val="000B7057"/>
    <w:rsid w:val="000C1762"/>
    <w:rsid w:val="000C3228"/>
    <w:rsid w:val="000C4E70"/>
    <w:rsid w:val="000C599A"/>
    <w:rsid w:val="000C5B50"/>
    <w:rsid w:val="000D3264"/>
    <w:rsid w:val="000D444B"/>
    <w:rsid w:val="000E3E54"/>
    <w:rsid w:val="000F0E9B"/>
    <w:rsid w:val="000F103A"/>
    <w:rsid w:val="000F392B"/>
    <w:rsid w:val="000F415C"/>
    <w:rsid w:val="000F5E72"/>
    <w:rsid w:val="000F5E98"/>
    <w:rsid w:val="000F69B1"/>
    <w:rsid w:val="0010087E"/>
    <w:rsid w:val="00102422"/>
    <w:rsid w:val="00104039"/>
    <w:rsid w:val="00106106"/>
    <w:rsid w:val="001073B7"/>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1DCD"/>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35B2"/>
    <w:rsid w:val="001B4DB8"/>
    <w:rsid w:val="001B622D"/>
    <w:rsid w:val="001B6F59"/>
    <w:rsid w:val="001C2B18"/>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36A31"/>
    <w:rsid w:val="002409CB"/>
    <w:rsid w:val="00240C43"/>
    <w:rsid w:val="0024143B"/>
    <w:rsid w:val="00250210"/>
    <w:rsid w:val="00250B28"/>
    <w:rsid w:val="00251B32"/>
    <w:rsid w:val="0025384E"/>
    <w:rsid w:val="00254906"/>
    <w:rsid w:val="00257700"/>
    <w:rsid w:val="00261545"/>
    <w:rsid w:val="00261B98"/>
    <w:rsid w:val="00264FD5"/>
    <w:rsid w:val="00272000"/>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87F"/>
    <w:rsid w:val="0037692A"/>
    <w:rsid w:val="0038350A"/>
    <w:rsid w:val="0038359F"/>
    <w:rsid w:val="0038599F"/>
    <w:rsid w:val="00390F07"/>
    <w:rsid w:val="003942AB"/>
    <w:rsid w:val="00394F50"/>
    <w:rsid w:val="00395403"/>
    <w:rsid w:val="00396496"/>
    <w:rsid w:val="00397B85"/>
    <w:rsid w:val="003A06F7"/>
    <w:rsid w:val="003A2C03"/>
    <w:rsid w:val="003A56AD"/>
    <w:rsid w:val="003A622F"/>
    <w:rsid w:val="003A79D1"/>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3244"/>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3274"/>
    <w:rsid w:val="0049438F"/>
    <w:rsid w:val="00495948"/>
    <w:rsid w:val="00496158"/>
    <w:rsid w:val="00496872"/>
    <w:rsid w:val="00497484"/>
    <w:rsid w:val="004A33C7"/>
    <w:rsid w:val="004A5615"/>
    <w:rsid w:val="004A68D4"/>
    <w:rsid w:val="004A6D5A"/>
    <w:rsid w:val="004B11B9"/>
    <w:rsid w:val="004B267D"/>
    <w:rsid w:val="004B3361"/>
    <w:rsid w:val="004B340C"/>
    <w:rsid w:val="004B7D2D"/>
    <w:rsid w:val="004C247B"/>
    <w:rsid w:val="004C3B69"/>
    <w:rsid w:val="004C5DB1"/>
    <w:rsid w:val="004C719C"/>
    <w:rsid w:val="004C7E40"/>
    <w:rsid w:val="004D229E"/>
    <w:rsid w:val="004D27C3"/>
    <w:rsid w:val="004D2E33"/>
    <w:rsid w:val="004D3524"/>
    <w:rsid w:val="004D4FD7"/>
    <w:rsid w:val="004D55BC"/>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35EB"/>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55C"/>
    <w:rsid w:val="005A0B6A"/>
    <w:rsid w:val="005A0FEC"/>
    <w:rsid w:val="005A1902"/>
    <w:rsid w:val="005A2489"/>
    <w:rsid w:val="005A2F62"/>
    <w:rsid w:val="005A43F2"/>
    <w:rsid w:val="005A4803"/>
    <w:rsid w:val="005A5097"/>
    <w:rsid w:val="005A730B"/>
    <w:rsid w:val="005B1ADA"/>
    <w:rsid w:val="005B3735"/>
    <w:rsid w:val="005B3F01"/>
    <w:rsid w:val="005B46B5"/>
    <w:rsid w:val="005B560A"/>
    <w:rsid w:val="005C1F2A"/>
    <w:rsid w:val="005C2D4B"/>
    <w:rsid w:val="005C34A3"/>
    <w:rsid w:val="005C405A"/>
    <w:rsid w:val="005D386D"/>
    <w:rsid w:val="005D57C8"/>
    <w:rsid w:val="005D7D62"/>
    <w:rsid w:val="005E10A0"/>
    <w:rsid w:val="005E4AD0"/>
    <w:rsid w:val="005F589D"/>
    <w:rsid w:val="005F72E1"/>
    <w:rsid w:val="005F7D8D"/>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4EAA"/>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6B95"/>
    <w:rsid w:val="006B71F9"/>
    <w:rsid w:val="006B790C"/>
    <w:rsid w:val="006C51FB"/>
    <w:rsid w:val="006C602B"/>
    <w:rsid w:val="006D5EA7"/>
    <w:rsid w:val="006D6BFC"/>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3C69"/>
    <w:rsid w:val="00734252"/>
    <w:rsid w:val="007353DA"/>
    <w:rsid w:val="00735525"/>
    <w:rsid w:val="00740B7E"/>
    <w:rsid w:val="0074188D"/>
    <w:rsid w:val="007431E6"/>
    <w:rsid w:val="00743CEA"/>
    <w:rsid w:val="007459E1"/>
    <w:rsid w:val="00747E71"/>
    <w:rsid w:val="007511EB"/>
    <w:rsid w:val="00754D64"/>
    <w:rsid w:val="0075756A"/>
    <w:rsid w:val="0076172E"/>
    <w:rsid w:val="00762A09"/>
    <w:rsid w:val="00763047"/>
    <w:rsid w:val="00770992"/>
    <w:rsid w:val="007716D8"/>
    <w:rsid w:val="007718E5"/>
    <w:rsid w:val="007730C4"/>
    <w:rsid w:val="00776123"/>
    <w:rsid w:val="00781AF3"/>
    <w:rsid w:val="007867C8"/>
    <w:rsid w:val="00787830"/>
    <w:rsid w:val="00790489"/>
    <w:rsid w:val="0079107A"/>
    <w:rsid w:val="007915D8"/>
    <w:rsid w:val="007946C9"/>
    <w:rsid w:val="00794836"/>
    <w:rsid w:val="007953E8"/>
    <w:rsid w:val="00795459"/>
    <w:rsid w:val="0079662F"/>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AF0"/>
    <w:rsid w:val="00802828"/>
    <w:rsid w:val="00802B3A"/>
    <w:rsid w:val="00805348"/>
    <w:rsid w:val="00805D76"/>
    <w:rsid w:val="008123A6"/>
    <w:rsid w:val="008131A5"/>
    <w:rsid w:val="00821E5D"/>
    <w:rsid w:val="00822DE6"/>
    <w:rsid w:val="00823B13"/>
    <w:rsid w:val="00826591"/>
    <w:rsid w:val="00826A47"/>
    <w:rsid w:val="00827529"/>
    <w:rsid w:val="00827DF8"/>
    <w:rsid w:val="00832E38"/>
    <w:rsid w:val="00834A82"/>
    <w:rsid w:val="00835938"/>
    <w:rsid w:val="0084158F"/>
    <w:rsid w:val="00850153"/>
    <w:rsid w:val="008530B4"/>
    <w:rsid w:val="00857854"/>
    <w:rsid w:val="00861473"/>
    <w:rsid w:val="00865DE4"/>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4775"/>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167"/>
    <w:rsid w:val="008F452E"/>
    <w:rsid w:val="008F5E20"/>
    <w:rsid w:val="008F7BA0"/>
    <w:rsid w:val="0090336E"/>
    <w:rsid w:val="009044E4"/>
    <w:rsid w:val="009058C5"/>
    <w:rsid w:val="00906129"/>
    <w:rsid w:val="00910EA9"/>
    <w:rsid w:val="009139B3"/>
    <w:rsid w:val="00916C4F"/>
    <w:rsid w:val="009174C9"/>
    <w:rsid w:val="009175C8"/>
    <w:rsid w:val="00922D09"/>
    <w:rsid w:val="009314B2"/>
    <w:rsid w:val="009341DD"/>
    <w:rsid w:val="00934BA8"/>
    <w:rsid w:val="009405CF"/>
    <w:rsid w:val="00941869"/>
    <w:rsid w:val="009439C5"/>
    <w:rsid w:val="009507A1"/>
    <w:rsid w:val="009527B1"/>
    <w:rsid w:val="00954087"/>
    <w:rsid w:val="009633F8"/>
    <w:rsid w:val="009647AD"/>
    <w:rsid w:val="00967C63"/>
    <w:rsid w:val="00972FD2"/>
    <w:rsid w:val="0097581B"/>
    <w:rsid w:val="009812FD"/>
    <w:rsid w:val="009825CF"/>
    <w:rsid w:val="009832EA"/>
    <w:rsid w:val="00984063"/>
    <w:rsid w:val="0098503E"/>
    <w:rsid w:val="009851D5"/>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441E"/>
    <w:rsid w:val="009C5D59"/>
    <w:rsid w:val="009C684F"/>
    <w:rsid w:val="009D22F5"/>
    <w:rsid w:val="009D43F0"/>
    <w:rsid w:val="009D5F7B"/>
    <w:rsid w:val="009D5FA0"/>
    <w:rsid w:val="009D6511"/>
    <w:rsid w:val="009E1914"/>
    <w:rsid w:val="009E1F8C"/>
    <w:rsid w:val="009E2FD0"/>
    <w:rsid w:val="009E3EF8"/>
    <w:rsid w:val="009E45F4"/>
    <w:rsid w:val="009F14E0"/>
    <w:rsid w:val="009F2FBA"/>
    <w:rsid w:val="009F5327"/>
    <w:rsid w:val="00A06CE6"/>
    <w:rsid w:val="00A07079"/>
    <w:rsid w:val="00A07711"/>
    <w:rsid w:val="00A15E63"/>
    <w:rsid w:val="00A16078"/>
    <w:rsid w:val="00A25698"/>
    <w:rsid w:val="00A2592A"/>
    <w:rsid w:val="00A3083D"/>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391"/>
    <w:rsid w:val="00AF3A22"/>
    <w:rsid w:val="00AF4C08"/>
    <w:rsid w:val="00AF6AFD"/>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0BA0"/>
    <w:rsid w:val="00BB62BA"/>
    <w:rsid w:val="00BB6D74"/>
    <w:rsid w:val="00BC4BAA"/>
    <w:rsid w:val="00BC59AA"/>
    <w:rsid w:val="00BC6A25"/>
    <w:rsid w:val="00BC6F78"/>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166A"/>
    <w:rsid w:val="00C1223F"/>
    <w:rsid w:val="00C12974"/>
    <w:rsid w:val="00C12982"/>
    <w:rsid w:val="00C12D0E"/>
    <w:rsid w:val="00C1366A"/>
    <w:rsid w:val="00C13CBB"/>
    <w:rsid w:val="00C1551A"/>
    <w:rsid w:val="00C200FB"/>
    <w:rsid w:val="00C22E46"/>
    <w:rsid w:val="00C23F74"/>
    <w:rsid w:val="00C244FB"/>
    <w:rsid w:val="00C3247D"/>
    <w:rsid w:val="00C32F8A"/>
    <w:rsid w:val="00C332AE"/>
    <w:rsid w:val="00C3556C"/>
    <w:rsid w:val="00C4185D"/>
    <w:rsid w:val="00C41A24"/>
    <w:rsid w:val="00C439AF"/>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42AC"/>
    <w:rsid w:val="00C86FA8"/>
    <w:rsid w:val="00C9072A"/>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200D"/>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87492"/>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12D4"/>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06820"/>
    <w:rsid w:val="00E1248E"/>
    <w:rsid w:val="00E1516B"/>
    <w:rsid w:val="00E172C8"/>
    <w:rsid w:val="00E25FBE"/>
    <w:rsid w:val="00E30103"/>
    <w:rsid w:val="00E31B90"/>
    <w:rsid w:val="00E3493C"/>
    <w:rsid w:val="00E3738C"/>
    <w:rsid w:val="00E3795C"/>
    <w:rsid w:val="00E400D7"/>
    <w:rsid w:val="00E40D48"/>
    <w:rsid w:val="00E45EF6"/>
    <w:rsid w:val="00E5114C"/>
    <w:rsid w:val="00E545F6"/>
    <w:rsid w:val="00E5464E"/>
    <w:rsid w:val="00E54F37"/>
    <w:rsid w:val="00E57D27"/>
    <w:rsid w:val="00E61037"/>
    <w:rsid w:val="00E617A6"/>
    <w:rsid w:val="00E639BB"/>
    <w:rsid w:val="00E64631"/>
    <w:rsid w:val="00E64E1D"/>
    <w:rsid w:val="00E70599"/>
    <w:rsid w:val="00E73735"/>
    <w:rsid w:val="00E73BF5"/>
    <w:rsid w:val="00E7504F"/>
    <w:rsid w:val="00E7577B"/>
    <w:rsid w:val="00E76C40"/>
    <w:rsid w:val="00E81844"/>
    <w:rsid w:val="00E844F1"/>
    <w:rsid w:val="00E86F77"/>
    <w:rsid w:val="00E876C8"/>
    <w:rsid w:val="00E922FB"/>
    <w:rsid w:val="00E93566"/>
    <w:rsid w:val="00E961B7"/>
    <w:rsid w:val="00EA04F9"/>
    <w:rsid w:val="00EA43CD"/>
    <w:rsid w:val="00EA674F"/>
    <w:rsid w:val="00EA7592"/>
    <w:rsid w:val="00EB0E22"/>
    <w:rsid w:val="00EB16BF"/>
    <w:rsid w:val="00EB2062"/>
    <w:rsid w:val="00EB47B3"/>
    <w:rsid w:val="00EB7597"/>
    <w:rsid w:val="00EC0DC1"/>
    <w:rsid w:val="00EC3955"/>
    <w:rsid w:val="00EC5BB9"/>
    <w:rsid w:val="00EC762E"/>
    <w:rsid w:val="00ED05DC"/>
    <w:rsid w:val="00ED070E"/>
    <w:rsid w:val="00ED0F9B"/>
    <w:rsid w:val="00ED175C"/>
    <w:rsid w:val="00ED2829"/>
    <w:rsid w:val="00ED4EDA"/>
    <w:rsid w:val="00ED50B5"/>
    <w:rsid w:val="00ED5AC4"/>
    <w:rsid w:val="00EE1762"/>
    <w:rsid w:val="00EE52D8"/>
    <w:rsid w:val="00EE7E5B"/>
    <w:rsid w:val="00EF0129"/>
    <w:rsid w:val="00EF22D1"/>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6208"/>
    <w:rsid w:val="00F52878"/>
    <w:rsid w:val="00F60D9F"/>
    <w:rsid w:val="00F6514D"/>
    <w:rsid w:val="00F710CC"/>
    <w:rsid w:val="00F71AF7"/>
    <w:rsid w:val="00F75615"/>
    <w:rsid w:val="00F76AB4"/>
    <w:rsid w:val="00F80AAC"/>
    <w:rsid w:val="00F84494"/>
    <w:rsid w:val="00F86280"/>
    <w:rsid w:val="00F9188F"/>
    <w:rsid w:val="00F9332B"/>
    <w:rsid w:val="00F95931"/>
    <w:rsid w:val="00FA11DE"/>
    <w:rsid w:val="00FA4169"/>
    <w:rsid w:val="00FA6A5E"/>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D7B73"/>
    <w:rsid w:val="00FE16C3"/>
    <w:rsid w:val="00FE1E55"/>
    <w:rsid w:val="00FE45D0"/>
    <w:rsid w:val="00FF0CAA"/>
    <w:rsid w:val="00FF173E"/>
    <w:rsid w:val="00FF2985"/>
    <w:rsid w:val="00FF5094"/>
    <w:rsid w:val="00FF666B"/>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006188">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www.bio-based.eu/repor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8AB1-F3D5-E04C-9D71-A6377B3E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5952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Dahl</cp:lastModifiedBy>
  <cp:revision>2</cp:revision>
  <cp:lastPrinted>2020-11-24T14:37:00Z</cp:lastPrinted>
  <dcterms:created xsi:type="dcterms:W3CDTF">2020-11-25T07:44:00Z</dcterms:created>
  <dcterms:modified xsi:type="dcterms:W3CDTF">2020-11-25T07:44:00Z</dcterms:modified>
</cp:coreProperties>
</file>