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1E65B2" w14:textId="14E10AC8" w:rsidR="00DF7D42" w:rsidRDefault="00FE333C" w:rsidP="00251831">
      <w:pPr>
        <w:ind w:right="27"/>
        <w:rPr>
          <w:rFonts w:ascii="Arial" w:hAnsi="Arial" w:cs="Arial"/>
          <w:b/>
          <w:bCs/>
        </w:rPr>
      </w:pPr>
      <w:r w:rsidRPr="00FE333C">
        <w:rPr>
          <w:rFonts w:ascii="Arial" w:hAnsi="Arial" w:cs="Arial"/>
          <w:b/>
          <w:bCs/>
        </w:rPr>
        <w:t>Design zum Verlieben. Technik zum</w:t>
      </w:r>
      <w:r>
        <w:rPr>
          <w:rFonts w:ascii="Arial" w:hAnsi="Arial" w:cs="Arial"/>
          <w:b/>
          <w:bCs/>
        </w:rPr>
        <w:t xml:space="preserve"> Wohlfühlen.</w:t>
      </w:r>
    </w:p>
    <w:p w14:paraId="2CC34BC7" w14:textId="77777777" w:rsidR="00FE333C" w:rsidRDefault="00FE333C" w:rsidP="00251831">
      <w:pPr>
        <w:ind w:right="27"/>
        <w:rPr>
          <w:rFonts w:ascii="Arial" w:hAnsi="Arial" w:cs="Arial"/>
          <w:b/>
          <w:bCs/>
        </w:rPr>
      </w:pPr>
    </w:p>
    <w:p w14:paraId="7B6C72E6" w14:textId="4D34794D" w:rsidR="00C5375C" w:rsidRPr="00251831" w:rsidRDefault="00251831" w:rsidP="00251831">
      <w:pPr>
        <w:ind w:right="27"/>
        <w:rPr>
          <w:rFonts w:ascii="Arial" w:hAnsi="Arial" w:cs="Arial"/>
          <w:b/>
          <w:bCs/>
        </w:rPr>
      </w:pPr>
      <w:r w:rsidRPr="00251831">
        <w:rPr>
          <w:rFonts w:ascii="Arial" w:hAnsi="Arial" w:cs="Arial"/>
          <w:b/>
          <w:bCs/>
        </w:rPr>
        <w:t>Innovative Badlösungen für mehr Komfort, Hygiene und Nachhaltigkeit</w:t>
      </w:r>
    </w:p>
    <w:p w14:paraId="52F1ECB3" w14:textId="0772F1F5" w:rsidR="00DF7D42" w:rsidRPr="00DF7D42" w:rsidRDefault="00DF7D42" w:rsidP="00DF7D42">
      <w:pPr>
        <w:rPr>
          <w:rFonts w:ascii="Arial" w:hAnsi="Arial" w:cs="Arial"/>
          <w:b/>
          <w:bCs/>
        </w:rPr>
      </w:pPr>
      <w:bookmarkStart w:id="0" w:name="_Hlk151029131"/>
    </w:p>
    <w:p w14:paraId="09292910" w14:textId="2B497166" w:rsidR="00E558B1" w:rsidRPr="00E558B1" w:rsidRDefault="00E558B1" w:rsidP="00E558B1">
      <w:pPr>
        <w:numPr>
          <w:ilvl w:val="0"/>
          <w:numId w:val="10"/>
        </w:numPr>
        <w:rPr>
          <w:rFonts w:ascii="Arial" w:hAnsi="Arial" w:cs="Arial"/>
          <w:b/>
          <w:bCs/>
        </w:rPr>
      </w:pPr>
      <w:r w:rsidRPr="00E558B1">
        <w:rPr>
          <w:rFonts w:ascii="Arial" w:hAnsi="Arial" w:cs="Arial"/>
          <w:b/>
          <w:bCs/>
        </w:rPr>
        <w:t>Unsichtbare Technik, spürbare Wirkung:</w:t>
      </w:r>
      <w:r>
        <w:rPr>
          <w:rFonts w:ascii="Arial" w:hAnsi="Arial" w:cs="Arial"/>
          <w:b/>
          <w:bCs/>
        </w:rPr>
        <w:t xml:space="preserve"> </w:t>
      </w:r>
      <w:r w:rsidRPr="00E558B1">
        <w:rPr>
          <w:rFonts w:ascii="Arial" w:hAnsi="Arial" w:cs="Arial"/>
          <w:b/>
          <w:bCs/>
        </w:rPr>
        <w:t>Innovationen, die sich dezent integrieren</w:t>
      </w:r>
    </w:p>
    <w:p w14:paraId="0B190BA1" w14:textId="234F4A80" w:rsidR="00E558B1" w:rsidRPr="00E558B1" w:rsidRDefault="00E558B1" w:rsidP="00E558B1">
      <w:pPr>
        <w:numPr>
          <w:ilvl w:val="0"/>
          <w:numId w:val="10"/>
        </w:numPr>
        <w:rPr>
          <w:rFonts w:ascii="Arial" w:hAnsi="Arial" w:cs="Arial"/>
          <w:b/>
          <w:bCs/>
        </w:rPr>
      </w:pPr>
      <w:r w:rsidRPr="00E558B1">
        <w:rPr>
          <w:rFonts w:ascii="Arial" w:hAnsi="Arial" w:cs="Arial"/>
          <w:b/>
          <w:bCs/>
        </w:rPr>
        <w:t>Antibakterielle Oberflächen und smarte Funktionen:</w:t>
      </w:r>
      <w:r>
        <w:rPr>
          <w:rFonts w:ascii="Arial" w:hAnsi="Arial" w:cs="Arial"/>
          <w:b/>
          <w:bCs/>
        </w:rPr>
        <w:t xml:space="preserve"> </w:t>
      </w:r>
      <w:r w:rsidRPr="00E558B1">
        <w:rPr>
          <w:rFonts w:ascii="Arial" w:hAnsi="Arial" w:cs="Arial"/>
          <w:b/>
          <w:bCs/>
        </w:rPr>
        <w:t>Für ein neues Level an Reinheit</w:t>
      </w:r>
    </w:p>
    <w:p w14:paraId="5ADFD789" w14:textId="38A8A035" w:rsidR="00E558B1" w:rsidRPr="00E558B1" w:rsidRDefault="00E558B1" w:rsidP="00E558B1">
      <w:pPr>
        <w:numPr>
          <w:ilvl w:val="0"/>
          <w:numId w:val="10"/>
        </w:numPr>
        <w:rPr>
          <w:rFonts w:ascii="Arial" w:hAnsi="Arial" w:cs="Arial"/>
          <w:b/>
          <w:bCs/>
        </w:rPr>
      </w:pPr>
      <w:r w:rsidRPr="00E558B1">
        <w:rPr>
          <w:rFonts w:ascii="Arial" w:hAnsi="Arial" w:cs="Arial"/>
          <w:b/>
          <w:bCs/>
        </w:rPr>
        <w:t>Wasser sparen ohne Verzicht:</w:t>
      </w:r>
      <w:r w:rsidR="003F1A80">
        <w:rPr>
          <w:rFonts w:ascii="Arial" w:hAnsi="Arial" w:cs="Arial"/>
          <w:b/>
          <w:bCs/>
        </w:rPr>
        <w:t xml:space="preserve"> </w:t>
      </w:r>
      <w:r w:rsidRPr="00E558B1">
        <w:rPr>
          <w:rFonts w:ascii="Arial" w:hAnsi="Arial" w:cs="Arial"/>
          <w:b/>
          <w:bCs/>
        </w:rPr>
        <w:t>Nachhaltigkeit, die sich gut anfühlt</w:t>
      </w:r>
    </w:p>
    <w:p w14:paraId="054A88BD" w14:textId="77777777" w:rsidR="00DF7D42" w:rsidRPr="00DF7D42" w:rsidRDefault="00DF7D42" w:rsidP="00DF7D42">
      <w:pPr>
        <w:ind w:left="720"/>
        <w:rPr>
          <w:rFonts w:ascii="Arial" w:hAnsi="Arial" w:cs="Arial"/>
          <w:b/>
          <w:bCs/>
        </w:rPr>
      </w:pPr>
    </w:p>
    <w:p w14:paraId="3CD510B9" w14:textId="55C18B58" w:rsidR="00251831" w:rsidRDefault="00E558B1" w:rsidP="00C5375C">
      <w:pPr>
        <w:rPr>
          <w:rFonts w:ascii="Arial" w:hAnsi="Arial" w:cs="Arial"/>
        </w:rPr>
      </w:pPr>
      <w:r w:rsidRPr="00E558B1">
        <w:rPr>
          <w:rFonts w:ascii="Arial" w:hAnsi="Arial" w:cs="Arial"/>
        </w:rPr>
        <w:t>Das Badezimmer ist längst mehr als ein funktionaler Raum</w:t>
      </w:r>
      <w:r w:rsidR="003F1A80">
        <w:rPr>
          <w:rFonts w:ascii="Arial" w:hAnsi="Arial" w:cs="Arial"/>
        </w:rPr>
        <w:t>:</w:t>
      </w:r>
      <w:r w:rsidRPr="00E558B1">
        <w:rPr>
          <w:rFonts w:ascii="Arial" w:hAnsi="Arial" w:cs="Arial"/>
        </w:rPr>
        <w:t xml:space="preserve"> </w:t>
      </w:r>
      <w:r w:rsidR="003F1A80">
        <w:rPr>
          <w:rFonts w:ascii="Arial" w:hAnsi="Arial" w:cs="Arial"/>
        </w:rPr>
        <w:t>E</w:t>
      </w:r>
      <w:r w:rsidRPr="00E558B1">
        <w:rPr>
          <w:rFonts w:ascii="Arial" w:hAnsi="Arial" w:cs="Arial"/>
        </w:rPr>
        <w:t>s ist Rückzugsort, Wohlfühlzone und Technikwunder zugleich. Mit Lösungen, die sich nahtlos ins Design einfügen und den Alltag erleichtern, beginnt die Zukunft des Badezimmers schon heute.</w:t>
      </w:r>
    </w:p>
    <w:p w14:paraId="6618BD8B" w14:textId="77777777" w:rsidR="00E558B1" w:rsidRDefault="00E558B1" w:rsidP="00C5375C">
      <w:pPr>
        <w:rPr>
          <w:rFonts w:ascii="Arial" w:hAnsi="Arial" w:cs="Arial"/>
        </w:rPr>
      </w:pPr>
    </w:p>
    <w:p w14:paraId="1D25B186" w14:textId="458D454C" w:rsidR="00251831" w:rsidRDefault="00251831" w:rsidP="00E558B1">
      <w:pPr>
        <w:rPr>
          <w:rFonts w:ascii="Arial" w:hAnsi="Arial" w:cs="Arial"/>
        </w:rPr>
      </w:pPr>
      <w:r w:rsidRPr="00251831">
        <w:rPr>
          <w:rFonts w:ascii="Arial" w:hAnsi="Arial" w:cs="Arial"/>
          <w:b/>
          <w:bCs/>
        </w:rPr>
        <w:t>Das Wellness-WC</w:t>
      </w:r>
      <w:r w:rsidR="00C5375C" w:rsidRPr="00251831">
        <w:rPr>
          <w:rFonts w:ascii="Arial" w:hAnsi="Arial" w:cs="Arial"/>
          <w:b/>
          <w:bCs/>
        </w:rPr>
        <w:br/>
      </w:r>
      <w:r w:rsidR="00E558B1" w:rsidRPr="00E558B1">
        <w:rPr>
          <w:rFonts w:ascii="Arial" w:hAnsi="Arial" w:cs="Arial"/>
        </w:rPr>
        <w:t xml:space="preserve">Was aussieht wie ein klassisches WC, entpuppt sich als echtes Technikwunder: Die Dusch-WCs </w:t>
      </w:r>
      <w:r w:rsidR="00E558B1" w:rsidRPr="003F1A80">
        <w:rPr>
          <w:rFonts w:ascii="Arial" w:hAnsi="Arial" w:cs="Arial"/>
        </w:rPr>
        <w:t>der</w:t>
      </w:r>
      <w:r w:rsidR="003F1A80" w:rsidRPr="003F1A80">
        <w:rPr>
          <w:rFonts w:ascii="Arial" w:hAnsi="Arial" w:cs="Arial"/>
        </w:rPr>
        <w:t xml:space="preserve"> </w:t>
      </w:r>
      <w:r w:rsidR="00E558B1" w:rsidRPr="003F1A80">
        <w:rPr>
          <w:rFonts w:ascii="Arial" w:hAnsi="Arial" w:cs="Arial"/>
        </w:rPr>
        <w:t>SensoWash-Familie von Duravit</w:t>
      </w:r>
      <w:r w:rsidR="003F1A80">
        <w:rPr>
          <w:rFonts w:ascii="Arial" w:hAnsi="Arial" w:cs="Arial"/>
          <w:b/>
          <w:bCs/>
        </w:rPr>
        <w:t xml:space="preserve"> </w:t>
      </w:r>
      <w:r w:rsidR="00E558B1" w:rsidRPr="00E558B1">
        <w:rPr>
          <w:rFonts w:ascii="Arial" w:hAnsi="Arial" w:cs="Arial"/>
        </w:rPr>
        <w:t>vereinen modernste Hygienetechnologie mit intuitiver Bedienung und elegantem Design.</w:t>
      </w:r>
      <w:r w:rsidR="00EE101F">
        <w:rPr>
          <w:rFonts w:ascii="Arial" w:hAnsi="Arial" w:cs="Arial"/>
        </w:rPr>
        <w:t xml:space="preserve"> </w:t>
      </w:r>
      <w:r w:rsidR="00E558B1" w:rsidRPr="00E558B1">
        <w:rPr>
          <w:rFonts w:ascii="Arial" w:hAnsi="Arial" w:cs="Arial"/>
        </w:rPr>
        <w:t>Funktionen wie Gesäßdusche, Warmluftföhn, Geruchsabsaugung, UV-Desinfektion, Sitzheizung</w:t>
      </w:r>
      <w:r w:rsidR="00014480">
        <w:rPr>
          <w:rFonts w:ascii="Arial" w:hAnsi="Arial" w:cs="Arial"/>
        </w:rPr>
        <w:t xml:space="preserve"> und</w:t>
      </w:r>
      <w:r w:rsidR="00E558B1" w:rsidRPr="00E558B1">
        <w:rPr>
          <w:rFonts w:ascii="Arial" w:hAnsi="Arial" w:cs="Arial"/>
        </w:rPr>
        <w:t xml:space="preserve"> Nachtlicht bieten ein neues Komforterlebnis. Die Reinigung mit Wasser ist besonders gründlich und sanft</w:t>
      </w:r>
      <w:r w:rsidR="009C5FB5">
        <w:rPr>
          <w:rFonts w:ascii="Arial" w:hAnsi="Arial" w:cs="Arial"/>
        </w:rPr>
        <w:t xml:space="preserve">, also </w:t>
      </w:r>
      <w:r w:rsidR="00E558B1" w:rsidRPr="00E558B1">
        <w:rPr>
          <w:rFonts w:ascii="Arial" w:hAnsi="Arial" w:cs="Arial"/>
        </w:rPr>
        <w:t>ideal für empfindliche Haut</w:t>
      </w:r>
      <w:r w:rsidR="009C5FB5">
        <w:rPr>
          <w:rFonts w:ascii="Arial" w:hAnsi="Arial" w:cs="Arial"/>
        </w:rPr>
        <w:t xml:space="preserve">. Der </w:t>
      </w:r>
      <w:r w:rsidR="00E558B1" w:rsidRPr="00E558B1">
        <w:rPr>
          <w:rFonts w:ascii="Arial" w:hAnsi="Arial" w:cs="Arial"/>
        </w:rPr>
        <w:t>individuell einstellbare Duschstrahl</w:t>
      </w:r>
      <w:r w:rsidR="009C5FB5">
        <w:rPr>
          <w:rFonts w:ascii="Arial" w:hAnsi="Arial" w:cs="Arial"/>
        </w:rPr>
        <w:t xml:space="preserve"> sorgt für eine angenehme Nutzung und ein unvergleichbares Frischegefühl, während </w:t>
      </w:r>
      <w:r w:rsidR="00E558B1" w:rsidRPr="00E558B1">
        <w:rPr>
          <w:rFonts w:ascii="Arial" w:hAnsi="Arial" w:cs="Arial"/>
        </w:rPr>
        <w:t>ganz nebenbei Toilettenpapier eingespar</w:t>
      </w:r>
      <w:r w:rsidR="009C5FB5">
        <w:rPr>
          <w:rFonts w:ascii="Arial" w:hAnsi="Arial" w:cs="Arial"/>
        </w:rPr>
        <w:t>t</w:t>
      </w:r>
      <w:r w:rsidR="009C5FB5" w:rsidRPr="00E558B1">
        <w:rPr>
          <w:rFonts w:ascii="Arial" w:hAnsi="Arial" w:cs="Arial"/>
        </w:rPr>
        <w:t xml:space="preserve"> wird</w:t>
      </w:r>
      <w:r w:rsidR="00E558B1" w:rsidRPr="00E558B1">
        <w:rPr>
          <w:rFonts w:ascii="Arial" w:hAnsi="Arial" w:cs="Arial"/>
        </w:rPr>
        <w:t>. Das zeitlose Design lässt die intelligente Technik dezent im Hintergrund wirken.</w:t>
      </w:r>
    </w:p>
    <w:p w14:paraId="17CF8699" w14:textId="77777777" w:rsidR="00E558B1" w:rsidRPr="00251831" w:rsidRDefault="00E558B1" w:rsidP="00E558B1">
      <w:pPr>
        <w:rPr>
          <w:rFonts w:ascii="Arial" w:hAnsi="Arial" w:cs="Arial"/>
        </w:rPr>
      </w:pPr>
    </w:p>
    <w:p w14:paraId="5A4EEC92" w14:textId="3602C47A" w:rsidR="007C185D" w:rsidRPr="007C185D" w:rsidRDefault="00251831" w:rsidP="007C185D">
      <w:pPr>
        <w:rPr>
          <w:rFonts w:ascii="Arial" w:hAnsi="Arial" w:cs="Arial"/>
        </w:rPr>
      </w:pPr>
      <w:r w:rsidRPr="00251831">
        <w:rPr>
          <w:rFonts w:ascii="Arial" w:hAnsi="Arial" w:cs="Arial"/>
          <w:b/>
          <w:bCs/>
        </w:rPr>
        <w:t>Nachhaltig erfrisch</w:t>
      </w:r>
      <w:r>
        <w:rPr>
          <w:rFonts w:ascii="Arial" w:hAnsi="Arial" w:cs="Arial"/>
          <w:b/>
          <w:bCs/>
        </w:rPr>
        <w:t>t</w:t>
      </w:r>
      <w:r w:rsidRPr="00251831">
        <w:rPr>
          <w:rFonts w:ascii="Arial" w:hAnsi="Arial" w:cs="Arial"/>
          <w:b/>
          <w:bCs/>
        </w:rPr>
        <w:br/>
      </w:r>
      <w:r w:rsidR="007C185D" w:rsidRPr="007C185D">
        <w:rPr>
          <w:rFonts w:ascii="Arial" w:hAnsi="Arial" w:cs="Arial"/>
        </w:rPr>
        <w:t xml:space="preserve">Im Bereich der Armaturen zeigt sich besonders deutlich, wie ressourcenschonende Technologien und hoher </w:t>
      </w:r>
      <w:r w:rsidR="007C185D">
        <w:rPr>
          <w:rFonts w:ascii="Arial" w:hAnsi="Arial" w:cs="Arial"/>
        </w:rPr>
        <w:t>K</w:t>
      </w:r>
      <w:r w:rsidR="007C185D" w:rsidRPr="007C185D">
        <w:rPr>
          <w:rFonts w:ascii="Arial" w:hAnsi="Arial" w:cs="Arial"/>
        </w:rPr>
        <w:t xml:space="preserve">omfort miteinander harmonieren. Das </w:t>
      </w:r>
      <w:proofErr w:type="spellStart"/>
      <w:r w:rsidR="007C185D" w:rsidRPr="007C185D">
        <w:rPr>
          <w:rFonts w:ascii="Arial" w:hAnsi="Arial" w:cs="Arial"/>
        </w:rPr>
        <w:t>Shower</w:t>
      </w:r>
      <w:proofErr w:type="spellEnd"/>
      <w:r w:rsidR="007C185D" w:rsidRPr="007C185D">
        <w:rPr>
          <w:rFonts w:ascii="Arial" w:hAnsi="Arial" w:cs="Arial"/>
        </w:rPr>
        <w:t xml:space="preserve"> System </w:t>
      </w:r>
      <w:proofErr w:type="spellStart"/>
      <w:r w:rsidR="007C185D" w:rsidRPr="007C185D">
        <w:rPr>
          <w:rFonts w:ascii="Arial" w:hAnsi="Arial" w:cs="Arial"/>
        </w:rPr>
        <w:t>Shelf</w:t>
      </w:r>
      <w:proofErr w:type="spellEnd"/>
      <w:r w:rsidR="007C185D" w:rsidRPr="007C185D">
        <w:rPr>
          <w:rFonts w:ascii="Arial" w:hAnsi="Arial" w:cs="Arial"/>
        </w:rPr>
        <w:t xml:space="preserve"> 1050 erfüllt anspruchsvolle Anforderungen an Nachhaltigkeit und bietet gleichzeitig ein angenehmes Duscherlebnis. In der MinusFlow-Variante reduziert die Handbrause den Wasserverbrauch um bis zu 40 Prozent, während die Kopfbrause sogar bis zu 60 Prozent einsparen kann, ohne das Duschgefühl zu beeinträchtigen.</w:t>
      </w:r>
    </w:p>
    <w:p w14:paraId="20D679A7" w14:textId="77777777" w:rsidR="007C185D" w:rsidRPr="007C185D" w:rsidRDefault="007C185D" w:rsidP="007C185D">
      <w:pPr>
        <w:rPr>
          <w:rFonts w:ascii="Arial" w:hAnsi="Arial" w:cs="Arial"/>
        </w:rPr>
      </w:pPr>
      <w:r w:rsidRPr="007C185D">
        <w:rPr>
          <w:rFonts w:ascii="Arial" w:hAnsi="Arial" w:cs="Arial"/>
        </w:rPr>
        <w:t xml:space="preserve">Darüber hinaus sorgt der integrierte </w:t>
      </w:r>
      <w:proofErr w:type="spellStart"/>
      <w:r w:rsidRPr="007C185D">
        <w:rPr>
          <w:rFonts w:ascii="Arial" w:hAnsi="Arial" w:cs="Arial"/>
        </w:rPr>
        <w:t>Verbrühschutz</w:t>
      </w:r>
      <w:proofErr w:type="spellEnd"/>
      <w:r w:rsidRPr="007C185D">
        <w:rPr>
          <w:rFonts w:ascii="Arial" w:hAnsi="Arial" w:cs="Arial"/>
        </w:rPr>
        <w:t xml:space="preserve"> </w:t>
      </w:r>
      <w:proofErr w:type="spellStart"/>
      <w:r w:rsidRPr="007C185D">
        <w:rPr>
          <w:rFonts w:ascii="Arial" w:hAnsi="Arial" w:cs="Arial"/>
        </w:rPr>
        <w:t>HeatLock</w:t>
      </w:r>
      <w:proofErr w:type="spellEnd"/>
      <w:r w:rsidRPr="007C185D">
        <w:rPr>
          <w:rFonts w:ascii="Arial" w:hAnsi="Arial" w:cs="Arial"/>
        </w:rPr>
        <w:t xml:space="preserve"> für zusätzliche Sicherheit. Die Reinigung der Brausen gelingt dank der </w:t>
      </w:r>
      <w:proofErr w:type="spellStart"/>
      <w:r w:rsidRPr="007C185D">
        <w:rPr>
          <w:rFonts w:ascii="Arial" w:hAnsi="Arial" w:cs="Arial"/>
        </w:rPr>
        <w:t>EasyClean</w:t>
      </w:r>
      <w:proofErr w:type="spellEnd"/>
      <w:r w:rsidRPr="007C185D">
        <w:rPr>
          <w:rFonts w:ascii="Arial" w:hAnsi="Arial" w:cs="Arial"/>
        </w:rPr>
        <w:t xml:space="preserve">-Funktion besonders einfach, da sich Kalk und Schmutz mit dem Finger entfernen lassen </w:t>
      </w:r>
      <w:r w:rsidRPr="007C185D">
        <w:rPr>
          <w:rFonts w:ascii="Arial" w:hAnsi="Arial" w:cs="Arial"/>
        </w:rPr>
        <w:lastRenderedPageBreak/>
        <w:t>– ganz ohne aggressive Reinigungsmittel. Diese durchdachten Funktionen fördern nicht nur den verantwortungsvollen Umgang mit Wasser, sondern tragen auch zur Senkung der laufenden Kosten bei.</w:t>
      </w:r>
    </w:p>
    <w:p w14:paraId="66CDA6EB" w14:textId="77777777" w:rsidR="00C5375C" w:rsidRPr="00251831" w:rsidRDefault="00C5375C" w:rsidP="00C5375C">
      <w:pPr>
        <w:rPr>
          <w:rFonts w:ascii="Arial" w:hAnsi="Arial" w:cs="Arial"/>
        </w:rPr>
      </w:pPr>
    </w:p>
    <w:p w14:paraId="507B83D5" w14:textId="6AB3AB2A" w:rsidR="00251831" w:rsidRDefault="00251831" w:rsidP="00E558B1">
      <w:pPr>
        <w:rPr>
          <w:rFonts w:ascii="Arial" w:hAnsi="Arial" w:cs="Arial"/>
        </w:rPr>
      </w:pPr>
      <w:r w:rsidRPr="00251831">
        <w:rPr>
          <w:rFonts w:ascii="Arial" w:hAnsi="Arial" w:cs="Arial"/>
          <w:b/>
          <w:bCs/>
        </w:rPr>
        <w:t>Schutz</w:t>
      </w:r>
      <w:r>
        <w:rPr>
          <w:rFonts w:ascii="Arial" w:hAnsi="Arial" w:cs="Arial"/>
          <w:b/>
          <w:bCs/>
        </w:rPr>
        <w:t>,</w:t>
      </w:r>
      <w:r w:rsidRPr="00251831">
        <w:rPr>
          <w:rFonts w:ascii="Arial" w:hAnsi="Arial" w:cs="Arial"/>
          <w:b/>
          <w:bCs/>
        </w:rPr>
        <w:t xml:space="preserve"> der blei</w:t>
      </w:r>
      <w:r>
        <w:rPr>
          <w:rFonts w:ascii="Arial" w:hAnsi="Arial" w:cs="Arial"/>
          <w:b/>
          <w:bCs/>
        </w:rPr>
        <w:t>bt</w:t>
      </w:r>
      <w:r w:rsidRPr="00251831">
        <w:rPr>
          <w:rFonts w:ascii="Arial" w:hAnsi="Arial" w:cs="Arial"/>
          <w:b/>
          <w:bCs/>
        </w:rPr>
        <w:br/>
      </w:r>
      <w:r w:rsidR="002105AF" w:rsidRPr="002105AF">
        <w:rPr>
          <w:rFonts w:ascii="Arial" w:hAnsi="Arial" w:cs="Arial"/>
        </w:rPr>
        <w:t>Moderne Badezimmerlösungen setzen heute nicht nur auf Design und Komfort, sondern auch auf intelligente Oberflächen, die Hygiene spürbar erleichtern.</w:t>
      </w:r>
      <w:r w:rsidR="00E558B1" w:rsidRPr="009C5FB5">
        <w:rPr>
          <w:rFonts w:ascii="Arial" w:hAnsi="Arial" w:cs="Arial"/>
        </w:rPr>
        <w:t xml:space="preserve"> Die neue 2-in-1-</w:t>
      </w:r>
      <w:r w:rsidR="00014480">
        <w:rPr>
          <w:rFonts w:ascii="Arial" w:hAnsi="Arial" w:cs="Arial"/>
        </w:rPr>
        <w:t>Glasur</w:t>
      </w:r>
      <w:r w:rsidR="009C5FB5" w:rsidRPr="009C5FB5">
        <w:rPr>
          <w:rFonts w:ascii="Arial" w:hAnsi="Arial" w:cs="Arial"/>
        </w:rPr>
        <w:t xml:space="preserve"> </w:t>
      </w:r>
      <w:proofErr w:type="spellStart"/>
      <w:r w:rsidR="00E558B1" w:rsidRPr="009C5FB5">
        <w:rPr>
          <w:rFonts w:ascii="Arial" w:hAnsi="Arial" w:cs="Arial"/>
        </w:rPr>
        <w:t>DuraShield</w:t>
      </w:r>
      <w:proofErr w:type="spellEnd"/>
      <w:r w:rsidR="00E558B1" w:rsidRPr="009C5FB5">
        <w:rPr>
          <w:rFonts w:ascii="Arial" w:hAnsi="Arial" w:cs="Arial"/>
          <w:vertAlign w:val="superscript"/>
        </w:rPr>
        <w:t>®</w:t>
      </w:r>
      <w:r w:rsidR="009C5FB5" w:rsidRPr="009C5FB5">
        <w:rPr>
          <w:rFonts w:ascii="Arial" w:hAnsi="Arial" w:cs="Arial"/>
        </w:rPr>
        <w:t xml:space="preserve"> </w:t>
      </w:r>
      <w:r w:rsidR="00E558B1" w:rsidRPr="009C5FB5">
        <w:rPr>
          <w:rFonts w:ascii="Arial" w:hAnsi="Arial" w:cs="Arial"/>
        </w:rPr>
        <w:t>schützt Keramikoberflächen dauerhaft vor Bakterien, Schmutz und Kalk.</w:t>
      </w:r>
      <w:r w:rsidR="00EE0977">
        <w:rPr>
          <w:rFonts w:ascii="Arial" w:hAnsi="Arial" w:cs="Arial"/>
        </w:rPr>
        <w:t xml:space="preserve"> </w:t>
      </w:r>
      <w:r w:rsidR="00E558B1" w:rsidRPr="009C5FB5">
        <w:rPr>
          <w:rFonts w:ascii="Arial" w:hAnsi="Arial" w:cs="Arial"/>
        </w:rPr>
        <w:t>Positiv geladene Metallionen bilden einen unsichtbaren Schutzschild, der innerhalb von 24 Stunden 99,99 % aller Bakterien eliminiert. Die nahezu porenfreie Oberfläche lässt Wasser und Schmutz einfach abperlen – für langanhaltende Frische ganz ohne zusätzlichen Reinigungsaufwand.</w:t>
      </w:r>
    </w:p>
    <w:p w14:paraId="0781EF64" w14:textId="77777777" w:rsidR="00E558B1" w:rsidRPr="00A32812" w:rsidRDefault="00E558B1" w:rsidP="00E558B1">
      <w:pPr>
        <w:rPr>
          <w:rFonts w:ascii="Arial" w:hAnsi="Arial" w:cs="Arial"/>
        </w:rPr>
      </w:pPr>
    </w:p>
    <w:p w14:paraId="376C0747" w14:textId="66FB17A9" w:rsidR="00251831" w:rsidRDefault="00251831" w:rsidP="00C5375C">
      <w:pPr>
        <w:rPr>
          <w:rFonts w:ascii="Arial" w:hAnsi="Arial" w:cs="Arial"/>
          <w:b/>
          <w:bCs/>
        </w:rPr>
      </w:pPr>
      <w:r w:rsidRPr="00251831">
        <w:rPr>
          <w:rFonts w:ascii="Arial" w:hAnsi="Arial" w:cs="Arial"/>
          <w:b/>
          <w:bCs/>
        </w:rPr>
        <w:t>Unsichtbare Kraft für sichtbare Sauberkeit</w:t>
      </w:r>
    </w:p>
    <w:bookmarkEnd w:id="0"/>
    <w:p w14:paraId="63248B7C" w14:textId="1E8F4FB8" w:rsidR="0016188C" w:rsidRPr="00E558B1" w:rsidRDefault="00E558B1" w:rsidP="00C5375C">
      <w:pPr>
        <w:ind w:right="27"/>
        <w:rPr>
          <w:rFonts w:ascii="Arial" w:hAnsi="Arial" w:cs="Arial"/>
        </w:rPr>
      </w:pPr>
      <w:r w:rsidRPr="00E558B1">
        <w:rPr>
          <w:rFonts w:ascii="Arial" w:hAnsi="Arial" w:cs="Arial"/>
        </w:rPr>
        <w:t xml:space="preserve">Für noch mehr Effizienz sorgt die Rotationsspülung </w:t>
      </w:r>
      <w:proofErr w:type="spellStart"/>
      <w:r w:rsidRPr="00E558B1">
        <w:rPr>
          <w:rFonts w:ascii="Arial" w:hAnsi="Arial" w:cs="Arial"/>
        </w:rPr>
        <w:t>DuraFlush</w:t>
      </w:r>
      <w:proofErr w:type="spellEnd"/>
      <w:r w:rsidRPr="00E558B1">
        <w:rPr>
          <w:rFonts w:ascii="Arial" w:hAnsi="Arial" w:cs="Arial"/>
          <w:vertAlign w:val="superscript"/>
        </w:rPr>
        <w:t>®</w:t>
      </w:r>
      <w:r w:rsidRPr="00E558B1">
        <w:rPr>
          <w:rFonts w:ascii="Arial" w:hAnsi="Arial" w:cs="Arial"/>
        </w:rPr>
        <w:t>: Im Inneren des</w:t>
      </w:r>
      <w:r>
        <w:rPr>
          <w:rFonts w:ascii="Arial" w:hAnsi="Arial" w:cs="Arial"/>
        </w:rPr>
        <w:t xml:space="preserve"> </w:t>
      </w:r>
      <w:r w:rsidRPr="00E558B1">
        <w:rPr>
          <w:rFonts w:ascii="Arial" w:hAnsi="Arial" w:cs="Arial"/>
        </w:rPr>
        <w:t>ME by Starck Hero Edition</w:t>
      </w:r>
      <w:r>
        <w:rPr>
          <w:rFonts w:ascii="Arial" w:hAnsi="Arial" w:cs="Arial"/>
        </w:rPr>
        <w:t xml:space="preserve"> </w:t>
      </w:r>
      <w:r w:rsidRPr="00E558B1">
        <w:rPr>
          <w:rFonts w:ascii="Arial" w:hAnsi="Arial" w:cs="Arial"/>
        </w:rPr>
        <w:t xml:space="preserve">erzeugt ein spiralförmiger Wasserwirbel eine gründliche, spritzfreie Reinigung </w:t>
      </w:r>
      <w:r>
        <w:rPr>
          <w:rFonts w:ascii="Arial" w:hAnsi="Arial" w:cs="Arial"/>
        </w:rPr>
        <w:t>und das</w:t>
      </w:r>
      <w:r w:rsidRPr="00E558B1">
        <w:rPr>
          <w:rFonts w:ascii="Arial" w:hAnsi="Arial" w:cs="Arial"/>
        </w:rPr>
        <w:t xml:space="preserve"> selbst bei reduziertem Wasserverbrauch von nur 4/2 Litern.</w:t>
      </w:r>
      <w:r w:rsidR="009C5FB5">
        <w:rPr>
          <w:rFonts w:ascii="Arial" w:hAnsi="Arial" w:cs="Arial"/>
        </w:rPr>
        <w:t xml:space="preserve"> </w:t>
      </w:r>
      <w:r w:rsidR="003F1A80" w:rsidRPr="003F1A80">
        <w:rPr>
          <w:rFonts w:ascii="Arial" w:hAnsi="Arial" w:cs="Arial"/>
        </w:rPr>
        <w:t>Dabei bleibt die Technologie unauffällig im Hintergrund und fällt nicht auf: sauber, geräuscharm und effektiv – auch bei der nächtlichen Nutzung.</w:t>
      </w:r>
      <w:r w:rsidR="003F1A80">
        <w:rPr>
          <w:rFonts w:ascii="Arial" w:hAnsi="Arial" w:cs="Arial"/>
        </w:rPr>
        <w:t xml:space="preserve"> Im Vordergrund steht das zeitlose und universelle Design des ME by Starck WCs. </w:t>
      </w:r>
    </w:p>
    <w:p w14:paraId="2BA1DC92" w14:textId="77777777" w:rsidR="0016188C" w:rsidRPr="0016188C" w:rsidRDefault="0016188C" w:rsidP="00C5375C">
      <w:pPr>
        <w:ind w:right="27"/>
        <w:rPr>
          <w:rFonts w:ascii="Arial" w:hAnsi="Arial" w:cs="Arial"/>
          <w:b/>
          <w:bCs/>
        </w:rPr>
      </w:pPr>
    </w:p>
    <w:p w14:paraId="5CA27CBF" w14:textId="77777777" w:rsidR="00C5375C" w:rsidRDefault="00C5375C" w:rsidP="00C5375C">
      <w:pPr>
        <w:ind w:right="27"/>
        <w:rPr>
          <w:rFonts w:ascii="Arial" w:hAnsi="Arial" w:cs="Arial"/>
          <w:b/>
          <w:bCs/>
        </w:rPr>
      </w:pPr>
      <w:r w:rsidRPr="00CC3ED2">
        <w:rPr>
          <w:rFonts w:ascii="Arial" w:hAnsi="Arial" w:cs="Arial"/>
          <w:b/>
          <w:bCs/>
        </w:rPr>
        <w:t>Bildunterschriften:</w:t>
      </w:r>
    </w:p>
    <w:p w14:paraId="0892B2C4" w14:textId="28075CBD" w:rsidR="00EE0977" w:rsidRPr="00E558B1" w:rsidRDefault="00EE0977" w:rsidP="00EE0977">
      <w:pPr>
        <w:ind w:right="27"/>
        <w:rPr>
          <w:rFonts w:ascii="Arial" w:hAnsi="Arial" w:cs="Arial"/>
          <w:i/>
          <w:iCs/>
        </w:rPr>
      </w:pPr>
      <w:r>
        <w:rPr>
          <w:rFonts w:ascii="Arial" w:hAnsi="Arial" w:cs="Arial"/>
          <w:i/>
          <w:iCs/>
        </w:rPr>
        <w:t>01_Design_Technology_SensoWash</w:t>
      </w:r>
    </w:p>
    <w:p w14:paraId="7EE0C3A5" w14:textId="36A1EFAA" w:rsidR="00EE0977" w:rsidRPr="000C66F7" w:rsidRDefault="00EE101F" w:rsidP="00EE0977">
      <w:pPr>
        <w:ind w:right="27"/>
        <w:rPr>
          <w:rFonts w:ascii="Arial" w:hAnsi="Arial" w:cs="Arial"/>
        </w:rPr>
      </w:pPr>
      <w:r w:rsidRPr="00EE101F">
        <w:rPr>
          <w:rFonts w:ascii="Arial" w:hAnsi="Arial" w:cs="Arial"/>
        </w:rPr>
        <w:t xml:space="preserve">Erwartungen übertroffen: Das Dusch-WC SensoWash Starck f überrascht mit seiner dezenten Optik, denn es ist auf den ersten Blick kaum von einem herkömmlichen WC zu unterscheiden. Im Inneren steckt jedoch modernste Technologie, die eine individuell anpassbare Reinigung ermöglicht und ein unvergleichliches Frischegefühl schafft. </w:t>
      </w:r>
      <w:r w:rsidR="00EE0977" w:rsidRPr="000C66F7">
        <w:rPr>
          <w:rFonts w:ascii="Arial" w:hAnsi="Arial" w:cs="Arial"/>
        </w:rPr>
        <w:t>(Bildquelle: Duravit AG)</w:t>
      </w:r>
    </w:p>
    <w:p w14:paraId="47E0726E" w14:textId="77777777" w:rsidR="00EE0977" w:rsidRPr="000C66F7" w:rsidRDefault="00EE0977" w:rsidP="00C5375C">
      <w:pPr>
        <w:ind w:right="27"/>
        <w:rPr>
          <w:rFonts w:ascii="Arial" w:hAnsi="Arial" w:cs="Arial"/>
          <w:i/>
          <w:iCs/>
        </w:rPr>
      </w:pPr>
    </w:p>
    <w:p w14:paraId="60988B5E" w14:textId="6547A5B0" w:rsidR="00C5375C" w:rsidRPr="000C66F7" w:rsidRDefault="00EE0977" w:rsidP="00C5375C">
      <w:pPr>
        <w:ind w:right="27"/>
        <w:rPr>
          <w:rFonts w:ascii="Arial" w:hAnsi="Arial" w:cs="Arial"/>
          <w:i/>
          <w:iCs/>
        </w:rPr>
      </w:pPr>
      <w:r w:rsidRPr="000C66F7">
        <w:rPr>
          <w:rFonts w:ascii="Arial" w:hAnsi="Arial" w:cs="Arial"/>
          <w:i/>
          <w:iCs/>
        </w:rPr>
        <w:t>02_Design_Technology_HeroEdition</w:t>
      </w:r>
    </w:p>
    <w:p w14:paraId="57278923" w14:textId="2235E812" w:rsidR="00C5375C" w:rsidRPr="000C66F7" w:rsidRDefault="00EE101F" w:rsidP="00C5375C">
      <w:pPr>
        <w:ind w:right="27"/>
        <w:rPr>
          <w:rFonts w:ascii="Arial" w:hAnsi="Arial" w:cs="Arial"/>
        </w:rPr>
      </w:pPr>
      <w:r w:rsidRPr="00EE101F">
        <w:rPr>
          <w:rFonts w:ascii="Arial" w:hAnsi="Arial" w:cs="Arial"/>
        </w:rPr>
        <w:t>Stil trifft Spülkraft</w:t>
      </w:r>
      <w:r w:rsidR="00251831" w:rsidRPr="00EE101F">
        <w:rPr>
          <w:rFonts w:ascii="Arial" w:hAnsi="Arial" w:cs="Arial"/>
        </w:rPr>
        <w:t xml:space="preserve">: </w:t>
      </w:r>
      <w:r w:rsidRPr="00EE101F">
        <w:rPr>
          <w:rFonts w:ascii="Arial" w:hAnsi="Arial" w:cs="Arial"/>
        </w:rPr>
        <w:t xml:space="preserve">Das Me by Starck Hero WC vereint ein ikonisches Design mit </w:t>
      </w:r>
      <w:r>
        <w:rPr>
          <w:rFonts w:ascii="Arial" w:hAnsi="Arial" w:cs="Arial"/>
        </w:rPr>
        <w:t xml:space="preserve">der </w:t>
      </w:r>
      <w:r w:rsidRPr="00EE101F">
        <w:rPr>
          <w:rFonts w:ascii="Arial" w:hAnsi="Arial" w:cs="Arial"/>
        </w:rPr>
        <w:t>innovativer Spültechnik</w:t>
      </w:r>
      <w:r>
        <w:rPr>
          <w:rFonts w:ascii="Arial" w:hAnsi="Arial" w:cs="Arial"/>
        </w:rPr>
        <w:t xml:space="preserve"> </w:t>
      </w:r>
      <w:proofErr w:type="spellStart"/>
      <w:r>
        <w:rPr>
          <w:rFonts w:ascii="Arial" w:hAnsi="Arial" w:cs="Arial"/>
        </w:rPr>
        <w:t>DuraFlush</w:t>
      </w:r>
      <w:proofErr w:type="spellEnd"/>
      <w:r w:rsidRPr="00E558B1">
        <w:rPr>
          <w:rFonts w:ascii="Arial" w:hAnsi="Arial" w:cs="Arial"/>
          <w:vertAlign w:val="superscript"/>
        </w:rPr>
        <w:t>®</w:t>
      </w:r>
      <w:r w:rsidRPr="00EE101F">
        <w:rPr>
          <w:rFonts w:ascii="Arial" w:hAnsi="Arial" w:cs="Arial"/>
        </w:rPr>
        <w:t>. Außen zeigt es sich stilvoll und klar, innen sorgt die leistungsstarke Spülung für hygienische Sauberkeit und höchsten Komfort.</w:t>
      </w:r>
      <w:r w:rsidR="00C5375C" w:rsidRPr="00EE101F">
        <w:rPr>
          <w:rFonts w:ascii="Arial" w:hAnsi="Arial" w:cs="Arial"/>
        </w:rPr>
        <w:t xml:space="preserve"> </w:t>
      </w:r>
      <w:r w:rsidR="00C5375C" w:rsidRPr="000C66F7">
        <w:rPr>
          <w:rFonts w:ascii="Arial" w:hAnsi="Arial" w:cs="Arial"/>
        </w:rPr>
        <w:t>(Bildquelle: Duravit AG)</w:t>
      </w:r>
    </w:p>
    <w:p w14:paraId="22C4E473" w14:textId="77777777" w:rsidR="00C5375C" w:rsidRPr="000C66F7" w:rsidRDefault="00C5375C" w:rsidP="00C5375C">
      <w:pPr>
        <w:ind w:right="27"/>
        <w:rPr>
          <w:rFonts w:ascii="Arial" w:hAnsi="Arial" w:cs="Arial"/>
        </w:rPr>
      </w:pPr>
    </w:p>
    <w:p w14:paraId="25B9E37E" w14:textId="7DF7C171" w:rsidR="00EE0977" w:rsidRPr="000C66F7" w:rsidRDefault="00EE0977" w:rsidP="00C5375C">
      <w:pPr>
        <w:ind w:right="27"/>
        <w:rPr>
          <w:rFonts w:ascii="Arial" w:hAnsi="Arial" w:cs="Arial"/>
          <w:i/>
          <w:iCs/>
        </w:rPr>
      </w:pPr>
      <w:r w:rsidRPr="000C66F7">
        <w:rPr>
          <w:rFonts w:ascii="Arial" w:hAnsi="Arial" w:cs="Arial"/>
          <w:i/>
          <w:iCs/>
        </w:rPr>
        <w:t>03_Design_Technology_ShowerShelf</w:t>
      </w:r>
    </w:p>
    <w:p w14:paraId="2E38654F" w14:textId="6C893437" w:rsidR="00C5375C" w:rsidRPr="00620818" w:rsidRDefault="00620818" w:rsidP="00C5375C">
      <w:pPr>
        <w:ind w:right="27"/>
        <w:rPr>
          <w:rFonts w:ascii="Arial" w:hAnsi="Arial" w:cs="Arial"/>
        </w:rPr>
      </w:pPr>
      <w:r w:rsidRPr="00620818">
        <w:rPr>
          <w:rFonts w:ascii="Arial" w:hAnsi="Arial" w:cs="Arial"/>
        </w:rPr>
        <w:lastRenderedPageBreak/>
        <w:t>Sparen ohne Verzicht</w:t>
      </w:r>
      <w:r>
        <w:rPr>
          <w:rFonts w:ascii="Arial" w:hAnsi="Arial" w:cs="Arial"/>
        </w:rPr>
        <w:t xml:space="preserve">: </w:t>
      </w:r>
      <w:r w:rsidR="00EE101F" w:rsidRPr="00EE101F">
        <w:rPr>
          <w:rFonts w:ascii="Arial" w:hAnsi="Arial" w:cs="Arial"/>
        </w:rPr>
        <w:t xml:space="preserve">Das </w:t>
      </w:r>
      <w:proofErr w:type="spellStart"/>
      <w:r w:rsidR="00EE101F" w:rsidRPr="00EE101F">
        <w:rPr>
          <w:rFonts w:ascii="Arial" w:hAnsi="Arial" w:cs="Arial"/>
        </w:rPr>
        <w:t>Shower</w:t>
      </w:r>
      <w:proofErr w:type="spellEnd"/>
      <w:r w:rsidR="00EE101F" w:rsidRPr="00EE101F">
        <w:rPr>
          <w:rFonts w:ascii="Arial" w:hAnsi="Arial" w:cs="Arial"/>
        </w:rPr>
        <w:t xml:space="preserve"> </w:t>
      </w:r>
      <w:proofErr w:type="spellStart"/>
      <w:r w:rsidR="00EE101F" w:rsidRPr="00EE101F">
        <w:rPr>
          <w:rFonts w:ascii="Arial" w:hAnsi="Arial" w:cs="Arial"/>
        </w:rPr>
        <w:t>Shelf</w:t>
      </w:r>
      <w:proofErr w:type="spellEnd"/>
      <w:r w:rsidR="00EE101F" w:rsidRPr="00EE101F">
        <w:rPr>
          <w:rFonts w:ascii="Arial" w:hAnsi="Arial" w:cs="Arial"/>
        </w:rPr>
        <w:t xml:space="preserve"> 1050 bietet nicht nur clevere Ablagefläche für Duschutensilien, sondern punktet auch mit nachhaltigen Funktionen</w:t>
      </w:r>
      <w:r w:rsidR="00EE101F">
        <w:rPr>
          <w:rFonts w:ascii="Arial" w:hAnsi="Arial" w:cs="Arial"/>
        </w:rPr>
        <w:t xml:space="preserve"> in der MinusFlow-Variante</w:t>
      </w:r>
      <w:r w:rsidR="00EE101F" w:rsidRPr="00EE101F">
        <w:rPr>
          <w:rFonts w:ascii="Arial" w:hAnsi="Arial" w:cs="Arial"/>
        </w:rPr>
        <w:t xml:space="preserve">, die den Wasserverbrauch reduzieren und das Duscherlebnis effizienter gestalten. </w:t>
      </w:r>
      <w:r w:rsidR="00C5375C" w:rsidRPr="00620818">
        <w:rPr>
          <w:rFonts w:ascii="Arial" w:hAnsi="Arial" w:cs="Arial"/>
        </w:rPr>
        <w:t>(Bildquelle: Duravit AG)</w:t>
      </w:r>
    </w:p>
    <w:p w14:paraId="4493521A" w14:textId="77777777" w:rsidR="00C5375C" w:rsidRPr="00620818" w:rsidRDefault="00C5375C" w:rsidP="00C5375C">
      <w:pPr>
        <w:ind w:right="27"/>
        <w:rPr>
          <w:rFonts w:ascii="Arial" w:hAnsi="Arial" w:cs="Arial"/>
        </w:rPr>
      </w:pPr>
    </w:p>
    <w:p w14:paraId="62C19772" w14:textId="379563A2" w:rsidR="00C5375C" w:rsidRPr="00E558B1" w:rsidRDefault="00EE0977" w:rsidP="00C5375C">
      <w:pPr>
        <w:ind w:right="27"/>
        <w:rPr>
          <w:rFonts w:ascii="Arial" w:hAnsi="Arial" w:cs="Arial"/>
          <w:i/>
          <w:iCs/>
        </w:rPr>
      </w:pPr>
      <w:r>
        <w:rPr>
          <w:rFonts w:ascii="Arial" w:hAnsi="Arial" w:cs="Arial"/>
          <w:i/>
          <w:iCs/>
        </w:rPr>
        <w:t>04_Design_Technology_DuraShield</w:t>
      </w:r>
    </w:p>
    <w:p w14:paraId="37DBCEC0" w14:textId="6BBAD0BD" w:rsidR="00C5375C" w:rsidRPr="00D301EB" w:rsidRDefault="002105AF" w:rsidP="00C5375C">
      <w:pPr>
        <w:ind w:right="27"/>
        <w:rPr>
          <w:rFonts w:ascii="Arial" w:hAnsi="Arial" w:cs="Arial"/>
        </w:rPr>
      </w:pPr>
      <w:r w:rsidRPr="002105AF">
        <w:rPr>
          <w:rFonts w:ascii="Arial" w:hAnsi="Arial" w:cs="Arial"/>
        </w:rPr>
        <w:t xml:space="preserve">Sorgenfrei sauber: Mit der </w:t>
      </w:r>
      <w:proofErr w:type="spellStart"/>
      <w:r w:rsidRPr="002105AF">
        <w:rPr>
          <w:rFonts w:ascii="Arial" w:hAnsi="Arial" w:cs="Arial"/>
        </w:rPr>
        <w:t>Dura</w:t>
      </w:r>
      <w:r>
        <w:rPr>
          <w:rFonts w:ascii="Arial" w:hAnsi="Arial" w:cs="Arial"/>
        </w:rPr>
        <w:t>S</w:t>
      </w:r>
      <w:r w:rsidRPr="002105AF">
        <w:rPr>
          <w:rFonts w:ascii="Arial" w:hAnsi="Arial" w:cs="Arial"/>
        </w:rPr>
        <w:t>hield</w:t>
      </w:r>
      <w:proofErr w:type="spellEnd"/>
      <w:r w:rsidRPr="00E558B1">
        <w:rPr>
          <w:rFonts w:ascii="Arial" w:hAnsi="Arial" w:cs="Arial"/>
          <w:vertAlign w:val="superscript"/>
        </w:rPr>
        <w:t>®</w:t>
      </w:r>
      <w:r w:rsidRPr="002105AF">
        <w:rPr>
          <w:rFonts w:ascii="Arial" w:hAnsi="Arial" w:cs="Arial"/>
        </w:rPr>
        <w:t xml:space="preserve"> 2-in-1 Schutzglasur wird Hygiene zum Selbstverständnis. Die pflegeleichte Oberfläche schützt zuverlässig vor Ablagerungen und sorgt für ein dauerhaft sauberes, sicheres Gefühl – für ein Bad, in dem man sich rundum wohlfühlt. </w:t>
      </w:r>
      <w:r w:rsidR="00C5375C" w:rsidRPr="00D301EB">
        <w:rPr>
          <w:rFonts w:ascii="Arial" w:hAnsi="Arial" w:cs="Arial"/>
        </w:rPr>
        <w:t>(Bildquelle: Duravit AG)</w:t>
      </w:r>
    </w:p>
    <w:p w14:paraId="6468EA57" w14:textId="77777777" w:rsidR="00EE0977" w:rsidRPr="00D301EB" w:rsidRDefault="00EE0977" w:rsidP="00C5375C">
      <w:pPr>
        <w:ind w:right="27"/>
        <w:rPr>
          <w:rFonts w:ascii="Arial" w:hAnsi="Arial" w:cs="Arial"/>
        </w:rPr>
      </w:pP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1513E8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38E5B32" w14:textId="2A236C0A" w:rsidR="00C5375C" w:rsidRDefault="00C5375C" w:rsidP="002F06F5">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0" w:history="1">
        <w:r w:rsidR="002F06F5" w:rsidRPr="00627202">
          <w:rPr>
            <w:rStyle w:val="Hyperlink"/>
            <w:rFonts w:ascii="Arial" w:hAnsi="Arial" w:cs="Arial"/>
            <w:b/>
            <w:bCs/>
            <w:sz w:val="18"/>
            <w:szCs w:val="18"/>
          </w:rPr>
          <w:t>https://dura-cloud.duravit.de/index.php/s/q3PgSCktTmAawaw</w:t>
        </w:r>
      </w:hyperlink>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E776" w14:textId="77777777" w:rsidR="00A805F6" w:rsidRDefault="00A805F6">
      <w:pPr>
        <w:spacing w:line="240" w:lineRule="auto"/>
      </w:pPr>
      <w:r>
        <w:separator/>
      </w:r>
    </w:p>
  </w:endnote>
  <w:endnote w:type="continuationSeparator" w:id="0">
    <w:p w14:paraId="6F22F6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0B6" w14:textId="77777777" w:rsidR="00A805F6" w:rsidRDefault="00A805F6">
      <w:pPr>
        <w:spacing w:line="240" w:lineRule="auto"/>
      </w:pPr>
      <w:r>
        <w:separator/>
      </w:r>
    </w:p>
  </w:footnote>
  <w:footnote w:type="continuationSeparator" w:id="0">
    <w:p w14:paraId="05A0FEE0"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256E22"/>
    <w:multiLevelType w:val="multilevel"/>
    <w:tmpl w:val="AD0E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C5110A"/>
    <w:multiLevelType w:val="multilevel"/>
    <w:tmpl w:val="9BB8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D61885"/>
    <w:multiLevelType w:val="multilevel"/>
    <w:tmpl w:val="DAA0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312333"/>
    <w:multiLevelType w:val="multilevel"/>
    <w:tmpl w:val="3B30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8"/>
  </w:num>
  <w:num w:numId="4" w16cid:durableId="321784565">
    <w:abstractNumId w:val="4"/>
  </w:num>
  <w:num w:numId="5" w16cid:durableId="444736143">
    <w:abstractNumId w:val="9"/>
  </w:num>
  <w:num w:numId="6" w16cid:durableId="891966706">
    <w:abstractNumId w:val="2"/>
  </w:num>
  <w:num w:numId="7" w16cid:durableId="55207362">
    <w:abstractNumId w:val="6"/>
  </w:num>
  <w:num w:numId="8" w16cid:durableId="1754935957">
    <w:abstractNumId w:val="5"/>
  </w:num>
  <w:num w:numId="9" w16cid:durableId="957026845">
    <w:abstractNumId w:val="3"/>
  </w:num>
  <w:num w:numId="10" w16cid:durableId="680595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14480"/>
    <w:rsid w:val="000250EF"/>
    <w:rsid w:val="00052A16"/>
    <w:rsid w:val="000701EC"/>
    <w:rsid w:val="000A5D7B"/>
    <w:rsid w:val="000B6DE2"/>
    <w:rsid w:val="000C66F7"/>
    <w:rsid w:val="000E304F"/>
    <w:rsid w:val="001132CF"/>
    <w:rsid w:val="00120622"/>
    <w:rsid w:val="00124B8D"/>
    <w:rsid w:val="0016188C"/>
    <w:rsid w:val="00180F70"/>
    <w:rsid w:val="001A521B"/>
    <w:rsid w:val="001B6B36"/>
    <w:rsid w:val="001C092C"/>
    <w:rsid w:val="001D7703"/>
    <w:rsid w:val="001E29FE"/>
    <w:rsid w:val="001F5209"/>
    <w:rsid w:val="002105AF"/>
    <w:rsid w:val="00251831"/>
    <w:rsid w:val="0027372E"/>
    <w:rsid w:val="00292B2D"/>
    <w:rsid w:val="002C5BC8"/>
    <w:rsid w:val="002C7A5F"/>
    <w:rsid w:val="002D4E93"/>
    <w:rsid w:val="002E5151"/>
    <w:rsid w:val="002E5D94"/>
    <w:rsid w:val="002F06F5"/>
    <w:rsid w:val="00321EE2"/>
    <w:rsid w:val="00340F47"/>
    <w:rsid w:val="00381A66"/>
    <w:rsid w:val="00384AFF"/>
    <w:rsid w:val="003A1529"/>
    <w:rsid w:val="003A36B9"/>
    <w:rsid w:val="003D34C4"/>
    <w:rsid w:val="003D377F"/>
    <w:rsid w:val="003E3CFF"/>
    <w:rsid w:val="003F1A80"/>
    <w:rsid w:val="003F5322"/>
    <w:rsid w:val="00412E3E"/>
    <w:rsid w:val="00467FF1"/>
    <w:rsid w:val="00481403"/>
    <w:rsid w:val="0049145C"/>
    <w:rsid w:val="00494726"/>
    <w:rsid w:val="004B493A"/>
    <w:rsid w:val="004B5435"/>
    <w:rsid w:val="004D07C5"/>
    <w:rsid w:val="00514FCF"/>
    <w:rsid w:val="005223B8"/>
    <w:rsid w:val="00526788"/>
    <w:rsid w:val="005B00D8"/>
    <w:rsid w:val="005B40F1"/>
    <w:rsid w:val="005C7517"/>
    <w:rsid w:val="005D6DF3"/>
    <w:rsid w:val="00600D9F"/>
    <w:rsid w:val="006044D6"/>
    <w:rsid w:val="00610843"/>
    <w:rsid w:val="00620818"/>
    <w:rsid w:val="00625244"/>
    <w:rsid w:val="006306B6"/>
    <w:rsid w:val="00656A2D"/>
    <w:rsid w:val="00660BDF"/>
    <w:rsid w:val="00665E95"/>
    <w:rsid w:val="00693958"/>
    <w:rsid w:val="006B02DB"/>
    <w:rsid w:val="006B6974"/>
    <w:rsid w:val="006B7D6A"/>
    <w:rsid w:val="006F479A"/>
    <w:rsid w:val="00750185"/>
    <w:rsid w:val="00752565"/>
    <w:rsid w:val="007806DE"/>
    <w:rsid w:val="00790BBA"/>
    <w:rsid w:val="007C185D"/>
    <w:rsid w:val="007C6A1A"/>
    <w:rsid w:val="007D78C0"/>
    <w:rsid w:val="007F4679"/>
    <w:rsid w:val="008061AA"/>
    <w:rsid w:val="00855838"/>
    <w:rsid w:val="0087213B"/>
    <w:rsid w:val="00880A7B"/>
    <w:rsid w:val="008A0B93"/>
    <w:rsid w:val="008B0059"/>
    <w:rsid w:val="008B66A1"/>
    <w:rsid w:val="008C4CF4"/>
    <w:rsid w:val="008C57E1"/>
    <w:rsid w:val="008E4C73"/>
    <w:rsid w:val="00914A66"/>
    <w:rsid w:val="009548DD"/>
    <w:rsid w:val="00960090"/>
    <w:rsid w:val="009858CA"/>
    <w:rsid w:val="00991EC4"/>
    <w:rsid w:val="009975F3"/>
    <w:rsid w:val="009A2D59"/>
    <w:rsid w:val="009C5FB5"/>
    <w:rsid w:val="00A0666C"/>
    <w:rsid w:val="00A32812"/>
    <w:rsid w:val="00A70FF8"/>
    <w:rsid w:val="00A805F6"/>
    <w:rsid w:val="00AA0C7C"/>
    <w:rsid w:val="00AA123D"/>
    <w:rsid w:val="00AB0799"/>
    <w:rsid w:val="00AB26B2"/>
    <w:rsid w:val="00AC397A"/>
    <w:rsid w:val="00AC46DF"/>
    <w:rsid w:val="00AE024B"/>
    <w:rsid w:val="00AE515C"/>
    <w:rsid w:val="00AF4D78"/>
    <w:rsid w:val="00B15419"/>
    <w:rsid w:val="00B72AA7"/>
    <w:rsid w:val="00B81081"/>
    <w:rsid w:val="00B90106"/>
    <w:rsid w:val="00BA6506"/>
    <w:rsid w:val="00BB625C"/>
    <w:rsid w:val="00BE0461"/>
    <w:rsid w:val="00BE441D"/>
    <w:rsid w:val="00BE6482"/>
    <w:rsid w:val="00BF05A9"/>
    <w:rsid w:val="00BF4CCF"/>
    <w:rsid w:val="00BF5406"/>
    <w:rsid w:val="00BF55BC"/>
    <w:rsid w:val="00C14243"/>
    <w:rsid w:val="00C15A51"/>
    <w:rsid w:val="00C27DDE"/>
    <w:rsid w:val="00C52D7F"/>
    <w:rsid w:val="00C5375C"/>
    <w:rsid w:val="00C55246"/>
    <w:rsid w:val="00C6121B"/>
    <w:rsid w:val="00C84CFE"/>
    <w:rsid w:val="00C92A74"/>
    <w:rsid w:val="00C93525"/>
    <w:rsid w:val="00CA1410"/>
    <w:rsid w:val="00CC3ED2"/>
    <w:rsid w:val="00D1384F"/>
    <w:rsid w:val="00D43201"/>
    <w:rsid w:val="00D46DEF"/>
    <w:rsid w:val="00D940E0"/>
    <w:rsid w:val="00DD6E2C"/>
    <w:rsid w:val="00DF7D42"/>
    <w:rsid w:val="00E34770"/>
    <w:rsid w:val="00E5178C"/>
    <w:rsid w:val="00E558B1"/>
    <w:rsid w:val="00E63105"/>
    <w:rsid w:val="00E81419"/>
    <w:rsid w:val="00EC0D07"/>
    <w:rsid w:val="00EC3D6B"/>
    <w:rsid w:val="00EC6F38"/>
    <w:rsid w:val="00ED0AEB"/>
    <w:rsid w:val="00ED469D"/>
    <w:rsid w:val="00ED5CE4"/>
    <w:rsid w:val="00EE0977"/>
    <w:rsid w:val="00EE101F"/>
    <w:rsid w:val="00EE2A25"/>
    <w:rsid w:val="00F3480F"/>
    <w:rsid w:val="00F42861"/>
    <w:rsid w:val="00F527CB"/>
    <w:rsid w:val="00F83C99"/>
    <w:rsid w:val="00F94A35"/>
    <w:rsid w:val="00FA1F53"/>
    <w:rsid w:val="00FC0D2E"/>
    <w:rsid w:val="00FE33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paragraph" w:styleId="StandardWeb">
    <w:name w:val="Normal (Web)"/>
    <w:basedOn w:val="Standard"/>
    <w:uiPriority w:val="99"/>
    <w:semiHidden/>
    <w:unhideWhenUsed/>
    <w:rsid w:val="00DF7D4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q3PgSCktTmAawa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4954</Characters>
  <Application>Microsoft Office Word</Application>
  <DocSecurity>0</DocSecurity>
  <Lines>107</Lines>
  <Paragraphs>30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5612</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4</cp:revision>
  <cp:lastPrinted>2024-03-19T08:12:00Z</cp:lastPrinted>
  <dcterms:created xsi:type="dcterms:W3CDTF">2025-09-08T05:27:00Z</dcterms:created>
  <dcterms:modified xsi:type="dcterms:W3CDTF">2025-09-11T07:41:00Z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