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82279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bookmarkStart w:id="0" w:name="_Hlk34742721"/>
      <w:bookmarkEnd w:id="0"/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1BA1246B" wp14:editId="0FFEE8A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F68E6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2B1843CE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5CEE003D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318C0C29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03412837" w14:textId="6EA40939" w:rsidR="000E2F6E" w:rsidRDefault="001A4FA4">
      <w:pPr>
        <w:spacing w:line="360" w:lineRule="auto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Optimale</w:t>
      </w:r>
      <w:r w:rsidRPr="001A4FA4">
        <w:rPr>
          <w:rFonts w:ascii="Arial Narrow" w:hAnsi="Arial Narrow"/>
          <w:b/>
          <w:lang w:val="de-DE"/>
        </w:rPr>
        <w:t xml:space="preserve"> Unterstützung </w:t>
      </w:r>
      <w:r w:rsidR="0038062A" w:rsidRPr="0038062A">
        <w:rPr>
          <w:rFonts w:ascii="Arial Narrow" w:hAnsi="Arial Narrow"/>
          <w:b/>
          <w:lang w:val="de-DE"/>
        </w:rPr>
        <w:t xml:space="preserve">bei </w:t>
      </w:r>
      <w:r w:rsidR="00A3450D">
        <w:rPr>
          <w:rFonts w:ascii="Arial Narrow" w:hAnsi="Arial Narrow"/>
          <w:b/>
          <w:lang w:val="de-DE"/>
        </w:rPr>
        <w:t>Kniev</w:t>
      </w:r>
      <w:r w:rsidR="0038062A">
        <w:rPr>
          <w:rFonts w:ascii="Arial Narrow" w:hAnsi="Arial Narrow"/>
          <w:b/>
          <w:lang w:val="de-DE"/>
        </w:rPr>
        <w:t>erletzungen</w:t>
      </w:r>
    </w:p>
    <w:p w14:paraId="4BC4C021" w14:textId="77777777" w:rsidR="001A4FA4" w:rsidRPr="008B2A7D" w:rsidRDefault="001A4FA4">
      <w:pPr>
        <w:spacing w:line="360" w:lineRule="auto"/>
        <w:rPr>
          <w:rFonts w:ascii="Arial Narrow" w:hAnsi="Arial Narrow"/>
          <w:lang w:val="de-DE"/>
        </w:rPr>
      </w:pPr>
    </w:p>
    <w:p w14:paraId="75B067EC" w14:textId="06A98E0E" w:rsidR="000E2F6E" w:rsidRPr="001A4FA4" w:rsidRDefault="001A4FA4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 xml:space="preserve">Neu: </w:t>
      </w:r>
      <w:proofErr w:type="spellStart"/>
      <w:r w:rsidRPr="001A4FA4">
        <w:rPr>
          <w:rFonts w:ascii="Arial Narrow" w:hAnsi="Arial Narrow"/>
          <w:b/>
          <w:sz w:val="28"/>
          <w:szCs w:val="28"/>
          <w:lang w:val="de-DE"/>
        </w:rPr>
        <w:t>Futuro</w:t>
      </w:r>
      <w:proofErr w:type="spellEnd"/>
      <w:r w:rsidRPr="001A4FA4">
        <w:rPr>
          <w:rFonts w:ascii="Arial Narrow" w:hAnsi="Arial Narrow"/>
          <w:b/>
          <w:sz w:val="28"/>
          <w:szCs w:val="28"/>
          <w:lang w:val="de-DE"/>
        </w:rPr>
        <w:t xml:space="preserve"> Knie-Bandage mit seitlicher Gelenkschiene</w:t>
      </w:r>
    </w:p>
    <w:p w14:paraId="0B8FAD72" w14:textId="77777777" w:rsidR="00014CDC" w:rsidRPr="00A51545" w:rsidRDefault="00014CDC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0DB2D535" w14:textId="168996B9" w:rsidR="00545F04" w:rsidRDefault="0038062A" w:rsidP="00014CDC">
      <w:pPr>
        <w:spacing w:line="360" w:lineRule="auto"/>
        <w:rPr>
          <w:rStyle w:val="pagetitle"/>
          <w:b/>
          <w:lang w:val="de-DE"/>
        </w:rPr>
      </w:pPr>
      <w:r w:rsidRPr="0038062A">
        <w:rPr>
          <w:rStyle w:val="pagetitle"/>
          <w:b/>
          <w:lang w:val="de-DE"/>
        </w:rPr>
        <w:t>Ein ungeschickter Tritt, eine falsche Bewegung und schon ist es passiert</w:t>
      </w:r>
      <w:r>
        <w:rPr>
          <w:rStyle w:val="pagetitle"/>
          <w:b/>
          <w:lang w:val="de-DE"/>
        </w:rPr>
        <w:t>: D</w:t>
      </w:r>
      <w:r w:rsidRPr="0038062A">
        <w:rPr>
          <w:rStyle w:val="pagetitle"/>
          <w:b/>
          <w:lang w:val="de-DE"/>
        </w:rPr>
        <w:t xml:space="preserve">as Knie verdreht sich, ist </w:t>
      </w:r>
      <w:r w:rsidR="00FB06A3">
        <w:rPr>
          <w:rStyle w:val="pagetitle"/>
          <w:b/>
          <w:lang w:val="de-DE"/>
        </w:rPr>
        <w:t>geprellt</w:t>
      </w:r>
      <w:r w:rsidRPr="0038062A">
        <w:rPr>
          <w:rStyle w:val="pagetitle"/>
          <w:b/>
          <w:lang w:val="de-DE"/>
        </w:rPr>
        <w:t xml:space="preserve"> oder die Bänder gezerrt. </w:t>
      </w:r>
      <w:r>
        <w:rPr>
          <w:rStyle w:val="pagetitle"/>
          <w:b/>
          <w:lang w:val="de-DE"/>
        </w:rPr>
        <w:t xml:space="preserve">Die neue </w:t>
      </w:r>
      <w:proofErr w:type="spellStart"/>
      <w:r>
        <w:rPr>
          <w:rStyle w:val="pagetitle"/>
          <w:b/>
          <w:lang w:val="de-DE"/>
        </w:rPr>
        <w:t>Futuro</w:t>
      </w:r>
      <w:proofErr w:type="spellEnd"/>
      <w:r>
        <w:rPr>
          <w:rStyle w:val="pagetitle"/>
          <w:b/>
          <w:lang w:val="de-DE"/>
        </w:rPr>
        <w:t xml:space="preserve"> Knie-Bandage von 3M mit </w:t>
      </w:r>
      <w:r w:rsidR="007A7312">
        <w:rPr>
          <w:rStyle w:val="pagetitle"/>
          <w:b/>
          <w:lang w:val="de-DE"/>
        </w:rPr>
        <w:t xml:space="preserve">seitlicher </w:t>
      </w:r>
      <w:r>
        <w:rPr>
          <w:rStyle w:val="pagetitle"/>
          <w:b/>
          <w:lang w:val="de-DE"/>
        </w:rPr>
        <w:t xml:space="preserve">Gelenkschiene </w:t>
      </w:r>
      <w:r w:rsidR="00FE18FE">
        <w:rPr>
          <w:rStyle w:val="pagetitle"/>
          <w:b/>
          <w:lang w:val="de-DE"/>
        </w:rPr>
        <w:t>ist</w:t>
      </w:r>
      <w:r>
        <w:rPr>
          <w:rStyle w:val="pagetitle"/>
          <w:b/>
          <w:lang w:val="de-DE"/>
        </w:rPr>
        <w:t xml:space="preserve"> </w:t>
      </w:r>
      <w:r w:rsidR="00FE18FE" w:rsidRPr="0038062A">
        <w:rPr>
          <w:rStyle w:val="pagetitle"/>
          <w:b/>
          <w:lang w:val="de-DE"/>
        </w:rPr>
        <w:t xml:space="preserve">nach einer </w:t>
      </w:r>
      <w:r w:rsidR="00D952F2">
        <w:rPr>
          <w:rStyle w:val="pagetitle"/>
          <w:b/>
          <w:lang w:val="de-DE"/>
        </w:rPr>
        <w:t>solchen</w:t>
      </w:r>
      <w:r w:rsidR="00FE18FE">
        <w:rPr>
          <w:rStyle w:val="pagetitle"/>
          <w:b/>
          <w:lang w:val="de-DE"/>
        </w:rPr>
        <w:t xml:space="preserve"> </w:t>
      </w:r>
      <w:r w:rsidR="00FE18FE" w:rsidRPr="0038062A">
        <w:rPr>
          <w:rStyle w:val="pagetitle"/>
          <w:b/>
          <w:lang w:val="de-DE"/>
        </w:rPr>
        <w:t>Verletzung</w:t>
      </w:r>
      <w:r w:rsidR="00FE18FE">
        <w:rPr>
          <w:rStyle w:val="pagetitle"/>
          <w:b/>
          <w:lang w:val="de-DE"/>
        </w:rPr>
        <w:t xml:space="preserve"> das optimale Hilfsmittel, um mobil zu bleiben. Denn </w:t>
      </w:r>
      <w:r w:rsidR="001D076F">
        <w:rPr>
          <w:rStyle w:val="pagetitle"/>
          <w:b/>
          <w:lang w:val="de-DE"/>
        </w:rPr>
        <w:t>s</w:t>
      </w:r>
      <w:r w:rsidR="00FE18FE">
        <w:rPr>
          <w:rStyle w:val="pagetitle"/>
          <w:b/>
          <w:lang w:val="de-DE"/>
        </w:rPr>
        <w:t xml:space="preserve">ie bietet </w:t>
      </w:r>
      <w:r w:rsidRPr="0038062A">
        <w:rPr>
          <w:rStyle w:val="pagetitle"/>
          <w:b/>
          <w:lang w:val="de-DE"/>
        </w:rPr>
        <w:t xml:space="preserve">das richtige Maß an </w:t>
      </w:r>
      <w:r>
        <w:rPr>
          <w:rStyle w:val="pagetitle"/>
          <w:b/>
          <w:lang w:val="de-DE"/>
        </w:rPr>
        <w:t xml:space="preserve">Stabilität und Kompression und ist </w:t>
      </w:r>
      <w:r w:rsidRPr="0038062A">
        <w:rPr>
          <w:rStyle w:val="pagetitle"/>
          <w:b/>
          <w:lang w:val="de-DE"/>
        </w:rPr>
        <w:t>gleichzeitig angenehm zu tragen.</w:t>
      </w:r>
    </w:p>
    <w:p w14:paraId="5B7C54E7" w14:textId="77777777" w:rsidR="000C54F8" w:rsidRPr="000C54F8" w:rsidRDefault="000C54F8" w:rsidP="00014CDC">
      <w:pPr>
        <w:spacing w:line="360" w:lineRule="auto"/>
        <w:rPr>
          <w:rStyle w:val="pagetitle"/>
          <w:lang w:val="de-DE"/>
        </w:rPr>
      </w:pPr>
    </w:p>
    <w:p w14:paraId="77CBA8AA" w14:textId="5A90BD51" w:rsidR="00740911" w:rsidRPr="00D952F2" w:rsidRDefault="0038062A" w:rsidP="006B601F">
      <w:pPr>
        <w:spacing w:line="360" w:lineRule="auto"/>
        <w:rPr>
          <w:rStyle w:val="pagetitle"/>
          <w:lang w:val="de-DE"/>
        </w:rPr>
      </w:pPr>
      <w:r w:rsidRPr="0038062A">
        <w:rPr>
          <w:rStyle w:val="pagetitle"/>
          <w:lang w:val="de-DE"/>
        </w:rPr>
        <w:t>Knieverletzungen gehören zu den häufigsten Verletzungen</w:t>
      </w:r>
      <w:r w:rsidR="001D076F">
        <w:rPr>
          <w:rStyle w:val="pagetitle"/>
          <w:lang w:val="de-DE"/>
        </w:rPr>
        <w:t xml:space="preserve"> - gerade beim Sport. </w:t>
      </w:r>
      <w:r w:rsidR="00146BA3">
        <w:rPr>
          <w:rStyle w:val="pagetitle"/>
          <w:lang w:val="de-DE"/>
        </w:rPr>
        <w:t xml:space="preserve">Zum Leidwesen vieler ist </w:t>
      </w:r>
      <w:r w:rsidR="00971868">
        <w:rPr>
          <w:rStyle w:val="pagetitle"/>
          <w:lang w:val="de-DE"/>
        </w:rPr>
        <w:t xml:space="preserve">auch </w:t>
      </w:r>
      <w:r w:rsidR="00146BA3">
        <w:rPr>
          <w:rStyle w:val="pagetitle"/>
          <w:lang w:val="de-DE"/>
        </w:rPr>
        <w:t xml:space="preserve">die Therapie </w:t>
      </w:r>
      <w:r w:rsidR="00D952F2">
        <w:rPr>
          <w:rStyle w:val="pagetitle"/>
          <w:lang w:val="de-DE"/>
        </w:rPr>
        <w:t>oft sehr langwierig</w:t>
      </w:r>
      <w:r w:rsidR="001D076F">
        <w:rPr>
          <w:rStyle w:val="pagetitle"/>
          <w:lang w:val="de-DE"/>
        </w:rPr>
        <w:t xml:space="preserve">. </w:t>
      </w:r>
      <w:r w:rsidR="00D952F2">
        <w:rPr>
          <w:rStyle w:val="pagetitle"/>
          <w:lang w:val="de-DE"/>
        </w:rPr>
        <w:t xml:space="preserve">3M hat deshalb jetzt eine neue Knie-Bandage der Marke </w:t>
      </w:r>
      <w:proofErr w:type="spellStart"/>
      <w:r w:rsidR="00D952F2">
        <w:rPr>
          <w:rStyle w:val="pagetitle"/>
          <w:lang w:val="de-DE"/>
        </w:rPr>
        <w:t>Futuro</w:t>
      </w:r>
      <w:proofErr w:type="spellEnd"/>
      <w:r w:rsidR="00D952F2">
        <w:rPr>
          <w:rStyle w:val="pagetitle"/>
          <w:lang w:val="de-DE"/>
        </w:rPr>
        <w:t xml:space="preserve"> </w:t>
      </w:r>
      <w:r w:rsidR="00146BA3">
        <w:rPr>
          <w:rStyle w:val="pagetitle"/>
          <w:lang w:val="de-DE"/>
        </w:rPr>
        <w:t xml:space="preserve">mit hohem Stützgrad </w:t>
      </w:r>
      <w:r w:rsidR="00D952F2">
        <w:rPr>
          <w:rStyle w:val="pagetitle"/>
          <w:lang w:val="de-DE"/>
        </w:rPr>
        <w:t>auf den Markt gebracht</w:t>
      </w:r>
      <w:r w:rsidR="00146BA3">
        <w:rPr>
          <w:rStyle w:val="pagetitle"/>
          <w:lang w:val="de-DE"/>
        </w:rPr>
        <w:t>. Sie hilft</w:t>
      </w:r>
      <w:r w:rsidR="00D952F2">
        <w:rPr>
          <w:rStyle w:val="pagetitle"/>
          <w:lang w:val="de-DE"/>
        </w:rPr>
        <w:t xml:space="preserve"> Betroffenen</w:t>
      </w:r>
      <w:r w:rsidR="00146BA3">
        <w:rPr>
          <w:rStyle w:val="pagetitle"/>
          <w:lang w:val="de-DE"/>
        </w:rPr>
        <w:t>,</w:t>
      </w:r>
      <w:r w:rsidR="00D952F2">
        <w:rPr>
          <w:rStyle w:val="pagetitle"/>
          <w:lang w:val="de-DE"/>
        </w:rPr>
        <w:t xml:space="preserve"> auch nach einer ernsteren Verletzung aktiv zu bleiben. Denn sie biete</w:t>
      </w:r>
      <w:r w:rsidR="00146BA3">
        <w:rPr>
          <w:rStyle w:val="pagetitle"/>
          <w:lang w:val="de-DE"/>
        </w:rPr>
        <w:t>t</w:t>
      </w:r>
      <w:r w:rsidR="00D952F2">
        <w:rPr>
          <w:rStyle w:val="pagetitle"/>
          <w:lang w:val="de-DE"/>
        </w:rPr>
        <w:t xml:space="preserve"> dem Knie </w:t>
      </w:r>
      <w:r w:rsidR="00D952F2" w:rsidRPr="00D952F2">
        <w:rPr>
          <w:lang w:val="de-DE"/>
        </w:rPr>
        <w:t xml:space="preserve">Halt </w:t>
      </w:r>
      <w:r w:rsidR="00D952F2">
        <w:rPr>
          <w:lang w:val="de-DE"/>
        </w:rPr>
        <w:t>und</w:t>
      </w:r>
      <w:r w:rsidR="00D952F2" w:rsidRPr="00D952F2">
        <w:rPr>
          <w:lang w:val="de-DE"/>
        </w:rPr>
        <w:t xml:space="preserve"> Stabilität</w:t>
      </w:r>
      <w:r w:rsidR="00D952F2">
        <w:rPr>
          <w:lang w:val="de-DE"/>
        </w:rPr>
        <w:t>, ohne es</w:t>
      </w:r>
      <w:r w:rsidR="00D952F2" w:rsidRPr="00D952F2">
        <w:rPr>
          <w:lang w:val="de-DE"/>
        </w:rPr>
        <w:t xml:space="preserve"> in seinen natürlichen Bewegungen</w:t>
      </w:r>
      <w:r w:rsidR="00D952F2">
        <w:rPr>
          <w:lang w:val="de-DE"/>
        </w:rPr>
        <w:t xml:space="preserve"> zu beschränken. </w:t>
      </w:r>
    </w:p>
    <w:p w14:paraId="5DF51058" w14:textId="77777777" w:rsidR="0038062A" w:rsidRDefault="0038062A" w:rsidP="006B601F">
      <w:pPr>
        <w:spacing w:line="360" w:lineRule="auto"/>
        <w:rPr>
          <w:rStyle w:val="pagetitle"/>
          <w:lang w:val="de-DE"/>
        </w:rPr>
      </w:pPr>
    </w:p>
    <w:p w14:paraId="5B126E2D" w14:textId="16687EFA" w:rsidR="00740911" w:rsidRDefault="00971868" w:rsidP="006B601F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Bestmögliche Unterstützung, maximaler Komfort</w:t>
      </w:r>
    </w:p>
    <w:p w14:paraId="79ADAEE7" w14:textId="0DD1A890" w:rsidR="00FB06A3" w:rsidRPr="00D21AE9" w:rsidRDefault="00D21AE9" w:rsidP="00FB06A3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Ganz gleich, ob das rechte oder linke Knie verletzt ist: Flexible</w:t>
      </w:r>
      <w:r w:rsidR="00D952F2" w:rsidRPr="00D952F2">
        <w:rPr>
          <w:rStyle w:val="pagetitle"/>
          <w:lang w:val="de-DE"/>
        </w:rPr>
        <w:t xml:space="preserve"> Scharniere </w:t>
      </w:r>
      <w:r>
        <w:rPr>
          <w:rStyle w:val="pagetitle"/>
          <w:lang w:val="de-DE"/>
        </w:rPr>
        <w:t>an</w:t>
      </w:r>
      <w:r w:rsidR="00D952F2" w:rsidRPr="00D952F2">
        <w:rPr>
          <w:rStyle w:val="pagetitle"/>
          <w:lang w:val="de-DE"/>
        </w:rPr>
        <w:t xml:space="preserve"> beiden Seiten </w:t>
      </w:r>
      <w:r w:rsidR="00146BA3">
        <w:rPr>
          <w:rStyle w:val="pagetitle"/>
          <w:lang w:val="de-DE"/>
        </w:rPr>
        <w:t xml:space="preserve">der </w:t>
      </w:r>
      <w:proofErr w:type="spellStart"/>
      <w:r w:rsidR="00146BA3">
        <w:rPr>
          <w:rStyle w:val="pagetitle"/>
          <w:lang w:val="de-DE"/>
        </w:rPr>
        <w:t>Futuro</w:t>
      </w:r>
      <w:proofErr w:type="spellEnd"/>
      <w:r w:rsidR="00146BA3">
        <w:rPr>
          <w:rStyle w:val="pagetitle"/>
          <w:lang w:val="de-DE"/>
        </w:rPr>
        <w:t xml:space="preserve"> Knie-Bandage sorgen </w:t>
      </w:r>
      <w:r>
        <w:rPr>
          <w:rStyle w:val="pagetitle"/>
          <w:lang w:val="de-DE"/>
        </w:rPr>
        <w:t xml:space="preserve">dafür, dass </w:t>
      </w:r>
      <w:r w:rsidR="00FB06A3">
        <w:rPr>
          <w:rStyle w:val="pagetitle"/>
          <w:lang w:val="de-DE"/>
        </w:rPr>
        <w:t>sie</w:t>
      </w:r>
      <w:r>
        <w:rPr>
          <w:rStyle w:val="pagetitle"/>
          <w:lang w:val="de-DE"/>
        </w:rPr>
        <w:t xml:space="preserve"> das </w:t>
      </w:r>
      <w:r w:rsidR="00FB06A3">
        <w:rPr>
          <w:rStyle w:val="pagetitle"/>
          <w:lang w:val="de-DE"/>
        </w:rPr>
        <w:t xml:space="preserve">sensible </w:t>
      </w:r>
      <w:r>
        <w:rPr>
          <w:rStyle w:val="pagetitle"/>
          <w:lang w:val="de-DE"/>
        </w:rPr>
        <w:t xml:space="preserve">Gelenk optimal </w:t>
      </w:r>
      <w:r w:rsidR="00146BA3">
        <w:rPr>
          <w:rStyle w:val="pagetitle"/>
          <w:lang w:val="de-DE"/>
        </w:rPr>
        <w:t>stabilisier</w:t>
      </w:r>
      <w:r>
        <w:rPr>
          <w:rStyle w:val="pagetitle"/>
          <w:lang w:val="de-DE"/>
        </w:rPr>
        <w:t>t</w:t>
      </w:r>
      <w:r w:rsidR="00D952F2" w:rsidRPr="00D952F2">
        <w:rPr>
          <w:rStyle w:val="pagetitle"/>
          <w:lang w:val="de-DE"/>
        </w:rPr>
        <w:t xml:space="preserve">. </w:t>
      </w:r>
      <w:r>
        <w:rPr>
          <w:rStyle w:val="pagetitle"/>
          <w:lang w:val="de-DE"/>
        </w:rPr>
        <w:t xml:space="preserve">Gleichzeitig </w:t>
      </w:r>
      <w:r w:rsidR="00FB06A3">
        <w:rPr>
          <w:rStyle w:val="pagetitle"/>
          <w:lang w:val="de-DE"/>
        </w:rPr>
        <w:t>schont und beruhigt die Polsterung rund um die Kniescheibe die Verletzung</w:t>
      </w:r>
      <w:r w:rsidR="00971868">
        <w:rPr>
          <w:rStyle w:val="pagetitle"/>
          <w:lang w:val="de-DE"/>
        </w:rPr>
        <w:t xml:space="preserve"> u</w:t>
      </w:r>
      <w:r w:rsidR="00FB06A3">
        <w:rPr>
          <w:rStyle w:val="pagetitle"/>
          <w:lang w:val="de-DE"/>
        </w:rPr>
        <w:t xml:space="preserve">nd </w:t>
      </w:r>
      <w:r w:rsidR="00971868">
        <w:rPr>
          <w:rStyle w:val="pagetitle"/>
          <w:lang w:val="de-DE"/>
        </w:rPr>
        <w:t>sorgt zusammen mit dem</w:t>
      </w:r>
      <w:r w:rsidR="00FB06A3">
        <w:rPr>
          <w:rStyle w:val="pagetitle"/>
          <w:lang w:val="de-DE"/>
        </w:rPr>
        <w:t xml:space="preserve"> s</w:t>
      </w:r>
      <w:r w:rsidR="00FB06A3" w:rsidRPr="00D21AE9">
        <w:rPr>
          <w:rStyle w:val="pagetitle"/>
          <w:lang w:val="de-DE"/>
        </w:rPr>
        <w:t>trapazierfähige</w:t>
      </w:r>
      <w:r w:rsidR="00971868">
        <w:rPr>
          <w:rStyle w:val="pagetitle"/>
          <w:lang w:val="de-DE"/>
        </w:rPr>
        <w:t>n</w:t>
      </w:r>
      <w:r w:rsidR="00FB06A3" w:rsidRPr="00D21AE9">
        <w:rPr>
          <w:rStyle w:val="pagetitle"/>
          <w:lang w:val="de-DE"/>
        </w:rPr>
        <w:t xml:space="preserve"> Neoprenmaterial</w:t>
      </w:r>
      <w:r w:rsidR="00971868">
        <w:rPr>
          <w:rStyle w:val="pagetitle"/>
          <w:lang w:val="de-DE"/>
        </w:rPr>
        <w:t xml:space="preserve"> </w:t>
      </w:r>
      <w:r w:rsidR="00FB06A3">
        <w:rPr>
          <w:rStyle w:val="pagetitle"/>
          <w:lang w:val="de-DE"/>
        </w:rPr>
        <w:t xml:space="preserve">für </w:t>
      </w:r>
      <w:r w:rsidR="00FB06A3" w:rsidRPr="00D21AE9">
        <w:rPr>
          <w:rStyle w:val="pagetitle"/>
          <w:lang w:val="de-DE"/>
        </w:rPr>
        <w:t>schmerzlindernde Wärme.</w:t>
      </w:r>
      <w:r w:rsidR="00FB06A3">
        <w:rPr>
          <w:rStyle w:val="pagetitle"/>
          <w:lang w:val="de-DE"/>
        </w:rPr>
        <w:t xml:space="preserve"> </w:t>
      </w:r>
      <w:r w:rsidR="00146BA3">
        <w:rPr>
          <w:rStyle w:val="pagetitle"/>
          <w:lang w:val="de-DE"/>
        </w:rPr>
        <w:t xml:space="preserve">Ein weiterer Vorteil: </w:t>
      </w:r>
      <w:r w:rsidR="00FB06A3">
        <w:rPr>
          <w:rStyle w:val="pagetitle"/>
          <w:lang w:val="de-DE"/>
        </w:rPr>
        <w:t xml:space="preserve">Durch das Spannen der Gurte an den </w:t>
      </w:r>
      <w:r w:rsidR="00A3450D">
        <w:rPr>
          <w:rStyle w:val="pagetitle"/>
          <w:lang w:val="de-DE"/>
        </w:rPr>
        <w:t xml:space="preserve">Seiten </w:t>
      </w:r>
      <w:r w:rsidR="00FB06A3">
        <w:rPr>
          <w:rStyle w:val="pagetitle"/>
          <w:lang w:val="de-DE"/>
        </w:rPr>
        <w:t xml:space="preserve">kann </w:t>
      </w:r>
      <w:r w:rsidR="00A3450D">
        <w:rPr>
          <w:rStyle w:val="pagetitle"/>
          <w:lang w:val="de-DE"/>
        </w:rPr>
        <w:t xml:space="preserve">sowohl die Kompression als auch der </w:t>
      </w:r>
      <w:r w:rsidR="00A3450D">
        <w:rPr>
          <w:rStyle w:val="pagetitle"/>
          <w:lang w:val="de-DE"/>
        </w:rPr>
        <w:lastRenderedPageBreak/>
        <w:t>Sitz der Bandage individuell angepasst werden</w:t>
      </w:r>
      <w:r w:rsidR="00971868">
        <w:rPr>
          <w:rStyle w:val="pagetitle"/>
          <w:lang w:val="de-DE"/>
        </w:rPr>
        <w:t xml:space="preserve"> - f</w:t>
      </w:r>
      <w:r w:rsidR="00A3450D">
        <w:rPr>
          <w:rStyle w:val="pagetitle"/>
          <w:lang w:val="de-DE"/>
        </w:rPr>
        <w:t xml:space="preserve">ür eine </w:t>
      </w:r>
      <w:r w:rsidR="00971868">
        <w:rPr>
          <w:rStyle w:val="pagetitle"/>
          <w:lang w:val="de-DE"/>
        </w:rPr>
        <w:t>bestmögliche</w:t>
      </w:r>
      <w:r w:rsidR="00A3450D">
        <w:rPr>
          <w:rStyle w:val="pagetitle"/>
          <w:lang w:val="de-DE"/>
        </w:rPr>
        <w:t xml:space="preserve"> </w:t>
      </w:r>
      <w:r w:rsidR="00146BA3">
        <w:rPr>
          <w:rStyle w:val="pagetitle"/>
          <w:lang w:val="de-DE"/>
        </w:rPr>
        <w:t>Unterstützung</w:t>
      </w:r>
      <w:r w:rsidR="00A3450D">
        <w:rPr>
          <w:rStyle w:val="pagetitle"/>
          <w:lang w:val="de-DE"/>
        </w:rPr>
        <w:t xml:space="preserve"> und maximalen Komfort.</w:t>
      </w:r>
    </w:p>
    <w:p w14:paraId="6B8D8AA2" w14:textId="38085A20" w:rsidR="00A928E3" w:rsidRDefault="00A928E3" w:rsidP="00A928E3">
      <w:pPr>
        <w:spacing w:line="360" w:lineRule="auto"/>
        <w:rPr>
          <w:rStyle w:val="pagetitle"/>
          <w:lang w:val="de-DE"/>
        </w:rPr>
      </w:pPr>
    </w:p>
    <w:p w14:paraId="08A053CF" w14:textId="52F21997" w:rsidR="00F37608" w:rsidRDefault="00294EAE" w:rsidP="006B601F">
      <w:pPr>
        <w:spacing w:line="360" w:lineRule="auto"/>
        <w:rPr>
          <w:rStyle w:val="pagetitle"/>
          <w:lang w:val="de-DE"/>
        </w:rPr>
      </w:pPr>
      <w:r w:rsidRPr="00294EAE">
        <w:rPr>
          <w:rStyle w:val="pagetitle"/>
          <w:lang w:val="de-DE"/>
        </w:rPr>
        <w:t xml:space="preserve">Weitere Informationen unter </w:t>
      </w:r>
      <w:hyperlink r:id="rId9" w:history="1">
        <w:r w:rsidR="00B176C5" w:rsidRPr="00B176C5">
          <w:rPr>
            <w:rStyle w:val="Hyperlink"/>
            <w:lang w:val="de-DE"/>
          </w:rPr>
          <w:t>https://www.3mdeutschland.de/3M/de_DE/futuro-eu/</w:t>
        </w:r>
      </w:hyperlink>
      <w:r w:rsidR="008E4D81" w:rsidRPr="00B176C5">
        <w:rPr>
          <w:rStyle w:val="pagetitle"/>
          <w:lang w:val="de-DE"/>
        </w:rPr>
        <w:t xml:space="preserve"> (DE), </w:t>
      </w:r>
      <w:hyperlink r:id="rId10" w:history="1">
        <w:r w:rsidR="00B176C5" w:rsidRPr="003313B9">
          <w:rPr>
            <w:rStyle w:val="Hyperlink"/>
            <w:lang w:val="de-DE"/>
          </w:rPr>
          <w:t>https://www.3maustria.at/3M/de_AT/futuro-eu/</w:t>
        </w:r>
      </w:hyperlink>
      <w:r w:rsidR="00B176C5">
        <w:rPr>
          <w:lang w:val="de-DE"/>
        </w:rPr>
        <w:t xml:space="preserve"> </w:t>
      </w:r>
      <w:r w:rsidR="008E4D81" w:rsidRPr="00B176C5">
        <w:rPr>
          <w:rStyle w:val="pagetitle"/>
          <w:lang w:val="de-DE"/>
        </w:rPr>
        <w:t xml:space="preserve"> (AT) und </w:t>
      </w:r>
      <w:hyperlink r:id="rId11" w:history="1">
        <w:r w:rsidR="00B176C5" w:rsidRPr="003313B9">
          <w:rPr>
            <w:rStyle w:val="Hyperlink"/>
            <w:lang w:val="de-DE"/>
          </w:rPr>
          <w:t>https://www.3mschweiz.ch/3M/de_CH/futuro-eu/</w:t>
        </w:r>
      </w:hyperlink>
      <w:r w:rsidR="00B176C5">
        <w:rPr>
          <w:lang w:val="de-DE"/>
        </w:rPr>
        <w:t xml:space="preserve"> </w:t>
      </w:r>
      <w:r w:rsidR="00B176C5" w:rsidRPr="00B176C5">
        <w:rPr>
          <w:rStyle w:val="pagetitle"/>
          <w:lang w:val="de-DE"/>
        </w:rPr>
        <w:t xml:space="preserve"> </w:t>
      </w:r>
      <w:r w:rsidR="008E4D81" w:rsidRPr="00B176C5">
        <w:rPr>
          <w:rStyle w:val="pagetitle"/>
          <w:lang w:val="de-DE"/>
        </w:rPr>
        <w:t>(CH)</w:t>
      </w:r>
    </w:p>
    <w:p w14:paraId="09BBDBC8" w14:textId="68F2DC76" w:rsidR="00294EAE" w:rsidRDefault="00294EAE" w:rsidP="006B601F">
      <w:pPr>
        <w:spacing w:line="360" w:lineRule="auto"/>
        <w:rPr>
          <w:rStyle w:val="pagetitle"/>
          <w:lang w:val="de-DE"/>
        </w:rPr>
      </w:pPr>
    </w:p>
    <w:p w14:paraId="06EB4840" w14:textId="1AA8EF1E" w:rsidR="00E10163" w:rsidRPr="007301D1" w:rsidRDefault="00E10163" w:rsidP="00E10163">
      <w:pPr>
        <w:rPr>
          <w:lang w:val="de-DE"/>
        </w:rPr>
      </w:pPr>
      <w:r w:rsidRPr="007301D1">
        <w:rPr>
          <w:lang w:val="de-DE"/>
        </w:rPr>
        <w:t xml:space="preserve">Neuss, den </w:t>
      </w:r>
      <w:r w:rsidR="00B176C5">
        <w:rPr>
          <w:lang w:val="de-DE"/>
        </w:rPr>
        <w:t>02.April</w:t>
      </w:r>
      <w:r w:rsidR="00A928E3">
        <w:rPr>
          <w:lang w:val="de-DE"/>
        </w:rPr>
        <w:t xml:space="preserve"> 2020</w:t>
      </w:r>
    </w:p>
    <w:p w14:paraId="0B3F6265" w14:textId="091AE51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19AE7770" w14:textId="2CA25F35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A3450D">
        <w:t>1.</w:t>
      </w:r>
      <w:r w:rsidR="00971868">
        <w:t>5</w:t>
      </w:r>
      <w:r w:rsidR="007A7312">
        <w:t>3</w:t>
      </w:r>
      <w:r w:rsidR="00971868">
        <w:t>3</w:t>
      </w:r>
    </w:p>
    <w:p w14:paraId="5528C6BF" w14:textId="77777777"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14:paraId="185D7D08" w14:textId="3683362D" w:rsidR="00D203A7" w:rsidRPr="007301D1" w:rsidRDefault="00D203A7" w:rsidP="00E10163">
      <w:pPr>
        <w:rPr>
          <w:rStyle w:val="pagetitle"/>
          <w:lang w:val="de-DE"/>
        </w:rPr>
      </w:pPr>
    </w:p>
    <w:p w14:paraId="5592681B" w14:textId="77777777"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14:paraId="6CB0C998" w14:textId="528D8B51"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BF2AE8">
        <w:rPr>
          <w:rStyle w:val="pagetitle"/>
          <w:bCs/>
          <w:lang w:val="de-DE"/>
        </w:rPr>
        <w:t>9</w:t>
      </w:r>
      <w:r w:rsidR="00E447CA">
        <w:rPr>
          <w:rStyle w:val="pagetitle"/>
          <w:bCs/>
          <w:lang w:val="de-DE"/>
        </w:rPr>
        <w:t>3</w:t>
      </w:r>
      <w:r w:rsidR="00BF2AE8"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69515C">
        <w:rPr>
          <w:rStyle w:val="pagetitle"/>
          <w:bCs/>
          <w:lang w:val="de-DE"/>
        </w:rPr>
        <w:t>8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1272BE">
        <w:rPr>
          <w:rStyle w:val="pagetitle"/>
          <w:bCs/>
          <w:lang w:val="de-DE"/>
        </w:rPr>
        <w:t xml:space="preserve">rund </w:t>
      </w:r>
      <w:r w:rsidR="00E447CA">
        <w:rPr>
          <w:rStyle w:val="pagetitle"/>
          <w:bCs/>
          <w:lang w:val="de-DE"/>
        </w:rPr>
        <w:t>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 w:rsidR="00492EAE"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14:paraId="5532BABD" w14:textId="7E38DFBD" w:rsidR="007067C7" w:rsidRPr="001C4395" w:rsidRDefault="00A3450D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40090E68" wp14:editId="385396E8">
            <wp:simplePos x="0" y="0"/>
            <wp:positionH relativeFrom="column">
              <wp:posOffset>4988560</wp:posOffset>
            </wp:positionH>
            <wp:positionV relativeFrom="paragraph">
              <wp:posOffset>19685</wp:posOffset>
            </wp:positionV>
            <wp:extent cx="808118" cy="1155700"/>
            <wp:effectExtent l="0" t="0" r="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niebandage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118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2BB81" w14:textId="361FD4F1"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und </w:t>
      </w:r>
      <w:proofErr w:type="spellStart"/>
      <w:r w:rsidR="00A928E3">
        <w:rPr>
          <w:b w:val="0"/>
          <w:bCs w:val="0"/>
          <w:i/>
          <w:iCs/>
          <w:color w:val="000000"/>
          <w:lang w:val="de-DE"/>
        </w:rPr>
        <w:t>Futuro</w:t>
      </w:r>
      <w:proofErr w:type="spellEnd"/>
      <w:r w:rsidRPr="007301D1">
        <w:rPr>
          <w:b w:val="0"/>
          <w:bCs w:val="0"/>
          <w:i/>
          <w:iCs/>
          <w:color w:val="000000"/>
          <w:lang w:val="de-DE"/>
        </w:rPr>
        <w:t xml:space="preserve"> sind Marken der 3M Company.</w:t>
      </w:r>
    </w:p>
    <w:p w14:paraId="33500B59" w14:textId="37EB2F67" w:rsidR="00E10163" w:rsidRPr="007301D1" w:rsidRDefault="00E10163" w:rsidP="00E10163">
      <w:pPr>
        <w:rPr>
          <w:lang w:val="de-DE"/>
        </w:rPr>
      </w:pPr>
    </w:p>
    <w:p w14:paraId="7CDD47E3" w14:textId="6ED5DFDB" w:rsidR="00423015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14:paraId="21BC5B70" w14:textId="7A453BC4" w:rsidR="00423015" w:rsidRDefault="00423015" w:rsidP="00423015">
      <w:pPr>
        <w:rPr>
          <w:rStyle w:val="pagetitle"/>
          <w:lang w:val="de-DE"/>
        </w:rPr>
      </w:pPr>
      <w:bookmarkStart w:id="1" w:name="_GoBack"/>
      <w:r>
        <w:rPr>
          <w:i/>
          <w:lang w:val="de-DE"/>
        </w:rPr>
        <w:t xml:space="preserve">3M </w:t>
      </w:r>
      <w:proofErr w:type="spellStart"/>
      <w:r>
        <w:rPr>
          <w:i/>
          <w:lang w:val="de-DE"/>
        </w:rPr>
        <w:t>Futuro</w:t>
      </w:r>
      <w:proofErr w:type="spellEnd"/>
      <w:r>
        <w:rPr>
          <w:i/>
          <w:lang w:val="de-DE"/>
        </w:rPr>
        <w:t xml:space="preserve"> </w:t>
      </w:r>
      <w:r w:rsidR="00A3450D">
        <w:rPr>
          <w:i/>
          <w:lang w:val="de-DE"/>
        </w:rPr>
        <w:t>Kni</w:t>
      </w:r>
      <w:r>
        <w:rPr>
          <w:i/>
          <w:lang w:val="de-DE"/>
        </w:rPr>
        <w:t>e</w:t>
      </w:r>
      <w:r w:rsidR="00A3450D">
        <w:rPr>
          <w:i/>
          <w:lang w:val="de-DE"/>
        </w:rPr>
        <w:t>-Bandage 1</w:t>
      </w:r>
      <w:bookmarkEnd w:id="1"/>
      <w:r w:rsidR="00E10163" w:rsidRPr="007301D1">
        <w:rPr>
          <w:i/>
          <w:lang w:val="de-DE"/>
        </w:rPr>
        <w:t>:</w:t>
      </w:r>
      <w:r w:rsidR="00E10163" w:rsidRPr="007301D1">
        <w:rPr>
          <w:lang w:val="de-DE"/>
        </w:rPr>
        <w:t xml:space="preserve"> </w:t>
      </w:r>
      <w:r>
        <w:rPr>
          <w:lang w:val="de-DE"/>
        </w:rPr>
        <w:t xml:space="preserve">Die neue 3M </w:t>
      </w:r>
      <w:proofErr w:type="spellStart"/>
      <w:r>
        <w:rPr>
          <w:lang w:val="de-DE"/>
        </w:rPr>
        <w:t>Futuro</w:t>
      </w:r>
      <w:proofErr w:type="spellEnd"/>
      <w:r>
        <w:rPr>
          <w:lang w:val="de-DE"/>
        </w:rPr>
        <w:t xml:space="preserve"> </w:t>
      </w:r>
      <w:r w:rsidR="00A3450D">
        <w:rPr>
          <w:lang w:val="de-DE"/>
        </w:rPr>
        <w:t>Knie-Bandage</w:t>
      </w:r>
      <w:r>
        <w:rPr>
          <w:lang w:val="de-DE"/>
        </w:rPr>
        <w:t xml:space="preserve"> </w:t>
      </w:r>
      <w:r w:rsidR="00A3450D" w:rsidRPr="00A3450D">
        <w:rPr>
          <w:rStyle w:val="pagetitle"/>
          <w:lang w:val="de-DE"/>
        </w:rPr>
        <w:t xml:space="preserve">bietet </w:t>
      </w:r>
      <w:r w:rsidR="00A3450D">
        <w:rPr>
          <w:rStyle w:val="pagetitle"/>
          <w:lang w:val="de-DE"/>
        </w:rPr>
        <w:t>optimale Unterstützung nach einer Knieverletzung.</w:t>
      </w:r>
      <w:r w:rsidR="00673B4E">
        <w:rPr>
          <w:rStyle w:val="pagetitle"/>
          <w:lang w:val="de-DE"/>
        </w:rPr>
        <w:t xml:space="preserve"> Foto: 3M.</w:t>
      </w:r>
    </w:p>
    <w:p w14:paraId="73C78B9B" w14:textId="4943B670" w:rsidR="0032562F" w:rsidRDefault="0032562F" w:rsidP="00423015">
      <w:pPr>
        <w:rPr>
          <w:rStyle w:val="pagetitle"/>
          <w:lang w:val="de-DE"/>
        </w:rPr>
      </w:pPr>
    </w:p>
    <w:p w14:paraId="45BACDB7" w14:textId="65EA2C0B" w:rsidR="0032562F" w:rsidRPr="007301D1" w:rsidRDefault="0032562F" w:rsidP="00423015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18245ED9" wp14:editId="1AA46C9A">
            <wp:simplePos x="0" y="0"/>
            <wp:positionH relativeFrom="column">
              <wp:posOffset>4961890</wp:posOffset>
            </wp:positionH>
            <wp:positionV relativeFrom="paragraph">
              <wp:posOffset>123825</wp:posOffset>
            </wp:positionV>
            <wp:extent cx="833755" cy="833755"/>
            <wp:effectExtent l="0" t="0" r="4445" b="4445"/>
            <wp:wrapNone/>
            <wp:docPr id="6" name="Grafik 6" descr="Ein Bild, das schwarz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s-futuro-hinged-knee-brace-4857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lang w:val="de-DE"/>
        </w:rPr>
        <w:t xml:space="preserve">3M </w:t>
      </w:r>
      <w:proofErr w:type="spellStart"/>
      <w:r>
        <w:rPr>
          <w:i/>
          <w:lang w:val="de-DE"/>
        </w:rPr>
        <w:t>Futuro</w:t>
      </w:r>
      <w:proofErr w:type="spellEnd"/>
      <w:r>
        <w:rPr>
          <w:i/>
          <w:lang w:val="de-DE"/>
        </w:rPr>
        <w:t xml:space="preserve"> Knie-Bandage 2</w:t>
      </w:r>
      <w:r w:rsidRPr="007301D1">
        <w:rPr>
          <w:i/>
          <w:lang w:val="de-DE"/>
        </w:rPr>
        <w:t>:</w:t>
      </w:r>
      <w:r w:rsidRPr="007301D1">
        <w:rPr>
          <w:lang w:val="de-DE"/>
        </w:rPr>
        <w:t xml:space="preserve"> </w:t>
      </w:r>
      <w:r w:rsidRPr="0032562F">
        <w:rPr>
          <w:lang w:val="de-DE"/>
        </w:rPr>
        <w:t xml:space="preserve">Durch </w:t>
      </w:r>
      <w:r>
        <w:rPr>
          <w:lang w:val="de-DE"/>
        </w:rPr>
        <w:t xml:space="preserve">das </w:t>
      </w:r>
      <w:r w:rsidRPr="0032562F">
        <w:rPr>
          <w:lang w:val="de-DE"/>
        </w:rPr>
        <w:t xml:space="preserve">Spannen der Gurte an den Seiten kann sowohl die Kompression als auch der Sitz der </w:t>
      </w:r>
      <w:r>
        <w:rPr>
          <w:lang w:val="de-DE"/>
        </w:rPr>
        <w:t xml:space="preserve">3M </w:t>
      </w:r>
      <w:proofErr w:type="spellStart"/>
      <w:r>
        <w:rPr>
          <w:lang w:val="de-DE"/>
        </w:rPr>
        <w:t>Futuro</w:t>
      </w:r>
      <w:proofErr w:type="spellEnd"/>
      <w:r>
        <w:rPr>
          <w:lang w:val="de-DE"/>
        </w:rPr>
        <w:t xml:space="preserve"> Knie-Bandage</w:t>
      </w:r>
      <w:r w:rsidRPr="0032562F">
        <w:rPr>
          <w:lang w:val="de-DE"/>
        </w:rPr>
        <w:t xml:space="preserve"> individuell angepasst werden</w:t>
      </w:r>
      <w:r>
        <w:rPr>
          <w:lang w:val="de-DE"/>
        </w:rPr>
        <w:t>.</w:t>
      </w:r>
      <w:r w:rsidR="00673B4E">
        <w:rPr>
          <w:lang w:val="de-DE"/>
        </w:rPr>
        <w:t xml:space="preserve"> Foto: 3M.</w:t>
      </w:r>
    </w:p>
    <w:p w14:paraId="7C960149" w14:textId="597E9289" w:rsidR="00423015" w:rsidRDefault="00423015" w:rsidP="00E10163">
      <w:pPr>
        <w:rPr>
          <w:lang w:val="de-DE"/>
        </w:rPr>
      </w:pPr>
    </w:p>
    <w:p w14:paraId="467199DC" w14:textId="54B0D5FA" w:rsidR="00423015" w:rsidRPr="007301D1" w:rsidRDefault="00423015" w:rsidP="00E10163">
      <w:pPr>
        <w:rPr>
          <w:lang w:val="de-DE"/>
        </w:rPr>
      </w:pPr>
    </w:p>
    <w:p w14:paraId="3145AE70" w14:textId="4DF5FBCE" w:rsidR="00E50908" w:rsidRPr="007301D1" w:rsidRDefault="00E50908" w:rsidP="00E50908">
      <w:pPr>
        <w:rPr>
          <w:lang w:val="de-DE"/>
        </w:rPr>
      </w:pPr>
    </w:p>
    <w:p w14:paraId="5941DD3F" w14:textId="58F7B19B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4ED19C91" w14:textId="1E000A3B" w:rsidR="00E50908" w:rsidRPr="0032562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32562F" w:rsidRPr="0032562F">
        <w:rPr>
          <w:sz w:val="20"/>
          <w:lang w:val="fr-FR"/>
        </w:rPr>
        <w:t>Christiane Bauch</w:t>
      </w:r>
      <w:r w:rsidRPr="0032562F">
        <w:rPr>
          <w:sz w:val="20"/>
          <w:lang w:val="fr-FR"/>
        </w:rPr>
        <w:t>, Tel</w:t>
      </w:r>
      <w:proofErr w:type="gramStart"/>
      <w:r w:rsidRPr="0032562F">
        <w:rPr>
          <w:sz w:val="20"/>
          <w:lang w:val="fr-FR"/>
        </w:rPr>
        <w:t>.:</w:t>
      </w:r>
      <w:proofErr w:type="gramEnd"/>
      <w:r w:rsidRPr="0032562F">
        <w:rPr>
          <w:sz w:val="20"/>
          <w:lang w:val="fr-FR"/>
        </w:rPr>
        <w:t xml:space="preserve"> +49 2131 14-</w:t>
      </w:r>
      <w:r w:rsidR="0032562F" w:rsidRPr="0032562F">
        <w:rPr>
          <w:sz w:val="20"/>
          <w:lang w:val="fr-FR"/>
        </w:rPr>
        <w:t>2457</w:t>
      </w:r>
    </w:p>
    <w:p w14:paraId="5A7048FB" w14:textId="0295384D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2562F">
        <w:rPr>
          <w:sz w:val="20"/>
          <w:lang w:val="fr-FR"/>
        </w:rPr>
        <w:tab/>
      </w:r>
      <w:proofErr w:type="gramStart"/>
      <w:r w:rsidRPr="0032562F">
        <w:rPr>
          <w:sz w:val="20"/>
          <w:lang w:val="fr-FR"/>
        </w:rPr>
        <w:t>E-Mail:</w:t>
      </w:r>
      <w:proofErr w:type="gramEnd"/>
      <w:r w:rsidRPr="0032562F">
        <w:rPr>
          <w:sz w:val="20"/>
          <w:lang w:val="fr-FR"/>
        </w:rPr>
        <w:t xml:space="preserve"> </w:t>
      </w:r>
      <w:hyperlink r:id="rId14" w:history="1">
        <w:r w:rsidR="0032562F" w:rsidRPr="0032562F">
          <w:rPr>
            <w:rStyle w:val="Hyperlink"/>
            <w:sz w:val="20"/>
            <w:lang w:val="fr-FR"/>
          </w:rPr>
          <w:t>cbauch@3M.com</w:t>
        </w:r>
      </w:hyperlink>
    </w:p>
    <w:p w14:paraId="20ACAB03" w14:textId="54B391DF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14:paraId="1B296629" w14:textId="5FA4689A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14:paraId="1E410518" w14:textId="36647EFF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14:paraId="3F6D2729" w14:textId="59472BAC"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14:paraId="598427A2" w14:textId="39D235B1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14:paraId="3DF16697" w14:textId="7978AEFD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14:paraId="70F9888B" w14:textId="789D1089" w:rsidR="00E50908" w:rsidRPr="000B229E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7301D1">
        <w:rPr>
          <w:b/>
          <w:sz w:val="20"/>
          <w:lang w:val="fr-FR"/>
        </w:rPr>
        <w:t>Kunden-Kontakt 3M</w:t>
      </w:r>
      <w:r w:rsidRPr="007301D1">
        <w:rPr>
          <w:b/>
          <w:sz w:val="20"/>
          <w:lang w:val="fr-FR"/>
        </w:rPr>
        <w:tab/>
      </w:r>
      <w:r w:rsidR="000B229E">
        <w:rPr>
          <w:sz w:val="20"/>
          <w:lang w:val="fr-FR"/>
        </w:rPr>
        <w:t>Isabelle Dormal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>+</w:t>
      </w:r>
      <w:r w:rsidR="000B229E" w:rsidRPr="000B229E">
        <w:rPr>
          <w:lang w:val="de-DE"/>
        </w:rPr>
        <w:t xml:space="preserve"> </w:t>
      </w:r>
      <w:r w:rsidR="000B229E" w:rsidRPr="000B229E">
        <w:rPr>
          <w:sz w:val="20"/>
          <w:lang w:val="fr-FR"/>
        </w:rPr>
        <w:t>32 2 722 5211</w:t>
      </w:r>
    </w:p>
    <w:p w14:paraId="2FF82699" w14:textId="0C108680" w:rsidR="00E50908" w:rsidRPr="000B229E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7301D1">
        <w:rPr>
          <w:sz w:val="20"/>
          <w:lang w:val="fr-FR"/>
        </w:rPr>
        <w:lastRenderedPageBreak/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5" w:history="1">
        <w:r w:rsidR="000B229E" w:rsidRPr="000B229E">
          <w:rPr>
            <w:sz w:val="20"/>
            <w:lang w:val="fr-FR"/>
          </w:rPr>
          <w:t>idormal1@mmm.com</w:t>
        </w:r>
      </w:hyperlink>
    </w:p>
    <w:p w14:paraId="5DED76D9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79F556AB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540AD747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3EF1B40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5995613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52BE620D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6CC470F9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472F0202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14:paraId="716CE2D0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14:paraId="79462877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14:paraId="138B5472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14:paraId="63334C97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14:paraId="420E1904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31E29854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14:paraId="5CFA9B3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14:paraId="1522735E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6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14:paraId="65B08874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406FC9E5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CC56A" w14:textId="77777777" w:rsidR="008C0C69" w:rsidRDefault="008C0C69">
      <w:r>
        <w:separator/>
      </w:r>
    </w:p>
  </w:endnote>
  <w:endnote w:type="continuationSeparator" w:id="0">
    <w:p w14:paraId="02352E84" w14:textId="77777777" w:rsidR="008C0C69" w:rsidRDefault="008C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0B22B" w14:textId="77777777" w:rsidR="001C02A4" w:rsidRDefault="001C02A4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BFE055" w14:textId="77777777" w:rsidR="001C02A4" w:rsidRDefault="001C02A4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BF5B" w14:textId="77777777" w:rsidR="001C02A4" w:rsidRDefault="001C02A4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>
      <w:rPr>
        <w:bCs/>
        <w:noProof/>
      </w:rPr>
      <w:t>2</w:t>
    </w:r>
    <w:r w:rsidRPr="00E14089">
      <w:rPr>
        <w:bCs/>
      </w:rPr>
      <w:fldChar w:fldCharType="end"/>
    </w:r>
  </w:p>
  <w:p w14:paraId="33E2DDBA" w14:textId="77777777" w:rsidR="001C02A4" w:rsidRDefault="001C02A4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3F8C" w14:textId="77777777" w:rsidR="00AB6579" w:rsidRDefault="00AB65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9C00A" w14:textId="77777777" w:rsidR="008C0C69" w:rsidRDefault="008C0C69">
      <w:r>
        <w:separator/>
      </w:r>
    </w:p>
  </w:footnote>
  <w:footnote w:type="continuationSeparator" w:id="0">
    <w:p w14:paraId="47489CDC" w14:textId="77777777" w:rsidR="008C0C69" w:rsidRDefault="008C0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CF7B8" w14:textId="77777777" w:rsidR="00AB6579" w:rsidRDefault="00AB65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CC467" w14:textId="77777777" w:rsidR="00AB6579" w:rsidRDefault="00AB657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F20B" w14:textId="77777777" w:rsidR="00AB6579" w:rsidRDefault="00AB65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57917"/>
    <w:rsid w:val="00064773"/>
    <w:rsid w:val="000906E4"/>
    <w:rsid w:val="00091B5B"/>
    <w:rsid w:val="00093412"/>
    <w:rsid w:val="000A0585"/>
    <w:rsid w:val="000B229E"/>
    <w:rsid w:val="000B7CEA"/>
    <w:rsid w:val="000C1375"/>
    <w:rsid w:val="000C54F8"/>
    <w:rsid w:val="000D5EE8"/>
    <w:rsid w:val="000E01BD"/>
    <w:rsid w:val="000E2F6E"/>
    <w:rsid w:val="000E31B7"/>
    <w:rsid w:val="000E3301"/>
    <w:rsid w:val="000F418B"/>
    <w:rsid w:val="00100A4D"/>
    <w:rsid w:val="0012106B"/>
    <w:rsid w:val="001272BE"/>
    <w:rsid w:val="00137CAD"/>
    <w:rsid w:val="00142C57"/>
    <w:rsid w:val="00146BA3"/>
    <w:rsid w:val="00153497"/>
    <w:rsid w:val="001572C8"/>
    <w:rsid w:val="00165407"/>
    <w:rsid w:val="00166F8E"/>
    <w:rsid w:val="00170F05"/>
    <w:rsid w:val="00182971"/>
    <w:rsid w:val="001964AD"/>
    <w:rsid w:val="00196744"/>
    <w:rsid w:val="001A11AA"/>
    <w:rsid w:val="001A4FA4"/>
    <w:rsid w:val="001C02A4"/>
    <w:rsid w:val="001C140E"/>
    <w:rsid w:val="001C4395"/>
    <w:rsid w:val="001C49F9"/>
    <w:rsid w:val="001D076F"/>
    <w:rsid w:val="001D4A15"/>
    <w:rsid w:val="001E09DE"/>
    <w:rsid w:val="001E52C8"/>
    <w:rsid w:val="00201167"/>
    <w:rsid w:val="002014B0"/>
    <w:rsid w:val="00216163"/>
    <w:rsid w:val="00216D78"/>
    <w:rsid w:val="002207EA"/>
    <w:rsid w:val="00240E2A"/>
    <w:rsid w:val="00260E10"/>
    <w:rsid w:val="002617AF"/>
    <w:rsid w:val="00263308"/>
    <w:rsid w:val="00274187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15B1B"/>
    <w:rsid w:val="0032562F"/>
    <w:rsid w:val="00327CC9"/>
    <w:rsid w:val="0033466A"/>
    <w:rsid w:val="00341BAC"/>
    <w:rsid w:val="0036494C"/>
    <w:rsid w:val="00367656"/>
    <w:rsid w:val="00370094"/>
    <w:rsid w:val="00371237"/>
    <w:rsid w:val="0038062A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3015"/>
    <w:rsid w:val="004253F3"/>
    <w:rsid w:val="004323E3"/>
    <w:rsid w:val="00432A53"/>
    <w:rsid w:val="00447609"/>
    <w:rsid w:val="00463875"/>
    <w:rsid w:val="004668EF"/>
    <w:rsid w:val="00492EAE"/>
    <w:rsid w:val="00497F51"/>
    <w:rsid w:val="004A44D7"/>
    <w:rsid w:val="004A5324"/>
    <w:rsid w:val="004C2704"/>
    <w:rsid w:val="004C7A83"/>
    <w:rsid w:val="004D523E"/>
    <w:rsid w:val="004F5A5C"/>
    <w:rsid w:val="0050194B"/>
    <w:rsid w:val="005031A4"/>
    <w:rsid w:val="005034E9"/>
    <w:rsid w:val="0051594A"/>
    <w:rsid w:val="00515D14"/>
    <w:rsid w:val="00524F9D"/>
    <w:rsid w:val="00537F34"/>
    <w:rsid w:val="00542BB3"/>
    <w:rsid w:val="00542EC3"/>
    <w:rsid w:val="00545D7A"/>
    <w:rsid w:val="00545F04"/>
    <w:rsid w:val="00554648"/>
    <w:rsid w:val="00572BEE"/>
    <w:rsid w:val="005810F4"/>
    <w:rsid w:val="00581F1D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3B4E"/>
    <w:rsid w:val="00674C1C"/>
    <w:rsid w:val="006752A5"/>
    <w:rsid w:val="00676EF0"/>
    <w:rsid w:val="006802CC"/>
    <w:rsid w:val="00691512"/>
    <w:rsid w:val="0069515C"/>
    <w:rsid w:val="006A187F"/>
    <w:rsid w:val="006B601F"/>
    <w:rsid w:val="006D3734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3446D"/>
    <w:rsid w:val="00740724"/>
    <w:rsid w:val="00740911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A7312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84EB4"/>
    <w:rsid w:val="008A3F85"/>
    <w:rsid w:val="008B2A7D"/>
    <w:rsid w:val="008B6BC1"/>
    <w:rsid w:val="008C0C69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71868"/>
    <w:rsid w:val="009A53FA"/>
    <w:rsid w:val="009B0A51"/>
    <w:rsid w:val="009B1B30"/>
    <w:rsid w:val="009B4510"/>
    <w:rsid w:val="009F1558"/>
    <w:rsid w:val="00A029FA"/>
    <w:rsid w:val="00A12B54"/>
    <w:rsid w:val="00A141F1"/>
    <w:rsid w:val="00A21BCA"/>
    <w:rsid w:val="00A2369A"/>
    <w:rsid w:val="00A236D3"/>
    <w:rsid w:val="00A3450D"/>
    <w:rsid w:val="00A37072"/>
    <w:rsid w:val="00A51545"/>
    <w:rsid w:val="00A746CB"/>
    <w:rsid w:val="00A76521"/>
    <w:rsid w:val="00A9125F"/>
    <w:rsid w:val="00A928E3"/>
    <w:rsid w:val="00AB6579"/>
    <w:rsid w:val="00AC4585"/>
    <w:rsid w:val="00AC5454"/>
    <w:rsid w:val="00AC5BC5"/>
    <w:rsid w:val="00AE4FD3"/>
    <w:rsid w:val="00AF134C"/>
    <w:rsid w:val="00AF306F"/>
    <w:rsid w:val="00AF5734"/>
    <w:rsid w:val="00B02F84"/>
    <w:rsid w:val="00B1285D"/>
    <w:rsid w:val="00B176C5"/>
    <w:rsid w:val="00B31137"/>
    <w:rsid w:val="00B320FC"/>
    <w:rsid w:val="00B32ED0"/>
    <w:rsid w:val="00B35D81"/>
    <w:rsid w:val="00B41143"/>
    <w:rsid w:val="00B446A1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27CE3"/>
    <w:rsid w:val="00C30057"/>
    <w:rsid w:val="00C50915"/>
    <w:rsid w:val="00C51375"/>
    <w:rsid w:val="00C657FE"/>
    <w:rsid w:val="00C83C1F"/>
    <w:rsid w:val="00CA225D"/>
    <w:rsid w:val="00CA25F1"/>
    <w:rsid w:val="00CD2617"/>
    <w:rsid w:val="00CF0207"/>
    <w:rsid w:val="00D131D4"/>
    <w:rsid w:val="00D203A7"/>
    <w:rsid w:val="00D21AE9"/>
    <w:rsid w:val="00D277CE"/>
    <w:rsid w:val="00D35317"/>
    <w:rsid w:val="00D43D03"/>
    <w:rsid w:val="00D451B6"/>
    <w:rsid w:val="00D61F8F"/>
    <w:rsid w:val="00D632B6"/>
    <w:rsid w:val="00D75E8C"/>
    <w:rsid w:val="00D75F80"/>
    <w:rsid w:val="00D84EB3"/>
    <w:rsid w:val="00D84ED4"/>
    <w:rsid w:val="00D85C99"/>
    <w:rsid w:val="00D94B34"/>
    <w:rsid w:val="00D952F2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447CA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E7232"/>
    <w:rsid w:val="00EF2010"/>
    <w:rsid w:val="00EF63B5"/>
    <w:rsid w:val="00F10378"/>
    <w:rsid w:val="00F219EF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B06A3"/>
    <w:rsid w:val="00FC4AFC"/>
    <w:rsid w:val="00FD1904"/>
    <w:rsid w:val="00FD4E6A"/>
    <w:rsid w:val="00FE18FE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A3DC6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229E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rsid w:val="00A3450D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3450D"/>
    <w:rPr>
      <w:color w:val="000000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rsid w:val="00A3450D"/>
    <w:rPr>
      <w:b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twitter.com/3MDeutschland" TargetMode="External"/><Relationship Id="rId26" Type="http://schemas.openxmlformats.org/officeDocument/2006/relationships/hyperlink" Target="https://www.facebook.com/3MSchwei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3maustria.at/3M/de_AT/pressroom-alp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3M.de/presse" TargetMode="External"/><Relationship Id="rId25" Type="http://schemas.openxmlformats.org/officeDocument/2006/relationships/hyperlink" Target="https://twitter.com/3MSchweiz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olutions.3mdeutschland.de/wps/portal/3M/de_DE/EU2/Country/?WT.mc_id=www.3m.de" TargetMode="External"/><Relationship Id="rId20" Type="http://schemas.openxmlformats.org/officeDocument/2006/relationships/hyperlink" Target="http://www.3M.com/a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mschweiz.ch/3M/de_CH/futuro-eu/" TargetMode="External"/><Relationship Id="rId24" Type="http://schemas.openxmlformats.org/officeDocument/2006/relationships/hyperlink" Target="http://www.3M.com/ch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idormal1@mmm.com" TargetMode="External"/><Relationship Id="rId23" Type="http://schemas.openxmlformats.org/officeDocument/2006/relationships/hyperlink" Target="https://www.facebook.com/3MAustria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3maustria.at/3M/de_AT/futuro-eu/" TargetMode="External"/><Relationship Id="rId19" Type="http://schemas.openxmlformats.org/officeDocument/2006/relationships/hyperlink" Target="https://www.facebook.com/3MDeutschland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3mdeutschland.de/3M/de_DE/futuro-eu/" TargetMode="External"/><Relationship Id="rId14" Type="http://schemas.openxmlformats.org/officeDocument/2006/relationships/hyperlink" Target="mailto:cbauch@3M.com" TargetMode="External"/><Relationship Id="rId22" Type="http://schemas.openxmlformats.org/officeDocument/2006/relationships/hyperlink" Target="https://twitter.com/3MAustria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0A1B-5F4E-4F26-B799-A9FFBB30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4308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Samira Dutine</cp:lastModifiedBy>
  <cp:revision>6</cp:revision>
  <cp:lastPrinted>2007-02-27T13:03:00Z</cp:lastPrinted>
  <dcterms:created xsi:type="dcterms:W3CDTF">2020-03-12T13:20:00Z</dcterms:created>
  <dcterms:modified xsi:type="dcterms:W3CDTF">2020-04-01T14:49:00Z</dcterms:modified>
</cp:coreProperties>
</file>