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4E" w:rsidRPr="00DB7CE1" w:rsidRDefault="00F1094E" w:rsidP="00A703C7">
      <w:pPr>
        <w:spacing w:line="276" w:lineRule="auto"/>
        <w:ind w:right="567"/>
        <w:jc w:val="left"/>
        <w:rPr>
          <w:rFonts w:ascii="Arial" w:hAnsi="Arial" w:cs="Arial"/>
          <w:sz w:val="20"/>
          <w:szCs w:val="20"/>
          <w:vertAlign w:val="subscript"/>
        </w:rPr>
      </w:pPr>
    </w:p>
    <w:p w:rsidR="00F1094E" w:rsidRPr="00DB7CE1" w:rsidRDefault="00F1094E" w:rsidP="00A703C7">
      <w:pPr>
        <w:spacing w:line="276" w:lineRule="auto"/>
        <w:ind w:right="567"/>
        <w:jc w:val="left"/>
        <w:rPr>
          <w:rFonts w:ascii="Arial" w:hAnsi="Arial" w:cs="Arial"/>
          <w:sz w:val="20"/>
          <w:szCs w:val="20"/>
        </w:rPr>
      </w:pPr>
    </w:p>
    <w:p w:rsidR="00F1094E" w:rsidRPr="00DB7CE1" w:rsidRDefault="00F1094E" w:rsidP="00A703C7">
      <w:pPr>
        <w:spacing w:line="276" w:lineRule="auto"/>
        <w:ind w:right="567"/>
        <w:jc w:val="left"/>
        <w:rPr>
          <w:rFonts w:ascii="Arial" w:hAnsi="Arial" w:cs="Arial"/>
          <w:sz w:val="20"/>
          <w:szCs w:val="20"/>
        </w:rPr>
      </w:pPr>
    </w:p>
    <w:p w:rsidR="00F1094E" w:rsidRPr="00DB7CE1" w:rsidRDefault="00F1094E" w:rsidP="00A703C7">
      <w:pPr>
        <w:spacing w:line="276" w:lineRule="auto"/>
        <w:ind w:right="567"/>
        <w:jc w:val="left"/>
        <w:rPr>
          <w:rFonts w:ascii="Arial" w:hAnsi="Arial" w:cs="Arial"/>
          <w:sz w:val="20"/>
          <w:szCs w:val="20"/>
        </w:rPr>
      </w:pPr>
    </w:p>
    <w:p w:rsidR="00F1094E" w:rsidRPr="00DB7CE1" w:rsidRDefault="00F1094E" w:rsidP="00A703C7">
      <w:pPr>
        <w:spacing w:line="276" w:lineRule="auto"/>
        <w:ind w:right="567"/>
        <w:jc w:val="right"/>
        <w:rPr>
          <w:rFonts w:ascii="Arial" w:hAnsi="Arial" w:cs="Arial"/>
          <w:sz w:val="20"/>
          <w:szCs w:val="20"/>
        </w:rPr>
      </w:pPr>
    </w:p>
    <w:p w:rsidR="00436DD3" w:rsidRPr="00DB7CE1" w:rsidRDefault="00436DD3" w:rsidP="00A703C7">
      <w:pPr>
        <w:spacing w:line="276" w:lineRule="auto"/>
        <w:ind w:right="567"/>
        <w:jc w:val="left"/>
        <w:rPr>
          <w:rFonts w:ascii="Arial" w:hAnsi="Arial" w:cs="Arial"/>
          <w:sz w:val="20"/>
          <w:szCs w:val="20"/>
        </w:rPr>
      </w:pPr>
    </w:p>
    <w:p w:rsidR="008C491F" w:rsidRPr="00DB7CE1" w:rsidRDefault="008C491F" w:rsidP="00A703C7">
      <w:pPr>
        <w:spacing w:line="276" w:lineRule="auto"/>
        <w:ind w:right="567"/>
        <w:jc w:val="left"/>
        <w:rPr>
          <w:rFonts w:ascii="Arial" w:hAnsi="Arial" w:cs="Arial"/>
          <w:sz w:val="20"/>
          <w:szCs w:val="20"/>
        </w:rPr>
      </w:pPr>
    </w:p>
    <w:p w:rsidR="007D17C5" w:rsidRPr="00DB7CE1" w:rsidRDefault="007D17C5" w:rsidP="00A703C7">
      <w:pPr>
        <w:spacing w:line="276" w:lineRule="auto"/>
        <w:ind w:right="567"/>
        <w:jc w:val="left"/>
        <w:rPr>
          <w:rFonts w:ascii="Arial" w:hAnsi="Arial" w:cs="Arial"/>
          <w:sz w:val="20"/>
          <w:szCs w:val="20"/>
        </w:rPr>
      </w:pPr>
    </w:p>
    <w:p w:rsidR="007D17C5" w:rsidRDefault="007D17C5" w:rsidP="00A703C7">
      <w:pPr>
        <w:spacing w:line="276" w:lineRule="auto"/>
        <w:ind w:right="567"/>
        <w:jc w:val="left"/>
        <w:rPr>
          <w:rFonts w:ascii="Arial" w:hAnsi="Arial" w:cs="Arial"/>
          <w:sz w:val="20"/>
          <w:szCs w:val="20"/>
        </w:rPr>
      </w:pPr>
    </w:p>
    <w:p w:rsidR="00CE7DF2" w:rsidRDefault="00CE7DF2" w:rsidP="00A703C7">
      <w:pPr>
        <w:spacing w:line="276" w:lineRule="auto"/>
        <w:ind w:right="567"/>
        <w:jc w:val="left"/>
        <w:rPr>
          <w:rFonts w:ascii="Arial" w:hAnsi="Arial" w:cs="Arial"/>
          <w:sz w:val="20"/>
          <w:szCs w:val="20"/>
        </w:rPr>
      </w:pPr>
    </w:p>
    <w:p w:rsidR="00CE7DF2" w:rsidRPr="00CE7DF2" w:rsidRDefault="00CE7DF2" w:rsidP="00A703C7">
      <w:pPr>
        <w:spacing w:line="276" w:lineRule="auto"/>
        <w:ind w:right="567"/>
        <w:jc w:val="left"/>
        <w:rPr>
          <w:rFonts w:ascii="Arial" w:hAnsi="Arial" w:cs="Arial"/>
          <w:b/>
          <w:sz w:val="32"/>
          <w:szCs w:val="32"/>
          <w:lang w:val="en-US"/>
        </w:rPr>
      </w:pPr>
      <w:r w:rsidRPr="00CE7DF2">
        <w:rPr>
          <w:rFonts w:ascii="Arial" w:hAnsi="Arial" w:cs="Arial"/>
          <w:b/>
          <w:sz w:val="32"/>
          <w:szCs w:val="32"/>
          <w:lang w:val="en-US"/>
        </w:rPr>
        <w:t>Panasonic photovoltaic modules deliver greater than 70% solar system efficiency</w:t>
      </w:r>
    </w:p>
    <w:p w:rsidR="00CE7DF2" w:rsidRDefault="00CE7DF2" w:rsidP="00A703C7">
      <w:pPr>
        <w:spacing w:line="276" w:lineRule="auto"/>
        <w:ind w:right="567"/>
        <w:jc w:val="left"/>
        <w:rPr>
          <w:rFonts w:ascii="Arial" w:hAnsi="Arial" w:cs="Arial"/>
          <w:sz w:val="20"/>
          <w:szCs w:val="20"/>
          <w:lang w:val="en-US"/>
        </w:rPr>
      </w:pPr>
    </w:p>
    <w:p w:rsidR="00CE7DF2" w:rsidRPr="00CE7DF2" w:rsidRDefault="00CE7DF2" w:rsidP="00CE7DF2">
      <w:pPr>
        <w:spacing w:line="276" w:lineRule="auto"/>
        <w:ind w:right="567"/>
        <w:jc w:val="left"/>
        <w:rPr>
          <w:rFonts w:ascii="Arial" w:hAnsi="Arial" w:cs="Arial"/>
          <w:sz w:val="20"/>
          <w:szCs w:val="20"/>
          <w:lang w:val="en-US"/>
        </w:rPr>
      </w:pPr>
      <w:r>
        <w:rPr>
          <w:rFonts w:ascii="Arial" w:hAnsi="Arial" w:cs="Arial"/>
          <w:sz w:val="20"/>
          <w:szCs w:val="20"/>
          <w:lang w:val="en-US"/>
        </w:rPr>
        <w:t xml:space="preserve">10 July 2020. </w:t>
      </w:r>
      <w:r w:rsidRPr="00CE7DF2">
        <w:rPr>
          <w:rFonts w:ascii="Arial" w:hAnsi="Arial" w:cs="Arial"/>
          <w:sz w:val="20"/>
          <w:szCs w:val="20"/>
          <w:lang w:val="en-US"/>
        </w:rPr>
        <w:t xml:space="preserve">Photovoltaic systems using Panasonic modules achieve over 70% system efficiency, says </w:t>
      </w:r>
      <w:proofErr w:type="spellStart"/>
      <w:r w:rsidRPr="00CE7DF2">
        <w:rPr>
          <w:rFonts w:ascii="Arial" w:hAnsi="Arial" w:cs="Arial"/>
          <w:sz w:val="20"/>
          <w:szCs w:val="20"/>
          <w:lang w:val="en-US"/>
        </w:rPr>
        <w:t>SunReport</w:t>
      </w:r>
      <w:proofErr w:type="spellEnd"/>
      <w:r w:rsidRPr="00CE7DF2">
        <w:rPr>
          <w:rFonts w:ascii="Arial" w:hAnsi="Arial" w:cs="Arial"/>
          <w:sz w:val="20"/>
          <w:szCs w:val="20"/>
          <w:lang w:val="en-US"/>
        </w:rPr>
        <w:t xml:space="preserve">, a service that allows installers to verify the operation of photovoltaic systems. The calculation, based on the "performance ratio" of the system - the ratio between actual energy yield and theoretical yield - takes into account official energy production data of the systems provided by </w:t>
      </w:r>
      <w:proofErr w:type="spellStart"/>
      <w:r w:rsidRPr="00CE7DF2">
        <w:rPr>
          <w:rFonts w:ascii="Arial" w:hAnsi="Arial" w:cs="Arial"/>
          <w:sz w:val="20"/>
          <w:szCs w:val="20"/>
          <w:lang w:val="en-US"/>
        </w:rPr>
        <w:t>Gestore</w:t>
      </w:r>
      <w:proofErr w:type="spellEnd"/>
      <w:r w:rsidRPr="00CE7DF2">
        <w:rPr>
          <w:rFonts w:ascii="Arial" w:hAnsi="Arial" w:cs="Arial"/>
          <w:sz w:val="20"/>
          <w:szCs w:val="20"/>
          <w:lang w:val="en-US"/>
        </w:rPr>
        <w:t xml:space="preserve"> </w:t>
      </w:r>
      <w:proofErr w:type="spellStart"/>
      <w:r w:rsidRPr="00CE7DF2">
        <w:rPr>
          <w:rFonts w:ascii="Arial" w:hAnsi="Arial" w:cs="Arial"/>
          <w:sz w:val="20"/>
          <w:szCs w:val="20"/>
          <w:lang w:val="en-US"/>
        </w:rPr>
        <w:t>Servizi</w:t>
      </w:r>
      <w:proofErr w:type="spellEnd"/>
      <w:r w:rsidRPr="00CE7DF2">
        <w:rPr>
          <w:rFonts w:ascii="Arial" w:hAnsi="Arial" w:cs="Arial"/>
          <w:sz w:val="20"/>
          <w:szCs w:val="20"/>
          <w:lang w:val="en-US"/>
        </w:rPr>
        <w:t xml:space="preserve"> </w:t>
      </w:r>
      <w:proofErr w:type="spellStart"/>
      <w:r w:rsidRPr="00CE7DF2">
        <w:rPr>
          <w:rFonts w:ascii="Arial" w:hAnsi="Arial" w:cs="Arial"/>
          <w:sz w:val="20"/>
          <w:szCs w:val="20"/>
          <w:lang w:val="en-US"/>
        </w:rPr>
        <w:t>Energetica</w:t>
      </w:r>
      <w:proofErr w:type="spellEnd"/>
      <w:r w:rsidRPr="00CE7DF2">
        <w:rPr>
          <w:rFonts w:ascii="Arial" w:hAnsi="Arial" w:cs="Arial"/>
          <w:sz w:val="20"/>
          <w:szCs w:val="20"/>
          <w:lang w:val="en-US"/>
        </w:rPr>
        <w:t xml:space="preserve"> S.p.A (GSE, the Italian state-recognized renewable and energy-efficiency company) compared with theoretical yield data provided by the manufacturers.</w:t>
      </w:r>
    </w:p>
    <w:p w:rsidR="00CE7DF2" w:rsidRPr="00CE7DF2" w:rsidRDefault="00CE7DF2" w:rsidP="00CE7DF2">
      <w:pPr>
        <w:spacing w:line="276" w:lineRule="auto"/>
        <w:ind w:right="567"/>
        <w:jc w:val="left"/>
        <w:rPr>
          <w:rFonts w:ascii="Arial" w:hAnsi="Arial" w:cs="Arial"/>
          <w:sz w:val="20"/>
          <w:szCs w:val="20"/>
          <w:lang w:val="en-US"/>
        </w:rPr>
      </w:pPr>
    </w:p>
    <w:p w:rsidR="00CE7DF2" w:rsidRPr="00CE7DF2" w:rsidRDefault="00CE7DF2" w:rsidP="00CE7DF2">
      <w:pPr>
        <w:spacing w:line="276" w:lineRule="auto"/>
        <w:ind w:right="567"/>
        <w:jc w:val="left"/>
        <w:rPr>
          <w:rFonts w:ascii="Arial" w:hAnsi="Arial" w:cs="Arial"/>
          <w:sz w:val="20"/>
          <w:szCs w:val="20"/>
          <w:lang w:val="en-US"/>
        </w:rPr>
      </w:pPr>
      <w:proofErr w:type="spellStart"/>
      <w:r w:rsidRPr="00CE7DF2">
        <w:rPr>
          <w:rFonts w:ascii="Arial" w:hAnsi="Arial" w:cs="Arial"/>
          <w:sz w:val="20"/>
          <w:szCs w:val="20"/>
          <w:lang w:val="en-US"/>
        </w:rPr>
        <w:t>SunReport</w:t>
      </w:r>
      <w:proofErr w:type="spellEnd"/>
      <w:r w:rsidRPr="00CE7DF2">
        <w:rPr>
          <w:rFonts w:ascii="Arial" w:hAnsi="Arial" w:cs="Arial"/>
          <w:sz w:val="20"/>
          <w:szCs w:val="20"/>
          <w:lang w:val="en-US"/>
        </w:rPr>
        <w:t xml:space="preserve"> is the online portal that compares and evaluates the performance of registered solar energy installations. The calculation </w:t>
      </w:r>
      <w:proofErr w:type="gramStart"/>
      <w:r w:rsidRPr="00CE7DF2">
        <w:rPr>
          <w:rFonts w:ascii="Arial" w:hAnsi="Arial" w:cs="Arial"/>
          <w:sz w:val="20"/>
          <w:szCs w:val="20"/>
          <w:lang w:val="en-US"/>
        </w:rPr>
        <w:t>is based</w:t>
      </w:r>
      <w:proofErr w:type="gramEnd"/>
      <w:r w:rsidRPr="00CE7DF2">
        <w:rPr>
          <w:rFonts w:ascii="Arial" w:hAnsi="Arial" w:cs="Arial"/>
          <w:sz w:val="20"/>
          <w:szCs w:val="20"/>
          <w:lang w:val="en-US"/>
        </w:rPr>
        <w:t xml:space="preserve"> on objective elements:</w:t>
      </w:r>
    </w:p>
    <w:p w:rsidR="00CE7DF2" w:rsidRPr="00CE7DF2" w:rsidRDefault="00CE7DF2" w:rsidP="00CE7DF2">
      <w:pPr>
        <w:spacing w:line="276" w:lineRule="auto"/>
        <w:ind w:right="567"/>
        <w:jc w:val="left"/>
        <w:rPr>
          <w:rFonts w:ascii="Arial" w:hAnsi="Arial" w:cs="Arial"/>
          <w:sz w:val="20"/>
          <w:szCs w:val="20"/>
          <w:lang w:val="en-US"/>
        </w:rPr>
      </w:pPr>
      <w:r w:rsidRPr="00CE7DF2">
        <w:rPr>
          <w:rFonts w:ascii="Arial" w:hAnsi="Arial" w:cs="Arial"/>
          <w:sz w:val="20"/>
          <w:szCs w:val="20"/>
          <w:lang w:val="en-US"/>
        </w:rPr>
        <w:t>- Energy production taken from data provided by the GSE;</w:t>
      </w:r>
    </w:p>
    <w:p w:rsidR="00CE7DF2" w:rsidRPr="00CE7DF2" w:rsidRDefault="00CE7DF2" w:rsidP="00CE7DF2">
      <w:pPr>
        <w:spacing w:line="276" w:lineRule="auto"/>
        <w:ind w:right="567"/>
        <w:jc w:val="left"/>
        <w:rPr>
          <w:rFonts w:ascii="Arial" w:hAnsi="Arial" w:cs="Arial"/>
          <w:sz w:val="20"/>
          <w:szCs w:val="20"/>
          <w:lang w:val="en-US"/>
        </w:rPr>
      </w:pPr>
      <w:r w:rsidRPr="00CE7DF2">
        <w:rPr>
          <w:rFonts w:ascii="Arial" w:hAnsi="Arial" w:cs="Arial"/>
          <w:sz w:val="20"/>
          <w:szCs w:val="20"/>
          <w:lang w:val="en-US"/>
        </w:rPr>
        <w:t xml:space="preserve">- Solar radiation data from </w:t>
      </w:r>
      <w:proofErr w:type="spellStart"/>
      <w:r w:rsidRPr="00CE7DF2">
        <w:rPr>
          <w:rFonts w:ascii="Arial" w:hAnsi="Arial" w:cs="Arial"/>
          <w:sz w:val="20"/>
          <w:szCs w:val="20"/>
          <w:lang w:val="en-US"/>
        </w:rPr>
        <w:t>Eumetsat</w:t>
      </w:r>
      <w:proofErr w:type="spellEnd"/>
      <w:r w:rsidRPr="00CE7DF2">
        <w:rPr>
          <w:rFonts w:ascii="Arial" w:hAnsi="Arial" w:cs="Arial"/>
          <w:sz w:val="20"/>
          <w:szCs w:val="20"/>
          <w:lang w:val="en-US"/>
        </w:rPr>
        <w:t>, an intergovernmental organization that provides data, images and satellite and meteorological products related to climate, 24 hours a day, 365 days a year;</w:t>
      </w:r>
    </w:p>
    <w:p w:rsidR="00CE7DF2" w:rsidRPr="00CE7DF2" w:rsidRDefault="00CE7DF2" w:rsidP="00CE7DF2">
      <w:pPr>
        <w:spacing w:line="276" w:lineRule="auto"/>
        <w:ind w:right="567"/>
        <w:jc w:val="left"/>
        <w:rPr>
          <w:rFonts w:ascii="Arial" w:hAnsi="Arial" w:cs="Arial"/>
          <w:sz w:val="20"/>
          <w:szCs w:val="20"/>
          <w:lang w:val="en-US"/>
        </w:rPr>
      </w:pPr>
      <w:r w:rsidRPr="00CE7DF2">
        <w:rPr>
          <w:rFonts w:ascii="Arial" w:hAnsi="Arial" w:cs="Arial"/>
          <w:sz w:val="20"/>
          <w:szCs w:val="20"/>
          <w:lang w:val="en-US"/>
        </w:rPr>
        <w:t>- Installation information such as position, orientation, azimuth, output and module type, manufacturer and inverter type.</w:t>
      </w:r>
    </w:p>
    <w:p w:rsidR="00CE7DF2" w:rsidRPr="00CE7DF2" w:rsidRDefault="00CE7DF2" w:rsidP="00CE7DF2">
      <w:pPr>
        <w:spacing w:line="276" w:lineRule="auto"/>
        <w:ind w:right="567"/>
        <w:jc w:val="left"/>
        <w:rPr>
          <w:rFonts w:ascii="Arial" w:hAnsi="Arial" w:cs="Arial"/>
          <w:sz w:val="20"/>
          <w:szCs w:val="20"/>
          <w:lang w:val="en-US"/>
        </w:rPr>
      </w:pPr>
    </w:p>
    <w:p w:rsidR="00CE7DF2" w:rsidRPr="00CE7DF2" w:rsidRDefault="00CE7DF2" w:rsidP="00CE7DF2">
      <w:pPr>
        <w:spacing w:line="276" w:lineRule="auto"/>
        <w:ind w:right="567"/>
        <w:jc w:val="left"/>
        <w:rPr>
          <w:rFonts w:ascii="Arial" w:hAnsi="Arial" w:cs="Arial"/>
          <w:sz w:val="20"/>
          <w:szCs w:val="20"/>
          <w:lang w:val="en-US"/>
        </w:rPr>
      </w:pPr>
      <w:r w:rsidRPr="00CE7DF2">
        <w:rPr>
          <w:rFonts w:ascii="Arial" w:hAnsi="Arial" w:cs="Arial"/>
          <w:sz w:val="20"/>
          <w:szCs w:val="20"/>
          <w:lang w:val="en-US"/>
        </w:rPr>
        <w:t xml:space="preserve">The platform covers </w:t>
      </w:r>
      <w:proofErr w:type="gramStart"/>
      <w:r w:rsidRPr="00CE7DF2">
        <w:rPr>
          <w:rFonts w:ascii="Arial" w:hAnsi="Arial" w:cs="Arial"/>
          <w:sz w:val="20"/>
          <w:szCs w:val="20"/>
          <w:lang w:val="en-US"/>
        </w:rPr>
        <w:t>a total of 28,000</w:t>
      </w:r>
      <w:proofErr w:type="gramEnd"/>
      <w:r w:rsidRPr="00CE7DF2">
        <w:rPr>
          <w:rFonts w:ascii="Arial" w:hAnsi="Arial" w:cs="Arial"/>
          <w:sz w:val="20"/>
          <w:szCs w:val="20"/>
          <w:lang w:val="en-US"/>
        </w:rPr>
        <w:t xml:space="preserve"> photovoltaic systems, many of which have been in service for over 10 years. The analysis, carried out at the end of 2019 on fixed-structure installations with less than 500 kW power output, gave a result of 0.707 for installations with Panasonic HIT</w:t>
      </w:r>
      <w:r w:rsidRPr="00CE7DF2">
        <w:rPr>
          <w:rFonts w:ascii="Arial" w:hAnsi="Arial" w:cs="Arial"/>
          <w:sz w:val="20"/>
          <w:szCs w:val="20"/>
          <w:vertAlign w:val="superscript"/>
          <w:lang w:val="en-US"/>
        </w:rPr>
        <w:t>®</w:t>
      </w:r>
      <w:r w:rsidRPr="00CE7DF2">
        <w:rPr>
          <w:rFonts w:ascii="Arial" w:hAnsi="Arial" w:cs="Arial"/>
          <w:sz w:val="20"/>
          <w:szCs w:val="20"/>
          <w:lang w:val="en-US"/>
        </w:rPr>
        <w:t xml:space="preserve"> modules - the most efficient panel system from various suppliers used in at least 500 installations.</w:t>
      </w:r>
    </w:p>
    <w:p w:rsidR="00CE7DF2" w:rsidRPr="00CE7DF2" w:rsidRDefault="00CE7DF2" w:rsidP="00CE7DF2">
      <w:pPr>
        <w:spacing w:line="276" w:lineRule="auto"/>
        <w:ind w:right="567"/>
        <w:jc w:val="left"/>
        <w:rPr>
          <w:rFonts w:ascii="Arial" w:hAnsi="Arial" w:cs="Arial"/>
          <w:sz w:val="20"/>
          <w:szCs w:val="20"/>
          <w:lang w:val="en-US"/>
        </w:rPr>
      </w:pPr>
      <w:r w:rsidRPr="00CE7DF2">
        <w:rPr>
          <w:rFonts w:ascii="Arial" w:hAnsi="Arial" w:cs="Arial"/>
          <w:sz w:val="20"/>
          <w:szCs w:val="20"/>
          <w:lang w:val="en-US"/>
        </w:rPr>
        <w:t xml:space="preserve">"We were founded in 2006 with the aim of making an easy-to-use tool to monitor all photovoltaic systems available to installation owners and installers and to check for any production reductions in energy output. The wealth of data we have today is also proving useful for analyzing the performance of modules on the market," says Nicola Raffaele Di Matteo, founding partner of </w:t>
      </w:r>
      <w:proofErr w:type="spellStart"/>
      <w:r w:rsidRPr="00CE7DF2">
        <w:rPr>
          <w:rFonts w:ascii="Arial" w:hAnsi="Arial" w:cs="Arial"/>
          <w:sz w:val="20"/>
          <w:szCs w:val="20"/>
          <w:lang w:val="en-US"/>
        </w:rPr>
        <w:t>SunReport</w:t>
      </w:r>
      <w:proofErr w:type="spellEnd"/>
      <w:r w:rsidRPr="00CE7DF2">
        <w:rPr>
          <w:rFonts w:ascii="Arial" w:hAnsi="Arial" w:cs="Arial"/>
          <w:sz w:val="20"/>
          <w:szCs w:val="20"/>
          <w:lang w:val="en-US"/>
        </w:rPr>
        <w:t>.</w:t>
      </w:r>
    </w:p>
    <w:p w:rsidR="00CE7DF2" w:rsidRPr="00CE7DF2" w:rsidRDefault="00CE7DF2" w:rsidP="00CE7DF2">
      <w:pPr>
        <w:spacing w:line="276" w:lineRule="auto"/>
        <w:ind w:right="567"/>
        <w:jc w:val="left"/>
        <w:rPr>
          <w:rFonts w:ascii="Arial" w:hAnsi="Arial" w:cs="Arial"/>
          <w:sz w:val="20"/>
          <w:szCs w:val="20"/>
          <w:lang w:val="en-US"/>
        </w:rPr>
      </w:pPr>
    </w:p>
    <w:p w:rsidR="00CE7DF2" w:rsidRPr="00CE7DF2" w:rsidRDefault="00CE7DF2" w:rsidP="00CE7DF2">
      <w:pPr>
        <w:spacing w:line="276" w:lineRule="auto"/>
        <w:ind w:right="567"/>
        <w:jc w:val="left"/>
        <w:rPr>
          <w:rFonts w:ascii="Arial" w:hAnsi="Arial" w:cs="Arial"/>
          <w:sz w:val="20"/>
          <w:szCs w:val="20"/>
          <w:lang w:val="en-US"/>
        </w:rPr>
      </w:pPr>
      <w:r w:rsidRPr="00CE7DF2">
        <w:rPr>
          <w:rFonts w:ascii="Arial" w:hAnsi="Arial" w:cs="Arial"/>
          <w:sz w:val="20"/>
          <w:szCs w:val="20"/>
          <w:lang w:val="en-US"/>
        </w:rPr>
        <w:t xml:space="preserve">"The </w:t>
      </w:r>
      <w:proofErr w:type="spellStart"/>
      <w:r w:rsidRPr="00CE7DF2">
        <w:rPr>
          <w:rFonts w:ascii="Arial" w:hAnsi="Arial" w:cs="Arial"/>
          <w:sz w:val="20"/>
          <w:szCs w:val="20"/>
          <w:lang w:val="en-US"/>
        </w:rPr>
        <w:t>SunReport</w:t>
      </w:r>
      <w:proofErr w:type="spellEnd"/>
      <w:r w:rsidRPr="00CE7DF2">
        <w:rPr>
          <w:rFonts w:ascii="Arial" w:hAnsi="Arial" w:cs="Arial"/>
          <w:sz w:val="20"/>
          <w:szCs w:val="20"/>
          <w:lang w:val="en-US"/>
        </w:rPr>
        <w:t xml:space="preserve"> data is not only an important measure of performance ratio, but also an excellent tool for analyzing decline in module performance over time - some of the systems monitored have been in operation since 2007," says </w:t>
      </w:r>
      <w:proofErr w:type="spellStart"/>
      <w:r w:rsidRPr="00CE7DF2">
        <w:rPr>
          <w:rFonts w:ascii="Arial" w:hAnsi="Arial" w:cs="Arial"/>
          <w:sz w:val="20"/>
          <w:szCs w:val="20"/>
          <w:lang w:val="en-US"/>
        </w:rPr>
        <w:t>Fabrizio</w:t>
      </w:r>
      <w:proofErr w:type="spellEnd"/>
      <w:r w:rsidRPr="00CE7DF2">
        <w:rPr>
          <w:rFonts w:ascii="Arial" w:hAnsi="Arial" w:cs="Arial"/>
          <w:sz w:val="20"/>
          <w:szCs w:val="20"/>
          <w:lang w:val="en-US"/>
        </w:rPr>
        <w:t xml:space="preserve"> </w:t>
      </w:r>
      <w:proofErr w:type="spellStart"/>
      <w:r w:rsidRPr="00CE7DF2">
        <w:rPr>
          <w:rFonts w:ascii="Arial" w:hAnsi="Arial" w:cs="Arial"/>
          <w:sz w:val="20"/>
          <w:szCs w:val="20"/>
          <w:lang w:val="en-US"/>
        </w:rPr>
        <w:t>Limani</w:t>
      </w:r>
      <w:proofErr w:type="spellEnd"/>
      <w:r w:rsidRPr="00CE7DF2">
        <w:rPr>
          <w:rFonts w:ascii="Arial" w:hAnsi="Arial" w:cs="Arial"/>
          <w:sz w:val="20"/>
          <w:szCs w:val="20"/>
          <w:lang w:val="en-US"/>
        </w:rPr>
        <w:t>, Senior Manager Solar Division, Panasonic Solar.</w:t>
      </w:r>
    </w:p>
    <w:p w:rsidR="00CE7DF2" w:rsidRPr="00CE7DF2" w:rsidRDefault="00CE7DF2" w:rsidP="00CE7DF2">
      <w:pPr>
        <w:spacing w:line="276" w:lineRule="auto"/>
        <w:ind w:right="567"/>
        <w:jc w:val="left"/>
        <w:rPr>
          <w:rFonts w:ascii="Arial" w:hAnsi="Arial" w:cs="Arial"/>
          <w:sz w:val="20"/>
          <w:szCs w:val="20"/>
          <w:lang w:val="en-US"/>
        </w:rPr>
      </w:pPr>
    </w:p>
    <w:p w:rsidR="00CE7DF2" w:rsidRPr="00CE7DF2" w:rsidRDefault="00CE7DF2" w:rsidP="00CE7DF2">
      <w:pPr>
        <w:spacing w:line="276" w:lineRule="auto"/>
        <w:ind w:right="567"/>
        <w:jc w:val="left"/>
        <w:rPr>
          <w:rFonts w:ascii="Arial" w:hAnsi="Arial" w:cs="Arial"/>
          <w:sz w:val="20"/>
          <w:szCs w:val="20"/>
          <w:lang w:val="en-US"/>
        </w:rPr>
      </w:pPr>
      <w:r w:rsidRPr="00CE7DF2">
        <w:rPr>
          <w:rFonts w:ascii="Arial" w:hAnsi="Arial" w:cs="Arial"/>
          <w:sz w:val="20"/>
          <w:szCs w:val="20"/>
          <w:lang w:val="en-US"/>
        </w:rPr>
        <w:t xml:space="preserve">Over the past 40 years, Panasonic has invested more in solar technology development and research than any other </w:t>
      </w:r>
      <w:proofErr w:type="gramStart"/>
      <w:r w:rsidRPr="00CE7DF2">
        <w:rPr>
          <w:rFonts w:ascii="Arial" w:hAnsi="Arial" w:cs="Arial"/>
          <w:sz w:val="20"/>
          <w:szCs w:val="20"/>
          <w:lang w:val="en-US"/>
        </w:rPr>
        <w:t>company</w:t>
      </w:r>
      <w:proofErr w:type="gramEnd"/>
      <w:r w:rsidRPr="00CE7DF2">
        <w:rPr>
          <w:rFonts w:ascii="Arial" w:hAnsi="Arial" w:cs="Arial"/>
          <w:sz w:val="20"/>
          <w:szCs w:val="20"/>
          <w:lang w:val="en-US"/>
        </w:rPr>
        <w:t>.</w:t>
      </w:r>
    </w:p>
    <w:p w:rsidR="00CE7DF2" w:rsidRPr="00CE7DF2" w:rsidRDefault="00CE7DF2" w:rsidP="00CE7DF2">
      <w:pPr>
        <w:spacing w:line="276" w:lineRule="auto"/>
        <w:ind w:right="567"/>
        <w:jc w:val="left"/>
        <w:rPr>
          <w:rFonts w:ascii="Arial" w:hAnsi="Arial" w:cs="Arial"/>
          <w:sz w:val="20"/>
          <w:szCs w:val="20"/>
          <w:lang w:val="en-US"/>
        </w:rPr>
      </w:pPr>
    </w:p>
    <w:p w:rsidR="00CE7DF2" w:rsidRDefault="00CE7DF2" w:rsidP="00CE7DF2">
      <w:pPr>
        <w:spacing w:line="276" w:lineRule="auto"/>
        <w:ind w:right="567"/>
        <w:jc w:val="left"/>
        <w:rPr>
          <w:rFonts w:ascii="Arial" w:hAnsi="Arial" w:cs="Arial"/>
          <w:sz w:val="20"/>
          <w:szCs w:val="20"/>
          <w:lang w:val="en-US"/>
        </w:rPr>
      </w:pPr>
      <w:r w:rsidRPr="00CE7DF2">
        <w:rPr>
          <w:rFonts w:ascii="Arial" w:hAnsi="Arial" w:cs="Arial"/>
          <w:sz w:val="20"/>
          <w:szCs w:val="20"/>
          <w:lang w:val="en-US"/>
        </w:rPr>
        <w:t>Its HIT</w:t>
      </w:r>
      <w:r w:rsidRPr="00CE7DF2">
        <w:rPr>
          <w:rFonts w:ascii="Arial" w:hAnsi="Arial" w:cs="Arial"/>
          <w:sz w:val="20"/>
          <w:szCs w:val="20"/>
          <w:vertAlign w:val="superscript"/>
          <w:lang w:val="en-US"/>
        </w:rPr>
        <w:t>®</w:t>
      </w:r>
      <w:r w:rsidRPr="00CE7DF2">
        <w:rPr>
          <w:rFonts w:ascii="Arial" w:hAnsi="Arial" w:cs="Arial"/>
          <w:sz w:val="20"/>
          <w:szCs w:val="20"/>
          <w:lang w:val="en-US"/>
        </w:rPr>
        <w:t xml:space="preserve"> photovoltaic modules </w:t>
      </w:r>
      <w:proofErr w:type="gramStart"/>
      <w:r w:rsidRPr="00CE7DF2">
        <w:rPr>
          <w:rFonts w:ascii="Arial" w:hAnsi="Arial" w:cs="Arial"/>
          <w:sz w:val="20"/>
          <w:szCs w:val="20"/>
          <w:lang w:val="en-US"/>
        </w:rPr>
        <w:t>are manufactured</w:t>
      </w:r>
      <w:proofErr w:type="gramEnd"/>
      <w:r w:rsidRPr="00CE7DF2">
        <w:rPr>
          <w:rFonts w:ascii="Arial" w:hAnsi="Arial" w:cs="Arial"/>
          <w:sz w:val="20"/>
          <w:szCs w:val="20"/>
          <w:lang w:val="en-US"/>
        </w:rPr>
        <w:t xml:space="preserve"> in the former Sanyo facilities and use heterojunction technology, which combines crystalline and thin film technology, taking full advantage of both. They have a 25-year product warranty plus a performance warranty that ensures they will continue to produce 86.4% of the specified power output at the end of the 25-year period.</w:t>
      </w:r>
    </w:p>
    <w:p w:rsidR="00CE7DF2" w:rsidRDefault="00CE7DF2" w:rsidP="00CE7DF2">
      <w:pPr>
        <w:spacing w:line="276" w:lineRule="auto"/>
        <w:ind w:right="567"/>
        <w:jc w:val="left"/>
        <w:rPr>
          <w:rFonts w:ascii="Arial" w:hAnsi="Arial" w:cs="Arial"/>
          <w:sz w:val="20"/>
          <w:szCs w:val="20"/>
          <w:lang w:val="en-US"/>
        </w:rPr>
      </w:pPr>
    </w:p>
    <w:p w:rsidR="00CE7DF2" w:rsidRDefault="00CE7DF2" w:rsidP="00CE7DF2">
      <w:pPr>
        <w:spacing w:line="276" w:lineRule="auto"/>
        <w:ind w:right="567"/>
        <w:jc w:val="left"/>
        <w:rPr>
          <w:rFonts w:ascii="Arial" w:hAnsi="Arial" w:cs="Arial"/>
          <w:sz w:val="20"/>
          <w:szCs w:val="20"/>
          <w:lang w:val="en-US"/>
        </w:rPr>
      </w:pPr>
    </w:p>
    <w:p w:rsidR="006016D5" w:rsidRPr="00A93A3D" w:rsidRDefault="006016D5" w:rsidP="007223D2">
      <w:pPr>
        <w:spacing w:line="276" w:lineRule="auto"/>
        <w:ind w:right="567"/>
        <w:jc w:val="left"/>
        <w:rPr>
          <w:rFonts w:ascii="Arial" w:hAnsi="Arial" w:cs="Arial"/>
          <w:sz w:val="20"/>
          <w:szCs w:val="20"/>
          <w:lang w:val="en-US"/>
        </w:rPr>
      </w:pPr>
    </w:p>
    <w:p w:rsidR="00CE7DF2" w:rsidRPr="00A93A3D" w:rsidRDefault="00CE7DF2" w:rsidP="007223D2">
      <w:pPr>
        <w:spacing w:line="276" w:lineRule="auto"/>
        <w:ind w:right="567"/>
        <w:jc w:val="left"/>
        <w:rPr>
          <w:rFonts w:ascii="Arial" w:hAnsi="Arial" w:cs="Arial"/>
          <w:sz w:val="20"/>
          <w:szCs w:val="20"/>
          <w:lang w:val="en-US"/>
        </w:rPr>
      </w:pPr>
    </w:p>
    <w:p w:rsidR="00CE7DF2" w:rsidRPr="00A93A3D" w:rsidRDefault="00CE7DF2" w:rsidP="007223D2">
      <w:pPr>
        <w:spacing w:line="276" w:lineRule="auto"/>
        <w:ind w:right="567"/>
        <w:jc w:val="left"/>
        <w:rPr>
          <w:rFonts w:ascii="Arial" w:hAnsi="Arial" w:cs="Arial"/>
          <w:sz w:val="20"/>
          <w:szCs w:val="20"/>
          <w:lang w:val="en-US"/>
        </w:rPr>
      </w:pPr>
    </w:p>
    <w:p w:rsidR="009159D5" w:rsidRPr="00A93A3D" w:rsidRDefault="009159D5" w:rsidP="007223D2">
      <w:pPr>
        <w:spacing w:line="276" w:lineRule="auto"/>
        <w:ind w:right="567"/>
        <w:jc w:val="left"/>
        <w:rPr>
          <w:rFonts w:ascii="Arial" w:hAnsi="Arial" w:cs="Arial"/>
          <w:b/>
          <w:sz w:val="20"/>
          <w:szCs w:val="20"/>
          <w:lang w:val="en-US"/>
        </w:rPr>
      </w:pPr>
    </w:p>
    <w:p w:rsidR="00E645B3" w:rsidRPr="00A93A3D" w:rsidRDefault="00E645B3" w:rsidP="007223D2">
      <w:pPr>
        <w:spacing w:line="276" w:lineRule="auto"/>
        <w:ind w:right="567"/>
        <w:jc w:val="left"/>
        <w:rPr>
          <w:rFonts w:ascii="Arial" w:hAnsi="Arial" w:cs="Arial"/>
          <w:b/>
          <w:sz w:val="20"/>
          <w:szCs w:val="20"/>
          <w:lang w:val="en-US"/>
        </w:rPr>
      </w:pPr>
    </w:p>
    <w:p w:rsidR="007223D2" w:rsidRPr="00A93A3D" w:rsidRDefault="00CE7DF2" w:rsidP="007223D2">
      <w:pPr>
        <w:spacing w:line="276" w:lineRule="auto"/>
        <w:ind w:right="567"/>
        <w:jc w:val="left"/>
        <w:rPr>
          <w:rFonts w:ascii="Arial" w:hAnsi="Arial" w:cs="Arial"/>
          <w:b/>
          <w:sz w:val="20"/>
          <w:szCs w:val="20"/>
          <w:lang w:val="en-US"/>
        </w:rPr>
      </w:pPr>
      <w:r w:rsidRPr="00A93A3D">
        <w:rPr>
          <w:rFonts w:ascii="Arial" w:hAnsi="Arial" w:cs="Arial"/>
          <w:b/>
          <w:sz w:val="20"/>
          <w:szCs w:val="20"/>
          <w:lang w:val="en-US"/>
        </w:rPr>
        <w:t xml:space="preserve">Further information: </w:t>
      </w:r>
    </w:p>
    <w:p w:rsidR="007223D2" w:rsidRPr="00A93A3D" w:rsidRDefault="007223D2" w:rsidP="007223D2">
      <w:pPr>
        <w:spacing w:line="276" w:lineRule="auto"/>
        <w:ind w:right="567"/>
        <w:jc w:val="left"/>
        <w:rPr>
          <w:rFonts w:ascii="Arial" w:hAnsi="Arial" w:cs="Arial"/>
          <w:sz w:val="20"/>
          <w:szCs w:val="20"/>
          <w:lang w:val="en-US"/>
        </w:rPr>
      </w:pPr>
      <w:r w:rsidRPr="00A93A3D">
        <w:rPr>
          <w:rFonts w:ascii="Arial" w:hAnsi="Arial" w:cs="Arial"/>
          <w:sz w:val="20"/>
          <w:szCs w:val="20"/>
          <w:lang w:val="en-US"/>
        </w:rPr>
        <w:t xml:space="preserve">Panasonic Solar: </w:t>
      </w:r>
      <w:r w:rsidR="00930DD6">
        <w:rPr>
          <w:rStyle w:val="Hyperlink"/>
          <w:rFonts w:ascii="Arial" w:hAnsi="Arial" w:cs="Arial"/>
          <w:sz w:val="20"/>
          <w:szCs w:val="20"/>
        </w:rPr>
        <w:fldChar w:fldCharType="begin"/>
      </w:r>
      <w:r w:rsidR="00930DD6" w:rsidRPr="00A93A3D">
        <w:rPr>
          <w:rStyle w:val="Hyperlink"/>
          <w:rFonts w:ascii="Arial" w:hAnsi="Arial" w:cs="Arial"/>
          <w:sz w:val="20"/>
          <w:szCs w:val="20"/>
          <w:lang w:val="en-US"/>
        </w:rPr>
        <w:instrText xml:space="preserve"> HYPERLINK "https://eu-solar.panasonic.net/de/" </w:instrText>
      </w:r>
      <w:r w:rsidR="00930DD6">
        <w:rPr>
          <w:rStyle w:val="Hyperlink"/>
          <w:rFonts w:ascii="Arial" w:hAnsi="Arial" w:cs="Arial"/>
          <w:sz w:val="20"/>
          <w:szCs w:val="20"/>
        </w:rPr>
        <w:fldChar w:fldCharType="separate"/>
      </w:r>
      <w:r w:rsidRPr="00A93A3D">
        <w:rPr>
          <w:rStyle w:val="Hyperlink"/>
          <w:rFonts w:ascii="Arial" w:hAnsi="Arial" w:cs="Arial"/>
          <w:sz w:val="20"/>
          <w:szCs w:val="20"/>
          <w:lang w:val="en-US"/>
        </w:rPr>
        <w:t>https://eu-solar.panasonic.net/de/</w:t>
      </w:r>
      <w:r w:rsidR="00930DD6">
        <w:rPr>
          <w:rStyle w:val="Hyperlink"/>
          <w:rFonts w:ascii="Arial" w:hAnsi="Arial" w:cs="Arial"/>
          <w:sz w:val="20"/>
          <w:szCs w:val="20"/>
        </w:rPr>
        <w:fldChar w:fldCharType="end"/>
      </w:r>
      <w:r w:rsidRPr="00A93A3D">
        <w:rPr>
          <w:rFonts w:ascii="Arial" w:hAnsi="Arial" w:cs="Arial"/>
          <w:sz w:val="20"/>
          <w:szCs w:val="20"/>
          <w:lang w:val="en-US"/>
        </w:rPr>
        <w:t xml:space="preserve">  </w:t>
      </w:r>
    </w:p>
    <w:p w:rsidR="007223D2" w:rsidRPr="00CE7DF2" w:rsidRDefault="007223D2" w:rsidP="007223D2">
      <w:pPr>
        <w:spacing w:line="276" w:lineRule="auto"/>
        <w:ind w:right="567"/>
        <w:jc w:val="left"/>
        <w:rPr>
          <w:rFonts w:ascii="Arial" w:hAnsi="Arial" w:cs="Arial"/>
          <w:sz w:val="20"/>
          <w:szCs w:val="20"/>
        </w:rPr>
      </w:pPr>
      <w:proofErr w:type="spellStart"/>
      <w:r w:rsidRPr="00CE7DF2">
        <w:rPr>
          <w:rFonts w:ascii="Arial" w:hAnsi="Arial" w:cs="Arial"/>
          <w:sz w:val="20"/>
          <w:szCs w:val="20"/>
        </w:rPr>
        <w:t>Sunreport</w:t>
      </w:r>
      <w:proofErr w:type="spellEnd"/>
      <w:r w:rsidRPr="00CE7DF2">
        <w:rPr>
          <w:rFonts w:ascii="Arial" w:hAnsi="Arial" w:cs="Arial"/>
          <w:sz w:val="20"/>
          <w:szCs w:val="20"/>
        </w:rPr>
        <w:t xml:space="preserve">: </w:t>
      </w:r>
      <w:hyperlink r:id="rId7" w:history="1">
        <w:r w:rsidRPr="00CE7DF2">
          <w:rPr>
            <w:rStyle w:val="Hyperlink"/>
            <w:rFonts w:ascii="Arial" w:hAnsi="Arial" w:cs="Arial"/>
            <w:sz w:val="20"/>
            <w:szCs w:val="20"/>
          </w:rPr>
          <w:t>www.sunreport.it</w:t>
        </w:r>
      </w:hyperlink>
      <w:r w:rsidRPr="00CE7DF2">
        <w:rPr>
          <w:rFonts w:ascii="Arial" w:hAnsi="Arial" w:cs="Arial"/>
          <w:sz w:val="20"/>
          <w:szCs w:val="20"/>
        </w:rPr>
        <w:t xml:space="preserve">  </w:t>
      </w:r>
    </w:p>
    <w:p w:rsidR="00FC4EC5" w:rsidRPr="00CE7DF2" w:rsidRDefault="00FC4EC5" w:rsidP="007223D2">
      <w:pPr>
        <w:spacing w:line="276" w:lineRule="auto"/>
        <w:ind w:right="567"/>
        <w:jc w:val="left"/>
        <w:rPr>
          <w:rFonts w:ascii="Arial" w:hAnsi="Arial" w:cs="Arial"/>
          <w:sz w:val="20"/>
          <w:szCs w:val="20"/>
        </w:rPr>
      </w:pPr>
    </w:p>
    <w:p w:rsidR="006016D5" w:rsidRPr="00CE7DF2" w:rsidRDefault="006016D5" w:rsidP="007223D2">
      <w:pPr>
        <w:spacing w:line="276" w:lineRule="auto"/>
        <w:ind w:right="567"/>
        <w:jc w:val="left"/>
        <w:rPr>
          <w:rFonts w:ascii="Arial" w:hAnsi="Arial" w:cs="Arial"/>
          <w:sz w:val="20"/>
          <w:szCs w:val="20"/>
        </w:rPr>
      </w:pPr>
    </w:p>
    <w:p w:rsidR="00FC4EC5" w:rsidRPr="00CE7DF2" w:rsidRDefault="00CE7DF2" w:rsidP="007223D2">
      <w:pPr>
        <w:spacing w:line="276" w:lineRule="auto"/>
        <w:ind w:right="567"/>
        <w:jc w:val="left"/>
        <w:rPr>
          <w:rFonts w:ascii="Arial" w:hAnsi="Arial" w:cs="Arial"/>
          <w:b/>
          <w:sz w:val="20"/>
          <w:szCs w:val="20"/>
          <w:lang w:val="en-US"/>
        </w:rPr>
      </w:pPr>
      <w:r w:rsidRPr="00CE7DF2">
        <w:rPr>
          <w:rFonts w:ascii="Arial" w:hAnsi="Arial" w:cs="Arial"/>
          <w:b/>
          <w:sz w:val="20"/>
          <w:szCs w:val="20"/>
          <w:lang w:val="en-US"/>
        </w:rPr>
        <w:t>P</w:t>
      </w:r>
      <w:r w:rsidR="009159D5">
        <w:rPr>
          <w:rFonts w:ascii="Arial" w:hAnsi="Arial" w:cs="Arial"/>
          <w:b/>
          <w:sz w:val="20"/>
          <w:szCs w:val="20"/>
          <w:lang w:val="en-US"/>
        </w:rPr>
        <w:t>ress</w:t>
      </w:r>
      <w:r w:rsidRPr="00CE7DF2">
        <w:rPr>
          <w:rFonts w:ascii="Arial" w:hAnsi="Arial" w:cs="Arial"/>
          <w:b/>
          <w:sz w:val="20"/>
          <w:szCs w:val="20"/>
          <w:lang w:val="en-US"/>
        </w:rPr>
        <w:t xml:space="preserve"> release on website: </w:t>
      </w:r>
    </w:p>
    <w:p w:rsidR="00FC4EC5" w:rsidRPr="00CE7DF2" w:rsidRDefault="00930DD6" w:rsidP="007223D2">
      <w:pPr>
        <w:spacing w:line="276" w:lineRule="auto"/>
        <w:ind w:right="567"/>
        <w:jc w:val="left"/>
        <w:rPr>
          <w:rStyle w:val="Hyperlink"/>
          <w:rFonts w:ascii="Arial" w:hAnsi="Arial" w:cs="Arial"/>
          <w:sz w:val="20"/>
          <w:szCs w:val="20"/>
          <w:lang w:val="en-US"/>
        </w:rPr>
      </w:pPr>
      <w:hyperlink r:id="rId8" w:history="1">
        <w:r w:rsidR="00CE7DF2" w:rsidRPr="009964C4">
          <w:rPr>
            <w:rStyle w:val="Hyperlink"/>
            <w:rFonts w:ascii="Arial" w:hAnsi="Arial" w:cs="Arial"/>
            <w:sz w:val="20"/>
            <w:szCs w:val="20"/>
            <w:lang w:val="en-US"/>
          </w:rPr>
          <w:t>https://eu-solar.panasonic.net/en/panasonic-solar-system-efficiency.htm</w:t>
        </w:r>
      </w:hyperlink>
      <w:r w:rsidR="00CE7DF2">
        <w:rPr>
          <w:rStyle w:val="Hyperlink"/>
          <w:rFonts w:ascii="Arial" w:hAnsi="Arial" w:cs="Arial"/>
          <w:sz w:val="20"/>
          <w:szCs w:val="20"/>
          <w:lang w:val="en-US"/>
        </w:rPr>
        <w:t xml:space="preserve"> </w:t>
      </w:r>
    </w:p>
    <w:p w:rsidR="00CE7DF2" w:rsidRPr="00CE7DF2" w:rsidRDefault="00CE7DF2" w:rsidP="007223D2">
      <w:pPr>
        <w:spacing w:line="276" w:lineRule="auto"/>
        <w:ind w:right="567"/>
        <w:jc w:val="left"/>
        <w:rPr>
          <w:rStyle w:val="Hyperlink"/>
          <w:rFonts w:ascii="Arial" w:hAnsi="Arial" w:cs="Arial"/>
          <w:sz w:val="20"/>
          <w:szCs w:val="20"/>
          <w:lang w:val="en-US"/>
        </w:rPr>
      </w:pPr>
    </w:p>
    <w:p w:rsidR="006016D5" w:rsidRPr="00A93A3D" w:rsidRDefault="006016D5" w:rsidP="007223D2">
      <w:pPr>
        <w:spacing w:line="276" w:lineRule="auto"/>
        <w:ind w:right="567"/>
        <w:jc w:val="left"/>
        <w:rPr>
          <w:rFonts w:ascii="Arial" w:hAnsi="Arial" w:cs="Arial"/>
          <w:sz w:val="20"/>
          <w:szCs w:val="20"/>
          <w:lang w:val="en-US"/>
        </w:rPr>
      </w:pPr>
      <w:bookmarkStart w:id="0" w:name="_GoBack"/>
      <w:bookmarkEnd w:id="0"/>
    </w:p>
    <w:p w:rsidR="0043305E" w:rsidRPr="00A93A3D" w:rsidRDefault="0043305E" w:rsidP="007223D2">
      <w:pPr>
        <w:spacing w:line="276" w:lineRule="auto"/>
        <w:ind w:right="567"/>
        <w:jc w:val="left"/>
        <w:rPr>
          <w:rFonts w:ascii="Arial" w:hAnsi="Arial" w:cs="Arial"/>
          <w:b/>
          <w:sz w:val="20"/>
          <w:szCs w:val="20"/>
          <w:lang w:val="en-US"/>
        </w:rPr>
      </w:pPr>
      <w:r w:rsidRPr="00A93A3D">
        <w:rPr>
          <w:rFonts w:ascii="Arial" w:hAnsi="Arial" w:cs="Arial"/>
          <w:b/>
          <w:sz w:val="20"/>
          <w:szCs w:val="20"/>
          <w:lang w:val="en-US"/>
        </w:rPr>
        <w:t xml:space="preserve">Photo: Pressrelease_Sunreport_final </w:t>
      </w:r>
    </w:p>
    <w:p w:rsidR="0043305E" w:rsidRPr="0043305E" w:rsidRDefault="0043305E" w:rsidP="007223D2">
      <w:pPr>
        <w:spacing w:line="276" w:lineRule="auto"/>
        <w:ind w:right="567"/>
        <w:jc w:val="left"/>
        <w:rPr>
          <w:rFonts w:ascii="Arial" w:hAnsi="Arial" w:cs="Arial"/>
          <w:sz w:val="20"/>
          <w:szCs w:val="20"/>
          <w:lang w:val="en-US"/>
        </w:rPr>
      </w:pPr>
      <w:r w:rsidRPr="0043305E">
        <w:rPr>
          <w:rFonts w:ascii="Arial" w:hAnsi="Arial" w:cs="Arial"/>
          <w:sz w:val="20"/>
          <w:szCs w:val="20"/>
          <w:lang w:val="en-US"/>
        </w:rPr>
        <w:t xml:space="preserve">Photovoltaic systems using Panasonic modules achieve over 70% system efficiency. </w:t>
      </w:r>
      <w:r>
        <w:rPr>
          <w:rFonts w:ascii="Arial" w:hAnsi="Arial" w:cs="Arial"/>
          <w:sz w:val="20"/>
          <w:szCs w:val="20"/>
          <w:lang w:val="en-US"/>
        </w:rPr>
        <w:t xml:space="preserve">This is the result of </w:t>
      </w:r>
      <w:r w:rsidR="00BB3EF5">
        <w:rPr>
          <w:rFonts w:ascii="Arial" w:hAnsi="Arial" w:cs="Arial"/>
          <w:sz w:val="20"/>
          <w:szCs w:val="20"/>
          <w:lang w:val="en-US"/>
        </w:rPr>
        <w:t xml:space="preserve">the </w:t>
      </w:r>
      <w:proofErr w:type="spellStart"/>
      <w:r w:rsidR="00BB3EF5">
        <w:rPr>
          <w:rFonts w:ascii="Arial" w:hAnsi="Arial" w:cs="Arial"/>
          <w:sz w:val="20"/>
          <w:szCs w:val="20"/>
          <w:lang w:val="en-US"/>
        </w:rPr>
        <w:t>SunReport</w:t>
      </w:r>
      <w:proofErr w:type="spellEnd"/>
      <w:r w:rsidR="00BB3EF5">
        <w:rPr>
          <w:rFonts w:ascii="Arial" w:hAnsi="Arial" w:cs="Arial"/>
          <w:sz w:val="20"/>
          <w:szCs w:val="20"/>
          <w:lang w:val="en-US"/>
        </w:rPr>
        <w:t xml:space="preserve"> analysis. </w:t>
      </w:r>
    </w:p>
    <w:p w:rsidR="008C6C37" w:rsidRPr="0043305E" w:rsidRDefault="0043305E" w:rsidP="007223D2">
      <w:pPr>
        <w:spacing w:line="276" w:lineRule="auto"/>
        <w:ind w:right="567"/>
        <w:jc w:val="left"/>
        <w:rPr>
          <w:rFonts w:ascii="Arial" w:hAnsi="Arial" w:cs="Arial"/>
          <w:sz w:val="20"/>
          <w:szCs w:val="20"/>
          <w:lang w:val="en-US"/>
        </w:rPr>
      </w:pPr>
      <w:r w:rsidRPr="0043305E">
        <w:rPr>
          <w:rFonts w:ascii="Arial" w:hAnsi="Arial" w:cs="Arial"/>
          <w:sz w:val="20"/>
          <w:szCs w:val="20"/>
          <w:lang w:val="en-US"/>
        </w:rPr>
        <w:t>Photo credit:</w:t>
      </w:r>
      <w:r w:rsidR="008C6C37" w:rsidRPr="0043305E">
        <w:rPr>
          <w:rFonts w:ascii="Arial" w:hAnsi="Arial" w:cs="Arial"/>
          <w:sz w:val="20"/>
          <w:szCs w:val="20"/>
          <w:lang w:val="en-US"/>
        </w:rPr>
        <w:t xml:space="preserve"> </w:t>
      </w:r>
      <w:r w:rsidR="00CC1250" w:rsidRPr="0043305E">
        <w:rPr>
          <w:rFonts w:ascii="Arial" w:hAnsi="Arial" w:cs="Arial"/>
          <w:sz w:val="20"/>
          <w:szCs w:val="20"/>
          <w:lang w:val="en-US"/>
        </w:rPr>
        <w:t xml:space="preserve">Panasonic </w:t>
      </w:r>
    </w:p>
    <w:p w:rsidR="008C6C37" w:rsidRPr="0043305E" w:rsidRDefault="008C6C37" w:rsidP="007223D2">
      <w:pPr>
        <w:spacing w:line="276" w:lineRule="auto"/>
        <w:ind w:right="567"/>
        <w:jc w:val="left"/>
        <w:rPr>
          <w:rFonts w:ascii="Arial" w:hAnsi="Arial" w:cs="Arial"/>
          <w:sz w:val="20"/>
          <w:szCs w:val="20"/>
          <w:lang w:val="en-US"/>
        </w:rPr>
      </w:pPr>
    </w:p>
    <w:p w:rsidR="00CC1250" w:rsidRPr="0043305E" w:rsidRDefault="00CC1250" w:rsidP="007223D2">
      <w:pPr>
        <w:spacing w:line="276" w:lineRule="auto"/>
        <w:ind w:right="567"/>
        <w:jc w:val="left"/>
        <w:rPr>
          <w:rFonts w:ascii="Arial" w:hAnsi="Arial" w:cs="Arial"/>
          <w:sz w:val="20"/>
          <w:szCs w:val="20"/>
          <w:lang w:val="en-US"/>
        </w:rPr>
      </w:pPr>
    </w:p>
    <w:p w:rsidR="007223D2" w:rsidRPr="0043305E" w:rsidRDefault="0043305E" w:rsidP="007223D2">
      <w:pPr>
        <w:spacing w:line="276" w:lineRule="auto"/>
        <w:ind w:right="567"/>
        <w:jc w:val="left"/>
        <w:rPr>
          <w:rFonts w:ascii="Arial" w:hAnsi="Arial" w:cs="Arial"/>
          <w:b/>
          <w:sz w:val="20"/>
          <w:szCs w:val="20"/>
          <w:lang w:val="en-US"/>
        </w:rPr>
      </w:pPr>
      <w:r w:rsidRPr="0043305E">
        <w:rPr>
          <w:rFonts w:ascii="Arial" w:hAnsi="Arial" w:cs="Arial"/>
          <w:b/>
          <w:sz w:val="20"/>
          <w:szCs w:val="20"/>
          <w:lang w:val="en-US"/>
        </w:rPr>
        <w:t xml:space="preserve">Press contact: </w:t>
      </w:r>
    </w:p>
    <w:p w:rsidR="007223D2" w:rsidRPr="0043305E" w:rsidRDefault="007223D2" w:rsidP="007223D2">
      <w:pPr>
        <w:spacing w:line="276" w:lineRule="auto"/>
        <w:ind w:right="567"/>
        <w:jc w:val="left"/>
        <w:rPr>
          <w:rFonts w:ascii="Arial" w:hAnsi="Arial" w:cs="Arial"/>
          <w:sz w:val="20"/>
          <w:szCs w:val="20"/>
          <w:lang w:val="en-US"/>
        </w:rPr>
      </w:pPr>
    </w:p>
    <w:p w:rsidR="007223D2" w:rsidRPr="00A93A3D" w:rsidRDefault="007223D2" w:rsidP="007223D2">
      <w:pPr>
        <w:spacing w:line="276" w:lineRule="auto"/>
        <w:ind w:right="567"/>
        <w:jc w:val="left"/>
        <w:rPr>
          <w:rFonts w:ascii="Arial" w:hAnsi="Arial" w:cs="Arial"/>
          <w:sz w:val="20"/>
          <w:szCs w:val="20"/>
          <w:lang w:val="en-US"/>
        </w:rPr>
      </w:pPr>
      <w:r w:rsidRPr="00A93A3D">
        <w:rPr>
          <w:rFonts w:ascii="Arial" w:hAnsi="Arial" w:cs="Arial"/>
          <w:sz w:val="20"/>
          <w:szCs w:val="20"/>
          <w:lang w:val="en-US"/>
        </w:rPr>
        <w:t xml:space="preserve">Ina Röpcke </w:t>
      </w:r>
    </w:p>
    <w:p w:rsidR="007223D2" w:rsidRPr="00A93A3D" w:rsidRDefault="007223D2" w:rsidP="007223D2">
      <w:pPr>
        <w:spacing w:line="276" w:lineRule="auto"/>
        <w:ind w:right="567"/>
        <w:jc w:val="left"/>
        <w:rPr>
          <w:rFonts w:ascii="Arial" w:hAnsi="Arial" w:cs="Arial"/>
          <w:sz w:val="20"/>
          <w:szCs w:val="20"/>
          <w:lang w:val="en-US"/>
        </w:rPr>
      </w:pPr>
      <w:r w:rsidRPr="00A93A3D">
        <w:rPr>
          <w:rFonts w:ascii="Arial" w:hAnsi="Arial" w:cs="Arial"/>
          <w:sz w:val="20"/>
          <w:szCs w:val="20"/>
          <w:lang w:val="en-US"/>
        </w:rPr>
        <w:t xml:space="preserve">PR Panasonic Solar </w:t>
      </w:r>
    </w:p>
    <w:p w:rsidR="007223D2" w:rsidRPr="007223D2" w:rsidRDefault="007223D2" w:rsidP="007223D2">
      <w:pPr>
        <w:spacing w:line="276" w:lineRule="auto"/>
        <w:ind w:right="567"/>
        <w:jc w:val="left"/>
        <w:rPr>
          <w:rFonts w:ascii="Arial" w:hAnsi="Arial" w:cs="Arial"/>
          <w:sz w:val="20"/>
          <w:szCs w:val="20"/>
        </w:rPr>
      </w:pPr>
      <w:proofErr w:type="spellStart"/>
      <w:r w:rsidRPr="007223D2">
        <w:rPr>
          <w:rFonts w:ascii="Arial" w:hAnsi="Arial" w:cs="Arial"/>
          <w:sz w:val="20"/>
          <w:szCs w:val="20"/>
        </w:rPr>
        <w:t>Gollierplatz</w:t>
      </w:r>
      <w:proofErr w:type="spellEnd"/>
      <w:r w:rsidRPr="007223D2">
        <w:rPr>
          <w:rFonts w:ascii="Arial" w:hAnsi="Arial" w:cs="Arial"/>
          <w:sz w:val="20"/>
          <w:szCs w:val="20"/>
        </w:rPr>
        <w:t xml:space="preserve"> 2 </w:t>
      </w:r>
    </w:p>
    <w:p w:rsidR="007223D2" w:rsidRPr="007223D2" w:rsidRDefault="007223D2" w:rsidP="007223D2">
      <w:pPr>
        <w:spacing w:line="276" w:lineRule="auto"/>
        <w:ind w:right="567"/>
        <w:jc w:val="left"/>
        <w:rPr>
          <w:rFonts w:ascii="Arial" w:hAnsi="Arial" w:cs="Arial"/>
          <w:sz w:val="20"/>
          <w:szCs w:val="20"/>
        </w:rPr>
      </w:pPr>
      <w:r w:rsidRPr="007223D2">
        <w:rPr>
          <w:rFonts w:ascii="Arial" w:hAnsi="Arial" w:cs="Arial"/>
          <w:sz w:val="20"/>
          <w:szCs w:val="20"/>
        </w:rPr>
        <w:t xml:space="preserve">80339 München </w:t>
      </w:r>
    </w:p>
    <w:p w:rsidR="007223D2" w:rsidRPr="007223D2" w:rsidRDefault="0043305E" w:rsidP="007223D2">
      <w:pPr>
        <w:spacing w:line="276" w:lineRule="auto"/>
        <w:ind w:right="567"/>
        <w:jc w:val="left"/>
        <w:rPr>
          <w:rFonts w:ascii="Arial" w:hAnsi="Arial" w:cs="Arial"/>
          <w:sz w:val="20"/>
          <w:szCs w:val="20"/>
        </w:rPr>
      </w:pPr>
      <w:r>
        <w:rPr>
          <w:rFonts w:ascii="Arial" w:hAnsi="Arial" w:cs="Arial"/>
          <w:sz w:val="20"/>
          <w:szCs w:val="20"/>
        </w:rPr>
        <w:t>Tel. 0049 +</w:t>
      </w:r>
      <w:r w:rsidR="007223D2" w:rsidRPr="007223D2">
        <w:rPr>
          <w:rFonts w:ascii="Arial" w:hAnsi="Arial" w:cs="Arial"/>
          <w:sz w:val="20"/>
          <w:szCs w:val="20"/>
        </w:rPr>
        <w:t xml:space="preserve">89 / 500 788 15 </w:t>
      </w:r>
    </w:p>
    <w:p w:rsidR="007223D2" w:rsidRPr="007223D2" w:rsidRDefault="007223D2" w:rsidP="007223D2">
      <w:pPr>
        <w:spacing w:line="276" w:lineRule="auto"/>
        <w:ind w:right="567"/>
        <w:jc w:val="left"/>
        <w:rPr>
          <w:rFonts w:ascii="Arial" w:hAnsi="Arial" w:cs="Arial"/>
          <w:sz w:val="20"/>
          <w:szCs w:val="20"/>
        </w:rPr>
      </w:pPr>
      <w:r w:rsidRPr="007223D2">
        <w:rPr>
          <w:rFonts w:ascii="Arial" w:hAnsi="Arial" w:cs="Arial"/>
          <w:sz w:val="20"/>
          <w:szCs w:val="20"/>
        </w:rPr>
        <w:t xml:space="preserve">Mobil: 0177 / 381 75 20 </w:t>
      </w:r>
    </w:p>
    <w:p w:rsidR="007223D2" w:rsidRPr="007223D2" w:rsidRDefault="007223D2" w:rsidP="007223D2">
      <w:pPr>
        <w:spacing w:line="276" w:lineRule="auto"/>
        <w:ind w:right="567"/>
        <w:jc w:val="left"/>
        <w:rPr>
          <w:rFonts w:ascii="Arial" w:hAnsi="Arial" w:cs="Arial"/>
          <w:sz w:val="20"/>
          <w:szCs w:val="20"/>
        </w:rPr>
      </w:pPr>
      <w:r w:rsidRPr="007223D2">
        <w:rPr>
          <w:rFonts w:ascii="Arial" w:hAnsi="Arial" w:cs="Arial"/>
          <w:sz w:val="20"/>
          <w:szCs w:val="20"/>
        </w:rPr>
        <w:t xml:space="preserve">E-Mail: </w:t>
      </w:r>
      <w:hyperlink r:id="rId9" w:history="1">
        <w:r w:rsidR="008C6C37" w:rsidRPr="00427FBE">
          <w:rPr>
            <w:rStyle w:val="Hyperlink"/>
            <w:rFonts w:ascii="Arial" w:hAnsi="Arial" w:cs="Arial"/>
            <w:sz w:val="20"/>
            <w:szCs w:val="20"/>
          </w:rPr>
          <w:t>info@inaroepcke-pr.de</w:t>
        </w:r>
      </w:hyperlink>
      <w:r w:rsidR="008C6C37">
        <w:rPr>
          <w:rFonts w:ascii="Arial" w:hAnsi="Arial" w:cs="Arial"/>
          <w:sz w:val="20"/>
          <w:szCs w:val="20"/>
        </w:rPr>
        <w:t xml:space="preserve"> </w:t>
      </w:r>
      <w:r w:rsidRPr="007223D2">
        <w:rPr>
          <w:rFonts w:ascii="Arial" w:hAnsi="Arial" w:cs="Arial"/>
          <w:sz w:val="20"/>
          <w:szCs w:val="20"/>
        </w:rPr>
        <w:t xml:space="preserve">     </w:t>
      </w:r>
    </w:p>
    <w:p w:rsidR="007223D2" w:rsidRPr="007223D2" w:rsidRDefault="007223D2" w:rsidP="007223D2">
      <w:pPr>
        <w:spacing w:line="276" w:lineRule="auto"/>
        <w:ind w:right="567"/>
        <w:jc w:val="left"/>
        <w:rPr>
          <w:rFonts w:ascii="Arial" w:hAnsi="Arial" w:cs="Arial"/>
          <w:sz w:val="20"/>
          <w:szCs w:val="20"/>
        </w:rPr>
      </w:pPr>
    </w:p>
    <w:p w:rsidR="007223D2" w:rsidRPr="007223D2" w:rsidRDefault="007223D2" w:rsidP="007223D2">
      <w:pPr>
        <w:spacing w:line="276" w:lineRule="auto"/>
        <w:ind w:right="567"/>
        <w:jc w:val="left"/>
        <w:rPr>
          <w:rFonts w:ascii="Arial" w:hAnsi="Arial" w:cs="Arial"/>
          <w:sz w:val="20"/>
          <w:szCs w:val="20"/>
          <w:lang w:val="en-US"/>
        </w:rPr>
      </w:pPr>
      <w:r w:rsidRPr="007223D2">
        <w:rPr>
          <w:rFonts w:ascii="Arial" w:hAnsi="Arial" w:cs="Arial"/>
          <w:sz w:val="20"/>
          <w:szCs w:val="20"/>
          <w:lang w:val="en-US"/>
        </w:rPr>
        <w:t xml:space="preserve">Moritz Cehak  </w:t>
      </w:r>
    </w:p>
    <w:p w:rsidR="007223D2" w:rsidRPr="007223D2" w:rsidRDefault="007223D2" w:rsidP="007223D2">
      <w:pPr>
        <w:spacing w:line="276" w:lineRule="auto"/>
        <w:ind w:right="567"/>
        <w:jc w:val="left"/>
        <w:rPr>
          <w:rFonts w:ascii="Arial" w:hAnsi="Arial" w:cs="Arial"/>
          <w:sz w:val="20"/>
          <w:szCs w:val="20"/>
          <w:lang w:val="en-US"/>
        </w:rPr>
      </w:pPr>
      <w:r w:rsidRPr="007223D2">
        <w:rPr>
          <w:rFonts w:ascii="Arial" w:hAnsi="Arial" w:cs="Arial"/>
          <w:sz w:val="20"/>
          <w:szCs w:val="20"/>
          <w:lang w:val="en-US"/>
        </w:rPr>
        <w:t>Senior Product Communication Manager</w:t>
      </w:r>
    </w:p>
    <w:p w:rsidR="007223D2" w:rsidRPr="007223D2" w:rsidRDefault="007223D2" w:rsidP="007223D2">
      <w:pPr>
        <w:spacing w:line="276" w:lineRule="auto"/>
        <w:ind w:right="567"/>
        <w:jc w:val="left"/>
        <w:rPr>
          <w:rFonts w:ascii="Arial" w:hAnsi="Arial" w:cs="Arial"/>
          <w:sz w:val="20"/>
          <w:szCs w:val="20"/>
          <w:lang w:val="en-US"/>
        </w:rPr>
      </w:pPr>
      <w:r w:rsidRPr="007223D2">
        <w:rPr>
          <w:rFonts w:ascii="Arial" w:hAnsi="Arial" w:cs="Arial"/>
          <w:sz w:val="20"/>
          <w:szCs w:val="20"/>
          <w:lang w:val="en-US"/>
        </w:rPr>
        <w:t>Corporate Marketing</w:t>
      </w:r>
    </w:p>
    <w:p w:rsidR="007223D2" w:rsidRPr="007223D2" w:rsidRDefault="007223D2" w:rsidP="007223D2">
      <w:pPr>
        <w:spacing w:line="276" w:lineRule="auto"/>
        <w:ind w:right="567"/>
        <w:jc w:val="left"/>
        <w:rPr>
          <w:rFonts w:ascii="Arial" w:hAnsi="Arial" w:cs="Arial"/>
          <w:sz w:val="20"/>
          <w:szCs w:val="20"/>
          <w:lang w:val="en-US"/>
        </w:rPr>
      </w:pPr>
      <w:r w:rsidRPr="007223D2">
        <w:rPr>
          <w:rFonts w:ascii="Arial" w:hAnsi="Arial" w:cs="Arial"/>
          <w:sz w:val="20"/>
          <w:szCs w:val="20"/>
          <w:lang w:val="en-US"/>
        </w:rPr>
        <w:t>Panasonic Industry Europe GmbH</w:t>
      </w:r>
    </w:p>
    <w:p w:rsidR="007223D2" w:rsidRPr="007223D2" w:rsidRDefault="007223D2" w:rsidP="007223D2">
      <w:pPr>
        <w:spacing w:line="276" w:lineRule="auto"/>
        <w:ind w:right="567"/>
        <w:jc w:val="left"/>
        <w:rPr>
          <w:rFonts w:ascii="Arial" w:hAnsi="Arial" w:cs="Arial"/>
          <w:sz w:val="20"/>
          <w:szCs w:val="20"/>
        </w:rPr>
      </w:pPr>
      <w:r w:rsidRPr="007223D2">
        <w:rPr>
          <w:rFonts w:ascii="Arial" w:hAnsi="Arial" w:cs="Arial"/>
          <w:sz w:val="20"/>
          <w:szCs w:val="20"/>
        </w:rPr>
        <w:t>Caroline-Herschel-Straße 100</w:t>
      </w:r>
    </w:p>
    <w:p w:rsidR="007223D2" w:rsidRPr="007223D2" w:rsidRDefault="007223D2" w:rsidP="007223D2">
      <w:pPr>
        <w:spacing w:line="276" w:lineRule="auto"/>
        <w:ind w:right="567"/>
        <w:jc w:val="left"/>
        <w:rPr>
          <w:rFonts w:ascii="Arial" w:hAnsi="Arial" w:cs="Arial"/>
          <w:sz w:val="20"/>
          <w:szCs w:val="20"/>
        </w:rPr>
      </w:pPr>
      <w:r w:rsidRPr="007223D2">
        <w:rPr>
          <w:rFonts w:ascii="Arial" w:hAnsi="Arial" w:cs="Arial"/>
          <w:sz w:val="20"/>
          <w:szCs w:val="20"/>
        </w:rPr>
        <w:t>85521 Ottobrunn</w:t>
      </w:r>
    </w:p>
    <w:p w:rsidR="007223D2" w:rsidRPr="007223D2" w:rsidRDefault="0043305E" w:rsidP="007223D2">
      <w:pPr>
        <w:spacing w:line="276" w:lineRule="auto"/>
        <w:ind w:right="567"/>
        <w:jc w:val="left"/>
        <w:rPr>
          <w:rFonts w:ascii="Arial" w:hAnsi="Arial" w:cs="Arial"/>
          <w:sz w:val="20"/>
          <w:szCs w:val="20"/>
        </w:rPr>
      </w:pPr>
      <w:r>
        <w:rPr>
          <w:rFonts w:ascii="Arial" w:hAnsi="Arial" w:cs="Arial"/>
          <w:sz w:val="20"/>
          <w:szCs w:val="20"/>
        </w:rPr>
        <w:t xml:space="preserve">Tel. 0049 +89 </w:t>
      </w:r>
      <w:r w:rsidR="007223D2" w:rsidRPr="007223D2">
        <w:rPr>
          <w:rFonts w:ascii="Arial" w:hAnsi="Arial" w:cs="Arial"/>
          <w:sz w:val="20"/>
          <w:szCs w:val="20"/>
        </w:rPr>
        <w:t>453541228</w:t>
      </w:r>
    </w:p>
    <w:p w:rsidR="007223D2" w:rsidRPr="007223D2" w:rsidRDefault="007223D2" w:rsidP="007223D2">
      <w:pPr>
        <w:spacing w:line="276" w:lineRule="auto"/>
        <w:ind w:right="567"/>
        <w:jc w:val="left"/>
        <w:rPr>
          <w:rFonts w:ascii="Arial" w:hAnsi="Arial" w:cs="Arial"/>
          <w:sz w:val="20"/>
          <w:szCs w:val="20"/>
        </w:rPr>
      </w:pPr>
      <w:r w:rsidRPr="007223D2">
        <w:rPr>
          <w:rFonts w:ascii="Arial" w:hAnsi="Arial" w:cs="Arial"/>
          <w:sz w:val="20"/>
          <w:szCs w:val="20"/>
        </w:rPr>
        <w:t>Mobil: 0173 / 6082689</w:t>
      </w:r>
    </w:p>
    <w:p w:rsidR="007223D2" w:rsidRPr="007223D2" w:rsidRDefault="007223D2" w:rsidP="007223D2">
      <w:pPr>
        <w:spacing w:line="276" w:lineRule="auto"/>
        <w:ind w:right="567"/>
        <w:jc w:val="left"/>
        <w:rPr>
          <w:rFonts w:ascii="Arial" w:hAnsi="Arial" w:cs="Arial"/>
          <w:sz w:val="20"/>
          <w:szCs w:val="20"/>
        </w:rPr>
      </w:pPr>
      <w:r w:rsidRPr="007223D2">
        <w:rPr>
          <w:rFonts w:ascii="Arial" w:hAnsi="Arial" w:cs="Arial"/>
          <w:sz w:val="20"/>
          <w:szCs w:val="20"/>
        </w:rPr>
        <w:t xml:space="preserve">E-Mail: </w:t>
      </w:r>
      <w:hyperlink r:id="rId10" w:history="1">
        <w:r w:rsidR="008C6C37" w:rsidRPr="00427FBE">
          <w:rPr>
            <w:rStyle w:val="Hyperlink"/>
            <w:rFonts w:ascii="Arial" w:hAnsi="Arial" w:cs="Arial"/>
            <w:sz w:val="20"/>
            <w:szCs w:val="20"/>
          </w:rPr>
          <w:t>moritz.cehak@eu.panasonic.com</w:t>
        </w:r>
      </w:hyperlink>
      <w:r w:rsidR="008C6C37">
        <w:rPr>
          <w:rFonts w:ascii="Arial" w:hAnsi="Arial" w:cs="Arial"/>
          <w:sz w:val="20"/>
          <w:szCs w:val="20"/>
        </w:rPr>
        <w:t xml:space="preserve"> </w:t>
      </w:r>
      <w:r w:rsidRPr="007223D2">
        <w:rPr>
          <w:rFonts w:ascii="Arial" w:hAnsi="Arial" w:cs="Arial"/>
          <w:sz w:val="20"/>
          <w:szCs w:val="20"/>
        </w:rPr>
        <w:t xml:space="preserve">   </w:t>
      </w:r>
    </w:p>
    <w:p w:rsidR="007223D2" w:rsidRPr="007223D2" w:rsidRDefault="00930DD6" w:rsidP="007223D2">
      <w:pPr>
        <w:spacing w:line="276" w:lineRule="auto"/>
        <w:ind w:right="567"/>
        <w:jc w:val="left"/>
        <w:rPr>
          <w:rFonts w:ascii="Arial" w:hAnsi="Arial" w:cs="Arial"/>
          <w:sz w:val="20"/>
          <w:szCs w:val="20"/>
        </w:rPr>
      </w:pPr>
      <w:hyperlink r:id="rId11" w:history="1">
        <w:r w:rsidR="008C6C37" w:rsidRPr="00427FBE">
          <w:rPr>
            <w:rStyle w:val="Hyperlink"/>
            <w:rFonts w:ascii="Arial" w:hAnsi="Arial" w:cs="Arial"/>
            <w:sz w:val="20"/>
            <w:szCs w:val="20"/>
          </w:rPr>
          <w:t>http://industry.panasonic.eu</w:t>
        </w:r>
      </w:hyperlink>
      <w:r w:rsidR="008C6C37">
        <w:rPr>
          <w:rFonts w:ascii="Arial" w:hAnsi="Arial" w:cs="Arial"/>
          <w:sz w:val="20"/>
          <w:szCs w:val="20"/>
        </w:rPr>
        <w:t xml:space="preserve"> </w:t>
      </w:r>
      <w:r w:rsidR="007223D2" w:rsidRPr="007223D2">
        <w:rPr>
          <w:rFonts w:ascii="Arial" w:hAnsi="Arial" w:cs="Arial"/>
          <w:sz w:val="20"/>
          <w:szCs w:val="20"/>
        </w:rPr>
        <w:t xml:space="preserve">  </w:t>
      </w:r>
    </w:p>
    <w:p w:rsidR="007223D2" w:rsidRPr="007223D2" w:rsidRDefault="007223D2" w:rsidP="007223D2">
      <w:pPr>
        <w:spacing w:line="276" w:lineRule="auto"/>
        <w:ind w:right="567"/>
        <w:jc w:val="left"/>
        <w:rPr>
          <w:rFonts w:ascii="Arial" w:hAnsi="Arial" w:cs="Arial"/>
          <w:sz w:val="20"/>
          <w:szCs w:val="20"/>
        </w:rPr>
      </w:pPr>
    </w:p>
    <w:p w:rsidR="007223D2" w:rsidRPr="007223D2" w:rsidRDefault="007223D2" w:rsidP="007223D2">
      <w:pPr>
        <w:spacing w:line="276" w:lineRule="auto"/>
        <w:ind w:right="567"/>
        <w:jc w:val="left"/>
        <w:rPr>
          <w:rFonts w:ascii="Arial" w:hAnsi="Arial" w:cs="Arial"/>
          <w:sz w:val="20"/>
          <w:szCs w:val="20"/>
        </w:rPr>
      </w:pPr>
    </w:p>
    <w:p w:rsidR="007223D2" w:rsidRDefault="007223D2" w:rsidP="00A703C7">
      <w:pPr>
        <w:spacing w:line="276" w:lineRule="auto"/>
        <w:ind w:right="567"/>
        <w:jc w:val="left"/>
        <w:rPr>
          <w:rFonts w:ascii="Arial" w:hAnsi="Arial" w:cs="Arial"/>
          <w:sz w:val="20"/>
          <w:szCs w:val="20"/>
        </w:rPr>
      </w:pPr>
    </w:p>
    <w:p w:rsidR="00436DD3" w:rsidRPr="00DB7CE1" w:rsidRDefault="00DB7CE1" w:rsidP="001C4334">
      <w:pPr>
        <w:spacing w:line="276" w:lineRule="auto"/>
        <w:ind w:right="567"/>
        <w:jc w:val="left"/>
        <w:rPr>
          <w:rFonts w:ascii="Arial" w:hAnsi="Arial" w:cs="Arial"/>
          <w:sz w:val="20"/>
          <w:szCs w:val="20"/>
        </w:rPr>
      </w:pPr>
      <w:r w:rsidRPr="00DB7CE1">
        <w:rPr>
          <w:rFonts w:ascii="Arial" w:hAnsi="Arial" w:cs="Arial"/>
          <w:sz w:val="20"/>
          <w:szCs w:val="20"/>
        </w:rPr>
        <w:t xml:space="preserve"> </w:t>
      </w:r>
    </w:p>
    <w:sectPr w:rsidR="00436DD3" w:rsidRPr="00DB7CE1">
      <w:footerReference w:type="default" r:id="rId12"/>
      <w:headerReference w:type="first" r:id="rId13"/>
      <w:footerReference w:type="first" r:id="rId14"/>
      <w:type w:val="continuous"/>
      <w:pgSz w:w="11906" w:h="16838" w:code="9"/>
      <w:pgMar w:top="1134" w:right="1134" w:bottom="1134" w:left="1134" w:header="340" w:footer="454"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DD6" w:rsidRDefault="00930DD6">
      <w:r>
        <w:separator/>
      </w:r>
    </w:p>
  </w:endnote>
  <w:endnote w:type="continuationSeparator" w:id="0">
    <w:p w:rsidR="00930DD6" w:rsidRDefault="0093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GPGothicM">
    <w:altName w:val="Arial Unicode MS"/>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860278"/>
      <w:docPartObj>
        <w:docPartGallery w:val="Page Numbers (Bottom of Page)"/>
        <w:docPartUnique/>
      </w:docPartObj>
    </w:sdtPr>
    <w:sdtEndPr/>
    <w:sdtContent>
      <w:p w:rsidR="005642CF" w:rsidRDefault="005642CF">
        <w:pPr>
          <w:pStyle w:val="Fuzeile"/>
          <w:jc w:val="right"/>
        </w:pPr>
        <w:r>
          <w:fldChar w:fldCharType="begin"/>
        </w:r>
        <w:r>
          <w:instrText>PAGE   \* MERGEFORMAT</w:instrText>
        </w:r>
        <w:r>
          <w:fldChar w:fldCharType="separate"/>
        </w:r>
        <w:r w:rsidR="00A93A3D">
          <w:rPr>
            <w:noProof/>
          </w:rPr>
          <w:t>2</w:t>
        </w:r>
        <w:r>
          <w:fldChar w:fldCharType="end"/>
        </w:r>
      </w:p>
    </w:sdtContent>
  </w:sdt>
  <w:p w:rsidR="00B47D76" w:rsidRDefault="00B47D76">
    <w:pPr>
      <w:rPr>
        <w:rFonts w:hAnsi="MS P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62228"/>
      <w:docPartObj>
        <w:docPartGallery w:val="Page Numbers (Bottom of Page)"/>
        <w:docPartUnique/>
      </w:docPartObj>
    </w:sdtPr>
    <w:sdtEndPr/>
    <w:sdtContent>
      <w:p w:rsidR="00BB5A82" w:rsidRDefault="00BB5A82">
        <w:pPr>
          <w:pStyle w:val="Fuzeile"/>
          <w:jc w:val="right"/>
        </w:pPr>
        <w:r>
          <w:fldChar w:fldCharType="begin"/>
        </w:r>
        <w:r>
          <w:instrText>PAGE   \* MERGEFORMAT</w:instrText>
        </w:r>
        <w:r>
          <w:fldChar w:fldCharType="separate"/>
        </w:r>
        <w:r w:rsidR="00A93A3D">
          <w:rPr>
            <w:noProof/>
          </w:rPr>
          <w:t>1</w:t>
        </w:r>
        <w:r>
          <w:fldChar w:fldCharType="end"/>
        </w:r>
      </w:p>
    </w:sdtContent>
  </w:sdt>
  <w:p w:rsidR="00B47D76" w:rsidRDefault="00B47D76">
    <w:pPr>
      <w:pStyle w:val="Fuzeile"/>
      <w:jc w:val="center"/>
      <w:rPr>
        <w:rFonts w:hAnsi="MS P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DD6" w:rsidRDefault="00930DD6">
      <w:r>
        <w:separator/>
      </w:r>
    </w:p>
  </w:footnote>
  <w:footnote w:type="continuationSeparator" w:id="0">
    <w:p w:rsidR="00930DD6" w:rsidRDefault="00930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76" w:rsidRDefault="00B47D76">
    <w:pPr>
      <w:pStyle w:val="Kopfzeile"/>
    </w:pPr>
  </w:p>
  <w:p w:rsidR="00B47D76" w:rsidRDefault="00B47D76">
    <w:pPr>
      <w:pStyle w:val="Kopfzeile"/>
    </w:pPr>
    <w:r>
      <w:rPr>
        <w:noProof/>
        <w:lang w:bidi="ar-SA"/>
      </w:rPr>
      <w:drawing>
        <wp:inline distT="0" distB="0" distL="0" distR="0">
          <wp:extent cx="2057400" cy="302260"/>
          <wp:effectExtent l="0" t="0" r="0" b="2540"/>
          <wp:docPr id="1" name="Picture 3" descr="Panasonic_ex_b_p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_ex_b_po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02260"/>
                  </a:xfrm>
                  <a:prstGeom prst="rect">
                    <a:avLst/>
                  </a:prstGeom>
                  <a:noFill/>
                  <a:ln>
                    <a:noFill/>
                  </a:ln>
                </pic:spPr>
              </pic:pic>
            </a:graphicData>
          </a:graphic>
        </wp:inline>
      </w:drawing>
    </w:r>
  </w:p>
  <w:p w:rsidR="00B47D76" w:rsidRDefault="00B47D76">
    <w:pPr>
      <w:pStyle w:val="Kopfzeile"/>
    </w:pPr>
    <w:r>
      <w:rPr>
        <w:noProof/>
        <w:lang w:bidi="ar-SA"/>
      </w:rPr>
      <mc:AlternateContent>
        <mc:Choice Requires="wps">
          <w:drawing>
            <wp:anchor distT="0" distB="0" distL="114300" distR="114300" simplePos="0" relativeHeight="251657728" behindDoc="0" locked="0" layoutInCell="1" allowOverlap="1">
              <wp:simplePos x="0" y="0"/>
              <wp:positionH relativeFrom="column">
                <wp:posOffset>2200275</wp:posOffset>
              </wp:positionH>
              <wp:positionV relativeFrom="paragraph">
                <wp:posOffset>199390</wp:posOffset>
              </wp:positionV>
              <wp:extent cx="3838575" cy="16002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D76" w:rsidRPr="00DD6757" w:rsidRDefault="00B47D76">
                          <w:pPr>
                            <w:jc w:val="right"/>
                            <w:rPr>
                              <w:rFonts w:ascii="Arial" w:hAnsi="Arial" w:cs="Arial"/>
                              <w:sz w:val="44"/>
                              <w:szCs w:val="44"/>
                              <w:lang w:val="en-US"/>
                            </w:rPr>
                          </w:pPr>
                          <w:proofErr w:type="spellStart"/>
                          <w:r w:rsidRPr="00DD6757">
                            <w:rPr>
                              <w:rFonts w:ascii="Arial" w:hAnsi="Arial" w:cs="Arial"/>
                              <w:sz w:val="44"/>
                              <w:szCs w:val="44"/>
                              <w:lang w:val="en-US"/>
                            </w:rPr>
                            <w:t>Pressemitteilung</w:t>
                          </w:r>
                          <w:proofErr w:type="spellEnd"/>
                        </w:p>
                        <w:p w:rsidR="00B47D76" w:rsidRPr="00DD6757" w:rsidRDefault="00B47D76">
                          <w:pPr>
                            <w:pStyle w:val="Kopfzeile"/>
                            <w:spacing w:line="260" w:lineRule="exact"/>
                            <w:jc w:val="right"/>
                            <w:rPr>
                              <w:rFonts w:ascii="Arial" w:eastAsia="HGPGothicM" w:hAnsi="Arial" w:cs="Arial"/>
                              <w:b/>
                              <w:bCs/>
                              <w:sz w:val="24"/>
                              <w:lang w:val="en-US"/>
                            </w:rPr>
                          </w:pPr>
                        </w:p>
                        <w:p w:rsidR="00B47D76" w:rsidRDefault="00B47D76" w:rsidP="00463E1B">
                          <w:pPr>
                            <w:pStyle w:val="Kopfzeile"/>
                            <w:wordWrap w:val="0"/>
                            <w:spacing w:line="260" w:lineRule="exact"/>
                            <w:jc w:val="right"/>
                            <w:rPr>
                              <w:rFonts w:ascii="Arial" w:eastAsia="HGPGothicM" w:hAnsi="Arial" w:cs="Arial"/>
                              <w:bCs/>
                              <w:sz w:val="22"/>
                              <w:szCs w:val="22"/>
                              <w:lang w:val="en-US"/>
                            </w:rPr>
                          </w:pPr>
                          <w:r w:rsidRPr="00DD6757">
                            <w:rPr>
                              <w:rFonts w:ascii="Arial" w:eastAsia="HGPGothicM" w:hAnsi="Arial" w:cs="Arial"/>
                              <w:bCs/>
                              <w:sz w:val="22"/>
                              <w:szCs w:val="22"/>
                              <w:lang w:val="en-US"/>
                            </w:rPr>
                            <w:t>Panasonic Electric Works Europe AG</w:t>
                          </w:r>
                        </w:p>
                        <w:p w:rsidR="00B47D76" w:rsidRPr="000A1DCB" w:rsidRDefault="007D17C5" w:rsidP="007D17C5">
                          <w:pPr>
                            <w:pStyle w:val="Kopfzeile"/>
                            <w:wordWrap w:val="0"/>
                            <w:spacing w:line="260" w:lineRule="exact"/>
                            <w:jc w:val="right"/>
                            <w:rPr>
                              <w:rFonts w:ascii="Arial" w:eastAsia="HGPGothicM" w:hAnsi="Arial" w:cs="Arial"/>
                              <w:bCs/>
                              <w:sz w:val="22"/>
                              <w:szCs w:val="22"/>
                            </w:rPr>
                          </w:pPr>
                          <w:r w:rsidRPr="000A1DCB">
                            <w:rPr>
                              <w:rFonts w:ascii="Arial" w:eastAsia="HGPGothicM" w:hAnsi="Arial" w:cs="Arial"/>
                              <w:bCs/>
                              <w:sz w:val="22"/>
                              <w:szCs w:val="22"/>
                            </w:rPr>
                            <w:t>Caroline-Herschel-Straße 100</w:t>
                          </w:r>
                        </w:p>
                        <w:p w:rsidR="00B47D76" w:rsidRPr="004104B8" w:rsidRDefault="00B47D76" w:rsidP="00463E1B">
                          <w:pPr>
                            <w:autoSpaceDE w:val="0"/>
                            <w:autoSpaceDN w:val="0"/>
                            <w:adjustRightInd w:val="0"/>
                            <w:snapToGrid/>
                            <w:spacing w:line="240" w:lineRule="auto"/>
                            <w:jc w:val="right"/>
                            <w:rPr>
                              <w:rFonts w:ascii="Arial" w:eastAsia="MS Mincho" w:hAnsi="Arial" w:cs="Arial"/>
                              <w:kern w:val="0"/>
                              <w:sz w:val="22"/>
                              <w:szCs w:val="22"/>
                            </w:rPr>
                          </w:pPr>
                          <w:r>
                            <w:rPr>
                              <w:rFonts w:ascii="Arial" w:eastAsia="MS Mincho" w:hAnsi="Arial" w:cs="Arial"/>
                              <w:kern w:val="0"/>
                              <w:sz w:val="22"/>
                              <w:szCs w:val="22"/>
                            </w:rPr>
                            <w:t>85521 Ottobrunn, Deutschland</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MS Mincho" w:hAnsi="Arial" w:cs="Arial"/>
                              <w:kern w:val="0"/>
                              <w:sz w:val="22"/>
                              <w:szCs w:val="22"/>
                            </w:rPr>
                            <w:t>Tel. +49 89 45354-1000</w:t>
                          </w:r>
                          <w:r>
                            <w:rPr>
                              <w:rFonts w:ascii="Arial" w:eastAsia="HGPGothicM" w:hAnsi="Arial" w:cs="Arial"/>
                              <w:bCs/>
                              <w:sz w:val="22"/>
                              <w:szCs w:val="22"/>
                            </w:rPr>
                            <w:t xml:space="preserve"> </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HGPGothicM" w:hAnsi="Arial" w:cs="Arial"/>
                              <w:bCs/>
                              <w:sz w:val="22"/>
                              <w:szCs w:val="22"/>
                            </w:rPr>
                            <w:t>http://www.eu-solar.panasonic.net</w:t>
                          </w:r>
                        </w:p>
                        <w:p w:rsidR="00B47D76" w:rsidRPr="00A40EA5" w:rsidRDefault="00B47D76">
                          <w:pPr>
                            <w:jc w:val="right"/>
                            <w:rPr>
                              <w:rFonts w:ascii="Arial" w:hAnsi="Arial" w:cs="Arial"/>
                              <w:sz w:val="44"/>
                              <w:szCs w:val="44"/>
                            </w:rPr>
                          </w:pPr>
                        </w:p>
                        <w:p w:rsidR="00B47D76" w:rsidRPr="00824A7A" w:rsidRDefault="00B47D76">
                          <w:pPr>
                            <w:jc w:val="right"/>
                            <w:rPr>
                              <w:rFonts w:ascii="Arial" w:hAnsi="Arial" w:cs="Arial"/>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3.25pt;margin-top:15.7pt;width:302.2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" filled="f" stroked="f">
              <v:textbox inset="0,0,0,0">
                <w:txbxContent>
                  <w:p w:rsidR="00B47D76" w:rsidRPr="00DD6757" w:rsidRDefault="00B47D76">
                    <w:pPr>
                      <w:jc w:val="right"/>
                      <w:rPr>
                        <w:rFonts w:ascii="Arial" w:hAnsi="Arial" w:cs="Arial"/>
                        <w:sz w:val="44"/>
                        <w:szCs w:val="44"/>
                        <w:lang w:val="en-US"/>
                      </w:rPr>
                    </w:pPr>
                    <w:r w:rsidRPr="00DD6757">
                      <w:rPr>
                        <w:rFonts w:ascii="Arial" w:hAnsi="Arial" w:cs="Arial"/>
                        <w:sz w:val="44"/>
                        <w:szCs w:val="44"/>
                        <w:lang w:val="en-US"/>
                      </w:rPr>
                      <w:t>Pressemitteilung</w:t>
                    </w:r>
                  </w:p>
                  <w:p w:rsidR="00B47D76" w:rsidRPr="00DD6757" w:rsidRDefault="00B47D76">
                    <w:pPr>
                      <w:pStyle w:val="Kopfzeile"/>
                      <w:spacing w:line="260" w:lineRule="exact"/>
                      <w:jc w:val="right"/>
                      <w:rPr>
                        <w:rFonts w:ascii="Arial" w:eastAsia="HGPGothicM" w:hAnsi="Arial" w:cs="Arial"/>
                        <w:b/>
                        <w:bCs/>
                        <w:sz w:val="24"/>
                        <w:lang w:val="en-US"/>
                      </w:rPr>
                    </w:pPr>
                  </w:p>
                  <w:p w:rsidR="00B47D76" w:rsidRDefault="00B47D76" w:rsidP="00463E1B">
                    <w:pPr>
                      <w:pStyle w:val="Kopfzeile"/>
                      <w:wordWrap w:val="0"/>
                      <w:spacing w:line="260" w:lineRule="exact"/>
                      <w:jc w:val="right"/>
                      <w:rPr>
                        <w:rFonts w:ascii="Arial" w:eastAsia="HGPGothicM" w:hAnsi="Arial" w:cs="Arial"/>
                        <w:bCs/>
                        <w:sz w:val="22"/>
                        <w:szCs w:val="22"/>
                        <w:lang w:val="en-US"/>
                      </w:rPr>
                    </w:pPr>
                    <w:r w:rsidRPr="00DD6757">
                      <w:rPr>
                        <w:rFonts w:ascii="Arial" w:eastAsia="HGPGothicM" w:hAnsi="Arial" w:cs="Arial"/>
                        <w:bCs/>
                        <w:sz w:val="22"/>
                        <w:szCs w:val="22"/>
                        <w:lang w:val="en-US"/>
                      </w:rPr>
                      <w:t>Panasonic Electric Works Europe AG</w:t>
                    </w:r>
                  </w:p>
                  <w:p w:rsidR="00B47D76" w:rsidRPr="007D17C5" w:rsidRDefault="007D17C5" w:rsidP="007D17C5">
                    <w:pPr>
                      <w:pStyle w:val="Kopfzeile"/>
                      <w:wordWrap w:val="0"/>
                      <w:spacing w:line="260" w:lineRule="exact"/>
                      <w:jc w:val="right"/>
                      <w:rPr>
                        <w:rFonts w:ascii="Arial" w:eastAsia="HGPGothicM" w:hAnsi="Arial" w:cs="Arial"/>
                        <w:bCs/>
                        <w:sz w:val="22"/>
                        <w:szCs w:val="22"/>
                        <w:lang w:val="en-US"/>
                      </w:rPr>
                    </w:pPr>
                    <w:r>
                      <w:rPr>
                        <w:rFonts w:ascii="Arial" w:eastAsia="HGPGothicM" w:hAnsi="Arial" w:cs="Arial"/>
                        <w:bCs/>
                        <w:sz w:val="22"/>
                        <w:szCs w:val="22"/>
                        <w:lang w:val="en-US"/>
                      </w:rPr>
                      <w:t>Caroline-Herschel-Straße 100</w:t>
                    </w:r>
                  </w:p>
                  <w:p w:rsidR="00B47D76" w:rsidRPr="004104B8" w:rsidRDefault="00B47D76" w:rsidP="00463E1B">
                    <w:pPr>
                      <w:autoSpaceDE w:val="0"/>
                      <w:autoSpaceDN w:val="0"/>
                      <w:adjustRightInd w:val="0"/>
                      <w:snapToGrid/>
                      <w:spacing w:line="240" w:lineRule="auto"/>
                      <w:jc w:val="right"/>
                      <w:rPr>
                        <w:rFonts w:ascii="Arial" w:eastAsia="MS Mincho" w:hAnsi="Arial" w:cs="Arial"/>
                        <w:kern w:val="0"/>
                        <w:sz w:val="22"/>
                        <w:szCs w:val="22"/>
                      </w:rPr>
                    </w:pPr>
                    <w:r>
                      <w:rPr>
                        <w:rFonts w:ascii="Arial" w:eastAsia="MS Mincho" w:hAnsi="Arial" w:cs="Arial"/>
                        <w:kern w:val="0"/>
                        <w:sz w:val="22"/>
                        <w:szCs w:val="22"/>
                      </w:rPr>
                      <w:t>85521 Ottobrunn, Deutschland</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MS Mincho" w:hAnsi="Arial" w:cs="Arial"/>
                        <w:kern w:val="0"/>
                        <w:sz w:val="22"/>
                        <w:szCs w:val="22"/>
                      </w:rPr>
                      <w:t>Tel. +49 89 45354-1000</w:t>
                    </w:r>
                    <w:r>
                      <w:rPr>
                        <w:rFonts w:ascii="Arial" w:eastAsia="HGPGothicM" w:hAnsi="Arial" w:cs="Arial"/>
                        <w:bCs/>
                        <w:sz w:val="22"/>
                        <w:szCs w:val="22"/>
                      </w:rPr>
                      <w:t xml:space="preserve"> </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HGPGothicM" w:hAnsi="Arial" w:cs="Arial"/>
                        <w:bCs/>
                        <w:sz w:val="22"/>
                        <w:szCs w:val="22"/>
                      </w:rPr>
                      <w:t>http://www.eu-solar.panasonic.net</w:t>
                    </w:r>
                  </w:p>
                  <w:p w:rsidR="00B47D76" w:rsidRPr="00A40EA5" w:rsidRDefault="00B47D76">
                    <w:pPr>
                      <w:jc w:val="right"/>
                      <w:rPr>
                        <w:rFonts w:ascii="Arial" w:hAnsi="Arial" w:cs="Arial"/>
                        <w:sz w:val="44"/>
                        <w:szCs w:val="44"/>
                      </w:rPr>
                    </w:pPr>
                  </w:p>
                  <w:p w:rsidR="00B47D76" w:rsidRPr="00824A7A" w:rsidRDefault="00B47D76">
                    <w:pPr>
                      <w:jc w:val="right"/>
                      <w:rPr>
                        <w:rFonts w:ascii="Arial" w:hAnsi="Arial" w:cs="Arial"/>
                        <w:sz w:val="44"/>
                        <w:szCs w:val="4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B8380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BC4D1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58FE9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06C7A8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C70972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FAE797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F4686D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3121A2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30EA1A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0D6854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0D25D9"/>
    <w:multiLevelType w:val="hybridMultilevel"/>
    <w:tmpl w:val="4EB623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BB5DAB"/>
    <w:multiLevelType w:val="hybridMultilevel"/>
    <w:tmpl w:val="860C0DD0"/>
    <w:lvl w:ilvl="0" w:tplc="40E28AAC">
      <w:start w:val="1"/>
      <w:numFmt w:val="decimal"/>
      <w:lvlText w:val="%1."/>
      <w:lvlJc w:val="left"/>
      <w:pPr>
        <w:ind w:left="461" w:hanging="360"/>
      </w:pPr>
      <w:rPr>
        <w:rFonts w:ascii="Arial" w:eastAsia="Times New Roman" w:hAnsi="Arial" w:cs="Times New Roman" w:hint="default"/>
        <w:b/>
        <w:bCs/>
        <w:w w:val="99"/>
        <w:sz w:val="22"/>
        <w:szCs w:val="22"/>
      </w:rPr>
    </w:lvl>
    <w:lvl w:ilvl="1" w:tplc="5D5E703E">
      <w:start w:val="1"/>
      <w:numFmt w:val="bullet"/>
      <w:lvlText w:val="•"/>
      <w:lvlJc w:val="left"/>
      <w:pPr>
        <w:ind w:left="461" w:hanging="360"/>
      </w:pPr>
      <w:rPr>
        <w:rFonts w:hint="default"/>
      </w:rPr>
    </w:lvl>
    <w:lvl w:ilvl="2" w:tplc="8E060FD2">
      <w:start w:val="1"/>
      <w:numFmt w:val="bullet"/>
      <w:lvlText w:val="•"/>
      <w:lvlJc w:val="left"/>
      <w:pPr>
        <w:ind w:left="516" w:hanging="360"/>
      </w:pPr>
      <w:rPr>
        <w:rFonts w:hint="default"/>
      </w:rPr>
    </w:lvl>
    <w:lvl w:ilvl="3" w:tplc="59BE5AAC">
      <w:start w:val="1"/>
      <w:numFmt w:val="bullet"/>
      <w:lvlText w:val="•"/>
      <w:lvlJc w:val="left"/>
      <w:pPr>
        <w:ind w:left="572" w:hanging="360"/>
      </w:pPr>
      <w:rPr>
        <w:rFonts w:hint="default"/>
      </w:rPr>
    </w:lvl>
    <w:lvl w:ilvl="4" w:tplc="13366670">
      <w:start w:val="1"/>
      <w:numFmt w:val="bullet"/>
      <w:lvlText w:val="•"/>
      <w:lvlJc w:val="left"/>
      <w:pPr>
        <w:ind w:left="627" w:hanging="360"/>
      </w:pPr>
      <w:rPr>
        <w:rFonts w:hint="default"/>
      </w:rPr>
    </w:lvl>
    <w:lvl w:ilvl="5" w:tplc="408CB158">
      <w:start w:val="1"/>
      <w:numFmt w:val="bullet"/>
      <w:lvlText w:val="•"/>
      <w:lvlJc w:val="left"/>
      <w:pPr>
        <w:ind w:left="683" w:hanging="360"/>
      </w:pPr>
      <w:rPr>
        <w:rFonts w:hint="default"/>
      </w:rPr>
    </w:lvl>
    <w:lvl w:ilvl="6" w:tplc="0EC89144">
      <w:start w:val="1"/>
      <w:numFmt w:val="bullet"/>
      <w:lvlText w:val="•"/>
      <w:lvlJc w:val="left"/>
      <w:pPr>
        <w:ind w:left="738" w:hanging="360"/>
      </w:pPr>
      <w:rPr>
        <w:rFonts w:hint="default"/>
      </w:rPr>
    </w:lvl>
    <w:lvl w:ilvl="7" w:tplc="5B5C3182">
      <w:start w:val="1"/>
      <w:numFmt w:val="bullet"/>
      <w:lvlText w:val="•"/>
      <w:lvlJc w:val="left"/>
      <w:pPr>
        <w:ind w:left="793" w:hanging="360"/>
      </w:pPr>
      <w:rPr>
        <w:rFonts w:hint="default"/>
      </w:rPr>
    </w:lvl>
    <w:lvl w:ilvl="8" w:tplc="B2DAEEF6">
      <w:start w:val="1"/>
      <w:numFmt w:val="bullet"/>
      <w:lvlText w:val="•"/>
      <w:lvlJc w:val="left"/>
      <w:pPr>
        <w:ind w:left="849" w:hanging="360"/>
      </w:pPr>
      <w:rPr>
        <w:rFonts w:hint="default"/>
      </w:rPr>
    </w:lvl>
  </w:abstractNum>
  <w:abstractNum w:abstractNumId="14" w15:restartNumberingAfterBreak="0">
    <w:nsid w:val="48762CBB"/>
    <w:multiLevelType w:val="hybridMultilevel"/>
    <w:tmpl w:val="63E6F158"/>
    <w:lvl w:ilvl="0" w:tplc="7ED4EFE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68"/>
    <w:rsid w:val="000057CB"/>
    <w:rsid w:val="00011885"/>
    <w:rsid w:val="00016DBB"/>
    <w:rsid w:val="000200C0"/>
    <w:rsid w:val="000220E5"/>
    <w:rsid w:val="00024545"/>
    <w:rsid w:val="00027E3C"/>
    <w:rsid w:val="00034BC9"/>
    <w:rsid w:val="0003511C"/>
    <w:rsid w:val="000353B1"/>
    <w:rsid w:val="0003582E"/>
    <w:rsid w:val="00040424"/>
    <w:rsid w:val="00040900"/>
    <w:rsid w:val="00040CD3"/>
    <w:rsid w:val="00041AFD"/>
    <w:rsid w:val="00050E87"/>
    <w:rsid w:val="00050EC8"/>
    <w:rsid w:val="000520EA"/>
    <w:rsid w:val="000539E3"/>
    <w:rsid w:val="0005461C"/>
    <w:rsid w:val="00055D8D"/>
    <w:rsid w:val="00065256"/>
    <w:rsid w:val="000672CA"/>
    <w:rsid w:val="00072F84"/>
    <w:rsid w:val="00074AFB"/>
    <w:rsid w:val="00075943"/>
    <w:rsid w:val="00076C8D"/>
    <w:rsid w:val="00077333"/>
    <w:rsid w:val="00080387"/>
    <w:rsid w:val="000804CC"/>
    <w:rsid w:val="00082E73"/>
    <w:rsid w:val="000869CB"/>
    <w:rsid w:val="00086C2E"/>
    <w:rsid w:val="000905D9"/>
    <w:rsid w:val="0009110C"/>
    <w:rsid w:val="000917FF"/>
    <w:rsid w:val="00093021"/>
    <w:rsid w:val="00093C8B"/>
    <w:rsid w:val="000944E3"/>
    <w:rsid w:val="000A0AEB"/>
    <w:rsid w:val="000A1DCB"/>
    <w:rsid w:val="000A6A38"/>
    <w:rsid w:val="000B4330"/>
    <w:rsid w:val="000B515B"/>
    <w:rsid w:val="000B6874"/>
    <w:rsid w:val="000C0A61"/>
    <w:rsid w:val="000C1778"/>
    <w:rsid w:val="000C1C09"/>
    <w:rsid w:val="000D6D7D"/>
    <w:rsid w:val="000E31D7"/>
    <w:rsid w:val="0010220B"/>
    <w:rsid w:val="00103B9C"/>
    <w:rsid w:val="001047B9"/>
    <w:rsid w:val="00105287"/>
    <w:rsid w:val="00106ACF"/>
    <w:rsid w:val="001119DB"/>
    <w:rsid w:val="00111D84"/>
    <w:rsid w:val="00116E84"/>
    <w:rsid w:val="00120982"/>
    <w:rsid w:val="00122470"/>
    <w:rsid w:val="0012504B"/>
    <w:rsid w:val="00130163"/>
    <w:rsid w:val="001311B9"/>
    <w:rsid w:val="00132814"/>
    <w:rsid w:val="00140918"/>
    <w:rsid w:val="00141929"/>
    <w:rsid w:val="0014557A"/>
    <w:rsid w:val="00150D7E"/>
    <w:rsid w:val="001531BC"/>
    <w:rsid w:val="00153A93"/>
    <w:rsid w:val="001553C4"/>
    <w:rsid w:val="001624DF"/>
    <w:rsid w:val="00167FEF"/>
    <w:rsid w:val="0017708F"/>
    <w:rsid w:val="0018286D"/>
    <w:rsid w:val="00185940"/>
    <w:rsid w:val="00195E4A"/>
    <w:rsid w:val="001A340C"/>
    <w:rsid w:val="001A43C5"/>
    <w:rsid w:val="001A61AC"/>
    <w:rsid w:val="001A7F1B"/>
    <w:rsid w:val="001B4E42"/>
    <w:rsid w:val="001B6867"/>
    <w:rsid w:val="001C4334"/>
    <w:rsid w:val="001D1854"/>
    <w:rsid w:val="001D2827"/>
    <w:rsid w:val="001D3D75"/>
    <w:rsid w:val="001D51B9"/>
    <w:rsid w:val="001D5BF2"/>
    <w:rsid w:val="001E254F"/>
    <w:rsid w:val="001E450F"/>
    <w:rsid w:val="001E593C"/>
    <w:rsid w:val="001E7E44"/>
    <w:rsid w:val="001F4FEB"/>
    <w:rsid w:val="001F57AD"/>
    <w:rsid w:val="001F71F8"/>
    <w:rsid w:val="00200141"/>
    <w:rsid w:val="00200A6B"/>
    <w:rsid w:val="0020160B"/>
    <w:rsid w:val="002054AF"/>
    <w:rsid w:val="00211DCF"/>
    <w:rsid w:val="00211F26"/>
    <w:rsid w:val="00214794"/>
    <w:rsid w:val="002222D1"/>
    <w:rsid w:val="002235A0"/>
    <w:rsid w:val="00224A2D"/>
    <w:rsid w:val="00227DBE"/>
    <w:rsid w:val="00233EFF"/>
    <w:rsid w:val="0023663E"/>
    <w:rsid w:val="002373DA"/>
    <w:rsid w:val="0024128F"/>
    <w:rsid w:val="00241B17"/>
    <w:rsid w:val="00244CC1"/>
    <w:rsid w:val="0024606F"/>
    <w:rsid w:val="002506DE"/>
    <w:rsid w:val="00250988"/>
    <w:rsid w:val="002544E9"/>
    <w:rsid w:val="00256371"/>
    <w:rsid w:val="002569E2"/>
    <w:rsid w:val="002606B3"/>
    <w:rsid w:val="00261B3C"/>
    <w:rsid w:val="00266C0E"/>
    <w:rsid w:val="00271089"/>
    <w:rsid w:val="002717CD"/>
    <w:rsid w:val="00274C33"/>
    <w:rsid w:val="00277807"/>
    <w:rsid w:val="002857E1"/>
    <w:rsid w:val="0029103A"/>
    <w:rsid w:val="0029296A"/>
    <w:rsid w:val="002946FB"/>
    <w:rsid w:val="00296C34"/>
    <w:rsid w:val="002A0727"/>
    <w:rsid w:val="002A6302"/>
    <w:rsid w:val="002B5100"/>
    <w:rsid w:val="002C06D4"/>
    <w:rsid w:val="002C13DA"/>
    <w:rsid w:val="002C2620"/>
    <w:rsid w:val="002C2677"/>
    <w:rsid w:val="002C5696"/>
    <w:rsid w:val="002C6289"/>
    <w:rsid w:val="002D071D"/>
    <w:rsid w:val="002D42AD"/>
    <w:rsid w:val="002D4340"/>
    <w:rsid w:val="002D7652"/>
    <w:rsid w:val="002D7C9B"/>
    <w:rsid w:val="002D7E24"/>
    <w:rsid w:val="002F0C30"/>
    <w:rsid w:val="002F1614"/>
    <w:rsid w:val="002F39D7"/>
    <w:rsid w:val="00302A76"/>
    <w:rsid w:val="0030593D"/>
    <w:rsid w:val="003066D3"/>
    <w:rsid w:val="003123DE"/>
    <w:rsid w:val="00315DEA"/>
    <w:rsid w:val="00317DAA"/>
    <w:rsid w:val="003206E6"/>
    <w:rsid w:val="00320F09"/>
    <w:rsid w:val="00321FBB"/>
    <w:rsid w:val="00326722"/>
    <w:rsid w:val="00327C4F"/>
    <w:rsid w:val="003316C7"/>
    <w:rsid w:val="00333B6A"/>
    <w:rsid w:val="003349C0"/>
    <w:rsid w:val="00335C37"/>
    <w:rsid w:val="0033710E"/>
    <w:rsid w:val="003376ED"/>
    <w:rsid w:val="0033775D"/>
    <w:rsid w:val="00337EC9"/>
    <w:rsid w:val="003460A3"/>
    <w:rsid w:val="003538FB"/>
    <w:rsid w:val="0036070A"/>
    <w:rsid w:val="00366FB5"/>
    <w:rsid w:val="00372DF6"/>
    <w:rsid w:val="00384281"/>
    <w:rsid w:val="00395A71"/>
    <w:rsid w:val="003A2F51"/>
    <w:rsid w:val="003A41B8"/>
    <w:rsid w:val="003B23EC"/>
    <w:rsid w:val="003B441D"/>
    <w:rsid w:val="003C07BB"/>
    <w:rsid w:val="003C2BD4"/>
    <w:rsid w:val="003C545B"/>
    <w:rsid w:val="003C5DCA"/>
    <w:rsid w:val="003C72B3"/>
    <w:rsid w:val="003C7362"/>
    <w:rsid w:val="003D23E2"/>
    <w:rsid w:val="003E07B1"/>
    <w:rsid w:val="003E23A2"/>
    <w:rsid w:val="003E2F90"/>
    <w:rsid w:val="003E327B"/>
    <w:rsid w:val="003E3600"/>
    <w:rsid w:val="003E46AA"/>
    <w:rsid w:val="003E6C41"/>
    <w:rsid w:val="003E7F83"/>
    <w:rsid w:val="003F30A3"/>
    <w:rsid w:val="003F4ABB"/>
    <w:rsid w:val="00400683"/>
    <w:rsid w:val="00405115"/>
    <w:rsid w:val="00405BAF"/>
    <w:rsid w:val="004104B8"/>
    <w:rsid w:val="00411F0D"/>
    <w:rsid w:val="00417194"/>
    <w:rsid w:val="00417CF5"/>
    <w:rsid w:val="00421F39"/>
    <w:rsid w:val="00425BDA"/>
    <w:rsid w:val="00430003"/>
    <w:rsid w:val="0043305E"/>
    <w:rsid w:val="00434005"/>
    <w:rsid w:val="004362E0"/>
    <w:rsid w:val="00436DD3"/>
    <w:rsid w:val="00442753"/>
    <w:rsid w:val="00447BD5"/>
    <w:rsid w:val="004510E3"/>
    <w:rsid w:val="004511FA"/>
    <w:rsid w:val="004567E3"/>
    <w:rsid w:val="0046201C"/>
    <w:rsid w:val="00463E1B"/>
    <w:rsid w:val="0046751B"/>
    <w:rsid w:val="004705C6"/>
    <w:rsid w:val="00474611"/>
    <w:rsid w:val="0048099D"/>
    <w:rsid w:val="004821CA"/>
    <w:rsid w:val="00482CE0"/>
    <w:rsid w:val="004923E9"/>
    <w:rsid w:val="004A004B"/>
    <w:rsid w:val="004A016D"/>
    <w:rsid w:val="004A1AB1"/>
    <w:rsid w:val="004A3762"/>
    <w:rsid w:val="004A621A"/>
    <w:rsid w:val="004B0AF1"/>
    <w:rsid w:val="004B0DAA"/>
    <w:rsid w:val="004B212F"/>
    <w:rsid w:val="004B271B"/>
    <w:rsid w:val="004B3206"/>
    <w:rsid w:val="004B359D"/>
    <w:rsid w:val="004B3661"/>
    <w:rsid w:val="004B522A"/>
    <w:rsid w:val="004C0A21"/>
    <w:rsid w:val="004C0BCA"/>
    <w:rsid w:val="004C1C4F"/>
    <w:rsid w:val="004C1D4C"/>
    <w:rsid w:val="004C486D"/>
    <w:rsid w:val="004D1492"/>
    <w:rsid w:val="004D1AC9"/>
    <w:rsid w:val="004D3B02"/>
    <w:rsid w:val="004E5E5B"/>
    <w:rsid w:val="004F18B3"/>
    <w:rsid w:val="004F5A35"/>
    <w:rsid w:val="004F6D63"/>
    <w:rsid w:val="005070E5"/>
    <w:rsid w:val="00511939"/>
    <w:rsid w:val="00512AC6"/>
    <w:rsid w:val="00515F4B"/>
    <w:rsid w:val="00516C98"/>
    <w:rsid w:val="00516DCC"/>
    <w:rsid w:val="00520BB9"/>
    <w:rsid w:val="00523F2D"/>
    <w:rsid w:val="00525978"/>
    <w:rsid w:val="00531FAE"/>
    <w:rsid w:val="00533A58"/>
    <w:rsid w:val="00536C23"/>
    <w:rsid w:val="0053758A"/>
    <w:rsid w:val="005432BD"/>
    <w:rsid w:val="005471E6"/>
    <w:rsid w:val="00554A85"/>
    <w:rsid w:val="00554E5A"/>
    <w:rsid w:val="00564255"/>
    <w:rsid w:val="005642CF"/>
    <w:rsid w:val="00565F89"/>
    <w:rsid w:val="00567357"/>
    <w:rsid w:val="005824F9"/>
    <w:rsid w:val="0058330D"/>
    <w:rsid w:val="005867E5"/>
    <w:rsid w:val="00590AF8"/>
    <w:rsid w:val="005A31C3"/>
    <w:rsid w:val="005A4859"/>
    <w:rsid w:val="005A61B6"/>
    <w:rsid w:val="005A6B10"/>
    <w:rsid w:val="005B3D98"/>
    <w:rsid w:val="005B7089"/>
    <w:rsid w:val="005B71A6"/>
    <w:rsid w:val="005C62F5"/>
    <w:rsid w:val="005C6863"/>
    <w:rsid w:val="005C6C19"/>
    <w:rsid w:val="005D2BCF"/>
    <w:rsid w:val="005D4F8D"/>
    <w:rsid w:val="005E158A"/>
    <w:rsid w:val="005E6133"/>
    <w:rsid w:val="005F18BE"/>
    <w:rsid w:val="005F1C34"/>
    <w:rsid w:val="005F1C9F"/>
    <w:rsid w:val="005F1D99"/>
    <w:rsid w:val="005F237E"/>
    <w:rsid w:val="005F46CF"/>
    <w:rsid w:val="005F48F6"/>
    <w:rsid w:val="005F4A80"/>
    <w:rsid w:val="006016D5"/>
    <w:rsid w:val="00602C59"/>
    <w:rsid w:val="00604866"/>
    <w:rsid w:val="00606A04"/>
    <w:rsid w:val="00611F9C"/>
    <w:rsid w:val="00615C58"/>
    <w:rsid w:val="00616A82"/>
    <w:rsid w:val="00626091"/>
    <w:rsid w:val="00626BE3"/>
    <w:rsid w:val="006271D5"/>
    <w:rsid w:val="00630639"/>
    <w:rsid w:val="00633CC7"/>
    <w:rsid w:val="0063488F"/>
    <w:rsid w:val="0064137C"/>
    <w:rsid w:val="00642668"/>
    <w:rsid w:val="00644B31"/>
    <w:rsid w:val="00644D19"/>
    <w:rsid w:val="00651E42"/>
    <w:rsid w:val="00654567"/>
    <w:rsid w:val="006563DD"/>
    <w:rsid w:val="00657406"/>
    <w:rsid w:val="00657C6A"/>
    <w:rsid w:val="0066551E"/>
    <w:rsid w:val="00665A43"/>
    <w:rsid w:val="00671180"/>
    <w:rsid w:val="006719A9"/>
    <w:rsid w:val="00671DC9"/>
    <w:rsid w:val="006726CF"/>
    <w:rsid w:val="0067300E"/>
    <w:rsid w:val="0067679A"/>
    <w:rsid w:val="00681DF5"/>
    <w:rsid w:val="00684BDD"/>
    <w:rsid w:val="006854D1"/>
    <w:rsid w:val="00690828"/>
    <w:rsid w:val="00696582"/>
    <w:rsid w:val="006A2DC1"/>
    <w:rsid w:val="006A4A84"/>
    <w:rsid w:val="006A534C"/>
    <w:rsid w:val="006A53B9"/>
    <w:rsid w:val="006A610F"/>
    <w:rsid w:val="006A612C"/>
    <w:rsid w:val="006A6C64"/>
    <w:rsid w:val="006A7F6E"/>
    <w:rsid w:val="006B76AB"/>
    <w:rsid w:val="006C0C26"/>
    <w:rsid w:val="006C540C"/>
    <w:rsid w:val="006C5C4E"/>
    <w:rsid w:val="006D434F"/>
    <w:rsid w:val="006D6314"/>
    <w:rsid w:val="006E2C55"/>
    <w:rsid w:val="006E3656"/>
    <w:rsid w:val="006E3C96"/>
    <w:rsid w:val="006E783C"/>
    <w:rsid w:val="006F0E20"/>
    <w:rsid w:val="006F133A"/>
    <w:rsid w:val="006F1F7E"/>
    <w:rsid w:val="006F3530"/>
    <w:rsid w:val="006F439F"/>
    <w:rsid w:val="006F56C5"/>
    <w:rsid w:val="006F6E0A"/>
    <w:rsid w:val="006F705D"/>
    <w:rsid w:val="00700AD1"/>
    <w:rsid w:val="00705DDB"/>
    <w:rsid w:val="00706273"/>
    <w:rsid w:val="00711473"/>
    <w:rsid w:val="0071388B"/>
    <w:rsid w:val="00713903"/>
    <w:rsid w:val="00713C88"/>
    <w:rsid w:val="007223BF"/>
    <w:rsid w:val="007223D2"/>
    <w:rsid w:val="0072548B"/>
    <w:rsid w:val="00732E89"/>
    <w:rsid w:val="00733762"/>
    <w:rsid w:val="00735756"/>
    <w:rsid w:val="007363AA"/>
    <w:rsid w:val="00737E4A"/>
    <w:rsid w:val="007404C0"/>
    <w:rsid w:val="00740801"/>
    <w:rsid w:val="00741972"/>
    <w:rsid w:val="0074310A"/>
    <w:rsid w:val="007466A3"/>
    <w:rsid w:val="00746F6A"/>
    <w:rsid w:val="007474A6"/>
    <w:rsid w:val="007479F8"/>
    <w:rsid w:val="00750D31"/>
    <w:rsid w:val="00751C9B"/>
    <w:rsid w:val="007546EF"/>
    <w:rsid w:val="00761DC2"/>
    <w:rsid w:val="00763174"/>
    <w:rsid w:val="007651FA"/>
    <w:rsid w:val="0077165C"/>
    <w:rsid w:val="00773C84"/>
    <w:rsid w:val="00780091"/>
    <w:rsid w:val="00780BDE"/>
    <w:rsid w:val="00783C44"/>
    <w:rsid w:val="00786AEB"/>
    <w:rsid w:val="00792A13"/>
    <w:rsid w:val="007964E3"/>
    <w:rsid w:val="007A148F"/>
    <w:rsid w:val="007A18F1"/>
    <w:rsid w:val="007A2899"/>
    <w:rsid w:val="007A2C48"/>
    <w:rsid w:val="007A36FC"/>
    <w:rsid w:val="007A4E1B"/>
    <w:rsid w:val="007B05C0"/>
    <w:rsid w:val="007B1685"/>
    <w:rsid w:val="007B48F9"/>
    <w:rsid w:val="007B5A05"/>
    <w:rsid w:val="007C3D51"/>
    <w:rsid w:val="007C7536"/>
    <w:rsid w:val="007D0FF8"/>
    <w:rsid w:val="007D17C5"/>
    <w:rsid w:val="007D2974"/>
    <w:rsid w:val="007E0BF2"/>
    <w:rsid w:val="007E222C"/>
    <w:rsid w:val="007E2889"/>
    <w:rsid w:val="007E5FF2"/>
    <w:rsid w:val="007F18AE"/>
    <w:rsid w:val="007F2EF1"/>
    <w:rsid w:val="007F5284"/>
    <w:rsid w:val="00807916"/>
    <w:rsid w:val="0081035D"/>
    <w:rsid w:val="008104EF"/>
    <w:rsid w:val="00811E6B"/>
    <w:rsid w:val="00813348"/>
    <w:rsid w:val="008168AC"/>
    <w:rsid w:val="00820DD6"/>
    <w:rsid w:val="008215F7"/>
    <w:rsid w:val="008236CD"/>
    <w:rsid w:val="00824A7A"/>
    <w:rsid w:val="0082524B"/>
    <w:rsid w:val="008274EA"/>
    <w:rsid w:val="00832BDE"/>
    <w:rsid w:val="00836526"/>
    <w:rsid w:val="008469F9"/>
    <w:rsid w:val="00847580"/>
    <w:rsid w:val="00847948"/>
    <w:rsid w:val="00852A77"/>
    <w:rsid w:val="008555C5"/>
    <w:rsid w:val="008605A3"/>
    <w:rsid w:val="0086461E"/>
    <w:rsid w:val="00864F36"/>
    <w:rsid w:val="00865BCC"/>
    <w:rsid w:val="00867C94"/>
    <w:rsid w:val="008742C9"/>
    <w:rsid w:val="008856DF"/>
    <w:rsid w:val="0088585B"/>
    <w:rsid w:val="00887FB2"/>
    <w:rsid w:val="00891B51"/>
    <w:rsid w:val="00891FE7"/>
    <w:rsid w:val="0089326A"/>
    <w:rsid w:val="008957D3"/>
    <w:rsid w:val="008A1BC7"/>
    <w:rsid w:val="008A3118"/>
    <w:rsid w:val="008A33B6"/>
    <w:rsid w:val="008A3543"/>
    <w:rsid w:val="008A7D0F"/>
    <w:rsid w:val="008A7E64"/>
    <w:rsid w:val="008B4546"/>
    <w:rsid w:val="008B5119"/>
    <w:rsid w:val="008C0149"/>
    <w:rsid w:val="008C2C42"/>
    <w:rsid w:val="008C43D7"/>
    <w:rsid w:val="008C491F"/>
    <w:rsid w:val="008C6C37"/>
    <w:rsid w:val="008C75A7"/>
    <w:rsid w:val="008D166C"/>
    <w:rsid w:val="008D3580"/>
    <w:rsid w:val="008E04FD"/>
    <w:rsid w:val="008E512C"/>
    <w:rsid w:val="008E5658"/>
    <w:rsid w:val="008E6019"/>
    <w:rsid w:val="008E61C4"/>
    <w:rsid w:val="008F3653"/>
    <w:rsid w:val="008F56A3"/>
    <w:rsid w:val="008F5AEF"/>
    <w:rsid w:val="008F5DD9"/>
    <w:rsid w:val="008F7CED"/>
    <w:rsid w:val="009062F6"/>
    <w:rsid w:val="00906F0C"/>
    <w:rsid w:val="00907047"/>
    <w:rsid w:val="00911A0E"/>
    <w:rsid w:val="009147D4"/>
    <w:rsid w:val="009159D5"/>
    <w:rsid w:val="00915F22"/>
    <w:rsid w:val="0091695A"/>
    <w:rsid w:val="00927B81"/>
    <w:rsid w:val="00927E66"/>
    <w:rsid w:val="00930DD6"/>
    <w:rsid w:val="00934AA8"/>
    <w:rsid w:val="009367D3"/>
    <w:rsid w:val="009410B8"/>
    <w:rsid w:val="0094116C"/>
    <w:rsid w:val="00942D52"/>
    <w:rsid w:val="009463D8"/>
    <w:rsid w:val="00947F26"/>
    <w:rsid w:val="0095141E"/>
    <w:rsid w:val="00955461"/>
    <w:rsid w:val="0096062A"/>
    <w:rsid w:val="009631BF"/>
    <w:rsid w:val="0096360A"/>
    <w:rsid w:val="0096384B"/>
    <w:rsid w:val="00970D72"/>
    <w:rsid w:val="00974A1F"/>
    <w:rsid w:val="0098132B"/>
    <w:rsid w:val="00983188"/>
    <w:rsid w:val="009845DA"/>
    <w:rsid w:val="00987CF3"/>
    <w:rsid w:val="009A0FAB"/>
    <w:rsid w:val="009A39BC"/>
    <w:rsid w:val="009A3DEF"/>
    <w:rsid w:val="009B0766"/>
    <w:rsid w:val="009B1400"/>
    <w:rsid w:val="009B159F"/>
    <w:rsid w:val="009B346A"/>
    <w:rsid w:val="009B4496"/>
    <w:rsid w:val="009C6ADF"/>
    <w:rsid w:val="009D1AAE"/>
    <w:rsid w:val="009E38B9"/>
    <w:rsid w:val="009E436B"/>
    <w:rsid w:val="009E44CC"/>
    <w:rsid w:val="009E4B99"/>
    <w:rsid w:val="009F0CB1"/>
    <w:rsid w:val="009F2406"/>
    <w:rsid w:val="009F2C47"/>
    <w:rsid w:val="009F537F"/>
    <w:rsid w:val="009F6195"/>
    <w:rsid w:val="00A00D5B"/>
    <w:rsid w:val="00A034CD"/>
    <w:rsid w:val="00A10C14"/>
    <w:rsid w:val="00A133BD"/>
    <w:rsid w:val="00A164A5"/>
    <w:rsid w:val="00A171E1"/>
    <w:rsid w:val="00A2157F"/>
    <w:rsid w:val="00A22467"/>
    <w:rsid w:val="00A22EF7"/>
    <w:rsid w:val="00A24E42"/>
    <w:rsid w:val="00A30DA0"/>
    <w:rsid w:val="00A31DF6"/>
    <w:rsid w:val="00A33CD3"/>
    <w:rsid w:val="00A362F8"/>
    <w:rsid w:val="00A37693"/>
    <w:rsid w:val="00A40EA5"/>
    <w:rsid w:val="00A46B5F"/>
    <w:rsid w:val="00A50398"/>
    <w:rsid w:val="00A51424"/>
    <w:rsid w:val="00A52AEE"/>
    <w:rsid w:val="00A53848"/>
    <w:rsid w:val="00A579B7"/>
    <w:rsid w:val="00A57DCA"/>
    <w:rsid w:val="00A65A2B"/>
    <w:rsid w:val="00A66D71"/>
    <w:rsid w:val="00A6724B"/>
    <w:rsid w:val="00A67FC6"/>
    <w:rsid w:val="00A70368"/>
    <w:rsid w:val="00A703C7"/>
    <w:rsid w:val="00A70F4D"/>
    <w:rsid w:val="00A7109F"/>
    <w:rsid w:val="00A724B1"/>
    <w:rsid w:val="00A7278F"/>
    <w:rsid w:val="00A84D62"/>
    <w:rsid w:val="00A918B7"/>
    <w:rsid w:val="00A9209E"/>
    <w:rsid w:val="00A93A3D"/>
    <w:rsid w:val="00A965F6"/>
    <w:rsid w:val="00AA63DF"/>
    <w:rsid w:val="00AA6FD7"/>
    <w:rsid w:val="00AB2192"/>
    <w:rsid w:val="00AC1B2A"/>
    <w:rsid w:val="00AC22B8"/>
    <w:rsid w:val="00AC30C1"/>
    <w:rsid w:val="00AC4D49"/>
    <w:rsid w:val="00AC6807"/>
    <w:rsid w:val="00AC6CEE"/>
    <w:rsid w:val="00AD23EF"/>
    <w:rsid w:val="00AD2A1C"/>
    <w:rsid w:val="00AD692D"/>
    <w:rsid w:val="00AE6BFA"/>
    <w:rsid w:val="00AE79CF"/>
    <w:rsid w:val="00AF0C92"/>
    <w:rsid w:val="00AF6232"/>
    <w:rsid w:val="00B04518"/>
    <w:rsid w:val="00B12407"/>
    <w:rsid w:val="00B149A9"/>
    <w:rsid w:val="00B15F4D"/>
    <w:rsid w:val="00B17A43"/>
    <w:rsid w:val="00B2005B"/>
    <w:rsid w:val="00B22942"/>
    <w:rsid w:val="00B25096"/>
    <w:rsid w:val="00B25A92"/>
    <w:rsid w:val="00B27695"/>
    <w:rsid w:val="00B276BE"/>
    <w:rsid w:val="00B30156"/>
    <w:rsid w:val="00B324DE"/>
    <w:rsid w:val="00B34112"/>
    <w:rsid w:val="00B355FF"/>
    <w:rsid w:val="00B35CD5"/>
    <w:rsid w:val="00B40FBB"/>
    <w:rsid w:val="00B44F1A"/>
    <w:rsid w:val="00B47D76"/>
    <w:rsid w:val="00B51D22"/>
    <w:rsid w:val="00B524F5"/>
    <w:rsid w:val="00B54764"/>
    <w:rsid w:val="00B55FB9"/>
    <w:rsid w:val="00B64B61"/>
    <w:rsid w:val="00B6571E"/>
    <w:rsid w:val="00B65822"/>
    <w:rsid w:val="00B65BF7"/>
    <w:rsid w:val="00B67E07"/>
    <w:rsid w:val="00B704E8"/>
    <w:rsid w:val="00B7152C"/>
    <w:rsid w:val="00B719B6"/>
    <w:rsid w:val="00B7571A"/>
    <w:rsid w:val="00B770B1"/>
    <w:rsid w:val="00B80BE4"/>
    <w:rsid w:val="00B827CB"/>
    <w:rsid w:val="00B82DBF"/>
    <w:rsid w:val="00B8548C"/>
    <w:rsid w:val="00B9762C"/>
    <w:rsid w:val="00BA1806"/>
    <w:rsid w:val="00BB08B0"/>
    <w:rsid w:val="00BB2582"/>
    <w:rsid w:val="00BB3EF5"/>
    <w:rsid w:val="00BB5A82"/>
    <w:rsid w:val="00BB67D4"/>
    <w:rsid w:val="00BB71FD"/>
    <w:rsid w:val="00BC0F7E"/>
    <w:rsid w:val="00BC2425"/>
    <w:rsid w:val="00BC2C06"/>
    <w:rsid w:val="00BC32E9"/>
    <w:rsid w:val="00BC5A52"/>
    <w:rsid w:val="00BC60CB"/>
    <w:rsid w:val="00BC6AAA"/>
    <w:rsid w:val="00BD0DC5"/>
    <w:rsid w:val="00BD1312"/>
    <w:rsid w:val="00BD2BF4"/>
    <w:rsid w:val="00BD34B9"/>
    <w:rsid w:val="00BD4ABC"/>
    <w:rsid w:val="00BD50E7"/>
    <w:rsid w:val="00BD64D0"/>
    <w:rsid w:val="00BD755F"/>
    <w:rsid w:val="00BE1E6E"/>
    <w:rsid w:val="00BE5AD6"/>
    <w:rsid w:val="00BF0870"/>
    <w:rsid w:val="00BF1F55"/>
    <w:rsid w:val="00BF3B5A"/>
    <w:rsid w:val="00BF3E39"/>
    <w:rsid w:val="00BF4B4F"/>
    <w:rsid w:val="00C03658"/>
    <w:rsid w:val="00C03BD3"/>
    <w:rsid w:val="00C04669"/>
    <w:rsid w:val="00C0586E"/>
    <w:rsid w:val="00C12635"/>
    <w:rsid w:val="00C16538"/>
    <w:rsid w:val="00C2235C"/>
    <w:rsid w:val="00C3337F"/>
    <w:rsid w:val="00C340EC"/>
    <w:rsid w:val="00C3547A"/>
    <w:rsid w:val="00C44A27"/>
    <w:rsid w:val="00C46A1D"/>
    <w:rsid w:val="00C46E76"/>
    <w:rsid w:val="00C47F1A"/>
    <w:rsid w:val="00C52748"/>
    <w:rsid w:val="00C53CC9"/>
    <w:rsid w:val="00C57D41"/>
    <w:rsid w:val="00C60E58"/>
    <w:rsid w:val="00C60F1A"/>
    <w:rsid w:val="00C63D1B"/>
    <w:rsid w:val="00C641BF"/>
    <w:rsid w:val="00C652DF"/>
    <w:rsid w:val="00C65CE7"/>
    <w:rsid w:val="00C733ED"/>
    <w:rsid w:val="00C7533B"/>
    <w:rsid w:val="00C754DA"/>
    <w:rsid w:val="00C774B4"/>
    <w:rsid w:val="00C802CC"/>
    <w:rsid w:val="00C81802"/>
    <w:rsid w:val="00C91FBF"/>
    <w:rsid w:val="00C9283F"/>
    <w:rsid w:val="00C94D2C"/>
    <w:rsid w:val="00C977A0"/>
    <w:rsid w:val="00CA27FE"/>
    <w:rsid w:val="00CA2F9B"/>
    <w:rsid w:val="00CA3114"/>
    <w:rsid w:val="00CB1CD8"/>
    <w:rsid w:val="00CB3539"/>
    <w:rsid w:val="00CC1250"/>
    <w:rsid w:val="00CC659E"/>
    <w:rsid w:val="00CC79A6"/>
    <w:rsid w:val="00CD092B"/>
    <w:rsid w:val="00CD5900"/>
    <w:rsid w:val="00CD5F91"/>
    <w:rsid w:val="00CE7ADC"/>
    <w:rsid w:val="00CE7DF2"/>
    <w:rsid w:val="00CF03B9"/>
    <w:rsid w:val="00CF07C2"/>
    <w:rsid w:val="00CF1830"/>
    <w:rsid w:val="00CF5035"/>
    <w:rsid w:val="00CF71FB"/>
    <w:rsid w:val="00D03095"/>
    <w:rsid w:val="00D04566"/>
    <w:rsid w:val="00D04878"/>
    <w:rsid w:val="00D0561C"/>
    <w:rsid w:val="00D06262"/>
    <w:rsid w:val="00D12CF5"/>
    <w:rsid w:val="00D13A3F"/>
    <w:rsid w:val="00D14CDD"/>
    <w:rsid w:val="00D21431"/>
    <w:rsid w:val="00D2472F"/>
    <w:rsid w:val="00D24CB8"/>
    <w:rsid w:val="00D31559"/>
    <w:rsid w:val="00D3289A"/>
    <w:rsid w:val="00D333C2"/>
    <w:rsid w:val="00D36A62"/>
    <w:rsid w:val="00D408D4"/>
    <w:rsid w:val="00D41E8E"/>
    <w:rsid w:val="00D438A2"/>
    <w:rsid w:val="00D51CCB"/>
    <w:rsid w:val="00D56477"/>
    <w:rsid w:val="00D631C1"/>
    <w:rsid w:val="00D63CB7"/>
    <w:rsid w:val="00D71605"/>
    <w:rsid w:val="00D71A88"/>
    <w:rsid w:val="00D77CB6"/>
    <w:rsid w:val="00D808E3"/>
    <w:rsid w:val="00D82F28"/>
    <w:rsid w:val="00D84425"/>
    <w:rsid w:val="00D84E26"/>
    <w:rsid w:val="00D8672D"/>
    <w:rsid w:val="00D91644"/>
    <w:rsid w:val="00D959CA"/>
    <w:rsid w:val="00D97513"/>
    <w:rsid w:val="00D97BE7"/>
    <w:rsid w:val="00DA1350"/>
    <w:rsid w:val="00DA1617"/>
    <w:rsid w:val="00DA5587"/>
    <w:rsid w:val="00DB0162"/>
    <w:rsid w:val="00DB03EC"/>
    <w:rsid w:val="00DB7CE1"/>
    <w:rsid w:val="00DC3947"/>
    <w:rsid w:val="00DC3BBC"/>
    <w:rsid w:val="00DC61B4"/>
    <w:rsid w:val="00DC76E5"/>
    <w:rsid w:val="00DC7949"/>
    <w:rsid w:val="00DD08A8"/>
    <w:rsid w:val="00DD2289"/>
    <w:rsid w:val="00DD2B4B"/>
    <w:rsid w:val="00DD4067"/>
    <w:rsid w:val="00DD6757"/>
    <w:rsid w:val="00DE6089"/>
    <w:rsid w:val="00DE66D8"/>
    <w:rsid w:val="00DE6A68"/>
    <w:rsid w:val="00DF194E"/>
    <w:rsid w:val="00DF36E3"/>
    <w:rsid w:val="00DF4292"/>
    <w:rsid w:val="00DF4350"/>
    <w:rsid w:val="00DF5744"/>
    <w:rsid w:val="00DF6BC0"/>
    <w:rsid w:val="00DF6F26"/>
    <w:rsid w:val="00E0134B"/>
    <w:rsid w:val="00E018F6"/>
    <w:rsid w:val="00E07683"/>
    <w:rsid w:val="00E123D5"/>
    <w:rsid w:val="00E12EAF"/>
    <w:rsid w:val="00E13538"/>
    <w:rsid w:val="00E136FF"/>
    <w:rsid w:val="00E1593F"/>
    <w:rsid w:val="00E215B3"/>
    <w:rsid w:val="00E2758D"/>
    <w:rsid w:val="00E27D51"/>
    <w:rsid w:val="00E31A90"/>
    <w:rsid w:val="00E32AC7"/>
    <w:rsid w:val="00E333C5"/>
    <w:rsid w:val="00E3371C"/>
    <w:rsid w:val="00E33992"/>
    <w:rsid w:val="00E34810"/>
    <w:rsid w:val="00E3775A"/>
    <w:rsid w:val="00E4231E"/>
    <w:rsid w:val="00E46469"/>
    <w:rsid w:val="00E566D6"/>
    <w:rsid w:val="00E567FC"/>
    <w:rsid w:val="00E60AC9"/>
    <w:rsid w:val="00E60B32"/>
    <w:rsid w:val="00E60B39"/>
    <w:rsid w:val="00E618B0"/>
    <w:rsid w:val="00E62FCE"/>
    <w:rsid w:val="00E645B3"/>
    <w:rsid w:val="00E64FFE"/>
    <w:rsid w:val="00E67A90"/>
    <w:rsid w:val="00E67C85"/>
    <w:rsid w:val="00E76C66"/>
    <w:rsid w:val="00E77FBC"/>
    <w:rsid w:val="00E872DD"/>
    <w:rsid w:val="00E91CAB"/>
    <w:rsid w:val="00E934BB"/>
    <w:rsid w:val="00E93BF7"/>
    <w:rsid w:val="00E94370"/>
    <w:rsid w:val="00E94AEA"/>
    <w:rsid w:val="00E97E1F"/>
    <w:rsid w:val="00EA38B8"/>
    <w:rsid w:val="00EA6B73"/>
    <w:rsid w:val="00EB086E"/>
    <w:rsid w:val="00EB4265"/>
    <w:rsid w:val="00EB7A4E"/>
    <w:rsid w:val="00EB7FDC"/>
    <w:rsid w:val="00EC08FB"/>
    <w:rsid w:val="00EC0E36"/>
    <w:rsid w:val="00EC2D6C"/>
    <w:rsid w:val="00EC38CD"/>
    <w:rsid w:val="00EC44F8"/>
    <w:rsid w:val="00EC4DEC"/>
    <w:rsid w:val="00ED2542"/>
    <w:rsid w:val="00ED436C"/>
    <w:rsid w:val="00ED4D77"/>
    <w:rsid w:val="00EE025D"/>
    <w:rsid w:val="00EE0CD6"/>
    <w:rsid w:val="00EE2417"/>
    <w:rsid w:val="00EE281F"/>
    <w:rsid w:val="00EE62AF"/>
    <w:rsid w:val="00EF0054"/>
    <w:rsid w:val="00EF265A"/>
    <w:rsid w:val="00EF3ECD"/>
    <w:rsid w:val="00EF64CC"/>
    <w:rsid w:val="00F028D1"/>
    <w:rsid w:val="00F02AC9"/>
    <w:rsid w:val="00F04564"/>
    <w:rsid w:val="00F10328"/>
    <w:rsid w:val="00F1094E"/>
    <w:rsid w:val="00F2194D"/>
    <w:rsid w:val="00F221F3"/>
    <w:rsid w:val="00F25443"/>
    <w:rsid w:val="00F259F7"/>
    <w:rsid w:val="00F316C9"/>
    <w:rsid w:val="00F35C36"/>
    <w:rsid w:val="00F37278"/>
    <w:rsid w:val="00F37B45"/>
    <w:rsid w:val="00F45164"/>
    <w:rsid w:val="00F46235"/>
    <w:rsid w:val="00F55B6C"/>
    <w:rsid w:val="00F56575"/>
    <w:rsid w:val="00F62C4C"/>
    <w:rsid w:val="00F63575"/>
    <w:rsid w:val="00F66D88"/>
    <w:rsid w:val="00F66F00"/>
    <w:rsid w:val="00F67CDD"/>
    <w:rsid w:val="00F7051D"/>
    <w:rsid w:val="00F74858"/>
    <w:rsid w:val="00FA2D76"/>
    <w:rsid w:val="00FA3097"/>
    <w:rsid w:val="00FA4D82"/>
    <w:rsid w:val="00FA6DED"/>
    <w:rsid w:val="00FB0F75"/>
    <w:rsid w:val="00FB16FE"/>
    <w:rsid w:val="00FB26AF"/>
    <w:rsid w:val="00FC04EA"/>
    <w:rsid w:val="00FC3357"/>
    <w:rsid w:val="00FC475C"/>
    <w:rsid w:val="00FC4EC5"/>
    <w:rsid w:val="00FD176B"/>
    <w:rsid w:val="00FD4A1B"/>
    <w:rsid w:val="00FE323A"/>
    <w:rsid w:val="00FE4329"/>
    <w:rsid w:val="00FE5198"/>
    <w:rsid w:val="00FE5A28"/>
    <w:rsid w:val="00FF4867"/>
    <w:rsid w:val="00FF78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784E27F-602A-4C73-9F8D-4F58D3D8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napToGrid w:val="0"/>
      <w:spacing w:line="360" w:lineRule="atLeast"/>
      <w:jc w:val="both"/>
    </w:pPr>
    <w:rPr>
      <w:rFonts w:ascii="MS PGothic" w:eastAsia="MS PGothic"/>
      <w:kern w:val="2"/>
      <w:sz w:val="21"/>
      <w:szCs w:val="24"/>
    </w:rPr>
  </w:style>
  <w:style w:type="paragraph" w:styleId="berschrift1">
    <w:name w:val="heading 1"/>
    <w:basedOn w:val="Standard"/>
    <w:next w:val="Standard"/>
    <w:qFormat/>
    <w:pPr>
      <w:keepNext/>
      <w:autoSpaceDE w:val="0"/>
      <w:autoSpaceDN w:val="0"/>
      <w:adjustRightInd w:val="0"/>
      <w:jc w:val="center"/>
      <w:outlineLvl w:val="0"/>
    </w:pPr>
    <w:rPr>
      <w:rFonts w:ascii="Times New Roman" w:eastAsia="MS Gothic" w:hAnsi="Times New Roman"/>
      <w:b/>
      <w:sz w:val="24"/>
    </w:rPr>
  </w:style>
  <w:style w:type="paragraph" w:styleId="berschrift5">
    <w:name w:val="heading 5"/>
    <w:basedOn w:val="Standard"/>
    <w:next w:val="Standard"/>
    <w:link w:val="berschrift5Zchn"/>
    <w:unhideWhenUsed/>
    <w:qFormat/>
    <w:rsid w:val="00A33CD3"/>
    <w:pPr>
      <w:keepNext/>
      <w:keepLines/>
      <w:spacing w:before="200"/>
      <w:outlineLvl w:val="4"/>
    </w:pPr>
    <w:rPr>
      <w:rFonts w:ascii="Cambria" w:eastAsia="MS Gothic"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252"/>
        <w:tab w:val="right" w:pos="8504"/>
      </w:tabs>
    </w:pPr>
  </w:style>
  <w:style w:type="paragraph" w:styleId="Fuzeile">
    <w:name w:val="footer"/>
    <w:basedOn w:val="Standard"/>
    <w:link w:val="FuzeileZchn"/>
    <w:uiPriority w:val="99"/>
    <w:pPr>
      <w:tabs>
        <w:tab w:val="center" w:pos="4252"/>
        <w:tab w:val="right" w:pos="8504"/>
      </w:tabs>
    </w:pPr>
  </w:style>
  <w:style w:type="character" w:styleId="Seitenzahl">
    <w:name w:val="page number"/>
    <w:basedOn w:val="Absatz-Standardschriftart"/>
  </w:style>
  <w:style w:type="paragraph" w:styleId="Kommentarthema">
    <w:name w:val="annotation subject"/>
    <w:basedOn w:val="Kommentartext"/>
    <w:next w:val="Kommentartext"/>
    <w:link w:val="KommentarthemaZchn"/>
    <w:rsid w:val="00512AC6"/>
    <w:rPr>
      <w:b/>
      <w:bCs/>
    </w:rPr>
  </w:style>
  <w:style w:type="paragraph" w:customStyle="1" w:styleId="BalloonText1">
    <w:name w:val="Balloon Text1"/>
    <w:basedOn w:val="Standard"/>
    <w:semiHidden/>
    <w:rPr>
      <w:rFonts w:ascii="Arial" w:eastAsia="MS Gothic" w:hAnsi="Arial"/>
      <w:sz w:val="18"/>
      <w:szCs w:val="18"/>
    </w:rPr>
  </w:style>
  <w:style w:type="paragraph" w:customStyle="1" w:styleId="14pt">
    <w:name w:val="項目（14pt)"/>
    <w:basedOn w:val="Standard"/>
    <w:rPr>
      <w:b/>
      <w:sz w:val="28"/>
      <w:szCs w:val="28"/>
    </w:rPr>
  </w:style>
  <w:style w:type="paragraph" w:customStyle="1" w:styleId="12pt">
    <w:name w:val="準項目（12pt）"/>
    <w:basedOn w:val="Standard"/>
    <w:rPr>
      <w:b/>
      <w:sz w:val="24"/>
    </w:rPr>
  </w:style>
  <w:style w:type="paragraph" w:customStyle="1" w:styleId="9pt">
    <w:name w:val="注記（9pt）"/>
    <w:basedOn w:val="Standard"/>
    <w:rPr>
      <w:sz w:val="18"/>
      <w:szCs w:val="18"/>
    </w:rPr>
  </w:style>
  <w:style w:type="paragraph" w:customStyle="1" w:styleId="105pt">
    <w:name w:val="以上（10.5pt）"/>
    <w:basedOn w:val="Standard"/>
    <w:pPr>
      <w:jc w:val="right"/>
    </w:pPr>
    <w:rPr>
      <w:rFonts w:cs="MS Mincho"/>
      <w:szCs w:val="20"/>
    </w:rPr>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NR105pt">
    <w:name w:val="NR本文（10.5pt）"/>
    <w:basedOn w:val="Standard"/>
    <w:pPr>
      <w:ind w:firstLineChars="100" w:firstLine="100"/>
    </w:pPr>
  </w:style>
  <w:style w:type="character" w:customStyle="1" w:styleId="FooterChar">
    <w:name w:val="Footer Char"/>
    <w:rPr>
      <w:rFonts w:ascii="MS PGothic" w:eastAsia="MS PGothic"/>
      <w:kern w:val="2"/>
      <w:sz w:val="21"/>
      <w:szCs w:val="24"/>
    </w:rPr>
  </w:style>
  <w:style w:type="character" w:customStyle="1" w:styleId="HeaderChar">
    <w:name w:val="Header Char"/>
    <w:rPr>
      <w:rFonts w:ascii="MS PGothic" w:eastAsia="MS PGothic"/>
      <w:kern w:val="2"/>
      <w:sz w:val="21"/>
      <w:szCs w:val="24"/>
    </w:rPr>
  </w:style>
  <w:style w:type="paragraph" w:customStyle="1" w:styleId="aboutp1">
    <w:name w:val="about_p1"/>
    <w:basedOn w:val="Standard"/>
    <w:pPr>
      <w:widowControl/>
      <w:snapToGrid/>
      <w:spacing w:before="134" w:after="251" w:line="288" w:lineRule="atLeast"/>
      <w:jc w:val="left"/>
    </w:pPr>
    <w:rPr>
      <w:rFonts w:ascii="Times New Roman" w:eastAsia="Times New Roman" w:hAnsi="Times New Roman"/>
      <w:kern w:val="0"/>
      <w:sz w:val="20"/>
      <w:szCs w:val="20"/>
    </w:rPr>
  </w:style>
  <w:style w:type="paragraph" w:styleId="Funotentext">
    <w:name w:val="footnote text"/>
    <w:basedOn w:val="Standard"/>
    <w:semiHidden/>
    <w:rPr>
      <w:sz w:val="20"/>
      <w:szCs w:val="20"/>
    </w:rPr>
  </w:style>
  <w:style w:type="character" w:customStyle="1" w:styleId="FootnoteTextChar">
    <w:name w:val="Footnote Text Char"/>
    <w:rPr>
      <w:rFonts w:ascii="MS PGothic" w:eastAsia="MS PGothic"/>
      <w:kern w:val="2"/>
      <w:lang w:val="de-DE" w:eastAsia="de-DE"/>
    </w:rPr>
  </w:style>
  <w:style w:type="character" w:styleId="Funotenzeichen">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paragraph" w:customStyle="1" w:styleId="CommentSubject1">
    <w:name w:val="Comment Subject1"/>
    <w:basedOn w:val="Kommentartext"/>
    <w:next w:val="Kommentartext"/>
    <w:semiHidden/>
    <w:rPr>
      <w:b/>
      <w:bCs/>
    </w:rPr>
  </w:style>
  <w:style w:type="character" w:customStyle="1" w:styleId="KommentartextZchn">
    <w:name w:val="Kommentartext Zchn"/>
    <w:link w:val="Kommentartext"/>
    <w:uiPriority w:val="99"/>
    <w:semiHidden/>
    <w:rsid w:val="00512AC6"/>
    <w:rPr>
      <w:rFonts w:ascii="MS PGothic" w:eastAsia="MS PGothic"/>
      <w:kern w:val="2"/>
      <w:sz w:val="21"/>
      <w:szCs w:val="24"/>
      <w:lang w:val="de-DE"/>
    </w:rPr>
  </w:style>
  <w:style w:type="character" w:customStyle="1" w:styleId="KommentarthemaZchn">
    <w:name w:val="Kommentarthema Zchn"/>
    <w:link w:val="Kommentarthema"/>
    <w:rsid w:val="00512AC6"/>
    <w:rPr>
      <w:rFonts w:ascii="MS PGothic" w:eastAsia="MS PGothic"/>
      <w:kern w:val="2"/>
      <w:sz w:val="21"/>
      <w:szCs w:val="24"/>
      <w:lang w:val="de-DE"/>
    </w:rPr>
  </w:style>
  <w:style w:type="paragraph" w:styleId="Sprechblasentext">
    <w:name w:val="Balloon Text"/>
    <w:basedOn w:val="Standard"/>
    <w:link w:val="SprechblasentextZchn"/>
    <w:rsid w:val="00512AC6"/>
    <w:pPr>
      <w:spacing w:line="240" w:lineRule="auto"/>
    </w:pPr>
    <w:rPr>
      <w:rFonts w:ascii="Tahoma" w:hAnsi="Tahoma" w:cs="Tahoma"/>
      <w:sz w:val="16"/>
      <w:szCs w:val="16"/>
    </w:rPr>
  </w:style>
  <w:style w:type="character" w:customStyle="1" w:styleId="SprechblasentextZchn">
    <w:name w:val="Sprechblasentext Zchn"/>
    <w:link w:val="Sprechblasentext"/>
    <w:rsid w:val="00512AC6"/>
    <w:rPr>
      <w:rFonts w:ascii="Tahoma" w:eastAsia="MS PGothic" w:hAnsi="Tahoma" w:cs="Tahoma"/>
      <w:kern w:val="2"/>
      <w:sz w:val="16"/>
      <w:szCs w:val="16"/>
      <w:lang w:val="de-DE"/>
    </w:rPr>
  </w:style>
  <w:style w:type="paragraph" w:customStyle="1" w:styleId="Revision1">
    <w:name w:val="Revision1"/>
    <w:hidden/>
    <w:uiPriority w:val="99"/>
    <w:semiHidden/>
    <w:rsid w:val="00040900"/>
    <w:rPr>
      <w:rFonts w:ascii="MS PGothic" w:eastAsia="MS PGothic"/>
      <w:kern w:val="2"/>
      <w:sz w:val="21"/>
      <w:szCs w:val="24"/>
    </w:rPr>
  </w:style>
  <w:style w:type="character" w:customStyle="1" w:styleId="hps">
    <w:name w:val="hps"/>
    <w:basedOn w:val="Absatz-Standardschriftart"/>
    <w:rsid w:val="002222D1"/>
  </w:style>
  <w:style w:type="character" w:customStyle="1" w:styleId="hpsatn">
    <w:name w:val="hps atn"/>
    <w:basedOn w:val="Absatz-Standardschriftart"/>
    <w:rsid w:val="002222D1"/>
  </w:style>
  <w:style w:type="character" w:customStyle="1" w:styleId="atn">
    <w:name w:val="atn"/>
    <w:basedOn w:val="Absatz-Standardschriftart"/>
    <w:rsid w:val="002222D1"/>
  </w:style>
  <w:style w:type="paragraph" w:styleId="Textkrper">
    <w:name w:val="Body Text"/>
    <w:basedOn w:val="Standard"/>
    <w:link w:val="TextkrperZchn"/>
    <w:uiPriority w:val="99"/>
    <w:rsid w:val="00811E6B"/>
    <w:pPr>
      <w:snapToGrid/>
      <w:spacing w:line="240" w:lineRule="auto"/>
      <w:ind w:left="101"/>
      <w:jc w:val="left"/>
    </w:pPr>
    <w:rPr>
      <w:rFonts w:ascii="Arial" w:eastAsia="Calibri" w:hAnsi="Arial"/>
      <w:kern w:val="0"/>
      <w:sz w:val="22"/>
      <w:szCs w:val="22"/>
    </w:rPr>
  </w:style>
  <w:style w:type="character" w:customStyle="1" w:styleId="TextkrperZchn">
    <w:name w:val="Textkörper Zchn"/>
    <w:link w:val="Textkrper"/>
    <w:uiPriority w:val="99"/>
    <w:rsid w:val="00811E6B"/>
    <w:rPr>
      <w:rFonts w:ascii="Arial" w:eastAsia="Calibri" w:hAnsi="Arial"/>
      <w:sz w:val="22"/>
      <w:szCs w:val="22"/>
      <w:lang w:val="de-DE" w:eastAsia="de-DE"/>
    </w:rPr>
  </w:style>
  <w:style w:type="paragraph" w:customStyle="1" w:styleId="TableParagraph">
    <w:name w:val="Table Paragraph"/>
    <w:basedOn w:val="Standard"/>
    <w:uiPriority w:val="99"/>
    <w:rsid w:val="00811E6B"/>
    <w:pPr>
      <w:snapToGrid/>
      <w:spacing w:line="240" w:lineRule="auto"/>
      <w:jc w:val="left"/>
    </w:pPr>
    <w:rPr>
      <w:rFonts w:ascii="Calibri" w:eastAsia="Calibri" w:hAnsi="Calibri"/>
      <w:kern w:val="0"/>
      <w:sz w:val="22"/>
      <w:szCs w:val="22"/>
    </w:rPr>
  </w:style>
  <w:style w:type="character" w:customStyle="1" w:styleId="apple-converted-space">
    <w:name w:val="apple-converted-space"/>
    <w:basedOn w:val="Absatz-Standardschriftart"/>
    <w:rsid w:val="00A40EA5"/>
  </w:style>
  <w:style w:type="character" w:customStyle="1" w:styleId="text">
    <w:name w:val="text"/>
    <w:basedOn w:val="Absatz-Standardschriftart"/>
    <w:rsid w:val="005F1C9F"/>
  </w:style>
  <w:style w:type="character" w:styleId="Hervorhebung">
    <w:name w:val="Emphasis"/>
    <w:uiPriority w:val="20"/>
    <w:qFormat/>
    <w:rsid w:val="005F1C9F"/>
    <w:rPr>
      <w:i/>
      <w:iCs/>
    </w:rPr>
  </w:style>
  <w:style w:type="paragraph" w:styleId="berarbeitung">
    <w:name w:val="Revision"/>
    <w:hidden/>
    <w:uiPriority w:val="99"/>
    <w:semiHidden/>
    <w:rsid w:val="008A7E64"/>
    <w:rPr>
      <w:rFonts w:ascii="MS PGothic" w:eastAsia="MS PGothic"/>
      <w:kern w:val="2"/>
      <w:sz w:val="21"/>
      <w:szCs w:val="24"/>
    </w:rPr>
  </w:style>
  <w:style w:type="character" w:customStyle="1" w:styleId="berschrift5Zchn">
    <w:name w:val="Überschrift 5 Zchn"/>
    <w:link w:val="berschrift5"/>
    <w:rsid w:val="00A33CD3"/>
    <w:rPr>
      <w:rFonts w:ascii="Cambria" w:eastAsia="MS Gothic" w:hAnsi="Cambria" w:cs="Times New Roman"/>
      <w:color w:val="243F60"/>
      <w:kern w:val="2"/>
      <w:sz w:val="21"/>
      <w:szCs w:val="24"/>
      <w:lang w:val="de-DE"/>
    </w:rPr>
  </w:style>
  <w:style w:type="character" w:customStyle="1" w:styleId="FuzeileZchn">
    <w:name w:val="Fußzeile Zchn"/>
    <w:basedOn w:val="Absatz-Standardschriftart"/>
    <w:link w:val="Fuzeile"/>
    <w:uiPriority w:val="99"/>
    <w:rsid w:val="00BB5A82"/>
    <w:rPr>
      <w:rFonts w:ascii="MS PGothic" w:eastAsia="MS PGothic"/>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73894">
      <w:bodyDiv w:val="1"/>
      <w:marLeft w:val="0"/>
      <w:marRight w:val="0"/>
      <w:marTop w:val="0"/>
      <w:marBottom w:val="0"/>
      <w:divBdr>
        <w:top w:val="none" w:sz="0" w:space="0" w:color="auto"/>
        <w:left w:val="none" w:sz="0" w:space="0" w:color="auto"/>
        <w:bottom w:val="none" w:sz="0" w:space="0" w:color="auto"/>
        <w:right w:val="none" w:sz="0" w:space="0" w:color="auto"/>
      </w:divBdr>
    </w:div>
    <w:div w:id="455953255">
      <w:bodyDiv w:val="1"/>
      <w:marLeft w:val="0"/>
      <w:marRight w:val="0"/>
      <w:marTop w:val="0"/>
      <w:marBottom w:val="0"/>
      <w:divBdr>
        <w:top w:val="none" w:sz="0" w:space="0" w:color="auto"/>
        <w:left w:val="none" w:sz="0" w:space="0" w:color="auto"/>
        <w:bottom w:val="none" w:sz="0" w:space="0" w:color="auto"/>
        <w:right w:val="none" w:sz="0" w:space="0" w:color="auto"/>
      </w:divBdr>
      <w:divsChild>
        <w:div w:id="941450995">
          <w:marLeft w:val="0"/>
          <w:marRight w:val="0"/>
          <w:marTop w:val="0"/>
          <w:marBottom w:val="0"/>
          <w:divBdr>
            <w:top w:val="none" w:sz="0" w:space="0" w:color="auto"/>
            <w:left w:val="none" w:sz="0" w:space="0" w:color="auto"/>
            <w:bottom w:val="none" w:sz="0" w:space="0" w:color="auto"/>
            <w:right w:val="none" w:sz="0" w:space="0" w:color="auto"/>
          </w:divBdr>
          <w:divsChild>
            <w:div w:id="553388995">
              <w:marLeft w:val="0"/>
              <w:marRight w:val="0"/>
              <w:marTop w:val="0"/>
              <w:marBottom w:val="0"/>
              <w:divBdr>
                <w:top w:val="none" w:sz="0" w:space="0" w:color="auto"/>
                <w:left w:val="none" w:sz="0" w:space="0" w:color="auto"/>
                <w:bottom w:val="none" w:sz="0" w:space="0" w:color="auto"/>
                <w:right w:val="none" w:sz="0" w:space="0" w:color="auto"/>
              </w:divBdr>
              <w:divsChild>
                <w:div w:id="118644680">
                  <w:marLeft w:val="0"/>
                  <w:marRight w:val="0"/>
                  <w:marTop w:val="0"/>
                  <w:marBottom w:val="0"/>
                  <w:divBdr>
                    <w:top w:val="none" w:sz="0" w:space="0" w:color="auto"/>
                    <w:left w:val="none" w:sz="0" w:space="0" w:color="auto"/>
                    <w:bottom w:val="none" w:sz="0" w:space="0" w:color="auto"/>
                    <w:right w:val="none" w:sz="0" w:space="0" w:color="auto"/>
                  </w:divBdr>
                  <w:divsChild>
                    <w:div w:id="584146153">
                      <w:marLeft w:val="0"/>
                      <w:marRight w:val="0"/>
                      <w:marTop w:val="0"/>
                      <w:marBottom w:val="0"/>
                      <w:divBdr>
                        <w:top w:val="none" w:sz="0" w:space="0" w:color="auto"/>
                        <w:left w:val="none" w:sz="0" w:space="0" w:color="auto"/>
                        <w:bottom w:val="none" w:sz="0" w:space="0" w:color="auto"/>
                        <w:right w:val="none" w:sz="0" w:space="0" w:color="auto"/>
                      </w:divBdr>
                      <w:divsChild>
                        <w:div w:id="1014721995">
                          <w:marLeft w:val="0"/>
                          <w:marRight w:val="0"/>
                          <w:marTop w:val="0"/>
                          <w:marBottom w:val="0"/>
                          <w:divBdr>
                            <w:top w:val="none" w:sz="0" w:space="0" w:color="auto"/>
                            <w:left w:val="none" w:sz="0" w:space="0" w:color="auto"/>
                            <w:bottom w:val="none" w:sz="0" w:space="0" w:color="auto"/>
                            <w:right w:val="none" w:sz="0" w:space="0" w:color="auto"/>
                          </w:divBdr>
                          <w:divsChild>
                            <w:div w:id="1036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177272">
      <w:bodyDiv w:val="1"/>
      <w:marLeft w:val="0"/>
      <w:marRight w:val="0"/>
      <w:marTop w:val="0"/>
      <w:marBottom w:val="0"/>
      <w:divBdr>
        <w:top w:val="none" w:sz="0" w:space="0" w:color="auto"/>
        <w:left w:val="none" w:sz="0" w:space="0" w:color="auto"/>
        <w:bottom w:val="none" w:sz="0" w:space="0" w:color="auto"/>
        <w:right w:val="none" w:sz="0" w:space="0" w:color="auto"/>
      </w:divBdr>
    </w:div>
    <w:div w:id="939337989">
      <w:bodyDiv w:val="1"/>
      <w:marLeft w:val="0"/>
      <w:marRight w:val="0"/>
      <w:marTop w:val="0"/>
      <w:marBottom w:val="0"/>
      <w:divBdr>
        <w:top w:val="none" w:sz="0" w:space="0" w:color="auto"/>
        <w:left w:val="none" w:sz="0" w:space="0" w:color="auto"/>
        <w:bottom w:val="none" w:sz="0" w:space="0" w:color="auto"/>
        <w:right w:val="none" w:sz="0" w:space="0" w:color="auto"/>
      </w:divBdr>
      <w:divsChild>
        <w:div w:id="2055349352">
          <w:marLeft w:val="0"/>
          <w:marRight w:val="0"/>
          <w:marTop w:val="0"/>
          <w:marBottom w:val="0"/>
          <w:divBdr>
            <w:top w:val="none" w:sz="0" w:space="0" w:color="auto"/>
            <w:left w:val="none" w:sz="0" w:space="0" w:color="auto"/>
            <w:bottom w:val="none" w:sz="0" w:space="0" w:color="auto"/>
            <w:right w:val="none" w:sz="0" w:space="0" w:color="auto"/>
          </w:divBdr>
          <w:divsChild>
            <w:div w:id="14086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5944">
      <w:bodyDiv w:val="1"/>
      <w:marLeft w:val="0"/>
      <w:marRight w:val="0"/>
      <w:marTop w:val="0"/>
      <w:marBottom w:val="0"/>
      <w:divBdr>
        <w:top w:val="none" w:sz="0" w:space="0" w:color="auto"/>
        <w:left w:val="none" w:sz="0" w:space="0" w:color="auto"/>
        <w:bottom w:val="none" w:sz="0" w:space="0" w:color="auto"/>
        <w:right w:val="none" w:sz="0" w:space="0" w:color="auto"/>
      </w:divBdr>
    </w:div>
    <w:div w:id="1372221064">
      <w:bodyDiv w:val="1"/>
      <w:marLeft w:val="0"/>
      <w:marRight w:val="0"/>
      <w:marTop w:val="0"/>
      <w:marBottom w:val="0"/>
      <w:divBdr>
        <w:top w:val="none" w:sz="0" w:space="0" w:color="auto"/>
        <w:left w:val="none" w:sz="0" w:space="0" w:color="auto"/>
        <w:bottom w:val="none" w:sz="0" w:space="0" w:color="auto"/>
        <w:right w:val="none" w:sz="0" w:space="0" w:color="auto"/>
      </w:divBdr>
    </w:div>
    <w:div w:id="1514879903">
      <w:bodyDiv w:val="1"/>
      <w:marLeft w:val="0"/>
      <w:marRight w:val="0"/>
      <w:marTop w:val="0"/>
      <w:marBottom w:val="0"/>
      <w:divBdr>
        <w:top w:val="none" w:sz="0" w:space="0" w:color="auto"/>
        <w:left w:val="none" w:sz="0" w:space="0" w:color="auto"/>
        <w:bottom w:val="none" w:sz="0" w:space="0" w:color="auto"/>
        <w:right w:val="none" w:sz="0" w:space="0" w:color="auto"/>
      </w:divBdr>
    </w:div>
    <w:div w:id="159003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solar.panasonic.net/en/panasonic-solar-system-efficiency.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nreport.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dustry.panasonic.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oritz.cehak@eu.panasonic.com" TargetMode="External"/><Relationship Id="rId4" Type="http://schemas.openxmlformats.org/officeDocument/2006/relationships/webSettings" Target="webSettings.xml"/><Relationship Id="rId9" Type="http://schemas.openxmlformats.org/officeDocument/2006/relationships/hyperlink" Target="mailto:info@inaroepcke-pr.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3413</Characters>
  <Application>Microsoft Office Word</Application>
  <DocSecurity>0</DocSecurity>
  <Lines>28</Lines>
  <Paragraphs>7</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2009</vt:lpstr>
      <vt:lpstr>2009</vt:lpstr>
      <vt:lpstr>2009</vt:lpstr>
      <vt:lpstr>2009</vt:lpstr>
    </vt:vector>
  </TitlesOfParts>
  <Company>Toshiba</Company>
  <LinksUpToDate>false</LinksUpToDate>
  <CharactersWithSpaces>3947</CharactersWithSpaces>
  <SharedDoc>false</SharedDoc>
  <HLinks>
    <vt:vector size="18" baseType="variant">
      <vt:variant>
        <vt:i4>2883596</vt:i4>
      </vt:variant>
      <vt:variant>
        <vt:i4>6</vt:i4>
      </vt:variant>
      <vt:variant>
        <vt:i4>0</vt:i4>
      </vt:variant>
      <vt:variant>
        <vt:i4>5</vt:i4>
      </vt:variant>
      <vt:variant>
        <vt:lpwstr>mailto:marlene.zapf@eu.panasonic.com</vt:lpwstr>
      </vt:variant>
      <vt:variant>
        <vt:lpwstr/>
      </vt:variant>
      <vt:variant>
        <vt:i4>786486</vt:i4>
      </vt:variant>
      <vt:variant>
        <vt:i4>3</vt:i4>
      </vt:variant>
      <vt:variant>
        <vt:i4>0</vt:i4>
      </vt:variant>
      <vt:variant>
        <vt:i4>5</vt:i4>
      </vt:variant>
      <vt:variant>
        <vt:lpwstr>mailto:nick@impresslabs.com</vt:lpwstr>
      </vt:variant>
      <vt:variant>
        <vt:lpwstr/>
      </vt:variant>
      <vt:variant>
        <vt:i4>2883638</vt:i4>
      </vt:variant>
      <vt:variant>
        <vt:i4>0</vt:i4>
      </vt:variant>
      <vt:variant>
        <vt:i4>0</vt:i4>
      </vt:variant>
      <vt:variant>
        <vt:i4>5</vt:i4>
      </vt:variant>
      <vt:variant>
        <vt:lpwstr>http://www.panasonic.com/global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creator>023177</dc:creator>
  <cp:lastModifiedBy>Ina</cp:lastModifiedBy>
  <cp:revision>3</cp:revision>
  <cp:lastPrinted>2020-02-12T08:28:00Z</cp:lastPrinted>
  <dcterms:created xsi:type="dcterms:W3CDTF">2020-08-12T09:04:00Z</dcterms:created>
  <dcterms:modified xsi:type="dcterms:W3CDTF">2020-08-12T09:37:00Z</dcterms:modified>
</cp:coreProperties>
</file>