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7F86DC47">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243EF92E" w:rsidR="00C86E05" w:rsidRPr="00C86E05" w:rsidRDefault="00C86E05" w:rsidP="0049045F">
      <w:r w:rsidRPr="00C86E05">
        <w:t>Hürth, den</w:t>
      </w:r>
      <w:r w:rsidR="00FB3A9B">
        <w:t xml:space="preserve"> </w:t>
      </w:r>
      <w:r w:rsidR="000231CC">
        <w:t xml:space="preserve">3. Februar </w:t>
      </w:r>
      <w:r w:rsidR="00FB3A9B">
        <w:t>20</w:t>
      </w:r>
      <w:r w:rsidR="000231CC">
        <w:t>20</w:t>
      </w:r>
      <w:r w:rsidRPr="00C86E05">
        <w:t xml:space="preserve"> </w:t>
      </w:r>
    </w:p>
    <w:p w14:paraId="494031D5" w14:textId="77777777" w:rsidR="00C86E05" w:rsidRPr="00C86E05" w:rsidRDefault="00C86E05" w:rsidP="0049045F"/>
    <w:p w14:paraId="3EC4991D" w14:textId="77777777" w:rsidR="00467E5F" w:rsidRPr="00F8171F" w:rsidRDefault="00467E5F" w:rsidP="0049045F"/>
    <w:p w14:paraId="1704B467" w14:textId="1A951D63" w:rsidR="00C84412" w:rsidRDefault="00AF495A" w:rsidP="00FB3A9B">
      <w:pPr>
        <w:pStyle w:val="berschrift1"/>
      </w:pPr>
      <w:bookmarkStart w:id="0" w:name="OLE_LINK30"/>
      <w:bookmarkStart w:id="1" w:name="OLE_LINK31"/>
      <w:bookmarkStart w:id="2" w:name="OLE_LINK74"/>
      <w:bookmarkStart w:id="3" w:name="OLE_LINK75"/>
      <w:r>
        <w:t>Flugzeugtreibstoff aus CO</w:t>
      </w:r>
      <w:r w:rsidRPr="00AF495A">
        <w:rPr>
          <w:vertAlign w:val="subscript"/>
        </w:rPr>
        <w:t>2</w:t>
      </w:r>
      <w:r w:rsidR="00C84412">
        <w:t xml:space="preserve"> – </w:t>
      </w:r>
      <w:r>
        <w:t xml:space="preserve">Registrieren Sie sich jetzt und werden </w:t>
      </w:r>
      <w:r w:rsidR="00795EB6">
        <w:t>S</w:t>
      </w:r>
      <w:r>
        <w:t>ie Teil der Zukunft auf dem Weg in einen emissionsarmen Luftverkehr</w:t>
      </w:r>
    </w:p>
    <w:p w14:paraId="2F0E1135" w14:textId="74BFC1FB" w:rsidR="00D97366" w:rsidRPr="001D1EFD" w:rsidRDefault="001D1EFD" w:rsidP="00D97366">
      <w:pPr>
        <w:pStyle w:val="berschrift2"/>
      </w:pPr>
      <w:bookmarkStart w:id="4" w:name="OLE_LINK34"/>
      <w:bookmarkStart w:id="5" w:name="OLE_LINK35"/>
      <w:r>
        <w:rPr>
          <w:lang w:val="en-US"/>
        </w:rPr>
        <w:t>Auf dem “</w:t>
      </w:r>
      <w:r w:rsidR="00D97366" w:rsidRPr="00D97366">
        <w:rPr>
          <w:lang w:val="en-US"/>
        </w:rPr>
        <w:t>1</w:t>
      </w:r>
      <w:r w:rsidR="00D97366" w:rsidRPr="00D97366">
        <w:rPr>
          <w:vertAlign w:val="superscript"/>
          <w:lang w:val="en-US"/>
        </w:rPr>
        <w:t xml:space="preserve">st </w:t>
      </w:r>
      <w:r w:rsidR="00D97366" w:rsidRPr="00D97366">
        <w:rPr>
          <w:lang w:val="en-US"/>
        </w:rPr>
        <w:t>European Summit on CO</w:t>
      </w:r>
      <w:r w:rsidR="00D97366" w:rsidRPr="00D97366">
        <w:rPr>
          <w:vertAlign w:val="subscript"/>
          <w:lang w:val="en-US"/>
        </w:rPr>
        <w:t>2</w:t>
      </w:r>
      <w:r w:rsidR="00D97366" w:rsidRPr="00D97366">
        <w:rPr>
          <w:lang w:val="en-US"/>
        </w:rPr>
        <w:t>-based Aviation Fuels</w:t>
      </w:r>
      <w:r>
        <w:rPr>
          <w:lang w:val="en-US"/>
        </w:rPr>
        <w:t>”</w:t>
      </w:r>
      <w:r w:rsidR="00D97366" w:rsidRPr="00D97366">
        <w:rPr>
          <w:lang w:val="en-US"/>
        </w:rPr>
        <w:t xml:space="preserve">, </w:t>
      </w:r>
      <w:r>
        <w:rPr>
          <w:lang w:val="en-US"/>
        </w:rPr>
        <w:t xml:space="preserve">am </w:t>
      </w:r>
      <w:r w:rsidR="00D97366" w:rsidRPr="00D97366">
        <w:rPr>
          <w:lang w:val="en-US"/>
        </w:rPr>
        <w:t>23</w:t>
      </w:r>
      <w:r>
        <w:rPr>
          <w:lang w:val="en-US"/>
        </w:rPr>
        <w:t>.</w:t>
      </w:r>
      <w:r w:rsidR="00D97366" w:rsidRPr="00D97366">
        <w:rPr>
          <w:lang w:val="en-US"/>
        </w:rPr>
        <w:t xml:space="preserve"> </w:t>
      </w:r>
      <w:r w:rsidR="00D97366" w:rsidRPr="001D1EFD">
        <w:t>M</w:t>
      </w:r>
      <w:r w:rsidRPr="001D1EFD">
        <w:t>ärz</w:t>
      </w:r>
      <w:r w:rsidR="00D97366" w:rsidRPr="001D1EFD">
        <w:t xml:space="preserve"> 2020 in Köln</w:t>
      </w:r>
      <w:r>
        <w:t>, geht es um</w:t>
      </w:r>
      <w:r w:rsidRPr="001D1EFD">
        <w:t xml:space="preserve"> nachhaltige Strategien und Lösungen für einen </w:t>
      </w:r>
      <w:r w:rsidR="00870519">
        <w:t>klimafreundlichen</w:t>
      </w:r>
      <w:r w:rsidRPr="001D1EFD">
        <w:t xml:space="preserve"> Luftverkehr</w:t>
      </w:r>
    </w:p>
    <w:bookmarkEnd w:id="4"/>
    <w:bookmarkEnd w:id="5"/>
    <w:p w14:paraId="6739F063" w14:textId="45D7A866" w:rsidR="006B114E" w:rsidRPr="001D1EFD" w:rsidRDefault="006B114E" w:rsidP="0049045F"/>
    <w:p w14:paraId="35C2AACD" w14:textId="2103A201" w:rsidR="006B114E" w:rsidRDefault="00D97366" w:rsidP="0049045F">
      <w:r w:rsidRPr="00D97366">
        <w:t xml:space="preserve">Die entscheidende Frage für die Zukunft des </w:t>
      </w:r>
      <w:r w:rsidR="00DE3F7D">
        <w:t>Flug</w:t>
      </w:r>
      <w:r w:rsidR="00DE3F7D" w:rsidRPr="00D97366">
        <w:t xml:space="preserve">verkehrs </w:t>
      </w:r>
      <w:r w:rsidRPr="00D97366">
        <w:t xml:space="preserve">lautet: Wie gehen wir mit den Treibhausgasemissionen des Luftverkehrs und </w:t>
      </w:r>
      <w:r w:rsidR="00DE3F7D">
        <w:t>ihren</w:t>
      </w:r>
      <w:r w:rsidR="009301F3">
        <w:t xml:space="preserve"> schwerwiegend</w:t>
      </w:r>
      <w:r w:rsidR="00DE3F7D">
        <w:t>en</w:t>
      </w:r>
      <w:r w:rsidR="009301F3">
        <w:t xml:space="preserve"> </w:t>
      </w:r>
      <w:r w:rsidR="00DE3F7D">
        <w:t xml:space="preserve">Auswirkungen </w:t>
      </w:r>
      <w:r w:rsidRPr="00D97366">
        <w:t>auf das Klima um? Die technischen Möglichkeiten sind begrenzt.</w:t>
      </w:r>
      <w:r>
        <w:t xml:space="preserve"> </w:t>
      </w:r>
      <w:r w:rsidRPr="00D97366">
        <w:t>Die elektrisch</w:t>
      </w:r>
      <w:r w:rsidR="00E15960">
        <w:t xml:space="preserve"> </w:t>
      </w:r>
      <w:r w:rsidRPr="00D97366">
        <w:t>betriebene Luftfahrt ist in den nächsten Jahrzehnten nur für Kurzstreckenflüge geeignet. Die Verwendung von bio</w:t>
      </w:r>
      <w:r w:rsidR="00845278">
        <w:t>-</w:t>
      </w:r>
      <w:r w:rsidRPr="00D97366">
        <w:t>basiertem Kerosin wird von N</w:t>
      </w:r>
      <w:r w:rsidR="009301F3">
        <w:t>G</w:t>
      </w:r>
      <w:r w:rsidRPr="00D97366">
        <w:t>O</w:t>
      </w:r>
      <w:r w:rsidR="00845278">
        <w:t>s</w:t>
      </w:r>
      <w:r w:rsidRPr="00D97366">
        <w:t xml:space="preserve"> </w:t>
      </w:r>
      <w:r w:rsidR="00E15960">
        <w:t xml:space="preserve">stark kritisiert, da sie angeblich </w:t>
      </w:r>
      <w:r w:rsidRPr="00D97366">
        <w:t>inakzeptable</w:t>
      </w:r>
      <w:r w:rsidR="00E15960">
        <w:t>n</w:t>
      </w:r>
      <w:r w:rsidRPr="00D97366">
        <w:t xml:space="preserve"> Druck auf natürliche Ressourcen</w:t>
      </w:r>
      <w:r w:rsidR="009301F3">
        <w:t>,</w:t>
      </w:r>
      <w:r w:rsidRPr="00D97366">
        <w:t xml:space="preserve"> wie</w:t>
      </w:r>
      <w:r w:rsidR="009301F3">
        <w:t xml:space="preserve"> z.B.</w:t>
      </w:r>
      <w:r w:rsidRPr="00D97366">
        <w:t xml:space="preserve"> Land und Biodiversität</w:t>
      </w:r>
      <w:r w:rsidR="009301F3">
        <w:t>,</w:t>
      </w:r>
      <w:r w:rsidRPr="00D97366">
        <w:t xml:space="preserve"> </w:t>
      </w:r>
      <w:r w:rsidR="00E15960">
        <w:t>ausübt</w:t>
      </w:r>
      <w:r w:rsidRPr="00D97366">
        <w:t>. Hinzu kommen</w:t>
      </w:r>
      <w:r w:rsidR="00E15960">
        <w:t xml:space="preserve"> Probleme mit</w:t>
      </w:r>
      <w:r w:rsidRPr="00D97366">
        <w:t xml:space="preserve"> Qualität und Norm</w:t>
      </w:r>
      <w:r w:rsidR="00E15960">
        <w:t>ung je nach Art der</w:t>
      </w:r>
      <w:r w:rsidR="009301F3">
        <w:t xml:space="preserve"> Biomasse </w:t>
      </w:r>
      <w:r w:rsidR="00E15960">
        <w:t>und</w:t>
      </w:r>
      <w:r w:rsidRPr="00D97366">
        <w:t xml:space="preserve"> Umwandlungsprozess</w:t>
      </w:r>
      <w:bookmarkEnd w:id="0"/>
      <w:bookmarkEnd w:id="1"/>
      <w:r w:rsidRPr="00D97366">
        <w:t>.</w:t>
      </w:r>
    </w:p>
    <w:p w14:paraId="1DE5FDAF" w14:textId="1B41DC7F" w:rsidR="00A30AD0" w:rsidRDefault="00A30AD0" w:rsidP="0049045F"/>
    <w:p w14:paraId="48B4B746" w14:textId="656DE755" w:rsidR="00A30AD0" w:rsidRDefault="00A30AD0" w:rsidP="0049045F">
      <w:r w:rsidRPr="00A30AD0">
        <w:t xml:space="preserve">Erste Ökobilanzen zeigen, dass </w:t>
      </w:r>
      <w:r w:rsidR="00322299" w:rsidRPr="00322299">
        <w:t xml:space="preserve">die Footprints von E-Kraftstoffen </w:t>
      </w:r>
      <w:r w:rsidR="00C73883" w:rsidRPr="00322299">
        <w:t>insbesondere</w:t>
      </w:r>
      <w:r w:rsidR="00C73883">
        <w:t xml:space="preserve"> </w:t>
      </w:r>
      <w:r w:rsidR="00322299">
        <w:t>für</w:t>
      </w:r>
      <w:r w:rsidR="00322299" w:rsidRPr="00322299">
        <w:t xml:space="preserve"> Land und Wasser im Vergleich zu bio</w:t>
      </w:r>
      <w:r w:rsidR="00C73883">
        <w:t>-</w:t>
      </w:r>
      <w:r w:rsidR="00322299" w:rsidRPr="00322299">
        <w:t>basierten Flugkraftstoffen deutlich geringer sind</w:t>
      </w:r>
      <w:r w:rsidRPr="00A30AD0">
        <w:t xml:space="preserve"> (siehe Abbildung zur Landnutzung), zumal der enorme Bedarf nicht durch biogene Seitenströme oder Bioabfälle gedeckt werden kann. Das Potenzial für Kraftstoffe auf Basis von Energie aus Sonnen-, Wind- und Wasserkraft sowie CO</w:t>
      </w:r>
      <w:r w:rsidRPr="00590AFE">
        <w:rPr>
          <w:vertAlign w:val="subscript"/>
        </w:rPr>
        <w:t>2</w:t>
      </w:r>
      <w:r w:rsidRPr="00A30AD0">
        <w:t xml:space="preserve"> ist bei weitem größer als </w:t>
      </w:r>
      <w:r w:rsidR="00590AFE">
        <w:t xml:space="preserve">das von </w:t>
      </w:r>
      <w:r w:rsidRPr="00A30AD0">
        <w:t>Biokraftstoffen.</w:t>
      </w:r>
    </w:p>
    <w:p w14:paraId="4D0CEB4A" w14:textId="302AC241" w:rsidR="00D97366" w:rsidRDefault="00D97366" w:rsidP="0049045F"/>
    <w:p w14:paraId="736AFFC4" w14:textId="5DA4D5A3" w:rsidR="00A30AD0" w:rsidRDefault="00A30AD0" w:rsidP="0049045F">
      <w:pPr>
        <w:rPr>
          <w:i/>
        </w:rPr>
      </w:pPr>
      <w:r w:rsidRPr="00204F55">
        <w:rPr>
          <w:i/>
        </w:rPr>
        <w:t xml:space="preserve">Rudolf Dörpinghaus, </w:t>
      </w:r>
      <w:r w:rsidR="00EA61D7" w:rsidRPr="00204F55">
        <w:rPr>
          <w:i/>
        </w:rPr>
        <w:t>Vorstandsvorsitzender</w:t>
      </w:r>
      <w:r w:rsidRPr="00204F55">
        <w:rPr>
          <w:i/>
        </w:rPr>
        <w:t xml:space="preserve"> der IASA:</w:t>
      </w:r>
      <w:r w:rsidRPr="00A30AD0">
        <w:t xml:space="preserve"> </w:t>
      </w:r>
      <w:r>
        <w:t>„</w:t>
      </w:r>
      <w:r w:rsidRPr="002C6BF7">
        <w:rPr>
          <w:i/>
        </w:rPr>
        <w:t>Eine klimafreundliche, ja sogar eine klimaneutrale Luftfahrt ist möglich! Es ist machbar. Es muss getan werden. Und die notwendige Transformation ist dringend und muss sofort beginnen!“</w:t>
      </w:r>
    </w:p>
    <w:p w14:paraId="7692E874" w14:textId="77777777" w:rsidR="002C6BF7" w:rsidRDefault="002C6BF7" w:rsidP="0049045F"/>
    <w:p w14:paraId="7B4118BD" w14:textId="622543A4" w:rsidR="002C6BF7" w:rsidRDefault="002C6BF7" w:rsidP="002C6BF7">
      <w:r>
        <w:t>Dennoch gibt es viele Fragen zu beantworten. Welche Technologie</w:t>
      </w:r>
      <w:r w:rsidR="00322299">
        <w:t xml:space="preserve"> ist die beste</w:t>
      </w:r>
      <w:r>
        <w:t>? Wie kann man kostengünstige erneuerbare Energien, Wasserstoff und CO</w:t>
      </w:r>
      <w:r w:rsidRPr="00590AFE">
        <w:rPr>
          <w:vertAlign w:val="subscript"/>
        </w:rPr>
        <w:t>2</w:t>
      </w:r>
      <w:r w:rsidR="00322299">
        <w:rPr>
          <w:vertAlign w:val="subscript"/>
        </w:rPr>
        <w:t>,</w:t>
      </w:r>
      <w:r>
        <w:t xml:space="preserve"> bereitstellen? Wo sind die besten Standorte für die Produktion? Welche möglichen Geschäftspartner sind bereit, jetzt in eine PtL-Produktionsanlage zu investieren? Welche Strategien </w:t>
      </w:r>
      <w:r w:rsidR="00590AFE">
        <w:t xml:space="preserve">sind </w:t>
      </w:r>
      <w:r w:rsidR="00322299">
        <w:t xml:space="preserve">für die </w:t>
      </w:r>
      <w:r>
        <w:t>Umsetzung von CO</w:t>
      </w:r>
      <w:r w:rsidRPr="00590AFE">
        <w:rPr>
          <w:vertAlign w:val="subscript"/>
        </w:rPr>
        <w:t>2</w:t>
      </w:r>
      <w:r>
        <w:t>-basierten Flugkraftstoffen</w:t>
      </w:r>
      <w:r w:rsidR="00590AFE">
        <w:t xml:space="preserve"> die besten</w:t>
      </w:r>
      <w:r>
        <w:t xml:space="preserve">? Was ist mit dem </w:t>
      </w:r>
      <w:r w:rsidR="00590AFE">
        <w:t xml:space="preserve">Kohlenstoffausgleichs- und Reduktionsschema </w:t>
      </w:r>
      <w:r>
        <w:t>(CORSIA) und dem Europäischen Emissionshandelssystem (ETS)? Wie kann sichergestellt werden, dass die Luftfahrtnormen eingehalten werden? Welche Fluggesellschaften sind bereit, nachhaltige Flugtreibstoffe (SAFs) zu verwenden, auch wenn sie zunächst teurer sind als fossile Treibstoffe? Was ist politisch notwendig in Bezug auf Vorschriften und internationale Unterstützung?</w:t>
      </w:r>
    </w:p>
    <w:p w14:paraId="0B5F1701" w14:textId="77777777" w:rsidR="002C6BF7" w:rsidRDefault="002C6BF7" w:rsidP="002C6BF7"/>
    <w:p w14:paraId="22EE1F8E" w14:textId="7A5064E5" w:rsidR="002C6BF7" w:rsidRDefault="002C6BF7" w:rsidP="002C6BF7">
      <w:r>
        <w:t xml:space="preserve">Michael Carus, Geschäftsführer des nova-Instituts: </w:t>
      </w:r>
      <w:r w:rsidR="00F80E23">
        <w:t>„</w:t>
      </w:r>
      <w:r w:rsidRPr="002C6BF7">
        <w:rPr>
          <w:i/>
        </w:rPr>
        <w:t>Der Traum</w:t>
      </w:r>
      <w:r>
        <w:rPr>
          <w:i/>
        </w:rPr>
        <w:t>,</w:t>
      </w:r>
      <w:r w:rsidRPr="002C6BF7">
        <w:rPr>
          <w:i/>
        </w:rPr>
        <w:t xml:space="preserve"> umweltfreundliche Kraftstoffe für Flugzeuge mit Sonne, Wind und CO</w:t>
      </w:r>
      <w:r w:rsidRPr="002C6BF7">
        <w:rPr>
          <w:i/>
          <w:vertAlign w:val="subscript"/>
        </w:rPr>
        <w:t>2</w:t>
      </w:r>
      <w:r w:rsidRPr="002C6BF7">
        <w:rPr>
          <w:i/>
        </w:rPr>
        <w:t xml:space="preserve"> zu produzieren, ist in Reichweite. Wenn Politik, Gesellschaft und Wirtschaft dies wollen, kann es schnell umgesetzt werden. Ein erster Schritt wäre eine obligatorische Mischquote von z.B. 5</w:t>
      </w:r>
      <w:r w:rsidR="00F80E23">
        <w:rPr>
          <w:i/>
        </w:rPr>
        <w:t> </w:t>
      </w:r>
      <w:r w:rsidRPr="002C6BF7">
        <w:rPr>
          <w:i/>
        </w:rPr>
        <w:t>%. Das würde direkt große Investitionen auslösen.</w:t>
      </w:r>
      <w:r w:rsidR="00F80E23">
        <w:t>“</w:t>
      </w:r>
    </w:p>
    <w:p w14:paraId="243D44A8" w14:textId="18619428" w:rsidR="002C6BF7" w:rsidRDefault="002C6BF7" w:rsidP="002C6BF7">
      <w:r w:rsidRPr="00E95DB5">
        <w:rPr>
          <w:lang w:val="en-US"/>
        </w:rPr>
        <w:lastRenderedPageBreak/>
        <w:t>Der “1</w:t>
      </w:r>
      <w:r w:rsidRPr="00E95DB5">
        <w:rPr>
          <w:vertAlign w:val="superscript"/>
          <w:lang w:val="en-US"/>
        </w:rPr>
        <w:t xml:space="preserve">st </w:t>
      </w:r>
      <w:r w:rsidRPr="00E95DB5">
        <w:rPr>
          <w:lang w:val="en-US"/>
        </w:rPr>
        <w:t>European Summit on CO</w:t>
      </w:r>
      <w:r w:rsidRPr="00E95DB5">
        <w:rPr>
          <w:vertAlign w:val="subscript"/>
          <w:lang w:val="en-US"/>
        </w:rPr>
        <w:t>2</w:t>
      </w:r>
      <w:r w:rsidRPr="00E95DB5">
        <w:rPr>
          <w:lang w:val="en-US"/>
        </w:rPr>
        <w:t xml:space="preserve">-based Aviation Fuels”, am 23. </w:t>
      </w:r>
      <w:r>
        <w:t>März 2020</w:t>
      </w:r>
      <w:r w:rsidR="00F80E23">
        <w:t xml:space="preserve"> in</w:t>
      </w:r>
      <w:r>
        <w:t xml:space="preserve"> Köln, richtet sich an Entscheidungsträger aus Politik, Organisationen, Fluggesellschaften und der jeweiligen Industriezweige. Die </w:t>
      </w:r>
      <w:r w:rsidRPr="00322299">
        <w:t>International Association for Sustainable Aviation</w:t>
      </w:r>
      <w:r>
        <w:t xml:space="preserve"> (IASA) und das nova-Institut laden Sie herzlich ein, an diesem wichtigen Event teilzunehmen.</w:t>
      </w:r>
    </w:p>
    <w:p w14:paraId="5D7FB21A" w14:textId="77777777" w:rsidR="002C6BF7" w:rsidRDefault="002C6BF7" w:rsidP="002C6BF7"/>
    <w:p w14:paraId="6ED4D53F" w14:textId="6EFD6C8B" w:rsidR="00DA656D" w:rsidRDefault="00AF495A" w:rsidP="002C6BF7">
      <w:r w:rsidRPr="00AF495A">
        <w:t xml:space="preserve">Informieren Sie sich über das Programm mit eingeladenen Rednern aus den Bereichen Politik, Luftfahrtindustrie, Umweltschutz und Technologieentwicklung: </w:t>
      </w:r>
      <w:r w:rsidR="004A2EE1">
        <w:fldChar w:fldCharType="begin"/>
      </w:r>
      <w:r w:rsidR="00E95DB5">
        <w:instrText>HYPERLINK "http://co2-chemistry.eu/aviationfuels/"</w:instrText>
      </w:r>
      <w:r w:rsidR="004A2EE1">
        <w:fldChar w:fldCharType="separate"/>
      </w:r>
      <w:r w:rsidR="00E95DB5">
        <w:rPr>
          <w:rStyle w:val="Hyperlink"/>
        </w:rPr>
        <w:t>www.co2-chemistry.eu/aviationfuels</w:t>
      </w:r>
      <w:r w:rsidR="004A2EE1">
        <w:rPr>
          <w:rStyle w:val="Hyperlink"/>
        </w:rPr>
        <w:fldChar w:fldCharType="end"/>
      </w:r>
      <w:r w:rsidRPr="00AF495A">
        <w:t>.</w:t>
      </w:r>
      <w:r>
        <w:t xml:space="preserve"> </w:t>
      </w:r>
    </w:p>
    <w:p w14:paraId="603C09CA" w14:textId="77777777" w:rsidR="00AF495A" w:rsidRDefault="00AF495A" w:rsidP="002C6BF7"/>
    <w:p w14:paraId="577C3822" w14:textId="7C9E1727" w:rsidR="00DA656D" w:rsidRDefault="00DA656D" w:rsidP="002C6BF7">
      <w:r w:rsidRPr="00DA656D">
        <w:t xml:space="preserve">Der Aviation Summit findet einen Tag vor der “Conference on Carbon Dioxide as Feedstock for Fuels, Chemistry and Polymers”, vom 24–25 März, 2020, in Köln, </w:t>
      </w:r>
      <w:r>
        <w:t xml:space="preserve">Deutschland, statt </w:t>
      </w:r>
      <w:r w:rsidRPr="00DA656D">
        <w:t>(</w:t>
      </w:r>
      <w:hyperlink r:id="rId10" w:history="1">
        <w:r w:rsidR="00E95DB5">
          <w:rPr>
            <w:rStyle w:val="Hyperlink"/>
          </w:rPr>
          <w:t>www.co2-chemistry.eu</w:t>
        </w:r>
      </w:hyperlink>
      <w:r w:rsidRPr="00DA656D">
        <w:t>).</w:t>
      </w:r>
      <w:r>
        <w:t xml:space="preserve"> </w:t>
      </w:r>
      <w:r w:rsidRPr="00DA656D">
        <w:t xml:space="preserve">Kombi-Tickets sind unter </w:t>
      </w:r>
      <w:hyperlink r:id="rId11" w:history="1">
        <w:r w:rsidR="00E95DB5" w:rsidRPr="00E95DB5">
          <w:rPr>
            <w:rStyle w:val="Hyperlink"/>
          </w:rPr>
          <w:t>www.co2-chemistry.eu/registration</w:t>
        </w:r>
      </w:hyperlink>
      <w:r w:rsidR="00E95DB5">
        <w:t xml:space="preserve"> </w:t>
      </w:r>
      <w:r w:rsidRPr="00DA656D">
        <w:t>erhältlich.</w:t>
      </w:r>
      <w:bookmarkStart w:id="6" w:name="_GoBack"/>
      <w:bookmarkEnd w:id="6"/>
    </w:p>
    <w:p w14:paraId="39FE04CA" w14:textId="77777777" w:rsidR="002C6BF7" w:rsidRDefault="002C6BF7" w:rsidP="002C6BF7"/>
    <w:p w14:paraId="23800730" w14:textId="67334CA3" w:rsidR="00C555D1" w:rsidRPr="0055659A" w:rsidRDefault="00255625" w:rsidP="00C555D1">
      <w:pPr>
        <w:rPr>
          <w:b/>
        </w:rPr>
      </w:pPr>
      <w:bookmarkStart w:id="7" w:name="OLE_LINK19"/>
      <w:bookmarkStart w:id="8" w:name="OLE_LINK20"/>
      <w:r>
        <w:rPr>
          <w:b/>
        </w:rPr>
        <w:t xml:space="preserve">Alle Pressemitteilungen des nova-Instituts, </w:t>
      </w:r>
      <w:r w:rsidR="00C555D1" w:rsidRPr="0055659A">
        <w:rPr>
          <w:b/>
        </w:rPr>
        <w:t>Bildmaterial und mehr zum Download (frei für Pressezwecke)</w:t>
      </w:r>
      <w:r>
        <w:rPr>
          <w:b/>
        </w:rPr>
        <w:t xml:space="preserve"> finden Sie auf </w:t>
      </w:r>
      <w:hyperlink r:id="rId12" w:history="1">
        <w:r w:rsidR="00BB521C" w:rsidRPr="001326E8">
          <w:rPr>
            <w:rStyle w:val="Hyperlink"/>
            <w:b/>
          </w:rPr>
          <w:t>www.nova-institute.eu/press</w:t>
        </w:r>
      </w:hyperlink>
      <w:r w:rsidR="00BB521C">
        <w:rPr>
          <w:b/>
        </w:rPr>
        <w:t xml:space="preserve"> </w:t>
      </w:r>
    </w:p>
    <w:bookmarkEnd w:id="7"/>
    <w:bookmarkEnd w:id="8"/>
    <w:p w14:paraId="35F62236" w14:textId="5CF4F286" w:rsidR="00C555D1" w:rsidRDefault="00C555D1" w:rsidP="0049045F"/>
    <w:p w14:paraId="3C08D73F" w14:textId="77777777" w:rsidR="00C555D1" w:rsidRPr="00E64E52" w:rsidRDefault="00C555D1" w:rsidP="0049045F"/>
    <w:p w14:paraId="7BDD5510" w14:textId="19016335" w:rsidR="0049045F" w:rsidRPr="00E64E52" w:rsidRDefault="00C86E05" w:rsidP="0049045F">
      <w:pPr>
        <w:rPr>
          <w:rStyle w:val="hps"/>
          <w:b/>
        </w:rPr>
      </w:pPr>
      <w:bookmarkStart w:id="9" w:name="OLE_LINK28"/>
      <w:bookmarkStart w:id="10" w:name="OLE_LINK29"/>
      <w:bookmarkEnd w:id="2"/>
      <w:bookmarkEnd w:id="3"/>
      <w:r w:rsidRPr="00E64E52">
        <w:rPr>
          <w:rStyle w:val="hps"/>
          <w:b/>
        </w:rPr>
        <w:t xml:space="preserve">Verantwortlicher im Sinne des </w:t>
      </w:r>
      <w:r w:rsidR="0049045F" w:rsidRPr="00E64E52">
        <w:rPr>
          <w:rStyle w:val="hps"/>
          <w:b/>
        </w:rPr>
        <w:t xml:space="preserve">deutschen </w:t>
      </w:r>
      <w:r w:rsidRPr="00E64E52">
        <w:rPr>
          <w:rStyle w:val="hps"/>
          <w:b/>
        </w:rPr>
        <w:t>Presserechts (V.i.S.d.P.):</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Knapsack, Industriestraße 300, 50354 Hürth </w:t>
      </w:r>
    </w:p>
    <w:p w14:paraId="010BC0A7" w14:textId="77777777" w:rsidR="00C86E05" w:rsidRPr="00E64E52" w:rsidRDefault="00C86E05" w:rsidP="0049045F">
      <w:r w:rsidRPr="00E64E52">
        <w:t xml:space="preserve">Internet: </w:t>
      </w:r>
      <w:hyperlink r:id="rId13" w:history="1">
        <w:r w:rsidRPr="00E64E52">
          <w:rPr>
            <w:rStyle w:val="Hyperlink"/>
          </w:rPr>
          <w:t>www.nova-institut.de</w:t>
        </w:r>
      </w:hyperlink>
      <w:r w:rsidRPr="00E64E52">
        <w:t xml:space="preserve"> – Dienstleistungen und Studien auf </w:t>
      </w:r>
      <w:hyperlink r:id="rId14" w:history="1">
        <w:r w:rsidRPr="00E64E52">
          <w:rPr>
            <w:rStyle w:val="Hyperlink"/>
          </w:rPr>
          <w:t>www.bio-based.eu</w:t>
        </w:r>
      </w:hyperlink>
    </w:p>
    <w:p w14:paraId="3AEA8921" w14:textId="3DE2385E" w:rsidR="00C86E05" w:rsidRPr="00E64E52" w:rsidRDefault="00C86E05" w:rsidP="0049045F">
      <w:pPr>
        <w:rPr>
          <w:lang w:val="en-US"/>
        </w:rPr>
      </w:pPr>
      <w:r w:rsidRPr="00E64E52">
        <w:rPr>
          <w:lang w:val="en-US"/>
        </w:rPr>
        <w:t xml:space="preserve">Email: </w:t>
      </w:r>
      <w:hyperlink r:id="rId15" w:history="1">
        <w:r w:rsidR="00FB3A9B" w:rsidRPr="00F32C94">
          <w:rPr>
            <w:rStyle w:val="Hyperlink"/>
            <w:lang w:val="en-US"/>
          </w:rPr>
          <w:t>contact@nova-institut.de</w:t>
        </w:r>
      </w:hyperlink>
      <w:r w:rsidR="00FB3A9B">
        <w:rPr>
          <w:lang w:val="en-US"/>
        </w:rPr>
        <w:t xml:space="preserve"> </w:t>
      </w:r>
      <w:r w:rsidR="00FB3A9B" w:rsidRPr="00FB3A9B" w:rsidDel="00FB3A9B">
        <w:rPr>
          <w:lang w:val="en-US"/>
        </w:rPr>
        <w:t xml:space="preserve"> </w:t>
      </w:r>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2A03FB17" w14:textId="0563C884" w:rsidR="00C86E05" w:rsidRPr="00E64E52" w:rsidRDefault="00C86E05" w:rsidP="0049045F">
      <w:r w:rsidRPr="00E64E52">
        <w:t>Das nova-Institut wurde 1994 als p</w:t>
      </w:r>
      <w:r w:rsidR="00783948" w:rsidRPr="00E64E52">
        <w:t>rivates und unabhängiges Forschungsi</w:t>
      </w:r>
      <w:r w:rsidRPr="00E64E52">
        <w:t>nstitut gegründet und ist im Bereich der Forschung und Beratung tätig. Der Fokus liegt auf der bio-basierten und der CO</w:t>
      </w:r>
      <w:r w:rsidRPr="00E64E52">
        <w:rPr>
          <w:vertAlign w:val="subscript"/>
        </w:rPr>
        <w:t>2</w:t>
      </w:r>
      <w:r w:rsidRPr="00E64E52">
        <w:t xml:space="preserve">-basierten Ökonomie in den Bereichen </w:t>
      </w:r>
      <w:r w:rsidR="00783948" w:rsidRPr="00E64E52">
        <w:t xml:space="preserve">Nahrungsmittel- und </w:t>
      </w:r>
      <w:r w:rsidRPr="00E64E52">
        <w:t xml:space="preserve">Rohstoffversorgung, </w:t>
      </w:r>
      <w:r w:rsidR="00000CBB">
        <w:t>Technologie</w:t>
      </w:r>
      <w:r w:rsidRPr="00E64E52">
        <w:t xml:space="preserve">, </w:t>
      </w:r>
      <w:r w:rsidR="00000CBB">
        <w:t xml:space="preserve">Wirtschaft, </w:t>
      </w:r>
      <w:r w:rsidRPr="00E64E52">
        <w:t>Marktforschung, Nachhaltigkeitsbewertung, Öffentlichkeitsarbeit, B2B-</w:t>
      </w:r>
      <w:r w:rsidR="00000CBB">
        <w:t>und B2C-</w:t>
      </w:r>
      <w:r w:rsidRPr="00E64E52">
        <w:t xml:space="preserve">Kommunikation und politischen Rahmenbedingungen. </w:t>
      </w:r>
      <w:r w:rsidR="00783948" w:rsidRPr="00E64E52">
        <w:t xml:space="preserve">In diesen Bereichen veranstaltet das nova-Institut jedes Jahr mehrere </w:t>
      </w:r>
      <w:r w:rsidR="00000CBB">
        <w:t>führende</w:t>
      </w:r>
      <w:r w:rsidR="00783948" w:rsidRPr="00E64E52">
        <w:t xml:space="preserve"> Konferenzen. </w:t>
      </w:r>
      <w:r w:rsidRPr="00E64E52">
        <w:t>Mit einem Team von 3</w:t>
      </w:r>
      <w:r w:rsidR="00000CBB">
        <w:t>5</w:t>
      </w:r>
      <w:r w:rsidRPr="00E64E52">
        <w:t xml:space="preserve"> Mitarbeitern erzielt das nova-Institut einen jährlichen Umsatz von über </w:t>
      </w:r>
      <w:r w:rsidR="003D6AAC">
        <w:t>3</w:t>
      </w:r>
      <w:r w:rsidRPr="00E64E52">
        <w:t xml:space="preserve"> Mio. €.</w:t>
      </w:r>
    </w:p>
    <w:p w14:paraId="073E094F" w14:textId="77777777" w:rsidR="00F8171F" w:rsidRPr="00E64E52" w:rsidRDefault="00F8171F" w:rsidP="0049045F"/>
    <w:bookmarkEnd w:id="9"/>
    <w:bookmarkEnd w:id="10"/>
    <w:p w14:paraId="3ED4AC31" w14:textId="77777777" w:rsidR="00FF6726" w:rsidRPr="00E64E52" w:rsidRDefault="00FF6726" w:rsidP="00FF6726">
      <w:pPr>
        <w:rPr>
          <w:b/>
        </w:rPr>
      </w:pPr>
      <w:r w:rsidRPr="00E64E52">
        <w:rPr>
          <w:b/>
        </w:rPr>
        <w:t xml:space="preserve">Abonnieren Sie unsere Mitteilungen zu Ihren Schwerpunkten unter </w:t>
      </w:r>
      <w:hyperlink r:id="rId16"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FD5B" w14:textId="77777777" w:rsidR="004A2EE1" w:rsidRDefault="004A2EE1" w:rsidP="0049045F">
      <w:r>
        <w:separator/>
      </w:r>
    </w:p>
  </w:endnote>
  <w:endnote w:type="continuationSeparator" w:id="0">
    <w:p w14:paraId="398FB6C0" w14:textId="77777777" w:rsidR="004A2EE1" w:rsidRDefault="004A2EE1"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B351" w14:textId="77777777" w:rsidR="004A2EE1" w:rsidRDefault="004A2EE1" w:rsidP="0049045F">
      <w:r>
        <w:separator/>
      </w:r>
    </w:p>
  </w:footnote>
  <w:footnote w:type="continuationSeparator" w:id="0">
    <w:p w14:paraId="19939894" w14:textId="77777777" w:rsidR="004A2EE1" w:rsidRDefault="004A2EE1"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4559"/>
    <w:rsid w:val="00004715"/>
    <w:rsid w:val="00022F0D"/>
    <w:rsid w:val="000231CC"/>
    <w:rsid w:val="00024463"/>
    <w:rsid w:val="00024DAA"/>
    <w:rsid w:val="00030630"/>
    <w:rsid w:val="000308EA"/>
    <w:rsid w:val="0003494B"/>
    <w:rsid w:val="00040241"/>
    <w:rsid w:val="0004460E"/>
    <w:rsid w:val="00046B3C"/>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7DB5"/>
    <w:rsid w:val="00091A80"/>
    <w:rsid w:val="000922B0"/>
    <w:rsid w:val="00094F15"/>
    <w:rsid w:val="000A0BE7"/>
    <w:rsid w:val="000A1AF9"/>
    <w:rsid w:val="000A3765"/>
    <w:rsid w:val="000A62DA"/>
    <w:rsid w:val="000A7600"/>
    <w:rsid w:val="000B021D"/>
    <w:rsid w:val="000B1CE5"/>
    <w:rsid w:val="000B399E"/>
    <w:rsid w:val="000B3CB2"/>
    <w:rsid w:val="000B4B11"/>
    <w:rsid w:val="000B4F52"/>
    <w:rsid w:val="000B538C"/>
    <w:rsid w:val="000B7057"/>
    <w:rsid w:val="000C1762"/>
    <w:rsid w:val="000C3228"/>
    <w:rsid w:val="000C4E70"/>
    <w:rsid w:val="000C5B50"/>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2DE0"/>
    <w:rsid w:val="00133BA0"/>
    <w:rsid w:val="0013576A"/>
    <w:rsid w:val="00141F92"/>
    <w:rsid w:val="00143FE0"/>
    <w:rsid w:val="00145324"/>
    <w:rsid w:val="00150645"/>
    <w:rsid w:val="0015064F"/>
    <w:rsid w:val="001516B2"/>
    <w:rsid w:val="001544DD"/>
    <w:rsid w:val="0015549B"/>
    <w:rsid w:val="001569FE"/>
    <w:rsid w:val="00156E3A"/>
    <w:rsid w:val="00157977"/>
    <w:rsid w:val="00160174"/>
    <w:rsid w:val="00166393"/>
    <w:rsid w:val="001714F2"/>
    <w:rsid w:val="00176211"/>
    <w:rsid w:val="00177394"/>
    <w:rsid w:val="001808DC"/>
    <w:rsid w:val="00183002"/>
    <w:rsid w:val="00185A68"/>
    <w:rsid w:val="00191E23"/>
    <w:rsid w:val="00192FAD"/>
    <w:rsid w:val="00196170"/>
    <w:rsid w:val="0019624A"/>
    <w:rsid w:val="001965B6"/>
    <w:rsid w:val="00196BDC"/>
    <w:rsid w:val="0019771C"/>
    <w:rsid w:val="00197DC3"/>
    <w:rsid w:val="001A16FA"/>
    <w:rsid w:val="001A1ACD"/>
    <w:rsid w:val="001A1E4A"/>
    <w:rsid w:val="001A2580"/>
    <w:rsid w:val="001A30C3"/>
    <w:rsid w:val="001A5CF3"/>
    <w:rsid w:val="001A703A"/>
    <w:rsid w:val="001B1281"/>
    <w:rsid w:val="001B4DB8"/>
    <w:rsid w:val="001B622D"/>
    <w:rsid w:val="001B6F59"/>
    <w:rsid w:val="001C2BF6"/>
    <w:rsid w:val="001C67FE"/>
    <w:rsid w:val="001D13FE"/>
    <w:rsid w:val="001D1EAB"/>
    <w:rsid w:val="001D1EFD"/>
    <w:rsid w:val="001D3F05"/>
    <w:rsid w:val="001D4C99"/>
    <w:rsid w:val="001D74EA"/>
    <w:rsid w:val="001E3C63"/>
    <w:rsid w:val="001E4D23"/>
    <w:rsid w:val="001E4D38"/>
    <w:rsid w:val="001E5E9E"/>
    <w:rsid w:val="001E6726"/>
    <w:rsid w:val="001F0069"/>
    <w:rsid w:val="001F1062"/>
    <w:rsid w:val="001F309A"/>
    <w:rsid w:val="002027F8"/>
    <w:rsid w:val="00204F55"/>
    <w:rsid w:val="00206D7F"/>
    <w:rsid w:val="00212CDC"/>
    <w:rsid w:val="00220B04"/>
    <w:rsid w:val="00224E22"/>
    <w:rsid w:val="00227144"/>
    <w:rsid w:val="00230414"/>
    <w:rsid w:val="00234552"/>
    <w:rsid w:val="002409CB"/>
    <w:rsid w:val="00240C43"/>
    <w:rsid w:val="00242A41"/>
    <w:rsid w:val="00250B28"/>
    <w:rsid w:val="00251B32"/>
    <w:rsid w:val="0025384E"/>
    <w:rsid w:val="00254906"/>
    <w:rsid w:val="00255624"/>
    <w:rsid w:val="00255625"/>
    <w:rsid w:val="00257700"/>
    <w:rsid w:val="00261B98"/>
    <w:rsid w:val="002746D3"/>
    <w:rsid w:val="0027532C"/>
    <w:rsid w:val="00276648"/>
    <w:rsid w:val="00280D7C"/>
    <w:rsid w:val="00284BAF"/>
    <w:rsid w:val="00286051"/>
    <w:rsid w:val="0028613F"/>
    <w:rsid w:val="00291B06"/>
    <w:rsid w:val="00293AEA"/>
    <w:rsid w:val="002A100E"/>
    <w:rsid w:val="002A38BB"/>
    <w:rsid w:val="002A505D"/>
    <w:rsid w:val="002B0AB5"/>
    <w:rsid w:val="002B15DB"/>
    <w:rsid w:val="002B24B9"/>
    <w:rsid w:val="002B34A9"/>
    <w:rsid w:val="002B35FD"/>
    <w:rsid w:val="002B5D82"/>
    <w:rsid w:val="002B7CBC"/>
    <w:rsid w:val="002C0174"/>
    <w:rsid w:val="002C1652"/>
    <w:rsid w:val="002C427A"/>
    <w:rsid w:val="002C6BF7"/>
    <w:rsid w:val="002C7588"/>
    <w:rsid w:val="002D0816"/>
    <w:rsid w:val="002D0ED8"/>
    <w:rsid w:val="002D77C7"/>
    <w:rsid w:val="002E1FE2"/>
    <w:rsid w:val="002E4208"/>
    <w:rsid w:val="002F1B50"/>
    <w:rsid w:val="002F28FD"/>
    <w:rsid w:val="002F444A"/>
    <w:rsid w:val="003001BD"/>
    <w:rsid w:val="00300958"/>
    <w:rsid w:val="00300D3D"/>
    <w:rsid w:val="00302373"/>
    <w:rsid w:val="00304F72"/>
    <w:rsid w:val="00305D09"/>
    <w:rsid w:val="00305D86"/>
    <w:rsid w:val="0031151B"/>
    <w:rsid w:val="0031408E"/>
    <w:rsid w:val="0031436E"/>
    <w:rsid w:val="00314941"/>
    <w:rsid w:val="00320BE9"/>
    <w:rsid w:val="0032229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6496"/>
    <w:rsid w:val="00397B85"/>
    <w:rsid w:val="003A06F7"/>
    <w:rsid w:val="003A2C03"/>
    <w:rsid w:val="003A56AD"/>
    <w:rsid w:val="003A622F"/>
    <w:rsid w:val="003B25C9"/>
    <w:rsid w:val="003B301A"/>
    <w:rsid w:val="003B3D80"/>
    <w:rsid w:val="003B6FA0"/>
    <w:rsid w:val="003C15AA"/>
    <w:rsid w:val="003C58AC"/>
    <w:rsid w:val="003C68ED"/>
    <w:rsid w:val="003D2915"/>
    <w:rsid w:val="003D6557"/>
    <w:rsid w:val="003D6AAC"/>
    <w:rsid w:val="003D7172"/>
    <w:rsid w:val="003E01B5"/>
    <w:rsid w:val="003E061C"/>
    <w:rsid w:val="003E3CB6"/>
    <w:rsid w:val="003E4026"/>
    <w:rsid w:val="003F4803"/>
    <w:rsid w:val="003F5797"/>
    <w:rsid w:val="00404374"/>
    <w:rsid w:val="0040456B"/>
    <w:rsid w:val="0040459C"/>
    <w:rsid w:val="00410BF3"/>
    <w:rsid w:val="00411D78"/>
    <w:rsid w:val="004125C6"/>
    <w:rsid w:val="00412C74"/>
    <w:rsid w:val="00420F2B"/>
    <w:rsid w:val="00420FFD"/>
    <w:rsid w:val="00422FC0"/>
    <w:rsid w:val="00423E72"/>
    <w:rsid w:val="00426491"/>
    <w:rsid w:val="00427428"/>
    <w:rsid w:val="004312EC"/>
    <w:rsid w:val="00433EC7"/>
    <w:rsid w:val="004375C7"/>
    <w:rsid w:val="00441101"/>
    <w:rsid w:val="00442AC8"/>
    <w:rsid w:val="00444A20"/>
    <w:rsid w:val="004470C5"/>
    <w:rsid w:val="004475D5"/>
    <w:rsid w:val="004524DD"/>
    <w:rsid w:val="00452EBB"/>
    <w:rsid w:val="00456956"/>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2EE1"/>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41B5"/>
    <w:rsid w:val="004E450E"/>
    <w:rsid w:val="004E5447"/>
    <w:rsid w:val="004F082C"/>
    <w:rsid w:val="004F0D45"/>
    <w:rsid w:val="004F1684"/>
    <w:rsid w:val="004F1CF0"/>
    <w:rsid w:val="004F4242"/>
    <w:rsid w:val="004F4A58"/>
    <w:rsid w:val="004F4C44"/>
    <w:rsid w:val="004F62C2"/>
    <w:rsid w:val="004F6870"/>
    <w:rsid w:val="0050198F"/>
    <w:rsid w:val="00502028"/>
    <w:rsid w:val="00502BDC"/>
    <w:rsid w:val="00502F95"/>
    <w:rsid w:val="00510E06"/>
    <w:rsid w:val="00514F03"/>
    <w:rsid w:val="00520764"/>
    <w:rsid w:val="00520C54"/>
    <w:rsid w:val="005256CA"/>
    <w:rsid w:val="005362AF"/>
    <w:rsid w:val="00537662"/>
    <w:rsid w:val="00541D71"/>
    <w:rsid w:val="00546DA8"/>
    <w:rsid w:val="0055112A"/>
    <w:rsid w:val="005511AD"/>
    <w:rsid w:val="005518A2"/>
    <w:rsid w:val="005525B2"/>
    <w:rsid w:val="005717C4"/>
    <w:rsid w:val="005722F2"/>
    <w:rsid w:val="005735A0"/>
    <w:rsid w:val="0057525D"/>
    <w:rsid w:val="00580A93"/>
    <w:rsid w:val="00581132"/>
    <w:rsid w:val="0058143B"/>
    <w:rsid w:val="005869CC"/>
    <w:rsid w:val="00586AD9"/>
    <w:rsid w:val="00590AFE"/>
    <w:rsid w:val="00592BFE"/>
    <w:rsid w:val="00592C8E"/>
    <w:rsid w:val="00593FB1"/>
    <w:rsid w:val="00594F2E"/>
    <w:rsid w:val="005963C9"/>
    <w:rsid w:val="0059736B"/>
    <w:rsid w:val="005A0B6A"/>
    <w:rsid w:val="005A0FEC"/>
    <w:rsid w:val="005A2C47"/>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7D62"/>
    <w:rsid w:val="005E4AD0"/>
    <w:rsid w:val="005F589D"/>
    <w:rsid w:val="005F72E1"/>
    <w:rsid w:val="00601FC2"/>
    <w:rsid w:val="00604E91"/>
    <w:rsid w:val="0060745F"/>
    <w:rsid w:val="00607E6A"/>
    <w:rsid w:val="006231D7"/>
    <w:rsid w:val="00627EC7"/>
    <w:rsid w:val="00634BD7"/>
    <w:rsid w:val="006420F4"/>
    <w:rsid w:val="00644F85"/>
    <w:rsid w:val="0064582B"/>
    <w:rsid w:val="006474F4"/>
    <w:rsid w:val="0065709A"/>
    <w:rsid w:val="00665FE3"/>
    <w:rsid w:val="00671665"/>
    <w:rsid w:val="00672669"/>
    <w:rsid w:val="00672E21"/>
    <w:rsid w:val="0067447A"/>
    <w:rsid w:val="00674D00"/>
    <w:rsid w:val="006755DC"/>
    <w:rsid w:val="0068071E"/>
    <w:rsid w:val="00680BC8"/>
    <w:rsid w:val="00682899"/>
    <w:rsid w:val="0068305E"/>
    <w:rsid w:val="00684044"/>
    <w:rsid w:val="00687053"/>
    <w:rsid w:val="006900D5"/>
    <w:rsid w:val="0069094E"/>
    <w:rsid w:val="00693F4C"/>
    <w:rsid w:val="00697439"/>
    <w:rsid w:val="00697451"/>
    <w:rsid w:val="00697453"/>
    <w:rsid w:val="006979BC"/>
    <w:rsid w:val="006A6FAC"/>
    <w:rsid w:val="006B114E"/>
    <w:rsid w:val="006B1859"/>
    <w:rsid w:val="006B25CA"/>
    <w:rsid w:val="006B3977"/>
    <w:rsid w:val="006B639B"/>
    <w:rsid w:val="006B71F9"/>
    <w:rsid w:val="006C602B"/>
    <w:rsid w:val="006D54E6"/>
    <w:rsid w:val="006D5EA7"/>
    <w:rsid w:val="006E1B14"/>
    <w:rsid w:val="006F09C7"/>
    <w:rsid w:val="006F624A"/>
    <w:rsid w:val="006F6272"/>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4136"/>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95EB6"/>
    <w:rsid w:val="007A0CA4"/>
    <w:rsid w:val="007A2EE5"/>
    <w:rsid w:val="007A5D1C"/>
    <w:rsid w:val="007A7633"/>
    <w:rsid w:val="007B1B05"/>
    <w:rsid w:val="007B46B4"/>
    <w:rsid w:val="007C01AA"/>
    <w:rsid w:val="007C45F3"/>
    <w:rsid w:val="007C5D6D"/>
    <w:rsid w:val="007C6928"/>
    <w:rsid w:val="007D0C4A"/>
    <w:rsid w:val="007D111E"/>
    <w:rsid w:val="007D5B2A"/>
    <w:rsid w:val="007D5D06"/>
    <w:rsid w:val="007E1003"/>
    <w:rsid w:val="007E17F1"/>
    <w:rsid w:val="007F36EF"/>
    <w:rsid w:val="007F37A6"/>
    <w:rsid w:val="007F78E2"/>
    <w:rsid w:val="007F7AF0"/>
    <w:rsid w:val="00802828"/>
    <w:rsid w:val="00802B3A"/>
    <w:rsid w:val="00805348"/>
    <w:rsid w:val="00805D76"/>
    <w:rsid w:val="00821E5D"/>
    <w:rsid w:val="00822BAC"/>
    <w:rsid w:val="00822DE6"/>
    <w:rsid w:val="00823B13"/>
    <w:rsid w:val="00826172"/>
    <w:rsid w:val="00826591"/>
    <w:rsid w:val="00826A47"/>
    <w:rsid w:val="00826CAC"/>
    <w:rsid w:val="00827529"/>
    <w:rsid w:val="00827DF8"/>
    <w:rsid w:val="00832E38"/>
    <w:rsid w:val="00835938"/>
    <w:rsid w:val="0084158F"/>
    <w:rsid w:val="00845278"/>
    <w:rsid w:val="00850153"/>
    <w:rsid w:val="008530B4"/>
    <w:rsid w:val="00857854"/>
    <w:rsid w:val="00861473"/>
    <w:rsid w:val="00866148"/>
    <w:rsid w:val="00870519"/>
    <w:rsid w:val="00876497"/>
    <w:rsid w:val="00880DC5"/>
    <w:rsid w:val="00883B80"/>
    <w:rsid w:val="0088469F"/>
    <w:rsid w:val="008879E1"/>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E20"/>
    <w:rsid w:val="008F7BA0"/>
    <w:rsid w:val="0090336E"/>
    <w:rsid w:val="009044E4"/>
    <w:rsid w:val="009058C5"/>
    <w:rsid w:val="009139B3"/>
    <w:rsid w:val="00916C4F"/>
    <w:rsid w:val="009175C8"/>
    <w:rsid w:val="00922D09"/>
    <w:rsid w:val="009301F3"/>
    <w:rsid w:val="009341DD"/>
    <w:rsid w:val="00934BA8"/>
    <w:rsid w:val="009405CF"/>
    <w:rsid w:val="00941869"/>
    <w:rsid w:val="009439C5"/>
    <w:rsid w:val="009527B1"/>
    <w:rsid w:val="00954087"/>
    <w:rsid w:val="009633F8"/>
    <w:rsid w:val="00967C63"/>
    <w:rsid w:val="00972FD2"/>
    <w:rsid w:val="0097581B"/>
    <w:rsid w:val="009812FD"/>
    <w:rsid w:val="0098156B"/>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5FD9"/>
    <w:rsid w:val="00A06CE6"/>
    <w:rsid w:val="00A07711"/>
    <w:rsid w:val="00A15E63"/>
    <w:rsid w:val="00A16078"/>
    <w:rsid w:val="00A25698"/>
    <w:rsid w:val="00A2592A"/>
    <w:rsid w:val="00A30AD0"/>
    <w:rsid w:val="00A31233"/>
    <w:rsid w:val="00A319B1"/>
    <w:rsid w:val="00A37CD0"/>
    <w:rsid w:val="00A408B6"/>
    <w:rsid w:val="00A420A1"/>
    <w:rsid w:val="00A42B92"/>
    <w:rsid w:val="00A439E5"/>
    <w:rsid w:val="00A462D4"/>
    <w:rsid w:val="00A46BA5"/>
    <w:rsid w:val="00A547C8"/>
    <w:rsid w:val="00A54C02"/>
    <w:rsid w:val="00A55283"/>
    <w:rsid w:val="00A602E7"/>
    <w:rsid w:val="00A60E44"/>
    <w:rsid w:val="00A61F81"/>
    <w:rsid w:val="00A627CA"/>
    <w:rsid w:val="00A637CC"/>
    <w:rsid w:val="00A7020E"/>
    <w:rsid w:val="00A7185B"/>
    <w:rsid w:val="00A71C10"/>
    <w:rsid w:val="00A723D9"/>
    <w:rsid w:val="00A72D6A"/>
    <w:rsid w:val="00A76063"/>
    <w:rsid w:val="00A77197"/>
    <w:rsid w:val="00A815EF"/>
    <w:rsid w:val="00A82B64"/>
    <w:rsid w:val="00A83E10"/>
    <w:rsid w:val="00A83E69"/>
    <w:rsid w:val="00A86355"/>
    <w:rsid w:val="00A9033E"/>
    <w:rsid w:val="00A92B92"/>
    <w:rsid w:val="00A9398F"/>
    <w:rsid w:val="00A97268"/>
    <w:rsid w:val="00A97941"/>
    <w:rsid w:val="00AA1E3F"/>
    <w:rsid w:val="00AA2EDE"/>
    <w:rsid w:val="00AA4693"/>
    <w:rsid w:val="00AA5688"/>
    <w:rsid w:val="00AA5967"/>
    <w:rsid w:val="00AA7584"/>
    <w:rsid w:val="00AB1BE3"/>
    <w:rsid w:val="00AB5532"/>
    <w:rsid w:val="00AB615C"/>
    <w:rsid w:val="00AB69E2"/>
    <w:rsid w:val="00AC018E"/>
    <w:rsid w:val="00AC0FEE"/>
    <w:rsid w:val="00AC20BD"/>
    <w:rsid w:val="00AC39CC"/>
    <w:rsid w:val="00AC3DD9"/>
    <w:rsid w:val="00AC51C1"/>
    <w:rsid w:val="00AD09C0"/>
    <w:rsid w:val="00AD66D9"/>
    <w:rsid w:val="00AE37E4"/>
    <w:rsid w:val="00AE5980"/>
    <w:rsid w:val="00AE7F14"/>
    <w:rsid w:val="00AF1947"/>
    <w:rsid w:val="00AF1C43"/>
    <w:rsid w:val="00AF2535"/>
    <w:rsid w:val="00AF3A22"/>
    <w:rsid w:val="00AF495A"/>
    <w:rsid w:val="00AF4C08"/>
    <w:rsid w:val="00AF6CF7"/>
    <w:rsid w:val="00B011D2"/>
    <w:rsid w:val="00B025FD"/>
    <w:rsid w:val="00B0383E"/>
    <w:rsid w:val="00B04D29"/>
    <w:rsid w:val="00B11C93"/>
    <w:rsid w:val="00B12FED"/>
    <w:rsid w:val="00B17FD7"/>
    <w:rsid w:val="00B203CA"/>
    <w:rsid w:val="00B20E10"/>
    <w:rsid w:val="00B2680B"/>
    <w:rsid w:val="00B26C1C"/>
    <w:rsid w:val="00B3276B"/>
    <w:rsid w:val="00B42C6E"/>
    <w:rsid w:val="00B43BDD"/>
    <w:rsid w:val="00B509C9"/>
    <w:rsid w:val="00B53F5C"/>
    <w:rsid w:val="00B55762"/>
    <w:rsid w:val="00B55EE8"/>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6114"/>
    <w:rsid w:val="00BA7D4B"/>
    <w:rsid w:val="00BB4B5D"/>
    <w:rsid w:val="00BB521C"/>
    <w:rsid w:val="00BB62BA"/>
    <w:rsid w:val="00BB6D74"/>
    <w:rsid w:val="00BC4BAA"/>
    <w:rsid w:val="00BC59AA"/>
    <w:rsid w:val="00BC6A25"/>
    <w:rsid w:val="00BD0DC5"/>
    <w:rsid w:val="00BD1087"/>
    <w:rsid w:val="00BD2379"/>
    <w:rsid w:val="00BD4464"/>
    <w:rsid w:val="00BD4735"/>
    <w:rsid w:val="00BD578F"/>
    <w:rsid w:val="00BE1E63"/>
    <w:rsid w:val="00BE4769"/>
    <w:rsid w:val="00BE49DC"/>
    <w:rsid w:val="00BE58F4"/>
    <w:rsid w:val="00BE5D8E"/>
    <w:rsid w:val="00BE5F5D"/>
    <w:rsid w:val="00BE7A21"/>
    <w:rsid w:val="00BF1456"/>
    <w:rsid w:val="00C04F64"/>
    <w:rsid w:val="00C07D2B"/>
    <w:rsid w:val="00C10945"/>
    <w:rsid w:val="00C10A4E"/>
    <w:rsid w:val="00C11B98"/>
    <w:rsid w:val="00C12982"/>
    <w:rsid w:val="00C1366A"/>
    <w:rsid w:val="00C13CBB"/>
    <w:rsid w:val="00C1551A"/>
    <w:rsid w:val="00C200FB"/>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7A4"/>
    <w:rsid w:val="00C5745C"/>
    <w:rsid w:val="00C6109A"/>
    <w:rsid w:val="00C61610"/>
    <w:rsid w:val="00C63B6D"/>
    <w:rsid w:val="00C6470C"/>
    <w:rsid w:val="00C64A29"/>
    <w:rsid w:val="00C705D3"/>
    <w:rsid w:val="00C72C05"/>
    <w:rsid w:val="00C73883"/>
    <w:rsid w:val="00C74012"/>
    <w:rsid w:val="00C818F5"/>
    <w:rsid w:val="00C81E65"/>
    <w:rsid w:val="00C84412"/>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5176"/>
    <w:rsid w:val="00D26573"/>
    <w:rsid w:val="00D26937"/>
    <w:rsid w:val="00D3177A"/>
    <w:rsid w:val="00D32299"/>
    <w:rsid w:val="00D41F1D"/>
    <w:rsid w:val="00D453C5"/>
    <w:rsid w:val="00D461FC"/>
    <w:rsid w:val="00D502B4"/>
    <w:rsid w:val="00D54A48"/>
    <w:rsid w:val="00D657D7"/>
    <w:rsid w:val="00D659CC"/>
    <w:rsid w:val="00D67303"/>
    <w:rsid w:val="00D7182E"/>
    <w:rsid w:val="00D7183A"/>
    <w:rsid w:val="00D7532E"/>
    <w:rsid w:val="00D753AC"/>
    <w:rsid w:val="00D75877"/>
    <w:rsid w:val="00D866B1"/>
    <w:rsid w:val="00D97366"/>
    <w:rsid w:val="00DA048B"/>
    <w:rsid w:val="00DA2978"/>
    <w:rsid w:val="00DA3698"/>
    <w:rsid w:val="00DA3F8D"/>
    <w:rsid w:val="00DA536F"/>
    <w:rsid w:val="00DA5AB0"/>
    <w:rsid w:val="00DA656D"/>
    <w:rsid w:val="00DA768B"/>
    <w:rsid w:val="00DA7D65"/>
    <w:rsid w:val="00DB1B2B"/>
    <w:rsid w:val="00DB2AEB"/>
    <w:rsid w:val="00DB3539"/>
    <w:rsid w:val="00DB60BA"/>
    <w:rsid w:val="00DB6F5C"/>
    <w:rsid w:val="00DC26C3"/>
    <w:rsid w:val="00DC45FB"/>
    <w:rsid w:val="00DC742A"/>
    <w:rsid w:val="00DD4264"/>
    <w:rsid w:val="00DD562B"/>
    <w:rsid w:val="00DD6431"/>
    <w:rsid w:val="00DD75B4"/>
    <w:rsid w:val="00DE2324"/>
    <w:rsid w:val="00DE3F7D"/>
    <w:rsid w:val="00DE4570"/>
    <w:rsid w:val="00DE52DB"/>
    <w:rsid w:val="00DE6301"/>
    <w:rsid w:val="00DF07E9"/>
    <w:rsid w:val="00DF18C5"/>
    <w:rsid w:val="00DF20A4"/>
    <w:rsid w:val="00DF65D0"/>
    <w:rsid w:val="00E00B66"/>
    <w:rsid w:val="00E01009"/>
    <w:rsid w:val="00E0260B"/>
    <w:rsid w:val="00E04019"/>
    <w:rsid w:val="00E05B90"/>
    <w:rsid w:val="00E1248E"/>
    <w:rsid w:val="00E1516B"/>
    <w:rsid w:val="00E15960"/>
    <w:rsid w:val="00E25FBE"/>
    <w:rsid w:val="00E31B90"/>
    <w:rsid w:val="00E3738C"/>
    <w:rsid w:val="00E3795C"/>
    <w:rsid w:val="00E400D7"/>
    <w:rsid w:val="00E40D48"/>
    <w:rsid w:val="00E45EF6"/>
    <w:rsid w:val="00E5114C"/>
    <w:rsid w:val="00E545F6"/>
    <w:rsid w:val="00E54F37"/>
    <w:rsid w:val="00E57D27"/>
    <w:rsid w:val="00E61037"/>
    <w:rsid w:val="00E617A6"/>
    <w:rsid w:val="00E639BB"/>
    <w:rsid w:val="00E64631"/>
    <w:rsid w:val="00E64E1D"/>
    <w:rsid w:val="00E64E52"/>
    <w:rsid w:val="00E70599"/>
    <w:rsid w:val="00E73735"/>
    <w:rsid w:val="00E7504F"/>
    <w:rsid w:val="00E7577B"/>
    <w:rsid w:val="00E76C40"/>
    <w:rsid w:val="00E844F1"/>
    <w:rsid w:val="00E86F77"/>
    <w:rsid w:val="00E876C8"/>
    <w:rsid w:val="00E922FB"/>
    <w:rsid w:val="00E93566"/>
    <w:rsid w:val="00E95DB5"/>
    <w:rsid w:val="00E961B7"/>
    <w:rsid w:val="00EA04F9"/>
    <w:rsid w:val="00EA61D7"/>
    <w:rsid w:val="00EA674F"/>
    <w:rsid w:val="00EB0E22"/>
    <w:rsid w:val="00EB2062"/>
    <w:rsid w:val="00EB47B3"/>
    <w:rsid w:val="00EB7597"/>
    <w:rsid w:val="00EC0DC1"/>
    <w:rsid w:val="00EC3955"/>
    <w:rsid w:val="00EC5BB9"/>
    <w:rsid w:val="00EC762E"/>
    <w:rsid w:val="00ED05DC"/>
    <w:rsid w:val="00ED070E"/>
    <w:rsid w:val="00ED4EDA"/>
    <w:rsid w:val="00ED50B5"/>
    <w:rsid w:val="00ED5AC4"/>
    <w:rsid w:val="00EE0254"/>
    <w:rsid w:val="00EE1762"/>
    <w:rsid w:val="00EE52D8"/>
    <w:rsid w:val="00EE7E5B"/>
    <w:rsid w:val="00EF0129"/>
    <w:rsid w:val="00EF0764"/>
    <w:rsid w:val="00EF29D3"/>
    <w:rsid w:val="00EF4EF9"/>
    <w:rsid w:val="00EF7D81"/>
    <w:rsid w:val="00EF7EA4"/>
    <w:rsid w:val="00F00BF4"/>
    <w:rsid w:val="00F00C17"/>
    <w:rsid w:val="00F036D8"/>
    <w:rsid w:val="00F043FA"/>
    <w:rsid w:val="00F04F21"/>
    <w:rsid w:val="00F1224D"/>
    <w:rsid w:val="00F15371"/>
    <w:rsid w:val="00F17926"/>
    <w:rsid w:val="00F22DA9"/>
    <w:rsid w:val="00F22E6C"/>
    <w:rsid w:val="00F24140"/>
    <w:rsid w:val="00F2761D"/>
    <w:rsid w:val="00F33556"/>
    <w:rsid w:val="00F340FE"/>
    <w:rsid w:val="00F34ACB"/>
    <w:rsid w:val="00F446E6"/>
    <w:rsid w:val="00F52878"/>
    <w:rsid w:val="00F60D9F"/>
    <w:rsid w:val="00F6514D"/>
    <w:rsid w:val="00F71AF7"/>
    <w:rsid w:val="00F75615"/>
    <w:rsid w:val="00F76AB4"/>
    <w:rsid w:val="00F80AAC"/>
    <w:rsid w:val="00F80E23"/>
    <w:rsid w:val="00F8171F"/>
    <w:rsid w:val="00F84494"/>
    <w:rsid w:val="00F85162"/>
    <w:rsid w:val="00F86280"/>
    <w:rsid w:val="00F9188F"/>
    <w:rsid w:val="00F9332B"/>
    <w:rsid w:val="00F95931"/>
    <w:rsid w:val="00FA11DE"/>
    <w:rsid w:val="00FA13DB"/>
    <w:rsid w:val="00FA4169"/>
    <w:rsid w:val="00FA7A06"/>
    <w:rsid w:val="00FB2E63"/>
    <w:rsid w:val="00FB3A9B"/>
    <w:rsid w:val="00FB4CAD"/>
    <w:rsid w:val="00FB5CCA"/>
    <w:rsid w:val="00FC1077"/>
    <w:rsid w:val="00FC10D8"/>
    <w:rsid w:val="00FC12D0"/>
    <w:rsid w:val="00FC2D9A"/>
    <w:rsid w:val="00FC34EA"/>
    <w:rsid w:val="00FC4ABC"/>
    <w:rsid w:val="00FD0A29"/>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va-institu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ova-institute.eu/p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o-based.eu/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2-chemistry.eu/registr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nova-institut.de" TargetMode="External"/><Relationship Id="rId23" Type="http://schemas.openxmlformats.org/officeDocument/2006/relationships/fontTable" Target="fontTable.xml"/><Relationship Id="rId10" Type="http://schemas.openxmlformats.org/officeDocument/2006/relationships/hyperlink" Target="http://www.co2-chemistry.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www.bio-based.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8522-E115-2142-BD77-1C606A04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2</Pages>
  <Words>729</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5314</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Geerken</cp:lastModifiedBy>
  <cp:revision>6</cp:revision>
  <cp:lastPrinted>2014-10-23T09:39:00Z</cp:lastPrinted>
  <dcterms:created xsi:type="dcterms:W3CDTF">2020-01-31T06:47:00Z</dcterms:created>
  <dcterms:modified xsi:type="dcterms:W3CDTF">2020-02-03T07:43:00Z</dcterms:modified>
</cp:coreProperties>
</file>