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91CC" w14:textId="6E2E01DA" w:rsidR="008C3570" w:rsidRPr="00C47A2C" w:rsidRDefault="00681939" w:rsidP="0037022C">
      <w:pPr>
        <w:rPr>
          <w:noProof/>
          <w:color w:val="575757" w:themeColor="text1"/>
        </w:rPr>
      </w:pPr>
      <w:r w:rsidRPr="00C47A2C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58241" behindDoc="0" locked="0" layoutInCell="1" allowOverlap="1" wp14:anchorId="40E6A3B2" wp14:editId="6BD79C74">
            <wp:simplePos x="0" y="0"/>
            <wp:positionH relativeFrom="page">
              <wp:posOffset>-527050</wp:posOffset>
            </wp:positionH>
            <wp:positionV relativeFrom="paragraph">
              <wp:posOffset>-1207135</wp:posOffset>
            </wp:positionV>
            <wp:extent cx="8138708" cy="3375887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4" t="16899" r="1404" b="9228"/>
                    <a:stretch/>
                  </pic:blipFill>
                  <pic:spPr bwMode="auto">
                    <a:xfrm>
                      <a:off x="0" y="0"/>
                      <a:ext cx="8138708" cy="337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939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58246" behindDoc="1" locked="0" layoutInCell="1" allowOverlap="1" wp14:anchorId="0A273A97" wp14:editId="7609F596">
            <wp:simplePos x="0" y="0"/>
            <wp:positionH relativeFrom="column">
              <wp:posOffset>-648335</wp:posOffset>
            </wp:positionH>
            <wp:positionV relativeFrom="paragraph">
              <wp:posOffset>-1207135</wp:posOffset>
            </wp:positionV>
            <wp:extent cx="5967730" cy="522605"/>
            <wp:effectExtent l="0" t="0" r="0" b="0"/>
            <wp:wrapNone/>
            <wp:docPr id="65394497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B309" w14:textId="44779204" w:rsidR="00EC1F99" w:rsidRPr="00C47A2C" w:rsidRDefault="00EC1F99" w:rsidP="0037022C">
      <w:pPr>
        <w:rPr>
          <w:color w:val="575757" w:themeColor="text1"/>
        </w:rPr>
      </w:pPr>
    </w:p>
    <w:p w14:paraId="05244922" w14:textId="6FB97678" w:rsidR="009B4D20" w:rsidRPr="00C47A2C" w:rsidRDefault="009B4D20" w:rsidP="0037022C">
      <w:pPr>
        <w:rPr>
          <w:color w:val="575757" w:themeColor="text1"/>
        </w:rPr>
      </w:pPr>
    </w:p>
    <w:p w14:paraId="61412E80" w14:textId="788BCFBE" w:rsidR="009B4D20" w:rsidRPr="00C47A2C" w:rsidRDefault="009B4D20" w:rsidP="0037022C">
      <w:pPr>
        <w:rPr>
          <w:color w:val="575757" w:themeColor="text1"/>
        </w:rPr>
      </w:pPr>
    </w:p>
    <w:p w14:paraId="093D05A9" w14:textId="102D66C5" w:rsidR="009B4D20" w:rsidRPr="00C47A2C" w:rsidRDefault="009B4D20" w:rsidP="0037022C">
      <w:pPr>
        <w:rPr>
          <w:color w:val="575757" w:themeColor="text1"/>
        </w:rPr>
      </w:pPr>
    </w:p>
    <w:p w14:paraId="282B58C7" w14:textId="553A01A3" w:rsidR="009B4D20" w:rsidRPr="00C47A2C" w:rsidRDefault="009B4D20" w:rsidP="0037022C">
      <w:pPr>
        <w:rPr>
          <w:color w:val="575757" w:themeColor="text1"/>
        </w:rPr>
      </w:pPr>
    </w:p>
    <w:p w14:paraId="62AC093E" w14:textId="69A3EC55" w:rsidR="009B4D20" w:rsidRPr="00C47A2C" w:rsidRDefault="009B4D20" w:rsidP="0037022C">
      <w:pPr>
        <w:rPr>
          <w:color w:val="575757" w:themeColor="text1"/>
        </w:rPr>
      </w:pPr>
    </w:p>
    <w:p w14:paraId="331A958E" w14:textId="50AE69B8" w:rsidR="009B4D20" w:rsidRPr="00C47A2C" w:rsidRDefault="009A279F" w:rsidP="0037022C">
      <w:pPr>
        <w:rPr>
          <w:color w:val="575757" w:themeColor="text1"/>
          <w:sz w:val="20"/>
        </w:rPr>
      </w:pPr>
      <w:r w:rsidRPr="00681939">
        <w:rPr>
          <w:noProof/>
          <w:color w:val="575757" w:themeColor="text1"/>
        </w:rPr>
        <w:drawing>
          <wp:anchor distT="0" distB="0" distL="114300" distR="114300" simplePos="0" relativeHeight="251658247" behindDoc="0" locked="0" layoutInCell="1" allowOverlap="1" wp14:anchorId="1302D510" wp14:editId="02C79128">
            <wp:simplePos x="0" y="0"/>
            <wp:positionH relativeFrom="column">
              <wp:posOffset>-89535</wp:posOffset>
            </wp:positionH>
            <wp:positionV relativeFrom="paragraph">
              <wp:posOffset>153035</wp:posOffset>
            </wp:positionV>
            <wp:extent cx="5181600" cy="453793"/>
            <wp:effectExtent l="0" t="0" r="0" b="3810"/>
            <wp:wrapNone/>
            <wp:docPr id="90742026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611" cy="46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C50BE" w14:textId="4F522552" w:rsidR="009B4D20" w:rsidRPr="00C47A2C" w:rsidRDefault="009B4D20" w:rsidP="0037022C">
      <w:pPr>
        <w:rPr>
          <w:color w:val="575757" w:themeColor="text1"/>
          <w:sz w:val="20"/>
        </w:rPr>
      </w:pPr>
    </w:p>
    <w:p w14:paraId="58D4234E" w14:textId="0A738A9E" w:rsidR="009B4D20" w:rsidRPr="00C47A2C" w:rsidRDefault="009B4D20" w:rsidP="0037022C">
      <w:pPr>
        <w:rPr>
          <w:color w:val="575757" w:themeColor="text1"/>
          <w:sz w:val="20"/>
        </w:rPr>
      </w:pPr>
    </w:p>
    <w:p w14:paraId="3320747E" w14:textId="66C4A391" w:rsidR="00282BC4" w:rsidRPr="00C47A2C" w:rsidRDefault="00282BC4" w:rsidP="0037022C">
      <w:pPr>
        <w:pStyle w:val="Textkrper"/>
        <w:spacing w:before="101"/>
        <w:rPr>
          <w:color w:val="575757" w:themeColor="text1"/>
        </w:rPr>
      </w:pPr>
    </w:p>
    <w:p w14:paraId="530CA81F" w14:textId="04D57EDD" w:rsidR="00A07133" w:rsidRPr="00403857" w:rsidRDefault="00A07133" w:rsidP="0037022C">
      <w:pPr>
        <w:pStyle w:val="Textkrper"/>
        <w:spacing w:before="101"/>
        <w:rPr>
          <w:color w:val="575757" w:themeColor="text1"/>
          <w:lang w:val="en-US"/>
        </w:rPr>
      </w:pPr>
    </w:p>
    <w:p w14:paraId="1DDA637E" w14:textId="0B30C891" w:rsidR="00FB0F61" w:rsidRPr="00403857" w:rsidRDefault="0055227C" w:rsidP="0037022C">
      <w:pPr>
        <w:pStyle w:val="Textkrper"/>
        <w:spacing w:before="101"/>
        <w:rPr>
          <w:b/>
          <w:color w:val="575757" w:themeColor="text1"/>
          <w:lang w:val="en-US"/>
        </w:rPr>
      </w:pPr>
      <w:r w:rsidRPr="003B7049">
        <w:rPr>
          <w:rFonts w:ascii="Segoe UI"/>
          <w:b/>
          <w:noProof/>
          <w:color w:val="575757" w:themeColor="text1"/>
          <w:sz w:val="17"/>
          <w:shd w:val="clear" w:color="auto" w:fill="E6E6E6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82CB72" wp14:editId="6A5225F3">
                <wp:simplePos x="0" y="0"/>
                <wp:positionH relativeFrom="page">
                  <wp:posOffset>5826760</wp:posOffset>
                </wp:positionH>
                <wp:positionV relativeFrom="paragraph">
                  <wp:posOffset>71755</wp:posOffset>
                </wp:positionV>
                <wp:extent cx="1729740" cy="510540"/>
                <wp:effectExtent l="0" t="0" r="3810" b="381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69172" w14:textId="1088F257" w:rsidR="00722F7E" w:rsidRPr="00DC365E" w:rsidRDefault="008B0631" w:rsidP="00722F7E">
                            <w:pP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="0058772C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7</w:t>
                            </w:r>
                            <w:r w:rsidR="007309ED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65814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März</w:t>
                            </w:r>
                            <w:r w:rsidR="007309ED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2CB7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58.8pt;margin-top:5.65pt;width:136.2pt;height:40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9EQIAACEEAAAOAAAAZHJzL2Uyb0RvYy54bWysU02P2yAQvVfqf0DcGztpsttacVbprlJV&#10;inZXylZ7JhhiS8BQILHTX98B20m17anqBR7MMB9vHsu7TityEs43YEo6neSUCMOhasyhpN9fNh8+&#10;UeIDMxVTYERJz8LTu9X7d8vWFmIGNahKOIJBjC9aW9I6BFtkmee10MxPwAqDRglOs4BHd8gqx1qM&#10;rlU2y/ObrAVXWQdceI+3D72RrlJ8KQUPT1J6EYgqKdYW0urSuo9rtlqy4uCYrRs+lMH+oQrNGoNJ&#10;L6EeWGDk6Jo/QumGO/Agw4SDzkDKhovUA3Yzzd90s6uZFakXJMfbC03+/4Xlj6edfXYkdF+gwwFG&#10;QlrrC4+XsZ9OOh13rJSgHSk8X2gTXSA8Prqdfb6do4mjbTHNF4gxTHZ9bZ0PXwVoEkFJHY4lscVO&#10;Wx9619ElJjOwaZRKo1GGtCW9+bjI04OLBYMrgzmutUYUun03NLCH6ox9OehH7i3fNJh8y3x4Zg5n&#10;jPWibsMTLlIBJoEBUVKD+/m3++iP1KOVkhY1U1L/48icoER9MziU6Xye51Fl6YTAjWA/AnPU94Ba&#10;nOK3sDzB6BfUCKUD/YqaXsdUaGKGY8KShhHeh16++Ce4WK+TE2rJsrA1O8tj6Mhh5POle2XODqQH&#10;HNcjjJJixRvue9+e/fUxgGzSYCKrPZUD2ajDNNrhz0Sh/35OXtefvfoFAAD//wMAUEsDBBQABgAI&#10;AAAAIQDt2VML3gAAAAoBAAAPAAAAZHJzL2Rvd25yZXYueG1sTI9BT8JAEIXvJv6HzZh4k201Qand&#10;EqIhXIwiGr0u3bFt6M6W7gCVX+/gRY+T9+XN9/Lp4Fu1xz42gQykowQUUhlcQ5WB97f51R2oyJac&#10;bQOhgW+MMC3Oz3KbuXCgV9yvuFJSQjGzBmrmLtM6ljV6G0ehQ5LsK/Tespx9pV1vD1LuW32dJGPt&#10;bUPyobYdPtRYblY7b4AfF5uX7fGDn7snnm0/F0t3nFfGXF4Ms3tQjAP/wXDSF3UoxGkdduSiag1M&#10;0tuxoBKkN6BOQDpJZN36NwJd5Pr/hOIHAAD//wMAUEsBAi0AFAAGAAgAAAAhALaDOJL+AAAA4QEA&#10;ABMAAAAAAAAAAAAAAAAAAAAAAFtDb250ZW50X1R5cGVzXS54bWxQSwECLQAUAAYACAAAACEAOP0h&#10;/9YAAACUAQAACwAAAAAAAAAAAAAAAAAvAQAAX3JlbHMvLnJlbHNQSwECLQAUAAYACAAAACEAtmY/&#10;PRECAAAhBAAADgAAAAAAAAAAAAAAAAAuAgAAZHJzL2Uyb0RvYy54bWxQSwECLQAUAAYACAAAACEA&#10;7dlTC94AAAAKAQAADwAAAAAAAAAAAAAAAABrBAAAZHJzL2Rvd25yZXYueG1sUEsFBgAAAAAEAAQA&#10;8wAAAHYFAAAAAA==&#10;" filled="f" stroked="f" strokeweight=".5pt">
                <v:textbox inset="4mm,0,0,0">
                  <w:txbxContent>
                    <w:p w14:paraId="46169172" w14:textId="1088F257" w:rsidR="00722F7E" w:rsidRPr="00DC365E" w:rsidRDefault="008B0631" w:rsidP="00722F7E">
                      <w:pP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1</w:t>
                      </w:r>
                      <w:r w:rsidR="0058772C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7</w:t>
                      </w:r>
                      <w:r w:rsidR="007309ED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 xml:space="preserve">. </w:t>
                      </w:r>
                      <w:r w:rsidR="00865814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März</w:t>
                      </w:r>
                      <w:r w:rsidR="007309ED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 xml:space="preserve"> 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7B8B71" w14:textId="5908194B" w:rsidR="005D7B5B" w:rsidRPr="007605AD" w:rsidRDefault="00E33017" w:rsidP="00EE3E2C">
      <w:pPr>
        <w:pStyle w:val="EinfAbs"/>
        <w:spacing w:after="240" w:line="240" w:lineRule="auto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MHP und </w:t>
      </w:r>
      <w:r w:rsidR="0025437B"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Innoactive auf der NVIDIA GTC </w:t>
      </w:r>
      <w:r w:rsidR="003A29AD">
        <w:rPr>
          <w:rFonts w:ascii="Segoe UI" w:hAnsi="Segoe UI" w:cs="Segoe UI"/>
          <w:b/>
          <w:bCs/>
          <w:color w:val="575757" w:themeColor="text1"/>
          <w:sz w:val="20"/>
          <w:szCs w:val="20"/>
        </w:rPr>
        <w:t>2025</w:t>
      </w:r>
    </w:p>
    <w:p w14:paraId="4E247552" w14:textId="4719D8FE" w:rsidR="00D06920" w:rsidRPr="00C47A2C" w:rsidRDefault="00CC0483" w:rsidP="004D0BF2">
      <w:pPr>
        <w:pStyle w:val="EinfAbs"/>
        <w:spacing w:after="240" w:line="240" w:lineRule="auto"/>
        <w:rPr>
          <w:rFonts w:ascii="Segoe UI" w:hAnsi="Segoe UI" w:cs="Segoe UI"/>
          <w:b/>
          <w:bCs/>
          <w:color w:val="575757" w:themeColor="text1"/>
          <w:sz w:val="54"/>
          <w:szCs w:val="54"/>
        </w:rPr>
      </w:pPr>
      <w:r w:rsidRPr="00C47A2C">
        <w:rPr>
          <w:rFonts w:ascii="Segoe UI"/>
          <w:noProof/>
          <w:color w:val="575757" w:themeColor="text1"/>
          <w:sz w:val="52"/>
          <w:szCs w:val="52"/>
          <w:shd w:val="clear" w:color="auto" w:fill="E6E6E6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29C606" wp14:editId="2EEA2803">
                <wp:simplePos x="0" y="0"/>
                <wp:positionH relativeFrom="column">
                  <wp:posOffset>5088231</wp:posOffset>
                </wp:positionH>
                <wp:positionV relativeFrom="paragraph">
                  <wp:posOffset>-239204</wp:posOffset>
                </wp:positionV>
                <wp:extent cx="1600200" cy="6840747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40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6631C" w14:textId="77777777" w:rsidR="006929D0" w:rsidRDefault="006929D0" w:rsidP="006929D0">
                            <w:pPr>
                              <w:pStyle w:val="Textkrper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6384E39D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  <w:bookmarkStart w:id="0" w:name="_Hlk119950735"/>
                          </w:p>
                          <w:p w14:paraId="7C1CF1F2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7D7AD10A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BB25DD9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4C7395B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59F024B5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CBD2CFC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073BBB4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2F4C17B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2AF6466" w14:textId="77777777" w:rsidR="006929D0" w:rsidRDefault="006929D0" w:rsidP="006929D0">
                            <w:pPr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7DAB794A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658FCBA" w14:textId="77777777" w:rsidR="006929D0" w:rsidRPr="001043F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Presse-Kontakt</w:t>
                            </w:r>
                          </w:p>
                          <w:p w14:paraId="0EE43454" w14:textId="77777777" w:rsidR="006929D0" w:rsidRPr="001043F0" w:rsidRDefault="006929D0" w:rsidP="006929D0">
                            <w:pPr>
                              <w:pStyle w:val="Textkrper"/>
                              <w:spacing w:before="2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14:paraId="63B83C4D" w14:textId="77777777" w:rsidR="006929D0" w:rsidRPr="001043F0" w:rsidRDefault="006929D0" w:rsidP="006929D0">
                            <w:pPr>
                              <w:spacing w:line="216" w:lineRule="auto"/>
                              <w:ind w:left="100" w:right="544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MHP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Management-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und IT-Beratung GmbH</w:t>
                            </w:r>
                          </w:p>
                          <w:p w14:paraId="2DEE423F" w14:textId="77777777" w:rsidR="006929D0" w:rsidRPr="001043F0" w:rsidRDefault="006929D0" w:rsidP="00991E62">
                            <w:pPr>
                              <w:pStyle w:val="Textkrper"/>
                              <w:spacing w:line="240" w:lineRule="exact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</w:p>
                          <w:p w14:paraId="2870306C" w14:textId="77777777" w:rsidR="006929D0" w:rsidRPr="001043F0" w:rsidRDefault="006929D0" w:rsidP="006929D0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  <w:t>Benjamin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Brodbeck</w:t>
                            </w:r>
                          </w:p>
                          <w:p w14:paraId="72FE6849" w14:textId="03189D1A" w:rsidR="006929D0" w:rsidRPr="001043F0" w:rsidRDefault="006929D0" w:rsidP="006929D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Leitung</w:t>
                            </w:r>
                            <w:r w:rsidR="00B837A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Presse- </w:t>
                            </w:r>
                            <w:r w:rsid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und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 w:rsid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br/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Ö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ffentlichkeitsarbeit</w:t>
                            </w:r>
                          </w:p>
                          <w:p w14:paraId="24F3BC8C" w14:textId="77777777" w:rsidR="006929D0" w:rsidRPr="00991E62" w:rsidRDefault="006929D0" w:rsidP="006929D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+49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(0)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152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33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14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58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5"/>
                                <w:sz w:val="16"/>
                              </w:rPr>
                              <w:t>09</w:t>
                            </w:r>
                          </w:p>
                          <w:p w14:paraId="3594FC6F" w14:textId="77777777" w:rsidR="006929D0" w:rsidRPr="00991E62" w:rsidRDefault="006929D0" w:rsidP="006929D0">
                            <w:pPr>
                              <w:spacing w:line="20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hyperlink r:id="rId13" w:history="1">
                              <w:r w:rsidRPr="00991E62">
                                <w:rPr>
                                  <w:rStyle w:val="Hyperlink"/>
                                  <w:rFonts w:ascii="Segoe UI Light"/>
                                  <w:color w:val="A6A6A6" w:themeColor="background1" w:themeShade="A6"/>
                                  <w:spacing w:val="-2"/>
                                  <w:sz w:val="16"/>
                                </w:rPr>
                                <w:t>Benjamin.Brodbeck@mhp.com</w:t>
                              </w:r>
                            </w:hyperlink>
                          </w:p>
                          <w:p w14:paraId="2FA5034B" w14:textId="77777777" w:rsidR="006929D0" w:rsidRPr="00991E62" w:rsidRDefault="006929D0" w:rsidP="006929D0">
                            <w:pPr>
                              <w:pStyle w:val="Textkrper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</w:rPr>
                            </w:pPr>
                          </w:p>
                          <w:p w14:paraId="687C2D55" w14:textId="77777777" w:rsidR="006929D0" w:rsidRPr="001043F0" w:rsidRDefault="006929D0" w:rsidP="006929D0">
                            <w:pPr>
                              <w:pStyle w:val="Textkrper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4B55E5F6" wp14:editId="3963E4D6">
                                  <wp:extent cx="160020" cy="160020"/>
                                  <wp:effectExtent l="0" t="0" r="0" b="0"/>
                                  <wp:docPr id="521204957" name="Picture 1597392251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59FCD2F4" w14:textId="24DD3420" w:rsidR="001349B5" w:rsidRPr="008A0AB0" w:rsidRDefault="001349B5" w:rsidP="001349B5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</w:pPr>
                            <w:r w:rsidRPr="008A0AB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Mirko Geyer </w:t>
                            </w:r>
                          </w:p>
                          <w:p w14:paraId="5335B5AD" w14:textId="34ADF5DE" w:rsidR="001349B5" w:rsidRPr="00E3023F" w:rsidRDefault="00E3023F" w:rsidP="001349B5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</w:pPr>
                            <w:r w:rsidRP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Referent Data </w:t>
                            </w:r>
                            <w:r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&amp; AI, </w:t>
                            </w:r>
                            <w:r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br/>
                              <w:t>Cyber Security</w:t>
                            </w:r>
                          </w:p>
                          <w:p w14:paraId="44CC086F" w14:textId="72CE487D" w:rsidR="00145159" w:rsidRPr="00E3023F" w:rsidRDefault="00145159" w:rsidP="001349B5">
                            <w:pPr>
                              <w:spacing w:line="202" w:lineRule="exact"/>
                              <w:ind w:left="100"/>
                              <w:rPr>
                                <w:color w:val="A6A6A6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+49 152 5580 7914 </w:t>
                            </w:r>
                            <w:r w:rsidRPr="00B13A31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 w:rsidRPr="00E3023F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HYPERLINK "mailto:Mirko.Geyer@mhp.com</w:instrText>
                            </w:r>
                          </w:p>
                          <w:p w14:paraId="626C5447" w14:textId="77777777" w:rsidR="00145159" w:rsidRPr="00E3023F" w:rsidRDefault="00145159" w:rsidP="001349B5">
                            <w:pPr>
                              <w:spacing w:line="202" w:lineRule="exact"/>
                              <w:ind w:left="100"/>
                              <w:rPr>
                                <w:rStyle w:val="Hyperlink"/>
                                <w:color w:val="A6A6A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3023F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"</w:instrText>
                            </w:r>
                            <w:r w:rsidRPr="00B13A31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</w:rPr>
                            </w:r>
                            <w:r w:rsidRPr="00B13A31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  <w:r w:rsidRPr="00E3023F">
                              <w:rPr>
                                <w:rStyle w:val="Hyperlink"/>
                                <w:rFonts w:ascii="Segoe UI Light"/>
                                <w:color w:val="A6A6A6"/>
                                <w:sz w:val="16"/>
                                <w:szCs w:val="16"/>
                                <w:lang w:val="en-US"/>
                              </w:rPr>
                              <w:t>Mirko.Geyer@mhp.com</w:t>
                            </w:r>
                          </w:p>
                          <w:p w14:paraId="69B79A04" w14:textId="70EA0C58" w:rsidR="001349B5" w:rsidRPr="00E3023F" w:rsidRDefault="00145159" w:rsidP="001349B5">
                            <w:pPr>
                              <w:pStyle w:val="Textkrper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  <w:lang w:val="en-US"/>
                              </w:rPr>
                            </w:pPr>
                            <w:r w:rsidRPr="00B13A31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</w:rPr>
                              <w:fldChar w:fldCharType="end"/>
                            </w:r>
                          </w:p>
                          <w:p w14:paraId="439C8D61" w14:textId="77777777" w:rsidR="001349B5" w:rsidRPr="001043F0" w:rsidRDefault="001349B5" w:rsidP="001349B5">
                            <w:pPr>
                              <w:pStyle w:val="Textkrper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67E89ABA" wp14:editId="172B9B1F">
                                  <wp:extent cx="152400" cy="152400"/>
                                  <wp:effectExtent l="0" t="0" r="0" b="0"/>
                                  <wp:docPr id="138399550" name="Grafik 138399550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390599" name="Grafik 102390599">
                                            <a:hlinkClick r:id="rId1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AF1671" w14:textId="77777777" w:rsidR="001349B5" w:rsidRDefault="001349B5" w:rsidP="000F4F3A">
                            <w:pPr>
                              <w:pStyle w:val="Textkrper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1027C651" w14:textId="77777777" w:rsidR="00475CD3" w:rsidRDefault="00475CD3" w:rsidP="000F4F3A">
                            <w:pPr>
                              <w:pStyle w:val="Textkrper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585DF95E" w14:textId="77777777" w:rsidR="000F4F3A" w:rsidRDefault="000F4F3A" w:rsidP="000F4F3A">
                            <w:pPr>
                              <w:spacing w:line="216" w:lineRule="auto"/>
                              <w:ind w:left="100"/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</w:pPr>
                            <w:r w:rsidRPr="00BE6714"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  <w:t xml:space="preserve">MHP Media / Newsroom </w:t>
                            </w:r>
                          </w:p>
                          <w:p w14:paraId="28346DAE" w14:textId="498D963F" w:rsidR="000F4F3A" w:rsidRPr="005D74C7" w:rsidRDefault="005D74C7" w:rsidP="000F4F3A">
                            <w:pPr>
                              <w:spacing w:line="216" w:lineRule="auto"/>
                              <w:ind w:left="100"/>
                              <w:rPr>
                                <w:rStyle w:val="Hyperlink"/>
                                <w:rFonts w:ascii="Segoe UI Ligh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instrText>HYPERLINK "https://www.mhp.com/de/insights/newsroom"</w:instrText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="000F4F3A" w:rsidRPr="005D74C7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www.mhp.com/newsroom</w:t>
                            </w:r>
                          </w:p>
                          <w:p w14:paraId="3E6799FE" w14:textId="2EF089F8" w:rsidR="00FB0F61" w:rsidRPr="00BE78EA" w:rsidRDefault="005D74C7" w:rsidP="00FB0F6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C606" id="Textfeld 7" o:spid="_x0000_s1027" type="#_x0000_t202" style="position:absolute;margin-left:400.65pt;margin-top:-18.85pt;width:126pt;height:538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ERFAIAACkEAAAOAAAAZHJzL2Uyb0RvYy54bWysU8Fu2zAMvQ/YPwi6L3a6LC2MOEXWIsOA&#10;oi2QDj0rshQbkEVNYmJnXz9KjpOi22nYRaJE6pF8j1rc9q1hB+VDA7bk00nOmbISqsbuSv7jZf3p&#10;hrOAwlbCgFUlP6rAb5cfPyw6V6grqMFUyjMCsaHoXMlrRFdkWZC1akWYgFOWnBp8K5COfpdVXnSE&#10;3prsKs/nWQe+ch6kCoFu7wcnXyZ8rZXEJ62DQmZKTrVhWn1at3HNlgtR7LxwdSNPZYh/qKIVjaWk&#10;Z6h7gYLtffMHVNtIDwE0TiS0GWjdSJV6oG6m+btuNrVwKvVC5AR3pin8P1j5eNi4Z8+w/wo9CRgJ&#10;6VwoAl3Gfnrt27hTpYz8ROHxTJvqkcn4aJ7npAVnknzzm1l+PbuOONnlufMBvyloWTRK7kmXRJc4&#10;PAQcQseQmM3CujEmaWMs6wj185c8PTh7CNxYynEpNlrYb3vWVG8a2UJ1pP48DNIHJ9cN1fAgAj4L&#10;T1pT3TS/+ESLNkC54GRxVoP/9bf7GE8SkJezjman5OHnXnjFmfluSZzpbJZHPjCdyPCjsR0Nu2/v&#10;gGZySt/DyWTGODSjqT20rzTbq5iKXMJKSlhyHM07HMaY/oZUq1UKoplyAh/sxskIHamMtL70r8K7&#10;E/dIsj3COFqieCfBEDuIsNoj6CbpE8kdqDxxTvOYFD79nTjwb88p6vLDl78BAAD//wMAUEsDBBQA&#10;BgAIAAAAIQDTgvYx4wAAAA0BAAAPAAAAZHJzL2Rvd25yZXYueG1sTI9NT8JAEIbvJv6HzZh4g11s&#10;BKzdEqIhXIwfaPS6dMe2oTtbugNUfr3bk97m48k7z2SL3jXiiF2oPWmYjBUIpMLbmkoNH++r0RxE&#10;YEPWNJ5Qww8GWOSXF5lJrT/RGx43XIoYQiE1GirmNpUyFBU6E8a+RYq7b985w7HtSmk7c4rhrpE3&#10;Sk2lMzXFC5Vp8aHCYrc5OA38uN697M+f/Nw+8XL/tX6151Wp9fVVv7wHwdjzHwyDflSHPDpt/YFs&#10;EI2GuZokEdUwSmYzEAOhbpM42g5VcjcFmWfy/xf5LwAAAP//AwBQSwECLQAUAAYACAAAACEAtoM4&#10;kv4AAADhAQAAEwAAAAAAAAAAAAAAAAAAAAAAW0NvbnRlbnRfVHlwZXNdLnhtbFBLAQItABQABgAI&#10;AAAAIQA4/SH/1gAAAJQBAAALAAAAAAAAAAAAAAAAAC8BAABfcmVscy8ucmVsc1BLAQItABQABgAI&#10;AAAAIQCgv9ERFAIAACkEAAAOAAAAAAAAAAAAAAAAAC4CAABkcnMvZTJvRG9jLnhtbFBLAQItABQA&#10;BgAIAAAAIQDTgvYx4wAAAA0BAAAPAAAAAAAAAAAAAAAAAG4EAABkcnMvZG93bnJldi54bWxQSwUG&#10;AAAAAAQABADzAAAAfgUAAAAA&#10;" filled="f" stroked="f" strokeweight=".5pt">
                <v:textbox inset="4mm,0,0,0">
                  <w:txbxContent>
                    <w:p w14:paraId="0A36631C" w14:textId="77777777" w:rsidR="006929D0" w:rsidRDefault="006929D0" w:rsidP="006929D0">
                      <w:pPr>
                        <w:pStyle w:val="Textkrper"/>
                        <w:spacing w:before="11"/>
                        <w:rPr>
                          <w:sz w:val="26"/>
                        </w:rPr>
                      </w:pPr>
                    </w:p>
                    <w:p w14:paraId="6384E39D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  <w:bookmarkStart w:id="1" w:name="_Hlk119950735"/>
                    </w:p>
                    <w:p w14:paraId="7C1CF1F2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7D7AD10A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BB25DD9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4C7395B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59F024B5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CBD2CFC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073BBB4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2F4C17B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2AF6466" w14:textId="77777777" w:rsidR="006929D0" w:rsidRDefault="006929D0" w:rsidP="006929D0">
                      <w:pPr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7DAB794A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658FCBA" w14:textId="77777777" w:rsidR="006929D0" w:rsidRPr="001043F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Presse-Kontakt</w:t>
                      </w:r>
                    </w:p>
                    <w:p w14:paraId="0EE43454" w14:textId="77777777" w:rsidR="006929D0" w:rsidRPr="001043F0" w:rsidRDefault="006929D0" w:rsidP="006929D0">
                      <w:pPr>
                        <w:pStyle w:val="Textkrper"/>
                        <w:spacing w:before="2"/>
                        <w:rPr>
                          <w:rFonts w:ascii="Segoe UI"/>
                          <w:b/>
                          <w:color w:val="A6A6A6" w:themeColor="background1" w:themeShade="A6"/>
                          <w:sz w:val="14"/>
                        </w:rPr>
                      </w:pPr>
                    </w:p>
                    <w:p w14:paraId="63B83C4D" w14:textId="77777777" w:rsidR="006929D0" w:rsidRPr="001043F0" w:rsidRDefault="006929D0" w:rsidP="006929D0">
                      <w:pPr>
                        <w:spacing w:line="216" w:lineRule="auto"/>
                        <w:ind w:left="100" w:right="544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MHP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Management-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und IT-Beratung GmbH</w:t>
                      </w:r>
                    </w:p>
                    <w:p w14:paraId="2DEE423F" w14:textId="77777777" w:rsidR="006929D0" w:rsidRPr="001043F0" w:rsidRDefault="006929D0" w:rsidP="00991E62">
                      <w:pPr>
                        <w:pStyle w:val="Textkrper"/>
                        <w:spacing w:line="240" w:lineRule="exact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</w:p>
                    <w:p w14:paraId="2870306C" w14:textId="77777777" w:rsidR="006929D0" w:rsidRPr="001043F0" w:rsidRDefault="006929D0" w:rsidP="006929D0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  <w:t>Benjamin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10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Brodbeck</w:t>
                      </w:r>
                    </w:p>
                    <w:p w14:paraId="72FE6849" w14:textId="03189D1A" w:rsidR="006929D0" w:rsidRPr="001043F0" w:rsidRDefault="006929D0" w:rsidP="006929D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Leitung</w:t>
                      </w:r>
                      <w:r w:rsidR="00B837A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Presse- </w:t>
                      </w:r>
                      <w:r w:rsidR="00E3023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und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 w:rsidR="00E3023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br/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Ö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ffentlichkeitsarbeit</w:t>
                      </w:r>
                    </w:p>
                    <w:p w14:paraId="24F3BC8C" w14:textId="77777777" w:rsidR="006929D0" w:rsidRPr="00991E62" w:rsidRDefault="006929D0" w:rsidP="006929D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+49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(0)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152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33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14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58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5"/>
                          <w:sz w:val="16"/>
                        </w:rPr>
                        <w:t>09</w:t>
                      </w:r>
                    </w:p>
                    <w:p w14:paraId="3594FC6F" w14:textId="77777777" w:rsidR="006929D0" w:rsidRPr="00991E62" w:rsidRDefault="006929D0" w:rsidP="006929D0">
                      <w:pPr>
                        <w:spacing w:line="20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hyperlink r:id="rId17" w:history="1">
                        <w:r w:rsidRPr="00991E62">
                          <w:rPr>
                            <w:rStyle w:val="Hyperlink"/>
                            <w:rFonts w:ascii="Segoe UI Light"/>
                            <w:color w:val="A6A6A6" w:themeColor="background1" w:themeShade="A6"/>
                            <w:spacing w:val="-2"/>
                            <w:sz w:val="16"/>
                          </w:rPr>
                          <w:t>Benjamin.Brodbeck@mhp.com</w:t>
                        </w:r>
                      </w:hyperlink>
                    </w:p>
                    <w:p w14:paraId="2FA5034B" w14:textId="77777777" w:rsidR="006929D0" w:rsidRPr="00991E62" w:rsidRDefault="006929D0" w:rsidP="006929D0">
                      <w:pPr>
                        <w:pStyle w:val="Textkrper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</w:rPr>
                      </w:pPr>
                    </w:p>
                    <w:p w14:paraId="687C2D55" w14:textId="77777777" w:rsidR="006929D0" w:rsidRPr="001043F0" w:rsidRDefault="006929D0" w:rsidP="006929D0">
                      <w:pPr>
                        <w:pStyle w:val="Textkrper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5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4B55E5F6" wp14:editId="3963E4D6">
                            <wp:extent cx="160020" cy="160020"/>
                            <wp:effectExtent l="0" t="0" r="0" b="0"/>
                            <wp:docPr id="521204957" name="Picture 1597392251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59FCD2F4" w14:textId="24DD3420" w:rsidR="001349B5" w:rsidRPr="008A0AB0" w:rsidRDefault="001349B5" w:rsidP="001349B5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  <w:lang w:val="en-US"/>
                        </w:rPr>
                      </w:pPr>
                      <w:r w:rsidRPr="008A0AB0"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  <w:lang w:val="en-US"/>
                        </w:rPr>
                        <w:t xml:space="preserve">Mirko Geyer </w:t>
                      </w:r>
                    </w:p>
                    <w:p w14:paraId="5335B5AD" w14:textId="34ADF5DE" w:rsidR="001349B5" w:rsidRPr="00E3023F" w:rsidRDefault="00E3023F" w:rsidP="001349B5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</w:pPr>
                      <w:r w:rsidRPr="00E3023F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Referent Data </w:t>
                      </w:r>
                      <w:r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&amp; AI, </w:t>
                      </w:r>
                      <w:r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br/>
                        <w:t>Cyber Security</w:t>
                      </w:r>
                    </w:p>
                    <w:p w14:paraId="44CC086F" w14:textId="72CE487D" w:rsidR="00145159" w:rsidRPr="00E3023F" w:rsidRDefault="00145159" w:rsidP="001349B5">
                      <w:pPr>
                        <w:spacing w:line="202" w:lineRule="exact"/>
                        <w:ind w:left="100"/>
                        <w:rPr>
                          <w:color w:val="A6A6A6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E3023F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+49 152 5580 7914 </w:t>
                      </w:r>
                      <w:r w:rsidRPr="00B13A31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 w:rsidRPr="00E3023F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  <w:lang w:val="en-US"/>
                        </w:rPr>
                        <w:instrText>HYPERLINK "mailto:Mirko.Geyer@mhp.com</w:instrText>
                      </w:r>
                    </w:p>
                    <w:p w14:paraId="626C5447" w14:textId="77777777" w:rsidR="00145159" w:rsidRPr="00E3023F" w:rsidRDefault="00145159" w:rsidP="001349B5">
                      <w:pPr>
                        <w:spacing w:line="202" w:lineRule="exact"/>
                        <w:ind w:left="100"/>
                        <w:rPr>
                          <w:rStyle w:val="Hyperlink"/>
                          <w:color w:val="A6A6A6"/>
                          <w:sz w:val="16"/>
                          <w:szCs w:val="16"/>
                          <w:lang w:val="en-US"/>
                        </w:rPr>
                      </w:pPr>
                      <w:r w:rsidRPr="00E3023F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  <w:lang w:val="en-US"/>
                        </w:rPr>
                        <w:instrText>"</w:instrText>
                      </w:r>
                      <w:r w:rsidRPr="00B13A31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</w:rPr>
                      </w:r>
                      <w:r w:rsidRPr="00B13A31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  <w:r w:rsidRPr="00E3023F">
                        <w:rPr>
                          <w:rStyle w:val="Hyperlink"/>
                          <w:rFonts w:ascii="Segoe UI Light"/>
                          <w:color w:val="A6A6A6"/>
                          <w:sz w:val="16"/>
                          <w:szCs w:val="16"/>
                          <w:lang w:val="en-US"/>
                        </w:rPr>
                        <w:t>Mirko.Geyer@mhp.com</w:t>
                      </w:r>
                    </w:p>
                    <w:p w14:paraId="69B79A04" w14:textId="70EA0C58" w:rsidR="001349B5" w:rsidRPr="00E3023F" w:rsidRDefault="00145159" w:rsidP="001349B5">
                      <w:pPr>
                        <w:pStyle w:val="Textkrper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  <w:lang w:val="en-US"/>
                        </w:rPr>
                      </w:pPr>
                      <w:r w:rsidRPr="00B13A31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</w:rPr>
                        <w:fldChar w:fldCharType="end"/>
                      </w:r>
                    </w:p>
                    <w:p w14:paraId="439C8D61" w14:textId="77777777" w:rsidR="001349B5" w:rsidRPr="001043F0" w:rsidRDefault="001349B5" w:rsidP="001349B5">
                      <w:pPr>
                        <w:pStyle w:val="Textkrper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67E89ABA" wp14:editId="172B9B1F">
                            <wp:extent cx="152400" cy="152400"/>
                            <wp:effectExtent l="0" t="0" r="0" b="0"/>
                            <wp:docPr id="138399550" name="Grafik 138399550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390599" name="Grafik 102390599">
                                      <a:hlinkClick r:id="rId16"/>
                                    </pic:cNvPr>
                                    <pic:cNvPicPr/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AF1671" w14:textId="77777777" w:rsidR="001349B5" w:rsidRDefault="001349B5" w:rsidP="000F4F3A">
                      <w:pPr>
                        <w:pStyle w:val="Textkrper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1027C651" w14:textId="77777777" w:rsidR="00475CD3" w:rsidRDefault="00475CD3" w:rsidP="000F4F3A">
                      <w:pPr>
                        <w:pStyle w:val="Textkrper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585DF95E" w14:textId="77777777" w:rsidR="000F4F3A" w:rsidRDefault="000F4F3A" w:rsidP="000F4F3A">
                      <w:pPr>
                        <w:spacing w:line="216" w:lineRule="auto"/>
                        <w:ind w:left="100"/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</w:pPr>
                      <w:r w:rsidRPr="00BE6714"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  <w:t xml:space="preserve">MHP Media / Newsroom </w:t>
                      </w:r>
                    </w:p>
                    <w:p w14:paraId="28346DAE" w14:textId="498D963F" w:rsidR="000F4F3A" w:rsidRPr="005D74C7" w:rsidRDefault="005D74C7" w:rsidP="000F4F3A">
                      <w:pPr>
                        <w:spacing w:line="216" w:lineRule="auto"/>
                        <w:ind w:left="100"/>
                        <w:rPr>
                          <w:rStyle w:val="Hyperlink"/>
                          <w:rFonts w:ascii="Segoe UI Ligh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begin"/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instrText>HYPERLINK "https://www.mhp.com/de/insights/newsroom"</w:instrText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separate"/>
                      </w:r>
                      <w:r w:rsidR="000F4F3A" w:rsidRPr="005D74C7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www.mhp.com/newsroom</w:t>
                      </w:r>
                    </w:p>
                    <w:p w14:paraId="3E6799FE" w14:textId="2EF089F8" w:rsidR="00FB0F61" w:rsidRPr="00BE78EA" w:rsidRDefault="005D74C7" w:rsidP="00FB0F61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443" w:rsidRPr="00033443">
        <w:rPr>
          <w:noProof/>
          <w:color w:val="575757" w:themeColor="text1"/>
        </w:rPr>
        <w:drawing>
          <wp:anchor distT="0" distB="0" distL="114300" distR="114300" simplePos="0" relativeHeight="251658248" behindDoc="0" locked="0" layoutInCell="1" allowOverlap="1" wp14:anchorId="478CA3B5" wp14:editId="006DC161">
            <wp:simplePos x="0" y="0"/>
            <wp:positionH relativeFrom="column">
              <wp:posOffset>5301615</wp:posOffset>
            </wp:positionH>
            <wp:positionV relativeFrom="paragraph">
              <wp:posOffset>1032510</wp:posOffset>
            </wp:positionV>
            <wp:extent cx="1130300" cy="451621"/>
            <wp:effectExtent l="0" t="0" r="0" b="5715"/>
            <wp:wrapNone/>
            <wp:docPr id="12432581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5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78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MHP und Innoactive </w:t>
      </w:r>
      <w:r w:rsidR="00E14C43">
        <w:rPr>
          <w:rFonts w:ascii="Segoe UI" w:hAnsi="Segoe UI" w:cs="Segoe UI"/>
          <w:b/>
          <w:bCs/>
          <w:color w:val="575757" w:themeColor="text1"/>
          <w:sz w:val="54"/>
          <w:szCs w:val="54"/>
        </w:rPr>
        <w:t>erreichen</w:t>
      </w:r>
      <w:r w:rsidR="00071878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 </w:t>
      </w:r>
      <w:r w:rsidR="00E0648D">
        <w:rPr>
          <w:rFonts w:ascii="Segoe UI" w:hAnsi="Segoe UI" w:cs="Segoe UI"/>
          <w:b/>
          <w:bCs/>
          <w:color w:val="575757" w:themeColor="text1"/>
          <w:sz w:val="54"/>
          <w:szCs w:val="54"/>
        </w:rPr>
        <w:t>Meilenstein</w:t>
      </w:r>
      <w:r w:rsidR="00331326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 </w:t>
      </w:r>
      <w:r w:rsidR="00E0648D">
        <w:rPr>
          <w:rFonts w:ascii="Segoe UI" w:hAnsi="Segoe UI" w:cs="Segoe UI"/>
          <w:b/>
          <w:bCs/>
          <w:color w:val="575757" w:themeColor="text1"/>
          <w:sz w:val="54"/>
          <w:szCs w:val="54"/>
        </w:rPr>
        <w:t>i</w:t>
      </w:r>
      <w:r w:rsidR="00C70B62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m </w:t>
      </w:r>
      <w:r w:rsidR="00542D99">
        <w:rPr>
          <w:rFonts w:ascii="Segoe UI" w:hAnsi="Segoe UI" w:cs="Segoe UI"/>
          <w:b/>
          <w:bCs/>
          <w:color w:val="575757" w:themeColor="text1"/>
          <w:sz w:val="54"/>
          <w:szCs w:val="54"/>
        </w:rPr>
        <w:t>XR</w:t>
      </w:r>
      <w:r w:rsidR="00C70B62">
        <w:rPr>
          <w:rFonts w:ascii="Segoe UI" w:hAnsi="Segoe UI" w:cs="Segoe UI"/>
          <w:b/>
          <w:bCs/>
          <w:color w:val="575757" w:themeColor="text1"/>
          <w:sz w:val="54"/>
          <w:szCs w:val="54"/>
        </w:rPr>
        <w:t>-</w:t>
      </w:r>
      <w:r w:rsidR="002C118E">
        <w:rPr>
          <w:rFonts w:ascii="Segoe UI" w:hAnsi="Segoe UI" w:cs="Segoe UI"/>
          <w:b/>
          <w:bCs/>
          <w:color w:val="575757" w:themeColor="text1"/>
          <w:sz w:val="54"/>
          <w:szCs w:val="54"/>
        </w:rPr>
        <w:t>Streaming</w:t>
      </w:r>
    </w:p>
    <w:p w14:paraId="5F05C5D3" w14:textId="12EADFC4" w:rsidR="001D6DF0" w:rsidRPr="001D6DF0" w:rsidRDefault="001D6DF0" w:rsidP="00944444">
      <w:pPr>
        <w:pStyle w:val="Listenabsatz"/>
        <w:numPr>
          <w:ilvl w:val="0"/>
          <w:numId w:val="4"/>
        </w:numPr>
        <w:jc w:val="both"/>
        <w:rPr>
          <w:rFonts w:eastAsiaTheme="minorHAnsi"/>
          <w:color w:val="575757" w:themeColor="text1"/>
          <w:sz w:val="20"/>
          <w:szCs w:val="20"/>
        </w:rPr>
      </w:pPr>
      <w:r w:rsidRPr="001D6DF0">
        <w:rPr>
          <w:rFonts w:eastAsiaTheme="minorHAnsi"/>
          <w:color w:val="575757" w:themeColor="text1"/>
          <w:sz w:val="20"/>
          <w:szCs w:val="20"/>
        </w:rPr>
        <w:t xml:space="preserve">Vom 17. </w:t>
      </w:r>
      <w:r w:rsidR="00E0648D">
        <w:rPr>
          <w:rFonts w:eastAsiaTheme="minorHAnsi"/>
          <w:color w:val="575757" w:themeColor="text1"/>
          <w:sz w:val="20"/>
          <w:szCs w:val="20"/>
        </w:rPr>
        <w:t>b</w:t>
      </w:r>
      <w:r w:rsidRPr="001D6DF0">
        <w:rPr>
          <w:rFonts w:eastAsiaTheme="minorHAnsi"/>
          <w:color w:val="575757" w:themeColor="text1"/>
          <w:sz w:val="20"/>
          <w:szCs w:val="20"/>
        </w:rPr>
        <w:t xml:space="preserve">is </w:t>
      </w:r>
      <w:r w:rsidR="0026216D">
        <w:rPr>
          <w:rFonts w:eastAsiaTheme="minorHAnsi"/>
          <w:color w:val="575757" w:themeColor="text1"/>
          <w:sz w:val="20"/>
          <w:szCs w:val="20"/>
        </w:rPr>
        <w:t xml:space="preserve">zum </w:t>
      </w:r>
      <w:r w:rsidRPr="001D6DF0">
        <w:rPr>
          <w:rFonts w:eastAsiaTheme="minorHAnsi"/>
          <w:color w:val="575757" w:themeColor="text1"/>
          <w:sz w:val="20"/>
          <w:szCs w:val="20"/>
        </w:rPr>
        <w:t xml:space="preserve">21. März 2025 ist MHP gemeinsam mit Innoactive auf der NVIDIA KI-Konferenz GTC </w:t>
      </w:r>
      <w:r w:rsidR="00604368">
        <w:rPr>
          <w:rFonts w:eastAsiaTheme="minorHAnsi"/>
          <w:color w:val="575757" w:themeColor="text1"/>
          <w:sz w:val="20"/>
          <w:szCs w:val="20"/>
        </w:rPr>
        <w:t xml:space="preserve">an </w:t>
      </w:r>
      <w:r w:rsidR="006713AA">
        <w:rPr>
          <w:rFonts w:eastAsiaTheme="minorHAnsi"/>
          <w:color w:val="575757" w:themeColor="text1"/>
          <w:sz w:val="20"/>
          <w:szCs w:val="20"/>
        </w:rPr>
        <w:t xml:space="preserve">Stand 102 </w:t>
      </w:r>
      <w:r w:rsidRPr="001D6DF0">
        <w:rPr>
          <w:rFonts w:eastAsiaTheme="minorHAnsi"/>
          <w:color w:val="575757" w:themeColor="text1"/>
          <w:sz w:val="20"/>
          <w:szCs w:val="20"/>
        </w:rPr>
        <w:t xml:space="preserve">in San </w:t>
      </w:r>
      <w:r w:rsidR="0088282A" w:rsidRPr="0088282A">
        <w:rPr>
          <w:rFonts w:eastAsiaTheme="minorHAnsi"/>
          <w:color w:val="575757" w:themeColor="text1"/>
          <w:sz w:val="20"/>
          <w:szCs w:val="20"/>
        </w:rPr>
        <w:t>Jos</w:t>
      </w:r>
      <w:r w:rsidR="00445166">
        <w:rPr>
          <w:rFonts w:eastAsiaTheme="minorHAnsi"/>
          <w:color w:val="575757" w:themeColor="text1"/>
          <w:sz w:val="20"/>
          <w:szCs w:val="20"/>
        </w:rPr>
        <w:t>e</w:t>
      </w:r>
      <w:r w:rsidR="00BD66AB">
        <w:rPr>
          <w:rFonts w:eastAsiaTheme="minorHAnsi"/>
          <w:color w:val="575757" w:themeColor="text1"/>
          <w:sz w:val="20"/>
          <w:szCs w:val="20"/>
        </w:rPr>
        <w:t>,</w:t>
      </w:r>
      <w:r w:rsidR="00945000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9F6DB0">
        <w:rPr>
          <w:rFonts w:eastAsiaTheme="minorHAnsi"/>
          <w:color w:val="575757" w:themeColor="text1"/>
          <w:sz w:val="20"/>
          <w:szCs w:val="20"/>
        </w:rPr>
        <w:t>Kalifornien</w:t>
      </w:r>
      <w:r w:rsidR="00BD66AB">
        <w:rPr>
          <w:rFonts w:eastAsiaTheme="minorHAnsi"/>
          <w:color w:val="575757" w:themeColor="text1"/>
          <w:sz w:val="20"/>
          <w:szCs w:val="20"/>
        </w:rPr>
        <w:t>,</w:t>
      </w:r>
      <w:r w:rsidRPr="001D6DF0">
        <w:rPr>
          <w:rFonts w:eastAsiaTheme="minorHAnsi"/>
          <w:color w:val="575757" w:themeColor="text1"/>
          <w:sz w:val="20"/>
          <w:szCs w:val="20"/>
        </w:rPr>
        <w:t xml:space="preserve"> vertreten</w:t>
      </w:r>
    </w:p>
    <w:p w14:paraId="0AC5D3CD" w14:textId="3566A869" w:rsidR="001E1A6B" w:rsidRPr="00C47A2C" w:rsidRDefault="008455C0" w:rsidP="00944444">
      <w:pPr>
        <w:pStyle w:val="Listenabsatz"/>
        <w:numPr>
          <w:ilvl w:val="0"/>
          <w:numId w:val="4"/>
        </w:numPr>
        <w:jc w:val="both"/>
        <w:rPr>
          <w:rFonts w:eastAsiaTheme="minorHAnsi"/>
          <w:color w:val="575757" w:themeColor="text1"/>
          <w:sz w:val="20"/>
          <w:szCs w:val="20"/>
        </w:rPr>
      </w:pPr>
      <w:r>
        <w:rPr>
          <w:rFonts w:eastAsiaTheme="minorHAnsi"/>
          <w:color w:val="575757" w:themeColor="text1"/>
          <w:sz w:val="20"/>
          <w:szCs w:val="20"/>
        </w:rPr>
        <w:t>Spatial Streaming</w:t>
      </w:r>
      <w:r w:rsidR="00222D48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F3533F">
        <w:rPr>
          <w:rFonts w:eastAsiaTheme="minorHAnsi"/>
          <w:color w:val="575757" w:themeColor="text1"/>
          <w:sz w:val="20"/>
          <w:szCs w:val="20"/>
        </w:rPr>
        <w:t xml:space="preserve">für </w:t>
      </w:r>
      <w:r w:rsidR="00222D48">
        <w:rPr>
          <w:rFonts w:eastAsiaTheme="minorHAnsi"/>
          <w:color w:val="575757" w:themeColor="text1"/>
          <w:sz w:val="20"/>
          <w:szCs w:val="20"/>
        </w:rPr>
        <w:t>NVIDIA Omniverse</w:t>
      </w:r>
      <w:r w:rsidR="008D222D">
        <w:rPr>
          <w:rFonts w:eastAsiaTheme="minorHAnsi"/>
          <w:color w:val="575757" w:themeColor="text1"/>
          <w:sz w:val="20"/>
          <w:szCs w:val="20"/>
        </w:rPr>
        <w:t xml:space="preserve"> </w:t>
      </w:r>
      <w:r>
        <w:rPr>
          <w:rFonts w:eastAsiaTheme="minorHAnsi"/>
          <w:color w:val="575757" w:themeColor="text1"/>
          <w:sz w:val="20"/>
          <w:szCs w:val="20"/>
        </w:rPr>
        <w:t xml:space="preserve">ermöglicht </w:t>
      </w:r>
      <w:r w:rsidR="005425ED">
        <w:rPr>
          <w:rFonts w:eastAsiaTheme="minorHAnsi"/>
          <w:color w:val="575757" w:themeColor="text1"/>
          <w:sz w:val="20"/>
          <w:szCs w:val="20"/>
        </w:rPr>
        <w:t xml:space="preserve">die </w:t>
      </w:r>
      <w:r w:rsidR="00AE11EA">
        <w:rPr>
          <w:rFonts w:eastAsiaTheme="minorHAnsi"/>
          <w:color w:val="575757" w:themeColor="text1"/>
          <w:sz w:val="20"/>
          <w:szCs w:val="20"/>
        </w:rPr>
        <w:t xml:space="preserve">Darstellung komplexer </w:t>
      </w:r>
      <w:r w:rsidR="00F3533F">
        <w:rPr>
          <w:rFonts w:eastAsiaTheme="minorHAnsi"/>
          <w:color w:val="575757" w:themeColor="text1"/>
          <w:sz w:val="20"/>
          <w:szCs w:val="20"/>
        </w:rPr>
        <w:br/>
      </w:r>
      <w:r w:rsidR="00AE11EA">
        <w:rPr>
          <w:rFonts w:eastAsiaTheme="minorHAnsi"/>
          <w:color w:val="575757" w:themeColor="text1"/>
          <w:sz w:val="20"/>
          <w:szCs w:val="20"/>
        </w:rPr>
        <w:t xml:space="preserve">3D-Modelle </w:t>
      </w:r>
      <w:r w:rsidR="009F4E05">
        <w:rPr>
          <w:rFonts w:eastAsiaTheme="minorHAnsi"/>
          <w:color w:val="575757" w:themeColor="text1"/>
          <w:sz w:val="20"/>
          <w:szCs w:val="20"/>
        </w:rPr>
        <w:t xml:space="preserve">auf </w:t>
      </w:r>
      <w:r w:rsidR="002B5F14">
        <w:rPr>
          <w:rFonts w:eastAsiaTheme="minorHAnsi"/>
          <w:color w:val="575757" w:themeColor="text1"/>
          <w:sz w:val="20"/>
          <w:szCs w:val="20"/>
        </w:rPr>
        <w:t>Extended</w:t>
      </w:r>
      <w:r w:rsidR="00945000">
        <w:rPr>
          <w:rFonts w:eastAsiaTheme="minorHAnsi"/>
          <w:color w:val="575757" w:themeColor="text1"/>
          <w:sz w:val="20"/>
          <w:szCs w:val="20"/>
        </w:rPr>
        <w:t>-</w:t>
      </w:r>
      <w:r w:rsidR="002B5F14">
        <w:rPr>
          <w:rFonts w:eastAsiaTheme="minorHAnsi"/>
          <w:color w:val="575757" w:themeColor="text1"/>
          <w:sz w:val="20"/>
          <w:szCs w:val="20"/>
        </w:rPr>
        <w:t>Reality</w:t>
      </w:r>
      <w:r w:rsidR="00DA61FC">
        <w:rPr>
          <w:rFonts w:eastAsiaTheme="minorHAnsi"/>
          <w:color w:val="575757" w:themeColor="text1"/>
          <w:sz w:val="20"/>
          <w:szCs w:val="20"/>
        </w:rPr>
        <w:t>-</w:t>
      </w:r>
      <w:r w:rsidR="002B5F14">
        <w:rPr>
          <w:rFonts w:eastAsiaTheme="minorHAnsi"/>
          <w:color w:val="575757" w:themeColor="text1"/>
          <w:sz w:val="20"/>
          <w:szCs w:val="20"/>
        </w:rPr>
        <w:t>(XR</w:t>
      </w:r>
      <w:r w:rsidR="00DA61FC">
        <w:rPr>
          <w:rFonts w:eastAsiaTheme="minorHAnsi"/>
          <w:color w:val="575757" w:themeColor="text1"/>
          <w:sz w:val="20"/>
          <w:szCs w:val="20"/>
        </w:rPr>
        <w:t>-</w:t>
      </w:r>
      <w:r w:rsidR="002B5F14">
        <w:rPr>
          <w:rFonts w:eastAsiaTheme="minorHAnsi"/>
          <w:color w:val="575757" w:themeColor="text1"/>
          <w:sz w:val="20"/>
          <w:szCs w:val="20"/>
        </w:rPr>
        <w:t>)</w:t>
      </w:r>
      <w:r w:rsidR="009F4E05">
        <w:rPr>
          <w:rFonts w:eastAsiaTheme="minorHAnsi"/>
          <w:color w:val="575757" w:themeColor="text1"/>
          <w:sz w:val="20"/>
          <w:szCs w:val="20"/>
        </w:rPr>
        <w:t>Endgeräte</w:t>
      </w:r>
      <w:r w:rsidR="00AE0C08">
        <w:rPr>
          <w:rFonts w:eastAsiaTheme="minorHAnsi"/>
          <w:color w:val="575757" w:themeColor="text1"/>
          <w:sz w:val="20"/>
          <w:szCs w:val="20"/>
        </w:rPr>
        <w:t>n</w:t>
      </w:r>
    </w:p>
    <w:p w14:paraId="7B6B1C09" w14:textId="71AAF25E" w:rsidR="00325ABC" w:rsidRDefault="001E1A6B" w:rsidP="00944444">
      <w:pPr>
        <w:pStyle w:val="Listenabsatz"/>
        <w:numPr>
          <w:ilvl w:val="0"/>
          <w:numId w:val="4"/>
        </w:numPr>
        <w:jc w:val="both"/>
        <w:rPr>
          <w:rFonts w:eastAsiaTheme="minorHAnsi"/>
          <w:color w:val="575757" w:themeColor="text1"/>
          <w:sz w:val="20"/>
          <w:szCs w:val="20"/>
        </w:rPr>
      </w:pPr>
      <w:r>
        <w:rPr>
          <w:rFonts w:eastAsiaTheme="minorHAnsi"/>
          <w:color w:val="575757" w:themeColor="text1"/>
          <w:sz w:val="20"/>
          <w:szCs w:val="20"/>
        </w:rPr>
        <w:t>Präsentiert wird ein</w:t>
      </w:r>
      <w:r w:rsidR="0058280E" w:rsidRPr="00331E2A">
        <w:rPr>
          <w:rFonts w:eastAsiaTheme="minorHAnsi"/>
          <w:color w:val="575757" w:themeColor="text1"/>
          <w:sz w:val="20"/>
          <w:szCs w:val="20"/>
        </w:rPr>
        <w:t xml:space="preserve"> detailgetreue</w:t>
      </w:r>
      <w:r>
        <w:rPr>
          <w:rFonts w:eastAsiaTheme="minorHAnsi"/>
          <w:color w:val="575757" w:themeColor="text1"/>
          <w:sz w:val="20"/>
          <w:szCs w:val="20"/>
        </w:rPr>
        <w:t xml:space="preserve">s, interaktiv steuerbares Modell eines Porsche </w:t>
      </w:r>
      <w:r w:rsidR="0058280E" w:rsidRPr="00124A46">
        <w:rPr>
          <w:rFonts w:eastAsiaTheme="minorHAnsi"/>
          <w:color w:val="575757" w:themeColor="text1"/>
          <w:sz w:val="20"/>
          <w:szCs w:val="20"/>
        </w:rPr>
        <w:t xml:space="preserve">911 </w:t>
      </w:r>
      <w:r>
        <w:rPr>
          <w:rFonts w:eastAsiaTheme="minorHAnsi"/>
          <w:color w:val="575757" w:themeColor="text1"/>
          <w:sz w:val="20"/>
          <w:szCs w:val="20"/>
        </w:rPr>
        <w:t xml:space="preserve">auf Basis von </w:t>
      </w:r>
      <w:r w:rsidR="00AE0C08">
        <w:rPr>
          <w:rFonts w:eastAsiaTheme="minorHAnsi"/>
          <w:color w:val="575757" w:themeColor="text1"/>
          <w:sz w:val="20"/>
          <w:szCs w:val="20"/>
        </w:rPr>
        <w:t>CAD-</w:t>
      </w:r>
      <w:r>
        <w:rPr>
          <w:rFonts w:eastAsiaTheme="minorHAnsi"/>
          <w:color w:val="575757" w:themeColor="text1"/>
          <w:sz w:val="20"/>
          <w:szCs w:val="20"/>
        </w:rPr>
        <w:t xml:space="preserve">Originaldaten </w:t>
      </w:r>
      <w:r w:rsidR="0058280E" w:rsidRPr="00124A46">
        <w:rPr>
          <w:rFonts w:eastAsiaTheme="minorHAnsi"/>
          <w:color w:val="575757" w:themeColor="text1"/>
          <w:sz w:val="20"/>
          <w:szCs w:val="20"/>
        </w:rPr>
        <w:t>auf der Apple Vision Pro</w:t>
      </w:r>
    </w:p>
    <w:p w14:paraId="1DED17BC" w14:textId="02C20F5F" w:rsidR="00325ABC" w:rsidRPr="00325ABC" w:rsidRDefault="00325ABC" w:rsidP="00944444">
      <w:pPr>
        <w:pStyle w:val="Listenabsatz"/>
        <w:numPr>
          <w:ilvl w:val="0"/>
          <w:numId w:val="4"/>
        </w:numPr>
        <w:jc w:val="both"/>
        <w:rPr>
          <w:rFonts w:eastAsiaTheme="minorHAnsi"/>
          <w:color w:val="575757" w:themeColor="text1"/>
          <w:sz w:val="20"/>
          <w:szCs w:val="20"/>
        </w:rPr>
      </w:pPr>
      <w:r w:rsidRPr="00325ABC">
        <w:rPr>
          <w:rFonts w:eastAsiaTheme="minorHAnsi"/>
          <w:color w:val="575757" w:themeColor="text1"/>
          <w:sz w:val="20"/>
          <w:szCs w:val="20"/>
        </w:rPr>
        <w:t xml:space="preserve">Denkbar sind </w:t>
      </w:r>
      <w:r w:rsidR="00EC1E4F">
        <w:rPr>
          <w:rFonts w:eastAsiaTheme="minorHAnsi"/>
          <w:color w:val="575757" w:themeColor="text1"/>
          <w:sz w:val="20"/>
          <w:szCs w:val="20"/>
        </w:rPr>
        <w:t>Anwendungen</w:t>
      </w:r>
      <w:r w:rsidRPr="00325ABC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CC74F9">
        <w:rPr>
          <w:rFonts w:eastAsiaTheme="minorHAnsi"/>
          <w:color w:val="575757" w:themeColor="text1"/>
          <w:sz w:val="20"/>
          <w:szCs w:val="20"/>
        </w:rPr>
        <w:t>beispielsweise in der</w:t>
      </w:r>
      <w:r w:rsidRPr="00325ABC">
        <w:rPr>
          <w:rFonts w:eastAsiaTheme="minorHAnsi"/>
          <w:color w:val="575757" w:themeColor="text1"/>
          <w:sz w:val="20"/>
          <w:szCs w:val="20"/>
        </w:rPr>
        <w:t xml:space="preserve"> Fahrzeugentwicklung, </w:t>
      </w:r>
      <w:r w:rsidR="00CC74F9">
        <w:rPr>
          <w:rFonts w:eastAsiaTheme="minorHAnsi"/>
          <w:color w:val="575757" w:themeColor="text1"/>
          <w:sz w:val="20"/>
          <w:szCs w:val="20"/>
        </w:rPr>
        <w:t xml:space="preserve">bei </w:t>
      </w:r>
      <w:r w:rsidRPr="00325ABC">
        <w:rPr>
          <w:rFonts w:eastAsiaTheme="minorHAnsi"/>
          <w:color w:val="575757" w:themeColor="text1"/>
          <w:sz w:val="20"/>
          <w:szCs w:val="20"/>
        </w:rPr>
        <w:t>Schulungen oder Produktpräsentationen</w:t>
      </w:r>
    </w:p>
    <w:p w14:paraId="63900A65" w14:textId="77777777" w:rsidR="0058280E" w:rsidRPr="00C47A2C" w:rsidRDefault="0058280E" w:rsidP="008E053C">
      <w:pPr>
        <w:pStyle w:val="Listenabsatz"/>
        <w:ind w:left="360"/>
        <w:rPr>
          <w:rFonts w:eastAsiaTheme="minorHAnsi"/>
          <w:color w:val="575757" w:themeColor="text1"/>
          <w:sz w:val="20"/>
          <w:szCs w:val="20"/>
        </w:rPr>
      </w:pPr>
    </w:p>
    <w:p w14:paraId="6954B3A4" w14:textId="43E87571" w:rsidR="00217A44" w:rsidRPr="0070485A" w:rsidRDefault="00CD2B5D" w:rsidP="009A5E27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75757" w:themeColor="text1"/>
          <w:sz w:val="20"/>
          <w:szCs w:val="20"/>
        </w:rPr>
      </w:pPr>
      <w:r w:rsidRPr="000075ED">
        <w:rPr>
          <w:rFonts w:ascii="Segoe UI" w:hAnsi="Segoe UI" w:cs="Segoe UI"/>
          <w:b/>
          <w:bCs/>
          <w:color w:val="575757" w:themeColor="text1"/>
          <w:sz w:val="20"/>
          <w:szCs w:val="20"/>
        </w:rPr>
        <w:t>Lu</w:t>
      </w:r>
      <w:r w:rsidR="007C0163" w:rsidRPr="000075ED">
        <w:rPr>
          <w:rFonts w:ascii="Segoe UI" w:hAnsi="Segoe UI" w:cs="Segoe UI"/>
          <w:b/>
          <w:bCs/>
          <w:color w:val="575757" w:themeColor="text1"/>
          <w:sz w:val="20"/>
          <w:szCs w:val="20"/>
        </w:rPr>
        <w:t>d</w:t>
      </w:r>
      <w:r w:rsidRPr="000075ED"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wigsburg </w:t>
      </w:r>
      <w:r w:rsidRPr="000075ED">
        <w:rPr>
          <w:color w:val="575757" w:themeColor="text1"/>
          <w:sz w:val="20"/>
          <w:szCs w:val="20"/>
        </w:rPr>
        <w:t>–</w:t>
      </w:r>
      <w:r w:rsidR="00CC53C1">
        <w:rPr>
          <w:color w:val="575757" w:themeColor="text1"/>
          <w:sz w:val="20"/>
          <w:szCs w:val="20"/>
        </w:rPr>
        <w:t xml:space="preserve"> </w:t>
      </w:r>
      <w:r w:rsidR="00484222">
        <w:rPr>
          <w:color w:val="575757" w:themeColor="text1"/>
          <w:sz w:val="20"/>
          <w:szCs w:val="20"/>
        </w:rPr>
        <w:t>Die Management- und IT-</w:t>
      </w:r>
      <w:r w:rsidR="00A24CE5">
        <w:rPr>
          <w:color w:val="575757" w:themeColor="text1"/>
          <w:sz w:val="20"/>
          <w:szCs w:val="20"/>
        </w:rPr>
        <w:t>B</w:t>
      </w:r>
      <w:r w:rsidR="00484222">
        <w:rPr>
          <w:color w:val="575757" w:themeColor="text1"/>
          <w:sz w:val="20"/>
          <w:szCs w:val="20"/>
        </w:rPr>
        <w:t xml:space="preserve">eratung MHP präsentiert zusammen mit </w:t>
      </w:r>
      <w:r w:rsidR="003819EE">
        <w:rPr>
          <w:color w:val="575757" w:themeColor="text1"/>
          <w:sz w:val="20"/>
          <w:szCs w:val="20"/>
        </w:rPr>
        <w:t>de</w:t>
      </w:r>
      <w:r w:rsidR="00C6392E">
        <w:rPr>
          <w:color w:val="575757" w:themeColor="text1"/>
          <w:sz w:val="20"/>
          <w:szCs w:val="20"/>
        </w:rPr>
        <w:t>m</w:t>
      </w:r>
      <w:r w:rsidR="003819EE">
        <w:rPr>
          <w:color w:val="575757" w:themeColor="text1"/>
          <w:sz w:val="20"/>
          <w:szCs w:val="20"/>
        </w:rPr>
        <w:t xml:space="preserve"> </w:t>
      </w:r>
      <w:r w:rsidR="00C6392E" w:rsidRPr="004558F3">
        <w:rPr>
          <w:color w:val="575757" w:themeColor="text1"/>
          <w:sz w:val="20"/>
          <w:szCs w:val="20"/>
        </w:rPr>
        <w:t xml:space="preserve">Münchner Unternehmen </w:t>
      </w:r>
      <w:r w:rsidR="00484222" w:rsidRPr="004558F3">
        <w:rPr>
          <w:color w:val="575757" w:themeColor="text1"/>
          <w:sz w:val="20"/>
          <w:szCs w:val="20"/>
        </w:rPr>
        <w:t>Innoactive</w:t>
      </w:r>
      <w:r w:rsidR="00484222" w:rsidRPr="00564BA5">
        <w:rPr>
          <w:sz w:val="20"/>
          <w:szCs w:val="20"/>
        </w:rPr>
        <w:t xml:space="preserve"> </w:t>
      </w:r>
      <w:r w:rsidR="00484222" w:rsidRPr="00564BA5">
        <w:rPr>
          <w:color w:val="575757" w:themeColor="text1"/>
          <w:sz w:val="20"/>
          <w:szCs w:val="20"/>
        </w:rPr>
        <w:t>einen</w:t>
      </w:r>
      <w:r w:rsidR="00484222">
        <w:rPr>
          <w:color w:val="575757" w:themeColor="text1"/>
          <w:sz w:val="20"/>
          <w:szCs w:val="20"/>
        </w:rPr>
        <w:t xml:space="preserve"> </w:t>
      </w:r>
      <w:r w:rsidR="00801C79">
        <w:rPr>
          <w:color w:val="575757" w:themeColor="text1"/>
          <w:sz w:val="20"/>
          <w:szCs w:val="20"/>
        </w:rPr>
        <w:t xml:space="preserve">weiteren </w:t>
      </w:r>
      <w:r w:rsidR="00E14C43">
        <w:rPr>
          <w:color w:val="575757" w:themeColor="text1"/>
          <w:sz w:val="20"/>
          <w:szCs w:val="20"/>
        </w:rPr>
        <w:t>Meilenstein</w:t>
      </w:r>
      <w:r w:rsidR="00D71D36">
        <w:rPr>
          <w:color w:val="575757" w:themeColor="text1"/>
          <w:sz w:val="20"/>
          <w:szCs w:val="20"/>
        </w:rPr>
        <w:t xml:space="preserve"> in der </w:t>
      </w:r>
      <w:r w:rsidR="00DB2417">
        <w:rPr>
          <w:color w:val="575757" w:themeColor="text1"/>
          <w:sz w:val="20"/>
          <w:szCs w:val="20"/>
        </w:rPr>
        <w:t xml:space="preserve">Visualisierungstechnologie: </w:t>
      </w:r>
      <w:r w:rsidR="00EC05F2">
        <w:rPr>
          <w:color w:val="575757" w:themeColor="text1"/>
          <w:sz w:val="20"/>
          <w:szCs w:val="20"/>
        </w:rPr>
        <w:t>Mithilfe der XR</w:t>
      </w:r>
      <w:r w:rsidR="00945000">
        <w:rPr>
          <w:color w:val="575757" w:themeColor="text1"/>
          <w:sz w:val="20"/>
          <w:szCs w:val="20"/>
        </w:rPr>
        <w:t>-</w:t>
      </w:r>
      <w:r w:rsidR="00EC05F2">
        <w:rPr>
          <w:color w:val="575757" w:themeColor="text1"/>
          <w:sz w:val="20"/>
          <w:szCs w:val="20"/>
        </w:rPr>
        <w:t>Streaming</w:t>
      </w:r>
      <w:r w:rsidR="00945000">
        <w:rPr>
          <w:color w:val="575757" w:themeColor="text1"/>
          <w:sz w:val="20"/>
          <w:szCs w:val="20"/>
        </w:rPr>
        <w:t>-</w:t>
      </w:r>
      <w:r w:rsidR="00EC05F2">
        <w:rPr>
          <w:color w:val="575757" w:themeColor="text1"/>
          <w:sz w:val="20"/>
          <w:szCs w:val="20"/>
        </w:rPr>
        <w:t>Plattform</w:t>
      </w:r>
      <w:r w:rsidR="0069541D">
        <w:rPr>
          <w:color w:val="575757" w:themeColor="text1"/>
          <w:sz w:val="20"/>
          <w:szCs w:val="20"/>
        </w:rPr>
        <w:t xml:space="preserve"> </w:t>
      </w:r>
      <w:r w:rsidR="0054454B">
        <w:rPr>
          <w:color w:val="575757" w:themeColor="text1"/>
          <w:sz w:val="20"/>
          <w:szCs w:val="20"/>
        </w:rPr>
        <w:t xml:space="preserve">von Innoactive </w:t>
      </w:r>
      <w:r w:rsidR="0069541D">
        <w:rPr>
          <w:color w:val="575757" w:themeColor="text1"/>
          <w:sz w:val="20"/>
          <w:szCs w:val="20"/>
        </w:rPr>
        <w:t xml:space="preserve">können </w:t>
      </w:r>
      <w:r w:rsidR="001306B4">
        <w:rPr>
          <w:color w:val="575757" w:themeColor="text1"/>
          <w:sz w:val="20"/>
          <w:szCs w:val="20"/>
        </w:rPr>
        <w:t xml:space="preserve">große Datenmengen schnell und verlustfrei </w:t>
      </w:r>
      <w:r w:rsidR="00D83CCD">
        <w:rPr>
          <w:color w:val="575757" w:themeColor="text1"/>
          <w:sz w:val="20"/>
          <w:szCs w:val="20"/>
        </w:rPr>
        <w:t>auf XR-</w:t>
      </w:r>
      <w:r w:rsidR="00945000">
        <w:rPr>
          <w:color w:val="575757" w:themeColor="text1"/>
          <w:sz w:val="20"/>
          <w:szCs w:val="20"/>
        </w:rPr>
        <w:t>Endg</w:t>
      </w:r>
      <w:r w:rsidR="006C250E">
        <w:rPr>
          <w:color w:val="575757" w:themeColor="text1"/>
          <w:sz w:val="20"/>
          <w:szCs w:val="20"/>
        </w:rPr>
        <w:t>eräte</w:t>
      </w:r>
      <w:r w:rsidR="00945000">
        <w:rPr>
          <w:color w:val="575757" w:themeColor="text1"/>
          <w:sz w:val="20"/>
          <w:szCs w:val="20"/>
        </w:rPr>
        <w:t xml:space="preserve"> </w:t>
      </w:r>
      <w:r w:rsidR="001306B4">
        <w:rPr>
          <w:color w:val="575757" w:themeColor="text1"/>
          <w:sz w:val="20"/>
          <w:szCs w:val="20"/>
        </w:rPr>
        <w:t>übertragen werden</w:t>
      </w:r>
      <w:r w:rsidR="00945000">
        <w:rPr>
          <w:color w:val="575757" w:themeColor="text1"/>
          <w:sz w:val="20"/>
          <w:szCs w:val="20"/>
        </w:rPr>
        <w:t xml:space="preserve"> – </w:t>
      </w:r>
      <w:r w:rsidR="00945000" w:rsidRPr="00945000">
        <w:rPr>
          <w:color w:val="575757" w:themeColor="text1"/>
          <w:sz w:val="20"/>
          <w:szCs w:val="20"/>
        </w:rPr>
        <w:t xml:space="preserve">beispielsweise </w:t>
      </w:r>
      <w:r w:rsidR="00945000">
        <w:rPr>
          <w:color w:val="575757" w:themeColor="text1"/>
          <w:sz w:val="20"/>
          <w:szCs w:val="20"/>
        </w:rPr>
        <w:t xml:space="preserve">auf </w:t>
      </w:r>
      <w:r w:rsidR="00945000" w:rsidRPr="00945000">
        <w:rPr>
          <w:color w:val="575757" w:themeColor="text1"/>
          <w:sz w:val="20"/>
          <w:szCs w:val="20"/>
        </w:rPr>
        <w:t>die Apple Vision Pro</w:t>
      </w:r>
      <w:r w:rsidR="00945000">
        <w:rPr>
          <w:color w:val="575757" w:themeColor="text1"/>
          <w:sz w:val="20"/>
          <w:szCs w:val="20"/>
        </w:rPr>
        <w:t>.</w:t>
      </w:r>
      <w:r w:rsidR="00945000" w:rsidRPr="00945000">
        <w:rPr>
          <w:color w:val="575757" w:themeColor="text1"/>
          <w:sz w:val="20"/>
          <w:szCs w:val="20"/>
        </w:rPr>
        <w:t xml:space="preserve"> </w:t>
      </w:r>
      <w:r w:rsidR="0036710C">
        <w:rPr>
          <w:color w:val="575757" w:themeColor="text1"/>
          <w:sz w:val="20"/>
          <w:szCs w:val="20"/>
        </w:rPr>
        <w:t xml:space="preserve">Grundlage ist hierbei </w:t>
      </w:r>
      <w:r w:rsidR="00FD32AF">
        <w:rPr>
          <w:color w:val="575757" w:themeColor="text1"/>
          <w:sz w:val="20"/>
          <w:szCs w:val="20"/>
        </w:rPr>
        <w:t>die Entwickler</w:t>
      </w:r>
      <w:r w:rsidR="00B370AF">
        <w:rPr>
          <w:color w:val="575757" w:themeColor="text1"/>
          <w:sz w:val="20"/>
          <w:szCs w:val="20"/>
        </w:rPr>
        <w:t>p</w:t>
      </w:r>
      <w:r w:rsidR="00FD32AF">
        <w:rPr>
          <w:color w:val="575757" w:themeColor="text1"/>
          <w:sz w:val="20"/>
          <w:szCs w:val="20"/>
        </w:rPr>
        <w:t xml:space="preserve">lattform </w:t>
      </w:r>
      <w:r w:rsidR="000137A9">
        <w:rPr>
          <w:color w:val="575757" w:themeColor="text1"/>
          <w:sz w:val="20"/>
          <w:szCs w:val="20"/>
        </w:rPr>
        <w:t>NVIDIA Omniverse</w:t>
      </w:r>
      <w:r w:rsidR="00E736B7">
        <w:rPr>
          <w:color w:val="575757" w:themeColor="text1"/>
          <w:sz w:val="20"/>
          <w:szCs w:val="20"/>
        </w:rPr>
        <w:t>.</w:t>
      </w:r>
      <w:r w:rsidR="008563B8">
        <w:rPr>
          <w:color w:val="575757" w:themeColor="text1"/>
          <w:sz w:val="20"/>
          <w:szCs w:val="20"/>
        </w:rPr>
        <w:t xml:space="preserve"> </w:t>
      </w:r>
      <w:r w:rsidR="00C05775">
        <w:rPr>
          <w:color w:val="575757" w:themeColor="text1"/>
          <w:sz w:val="20"/>
          <w:szCs w:val="20"/>
        </w:rPr>
        <w:t>Damit</w:t>
      </w:r>
      <w:r w:rsidR="00E736B7">
        <w:rPr>
          <w:color w:val="575757" w:themeColor="text1"/>
          <w:sz w:val="20"/>
          <w:szCs w:val="20"/>
        </w:rPr>
        <w:t xml:space="preserve"> </w:t>
      </w:r>
      <w:r w:rsidR="00C05775">
        <w:rPr>
          <w:color w:val="575757" w:themeColor="text1"/>
          <w:sz w:val="20"/>
          <w:szCs w:val="20"/>
        </w:rPr>
        <w:t>sind</w:t>
      </w:r>
      <w:r w:rsidR="00E736B7">
        <w:rPr>
          <w:color w:val="575757" w:themeColor="text1"/>
          <w:sz w:val="20"/>
          <w:szCs w:val="20"/>
        </w:rPr>
        <w:t xml:space="preserve"> </w:t>
      </w:r>
      <w:r w:rsidR="00B45238">
        <w:rPr>
          <w:color w:val="575757" w:themeColor="text1"/>
          <w:sz w:val="20"/>
          <w:szCs w:val="20"/>
        </w:rPr>
        <w:t>die</w:t>
      </w:r>
      <w:r w:rsidR="000137A9">
        <w:rPr>
          <w:color w:val="575757" w:themeColor="text1"/>
          <w:sz w:val="20"/>
          <w:szCs w:val="20"/>
        </w:rPr>
        <w:t xml:space="preserve"> </w:t>
      </w:r>
      <w:r w:rsidR="00622625">
        <w:rPr>
          <w:color w:val="575757" w:themeColor="text1"/>
          <w:sz w:val="20"/>
          <w:szCs w:val="20"/>
        </w:rPr>
        <w:t xml:space="preserve">umfassende Erstellung und Simulation komplexer 3D-Modelle </w:t>
      </w:r>
      <w:r w:rsidR="00B45238">
        <w:rPr>
          <w:color w:val="575757" w:themeColor="text1"/>
          <w:sz w:val="20"/>
          <w:szCs w:val="20"/>
        </w:rPr>
        <w:t>möglich</w:t>
      </w:r>
      <w:r w:rsidR="00622625">
        <w:rPr>
          <w:color w:val="575757" w:themeColor="text1"/>
          <w:sz w:val="20"/>
          <w:szCs w:val="20"/>
        </w:rPr>
        <w:t>.</w:t>
      </w:r>
      <w:r w:rsidR="005F21C9">
        <w:rPr>
          <w:color w:val="575757" w:themeColor="text1"/>
          <w:sz w:val="20"/>
          <w:szCs w:val="20"/>
        </w:rPr>
        <w:t xml:space="preserve"> </w:t>
      </w:r>
      <w:r w:rsidR="00883A4E">
        <w:rPr>
          <w:color w:val="575757" w:themeColor="text1"/>
          <w:sz w:val="20"/>
          <w:szCs w:val="20"/>
        </w:rPr>
        <w:t xml:space="preserve">MHP </w:t>
      </w:r>
      <w:r w:rsidR="00C21024">
        <w:rPr>
          <w:color w:val="575757" w:themeColor="text1"/>
          <w:sz w:val="20"/>
          <w:szCs w:val="20"/>
        </w:rPr>
        <w:t>und Innoactive arbeiten</w:t>
      </w:r>
      <w:r w:rsidR="00CE0E36">
        <w:rPr>
          <w:color w:val="575757" w:themeColor="text1"/>
          <w:sz w:val="20"/>
          <w:szCs w:val="20"/>
        </w:rPr>
        <w:t xml:space="preserve"> </w:t>
      </w:r>
      <w:r w:rsidR="00C21024">
        <w:rPr>
          <w:color w:val="575757" w:themeColor="text1"/>
          <w:sz w:val="20"/>
          <w:szCs w:val="20"/>
        </w:rPr>
        <w:t>im Rahmen einer bestehenden Lizenzvereinbarung mit Volkswagen und Porsche an der stetigen Weiterentwicklung</w:t>
      </w:r>
      <w:r w:rsidR="00B45238">
        <w:rPr>
          <w:color w:val="575757" w:themeColor="text1"/>
          <w:sz w:val="20"/>
          <w:szCs w:val="20"/>
        </w:rPr>
        <w:t>.</w:t>
      </w:r>
      <w:r w:rsidR="0000343C">
        <w:rPr>
          <w:color w:val="575757" w:themeColor="text1"/>
          <w:sz w:val="20"/>
          <w:szCs w:val="20"/>
        </w:rPr>
        <w:t xml:space="preserve"> </w:t>
      </w:r>
      <w:r w:rsidR="004D4DDB" w:rsidRPr="004D4DDB">
        <w:rPr>
          <w:color w:val="575757" w:themeColor="text1"/>
          <w:sz w:val="20"/>
          <w:szCs w:val="20"/>
        </w:rPr>
        <w:t xml:space="preserve">Die Einsatzmöglichkeiten werden vom 17. bis </w:t>
      </w:r>
      <w:r w:rsidR="0026216D">
        <w:rPr>
          <w:color w:val="575757" w:themeColor="text1"/>
          <w:sz w:val="20"/>
          <w:szCs w:val="20"/>
        </w:rPr>
        <w:t xml:space="preserve">zum </w:t>
      </w:r>
      <w:r w:rsidR="004D4DDB" w:rsidRPr="004D4DDB">
        <w:rPr>
          <w:color w:val="575757" w:themeColor="text1"/>
          <w:sz w:val="20"/>
          <w:szCs w:val="20"/>
        </w:rPr>
        <w:t>21. März 2025 auf der NVIDIA KI-Konferenz GTC in San Jos</w:t>
      </w:r>
      <w:r w:rsidR="0006506B">
        <w:rPr>
          <w:color w:val="575757" w:themeColor="text1"/>
          <w:sz w:val="20"/>
          <w:szCs w:val="20"/>
        </w:rPr>
        <w:t>e</w:t>
      </w:r>
      <w:r w:rsidR="007474B2">
        <w:rPr>
          <w:color w:val="575757" w:themeColor="text1"/>
          <w:sz w:val="20"/>
          <w:szCs w:val="20"/>
        </w:rPr>
        <w:t xml:space="preserve">, </w:t>
      </w:r>
      <w:r w:rsidR="004D4DDB" w:rsidRPr="004D4DDB">
        <w:rPr>
          <w:color w:val="575757" w:themeColor="text1"/>
          <w:sz w:val="20"/>
          <w:szCs w:val="20"/>
        </w:rPr>
        <w:t>Kalifornien</w:t>
      </w:r>
      <w:r w:rsidR="00911E91">
        <w:rPr>
          <w:color w:val="575757" w:themeColor="text1"/>
          <w:sz w:val="20"/>
          <w:szCs w:val="20"/>
        </w:rPr>
        <w:t>,</w:t>
      </w:r>
      <w:r w:rsidR="004D4DDB" w:rsidRPr="004D4DDB">
        <w:rPr>
          <w:color w:val="575757" w:themeColor="text1"/>
          <w:sz w:val="20"/>
          <w:szCs w:val="20"/>
        </w:rPr>
        <w:t xml:space="preserve"> gezeigt.</w:t>
      </w:r>
    </w:p>
    <w:p w14:paraId="05D015CE" w14:textId="77777777" w:rsidR="00851C76" w:rsidRPr="0070485A" w:rsidRDefault="00851C76" w:rsidP="009A5E27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75757" w:themeColor="text1"/>
          <w:sz w:val="20"/>
          <w:szCs w:val="20"/>
        </w:rPr>
      </w:pPr>
    </w:p>
    <w:p w14:paraId="4D158EC0" w14:textId="526B9B60" w:rsidR="00851C76" w:rsidRPr="002A3E6D" w:rsidRDefault="00FE026E" w:rsidP="00926F82">
      <w:pPr>
        <w:widowControl/>
        <w:tabs>
          <w:tab w:val="left" w:pos="5715"/>
        </w:tabs>
        <w:suppressAutoHyphens/>
        <w:autoSpaceDE/>
        <w:autoSpaceDN/>
        <w:spacing w:after="120"/>
        <w:ind w:right="-425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Das </w:t>
      </w:r>
      <w:r w:rsidR="00E60B3F">
        <w:rPr>
          <w:rFonts w:ascii="Segoe UI" w:hAnsi="Segoe UI" w:cs="Segoe UI"/>
          <w:b/>
          <w:bCs/>
          <w:color w:val="575757" w:themeColor="text1"/>
          <w:sz w:val="20"/>
          <w:szCs w:val="20"/>
        </w:rPr>
        <w:t>virtuelle</w:t>
      </w:r>
      <w:r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 Fahrzeug</w:t>
      </w:r>
    </w:p>
    <w:p w14:paraId="5831E93D" w14:textId="182E3133" w:rsidR="009C689A" w:rsidRDefault="00150816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  <w:r>
        <w:rPr>
          <w:color w:val="575757" w:themeColor="text1"/>
          <w:sz w:val="20"/>
          <w:szCs w:val="20"/>
        </w:rPr>
        <w:t xml:space="preserve">Die </w:t>
      </w:r>
      <w:r w:rsidR="005B1417">
        <w:rPr>
          <w:color w:val="575757" w:themeColor="text1"/>
          <w:sz w:val="20"/>
          <w:szCs w:val="20"/>
        </w:rPr>
        <w:t xml:space="preserve">detailgetreue und fotorealistische Darstellung eines Fahrzeugs ist </w:t>
      </w:r>
      <w:r w:rsidR="006926F6">
        <w:rPr>
          <w:color w:val="575757" w:themeColor="text1"/>
          <w:sz w:val="20"/>
          <w:szCs w:val="20"/>
        </w:rPr>
        <w:t>aufw</w:t>
      </w:r>
      <w:r w:rsidR="009746BB">
        <w:rPr>
          <w:color w:val="575757" w:themeColor="text1"/>
          <w:sz w:val="20"/>
          <w:szCs w:val="20"/>
        </w:rPr>
        <w:t>e</w:t>
      </w:r>
      <w:r w:rsidR="006926F6">
        <w:rPr>
          <w:color w:val="575757" w:themeColor="text1"/>
          <w:sz w:val="20"/>
          <w:szCs w:val="20"/>
        </w:rPr>
        <w:t>ndig</w:t>
      </w:r>
      <w:r w:rsidR="00E10657">
        <w:rPr>
          <w:color w:val="575757" w:themeColor="text1"/>
          <w:sz w:val="20"/>
          <w:szCs w:val="20"/>
        </w:rPr>
        <w:t xml:space="preserve"> </w:t>
      </w:r>
      <w:r w:rsidR="002A27C0">
        <w:rPr>
          <w:color w:val="575757" w:themeColor="text1"/>
          <w:sz w:val="20"/>
          <w:szCs w:val="20"/>
        </w:rPr>
        <w:t xml:space="preserve">und umfasst die Implementierung von </w:t>
      </w:r>
      <w:r w:rsidR="0015514D">
        <w:rPr>
          <w:color w:val="575757" w:themeColor="text1"/>
          <w:sz w:val="20"/>
          <w:szCs w:val="20"/>
        </w:rPr>
        <w:t xml:space="preserve">Animationen und Funktionen </w:t>
      </w:r>
      <w:r w:rsidR="00FC51E6">
        <w:rPr>
          <w:color w:val="575757" w:themeColor="text1"/>
          <w:sz w:val="20"/>
          <w:szCs w:val="20"/>
        </w:rPr>
        <w:t xml:space="preserve">am Modell – </w:t>
      </w:r>
      <w:r w:rsidR="00F67964">
        <w:rPr>
          <w:color w:val="575757" w:themeColor="text1"/>
          <w:sz w:val="20"/>
          <w:szCs w:val="20"/>
        </w:rPr>
        <w:t xml:space="preserve">die </w:t>
      </w:r>
      <w:r w:rsidR="00041CA4">
        <w:rPr>
          <w:color w:val="575757" w:themeColor="text1"/>
          <w:sz w:val="20"/>
          <w:szCs w:val="20"/>
        </w:rPr>
        <w:t>Grundlage für eine beeindruckende und immersive 3D-Erfahrung.</w:t>
      </w:r>
      <w:r w:rsidR="000B678E">
        <w:rPr>
          <w:color w:val="575757" w:themeColor="text1"/>
          <w:sz w:val="20"/>
          <w:szCs w:val="20"/>
        </w:rPr>
        <w:t xml:space="preserve"> </w:t>
      </w:r>
      <w:r w:rsidR="00306A98">
        <w:rPr>
          <w:color w:val="575757" w:themeColor="text1"/>
          <w:sz w:val="20"/>
          <w:szCs w:val="20"/>
        </w:rPr>
        <w:t xml:space="preserve">Daher hat MHP </w:t>
      </w:r>
      <w:r w:rsidR="00ED468E">
        <w:rPr>
          <w:color w:val="575757" w:themeColor="text1"/>
          <w:sz w:val="20"/>
          <w:szCs w:val="20"/>
        </w:rPr>
        <w:t>originale</w:t>
      </w:r>
      <w:r w:rsidR="0054010C">
        <w:rPr>
          <w:color w:val="575757" w:themeColor="text1"/>
          <w:sz w:val="20"/>
          <w:szCs w:val="20"/>
        </w:rPr>
        <w:t xml:space="preserve"> </w:t>
      </w:r>
      <w:r w:rsidR="00ED468E">
        <w:rPr>
          <w:color w:val="575757" w:themeColor="text1"/>
          <w:sz w:val="20"/>
          <w:szCs w:val="20"/>
        </w:rPr>
        <w:t xml:space="preserve">Visualisierungsdaten </w:t>
      </w:r>
      <w:r w:rsidR="00AF6B95">
        <w:rPr>
          <w:color w:val="575757" w:themeColor="text1"/>
          <w:sz w:val="20"/>
          <w:szCs w:val="20"/>
        </w:rPr>
        <w:t>aufbe</w:t>
      </w:r>
      <w:r w:rsidR="00FD7772">
        <w:rPr>
          <w:color w:val="575757" w:themeColor="text1"/>
          <w:sz w:val="20"/>
          <w:szCs w:val="20"/>
        </w:rPr>
        <w:t xml:space="preserve">reitet </w:t>
      </w:r>
      <w:r w:rsidR="00AF6B95">
        <w:rPr>
          <w:color w:val="575757" w:themeColor="text1"/>
          <w:sz w:val="20"/>
          <w:szCs w:val="20"/>
        </w:rPr>
        <w:t xml:space="preserve">und </w:t>
      </w:r>
      <w:r w:rsidR="00967C69">
        <w:rPr>
          <w:color w:val="575757" w:themeColor="text1"/>
          <w:sz w:val="20"/>
          <w:szCs w:val="20"/>
        </w:rPr>
        <w:t xml:space="preserve">alle Varianten sowie Animationen </w:t>
      </w:r>
      <w:r w:rsidR="00FB4F53">
        <w:rPr>
          <w:color w:val="575757" w:themeColor="text1"/>
          <w:sz w:val="20"/>
          <w:szCs w:val="20"/>
        </w:rPr>
        <w:t>in das NVIDIA Omniverse konvertie</w:t>
      </w:r>
      <w:r w:rsidR="00BD5853">
        <w:rPr>
          <w:color w:val="575757" w:themeColor="text1"/>
          <w:sz w:val="20"/>
          <w:szCs w:val="20"/>
        </w:rPr>
        <w:t>rt</w:t>
      </w:r>
      <w:r w:rsidR="00FB4F53">
        <w:rPr>
          <w:color w:val="575757" w:themeColor="text1"/>
          <w:sz w:val="20"/>
          <w:szCs w:val="20"/>
        </w:rPr>
        <w:t>.</w:t>
      </w:r>
      <w:r w:rsidR="00E72F2D">
        <w:rPr>
          <w:color w:val="575757" w:themeColor="text1"/>
          <w:sz w:val="20"/>
          <w:szCs w:val="20"/>
        </w:rPr>
        <w:t xml:space="preserve"> </w:t>
      </w:r>
    </w:p>
    <w:p w14:paraId="28993EA5" w14:textId="77777777" w:rsidR="009C689A" w:rsidRDefault="009C689A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</w:p>
    <w:p w14:paraId="66269B77" w14:textId="77777777" w:rsidR="009C689A" w:rsidRDefault="002B7EE2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  <w:r w:rsidRPr="002B7EE2">
        <w:rPr>
          <w:color w:val="575757" w:themeColor="text1"/>
          <w:sz w:val="20"/>
          <w:szCs w:val="20"/>
        </w:rPr>
        <w:t xml:space="preserve">Das aktuell vorbereitete Modell bietet beeindruckende Möglichkeiten: Über </w:t>
      </w:r>
      <w:r w:rsidR="00D7661B">
        <w:rPr>
          <w:color w:val="575757" w:themeColor="text1"/>
          <w:sz w:val="20"/>
          <w:szCs w:val="20"/>
        </w:rPr>
        <w:t xml:space="preserve">eine </w:t>
      </w:r>
      <w:r w:rsidR="00D7661B" w:rsidRPr="00D7661B">
        <w:rPr>
          <w:color w:val="575757" w:themeColor="text1"/>
          <w:sz w:val="20"/>
          <w:szCs w:val="20"/>
        </w:rPr>
        <w:t>KI-unterstützt</w:t>
      </w:r>
      <w:r w:rsidR="00D7661B">
        <w:rPr>
          <w:color w:val="575757" w:themeColor="text1"/>
          <w:sz w:val="20"/>
          <w:szCs w:val="20"/>
        </w:rPr>
        <w:t xml:space="preserve">e </w:t>
      </w:r>
      <w:r w:rsidRPr="002B7EE2">
        <w:rPr>
          <w:color w:val="575757" w:themeColor="text1"/>
          <w:sz w:val="20"/>
          <w:szCs w:val="20"/>
        </w:rPr>
        <w:t xml:space="preserve">Sprachsteuerung können unterschiedliche Varianten des </w:t>
      </w:r>
      <w:r w:rsidR="00414C41">
        <w:rPr>
          <w:color w:val="575757" w:themeColor="text1"/>
          <w:sz w:val="20"/>
          <w:szCs w:val="20"/>
        </w:rPr>
        <w:t>neuen Porsche 911</w:t>
      </w:r>
      <w:r w:rsidRPr="002B7EE2">
        <w:rPr>
          <w:color w:val="575757" w:themeColor="text1"/>
          <w:sz w:val="20"/>
          <w:szCs w:val="20"/>
        </w:rPr>
        <w:t xml:space="preserve"> gezeigt werden – </w:t>
      </w:r>
      <w:r w:rsidR="00D7661B">
        <w:rPr>
          <w:color w:val="575757" w:themeColor="text1"/>
          <w:sz w:val="20"/>
          <w:szCs w:val="20"/>
        </w:rPr>
        <w:t xml:space="preserve">zum Beispiel </w:t>
      </w:r>
      <w:r w:rsidRPr="002B7EE2">
        <w:rPr>
          <w:color w:val="575757" w:themeColor="text1"/>
          <w:sz w:val="20"/>
          <w:szCs w:val="20"/>
        </w:rPr>
        <w:t>als Coup</w:t>
      </w:r>
      <w:r w:rsidR="00414C41">
        <w:rPr>
          <w:color w:val="575757" w:themeColor="text1"/>
          <w:sz w:val="20"/>
          <w:szCs w:val="20"/>
        </w:rPr>
        <w:t>é</w:t>
      </w:r>
      <w:r w:rsidR="009C689A">
        <w:rPr>
          <w:color w:val="575757" w:themeColor="text1"/>
          <w:sz w:val="20"/>
          <w:szCs w:val="20"/>
        </w:rPr>
        <w:t xml:space="preserve"> </w:t>
      </w:r>
      <w:r w:rsidR="00D7661B">
        <w:rPr>
          <w:color w:val="575757" w:themeColor="text1"/>
          <w:sz w:val="20"/>
          <w:szCs w:val="20"/>
        </w:rPr>
        <w:t xml:space="preserve">oder </w:t>
      </w:r>
      <w:r w:rsidR="009C689A">
        <w:rPr>
          <w:color w:val="575757" w:themeColor="text1"/>
          <w:sz w:val="20"/>
          <w:szCs w:val="20"/>
        </w:rPr>
        <w:t xml:space="preserve">als </w:t>
      </w:r>
      <w:r w:rsidRPr="002B7EE2">
        <w:rPr>
          <w:color w:val="575757" w:themeColor="text1"/>
          <w:sz w:val="20"/>
          <w:szCs w:val="20"/>
        </w:rPr>
        <w:t>Cabrio</w:t>
      </w:r>
      <w:r w:rsidR="00B94E66">
        <w:rPr>
          <w:color w:val="575757" w:themeColor="text1"/>
          <w:sz w:val="20"/>
          <w:szCs w:val="20"/>
        </w:rPr>
        <w:t>let</w:t>
      </w:r>
      <w:r w:rsidRPr="002B7EE2">
        <w:rPr>
          <w:color w:val="575757" w:themeColor="text1"/>
          <w:sz w:val="20"/>
          <w:szCs w:val="20"/>
        </w:rPr>
        <w:t>. Zusätzlich ermöglichen animierte Türöffnungen sowie die Felgen</w:t>
      </w:r>
      <w:r w:rsidR="00FD32AF">
        <w:rPr>
          <w:color w:val="575757" w:themeColor="text1"/>
          <w:sz w:val="20"/>
          <w:szCs w:val="20"/>
        </w:rPr>
        <w:t>-</w:t>
      </w:r>
      <w:r w:rsidRPr="002B7EE2">
        <w:rPr>
          <w:color w:val="575757" w:themeColor="text1"/>
          <w:sz w:val="20"/>
          <w:szCs w:val="20"/>
        </w:rPr>
        <w:t xml:space="preserve"> und Farb</w:t>
      </w:r>
      <w:r w:rsidR="00FD32AF">
        <w:rPr>
          <w:color w:val="575757" w:themeColor="text1"/>
          <w:sz w:val="20"/>
          <w:szCs w:val="20"/>
        </w:rPr>
        <w:t>auswahl</w:t>
      </w:r>
      <w:r w:rsidRPr="002B7EE2">
        <w:rPr>
          <w:color w:val="575757" w:themeColor="text1"/>
          <w:sz w:val="20"/>
          <w:szCs w:val="20"/>
        </w:rPr>
        <w:t xml:space="preserve"> ein dynamisches Nutzererlebnis</w:t>
      </w:r>
      <w:r>
        <w:rPr>
          <w:color w:val="575757" w:themeColor="text1"/>
          <w:sz w:val="20"/>
          <w:szCs w:val="20"/>
        </w:rPr>
        <w:t>.</w:t>
      </w:r>
    </w:p>
    <w:p w14:paraId="5FDEE853" w14:textId="77777777" w:rsidR="009C689A" w:rsidRDefault="009C689A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</w:p>
    <w:p w14:paraId="12C4E5EA" w14:textId="396014D4" w:rsidR="002736AF" w:rsidRDefault="007068C1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  <w:r>
        <w:rPr>
          <w:color w:val="575757" w:themeColor="text1"/>
          <w:sz w:val="20"/>
          <w:szCs w:val="20"/>
        </w:rPr>
        <w:lastRenderedPageBreak/>
        <w:t>Ein</w:t>
      </w:r>
      <w:r w:rsidR="00D7661B">
        <w:rPr>
          <w:color w:val="575757" w:themeColor="text1"/>
          <w:sz w:val="20"/>
          <w:szCs w:val="20"/>
        </w:rPr>
        <w:t xml:space="preserve"> detailreiches</w:t>
      </w:r>
      <w:r>
        <w:rPr>
          <w:color w:val="575757" w:themeColor="text1"/>
          <w:sz w:val="20"/>
          <w:szCs w:val="20"/>
        </w:rPr>
        <w:t xml:space="preserve"> Modell </w:t>
      </w:r>
      <w:r w:rsidR="003C6532">
        <w:rPr>
          <w:color w:val="575757" w:themeColor="text1"/>
          <w:sz w:val="20"/>
          <w:szCs w:val="20"/>
        </w:rPr>
        <w:t>bringt jedoch auch Herausforderungen mit sich</w:t>
      </w:r>
      <w:r w:rsidR="006812D2">
        <w:rPr>
          <w:color w:val="575757" w:themeColor="text1"/>
          <w:sz w:val="20"/>
          <w:szCs w:val="20"/>
        </w:rPr>
        <w:t xml:space="preserve">: </w:t>
      </w:r>
      <w:r w:rsidR="00D7661B">
        <w:rPr>
          <w:color w:val="575757" w:themeColor="text1"/>
          <w:sz w:val="20"/>
          <w:szCs w:val="20"/>
        </w:rPr>
        <w:t xml:space="preserve">Rund </w:t>
      </w:r>
      <w:r w:rsidR="006812D2">
        <w:rPr>
          <w:color w:val="575757" w:themeColor="text1"/>
          <w:sz w:val="20"/>
          <w:szCs w:val="20"/>
        </w:rPr>
        <w:t>75 Mil</w:t>
      </w:r>
      <w:r w:rsidR="00FC493A">
        <w:rPr>
          <w:color w:val="575757" w:themeColor="text1"/>
          <w:sz w:val="20"/>
          <w:szCs w:val="20"/>
        </w:rPr>
        <w:t>lionen</w:t>
      </w:r>
      <w:r w:rsidR="006812D2">
        <w:rPr>
          <w:color w:val="575757" w:themeColor="text1"/>
          <w:sz w:val="20"/>
          <w:szCs w:val="20"/>
        </w:rPr>
        <w:t xml:space="preserve"> Polygone </w:t>
      </w:r>
      <w:r w:rsidR="00D7661B">
        <w:rPr>
          <w:color w:val="575757" w:themeColor="text1"/>
          <w:sz w:val="20"/>
          <w:szCs w:val="20"/>
        </w:rPr>
        <w:t xml:space="preserve">erzeugen </w:t>
      </w:r>
      <w:r w:rsidR="00A22B9A">
        <w:rPr>
          <w:color w:val="575757" w:themeColor="text1"/>
          <w:sz w:val="20"/>
          <w:szCs w:val="20"/>
        </w:rPr>
        <w:t>ein hohes Datenaufkommen</w:t>
      </w:r>
      <w:r w:rsidR="00D7661B">
        <w:rPr>
          <w:color w:val="575757" w:themeColor="text1"/>
          <w:sz w:val="20"/>
          <w:szCs w:val="20"/>
        </w:rPr>
        <w:t xml:space="preserve">; die </w:t>
      </w:r>
      <w:r w:rsidR="00A22B9A">
        <w:rPr>
          <w:color w:val="575757" w:themeColor="text1"/>
          <w:sz w:val="20"/>
          <w:szCs w:val="20"/>
        </w:rPr>
        <w:t xml:space="preserve">Übertragung auf ein </w:t>
      </w:r>
      <w:r w:rsidR="00F54CDE">
        <w:rPr>
          <w:color w:val="575757" w:themeColor="text1"/>
          <w:sz w:val="20"/>
          <w:szCs w:val="20"/>
        </w:rPr>
        <w:t>XR-</w:t>
      </w:r>
      <w:r w:rsidR="003E6B26">
        <w:rPr>
          <w:color w:val="575757" w:themeColor="text1"/>
          <w:sz w:val="20"/>
          <w:szCs w:val="20"/>
        </w:rPr>
        <w:t>Endgerät</w:t>
      </w:r>
      <w:r w:rsidR="00204D2B">
        <w:rPr>
          <w:color w:val="575757" w:themeColor="text1"/>
          <w:sz w:val="20"/>
          <w:szCs w:val="20"/>
        </w:rPr>
        <w:t>,</w:t>
      </w:r>
      <w:r w:rsidR="002736AF">
        <w:rPr>
          <w:color w:val="575757" w:themeColor="text1"/>
          <w:sz w:val="20"/>
          <w:szCs w:val="20"/>
        </w:rPr>
        <w:t xml:space="preserve"> </w:t>
      </w:r>
      <w:r w:rsidR="00427A81">
        <w:rPr>
          <w:color w:val="575757" w:themeColor="text1"/>
          <w:sz w:val="20"/>
          <w:szCs w:val="20"/>
        </w:rPr>
        <w:t xml:space="preserve">etwa </w:t>
      </w:r>
      <w:r w:rsidR="003E6B26">
        <w:rPr>
          <w:color w:val="575757" w:themeColor="text1"/>
          <w:sz w:val="20"/>
          <w:szCs w:val="20"/>
        </w:rPr>
        <w:t>eine AR-Brille</w:t>
      </w:r>
      <w:r w:rsidR="00204D2B">
        <w:rPr>
          <w:color w:val="575757" w:themeColor="text1"/>
          <w:sz w:val="20"/>
          <w:szCs w:val="20"/>
        </w:rPr>
        <w:t>,</w:t>
      </w:r>
      <w:r w:rsidR="002736AF">
        <w:rPr>
          <w:color w:val="575757" w:themeColor="text1"/>
          <w:sz w:val="20"/>
          <w:szCs w:val="20"/>
        </w:rPr>
        <w:t xml:space="preserve"> ist kaum möglich.</w:t>
      </w:r>
    </w:p>
    <w:p w14:paraId="463F6412" w14:textId="77777777" w:rsidR="009C689A" w:rsidRDefault="009C689A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</w:p>
    <w:p w14:paraId="7E3155D7" w14:textId="0E33CDB3" w:rsidR="008618E0" w:rsidRPr="002F6048" w:rsidRDefault="00217481" w:rsidP="00926F82">
      <w:pPr>
        <w:widowControl/>
        <w:tabs>
          <w:tab w:val="left" w:pos="5715"/>
        </w:tabs>
        <w:suppressAutoHyphens/>
        <w:autoSpaceDE/>
        <w:autoSpaceDN/>
        <w:spacing w:after="120"/>
        <w:ind w:right="-57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Effizientes </w:t>
      </w:r>
      <w:r w:rsidR="002F6048" w:rsidRPr="002F6048"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Streaming auf </w:t>
      </w:r>
      <w:r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der </w:t>
      </w:r>
      <w:r w:rsidR="002F6048" w:rsidRPr="002F6048">
        <w:rPr>
          <w:rFonts w:ascii="Segoe UI" w:hAnsi="Segoe UI" w:cs="Segoe UI"/>
          <w:b/>
          <w:bCs/>
          <w:color w:val="575757" w:themeColor="text1"/>
          <w:sz w:val="20"/>
          <w:szCs w:val="20"/>
        </w:rPr>
        <w:t>Apple Vision Pro</w:t>
      </w:r>
    </w:p>
    <w:p w14:paraId="4EA8F6BD" w14:textId="286E7437" w:rsidR="008F1F4D" w:rsidRDefault="006E689E" w:rsidP="00926F82">
      <w:pPr>
        <w:widowControl/>
        <w:tabs>
          <w:tab w:val="left" w:pos="5715"/>
        </w:tabs>
        <w:suppressAutoHyphens/>
        <w:autoSpaceDE/>
        <w:autoSpaceDN/>
        <w:spacing w:after="120"/>
        <w:ind w:right="-57"/>
        <w:jc w:val="both"/>
        <w:rPr>
          <w:color w:val="575757" w:themeColor="text1"/>
          <w:sz w:val="20"/>
          <w:szCs w:val="20"/>
        </w:rPr>
      </w:pPr>
      <w:r w:rsidRPr="00CE4DC2">
        <w:rPr>
          <w:color w:val="575757" w:themeColor="text1"/>
          <w:sz w:val="20"/>
          <w:szCs w:val="20"/>
        </w:rPr>
        <w:t>Die XR</w:t>
      </w:r>
      <w:r w:rsidR="00427A81">
        <w:rPr>
          <w:color w:val="575757" w:themeColor="text1"/>
          <w:sz w:val="20"/>
          <w:szCs w:val="20"/>
        </w:rPr>
        <w:t>-</w:t>
      </w:r>
      <w:r w:rsidRPr="00CE4DC2">
        <w:rPr>
          <w:color w:val="575757" w:themeColor="text1"/>
          <w:sz w:val="20"/>
          <w:szCs w:val="20"/>
        </w:rPr>
        <w:t>Streaming</w:t>
      </w:r>
      <w:r w:rsidR="00427A81">
        <w:rPr>
          <w:color w:val="575757" w:themeColor="text1"/>
          <w:sz w:val="20"/>
          <w:szCs w:val="20"/>
        </w:rPr>
        <w:t>-</w:t>
      </w:r>
      <w:r w:rsidRPr="00CE4DC2">
        <w:rPr>
          <w:color w:val="575757" w:themeColor="text1"/>
          <w:sz w:val="20"/>
          <w:szCs w:val="20"/>
        </w:rPr>
        <w:t>Plattform von Innoactive</w:t>
      </w:r>
      <w:r w:rsidR="00016AB5">
        <w:rPr>
          <w:color w:val="575757" w:themeColor="text1"/>
          <w:sz w:val="20"/>
          <w:szCs w:val="20"/>
        </w:rPr>
        <w:t xml:space="preserve"> löst dieses Problem und</w:t>
      </w:r>
      <w:r w:rsidR="00CE4DC2" w:rsidRPr="00CE4DC2">
        <w:rPr>
          <w:color w:val="575757" w:themeColor="text1"/>
          <w:sz w:val="20"/>
          <w:szCs w:val="20"/>
        </w:rPr>
        <w:t xml:space="preserve"> </w:t>
      </w:r>
      <w:r w:rsidR="00C47848">
        <w:rPr>
          <w:color w:val="575757" w:themeColor="text1"/>
          <w:sz w:val="20"/>
          <w:szCs w:val="20"/>
        </w:rPr>
        <w:t>ermöglicht die Übertragung großer</w:t>
      </w:r>
      <w:r w:rsidR="00016AB5">
        <w:rPr>
          <w:color w:val="575757" w:themeColor="text1"/>
          <w:sz w:val="20"/>
          <w:szCs w:val="20"/>
        </w:rPr>
        <w:t xml:space="preserve">, </w:t>
      </w:r>
      <w:r w:rsidR="00C47848">
        <w:rPr>
          <w:color w:val="575757" w:themeColor="text1"/>
          <w:sz w:val="20"/>
          <w:szCs w:val="20"/>
        </w:rPr>
        <w:t xml:space="preserve">komplexer Datenmodelle. Als Grundlage dient hierbei </w:t>
      </w:r>
      <w:r w:rsidR="00176B8E" w:rsidRPr="00176B8E">
        <w:rPr>
          <w:color w:val="575757" w:themeColor="text1"/>
          <w:sz w:val="20"/>
          <w:szCs w:val="20"/>
        </w:rPr>
        <w:t>NVIDIAs Spatial Streaming</w:t>
      </w:r>
      <w:r w:rsidR="00176B8E">
        <w:rPr>
          <w:color w:val="575757" w:themeColor="text1"/>
          <w:sz w:val="20"/>
          <w:szCs w:val="20"/>
        </w:rPr>
        <w:t xml:space="preserve"> </w:t>
      </w:r>
      <w:r w:rsidR="001F664E">
        <w:rPr>
          <w:color w:val="575757" w:themeColor="text1"/>
          <w:sz w:val="20"/>
          <w:szCs w:val="20"/>
        </w:rPr>
        <w:t xml:space="preserve">und </w:t>
      </w:r>
      <w:r w:rsidR="000D0C7C">
        <w:rPr>
          <w:color w:val="575757" w:themeColor="text1"/>
          <w:sz w:val="20"/>
          <w:szCs w:val="20"/>
        </w:rPr>
        <w:t>das</w:t>
      </w:r>
      <w:r w:rsidR="000D0C7C" w:rsidRPr="000D0C7C">
        <w:rPr>
          <w:color w:val="575757" w:themeColor="text1"/>
          <w:sz w:val="20"/>
          <w:szCs w:val="20"/>
        </w:rPr>
        <w:t xml:space="preserve"> Open</w:t>
      </w:r>
      <w:r w:rsidR="00476CCA">
        <w:rPr>
          <w:color w:val="575757" w:themeColor="text1"/>
          <w:sz w:val="20"/>
          <w:szCs w:val="20"/>
        </w:rPr>
        <w:t xml:space="preserve"> </w:t>
      </w:r>
      <w:r w:rsidR="000D0C7C" w:rsidRPr="000D0C7C">
        <w:rPr>
          <w:color w:val="575757" w:themeColor="text1"/>
          <w:sz w:val="20"/>
          <w:szCs w:val="20"/>
        </w:rPr>
        <w:t>Source</w:t>
      </w:r>
      <w:r w:rsidR="00476CCA">
        <w:rPr>
          <w:color w:val="575757" w:themeColor="text1"/>
          <w:sz w:val="20"/>
          <w:szCs w:val="20"/>
        </w:rPr>
        <w:t xml:space="preserve"> </w:t>
      </w:r>
      <w:r w:rsidR="000D0C7C" w:rsidRPr="000D0C7C">
        <w:rPr>
          <w:color w:val="575757" w:themeColor="text1"/>
          <w:sz w:val="20"/>
          <w:szCs w:val="20"/>
        </w:rPr>
        <w:t>Framework</w:t>
      </w:r>
      <w:r w:rsidR="000D0C7C">
        <w:rPr>
          <w:color w:val="575757" w:themeColor="text1"/>
          <w:sz w:val="20"/>
          <w:szCs w:val="20"/>
        </w:rPr>
        <w:t xml:space="preserve"> </w:t>
      </w:r>
      <w:r w:rsidR="00176B8E" w:rsidRPr="00176B8E">
        <w:rPr>
          <w:color w:val="575757" w:themeColor="text1"/>
          <w:sz w:val="20"/>
          <w:szCs w:val="20"/>
        </w:rPr>
        <w:t>Universal Scene Description</w:t>
      </w:r>
      <w:r w:rsidR="00176B8E">
        <w:rPr>
          <w:color w:val="575757" w:themeColor="text1"/>
          <w:sz w:val="20"/>
          <w:szCs w:val="20"/>
        </w:rPr>
        <w:t xml:space="preserve"> (OpenUSD). </w:t>
      </w:r>
      <w:r w:rsidR="00E25566">
        <w:rPr>
          <w:color w:val="575757" w:themeColor="text1"/>
          <w:sz w:val="20"/>
          <w:szCs w:val="20"/>
        </w:rPr>
        <w:t xml:space="preserve">Dabei profitieren die Modelle von der ausgereiften Darstellung im Omniverse, vor allem durch die korrekte </w:t>
      </w:r>
      <w:r w:rsidR="0013772A">
        <w:rPr>
          <w:color w:val="575757" w:themeColor="text1"/>
          <w:sz w:val="20"/>
          <w:szCs w:val="20"/>
        </w:rPr>
        <w:t xml:space="preserve">und genaue Berechnung von Licht und Schatten mit </w:t>
      </w:r>
      <w:r w:rsidR="0026387A">
        <w:rPr>
          <w:color w:val="575757" w:themeColor="text1"/>
          <w:sz w:val="20"/>
          <w:szCs w:val="20"/>
        </w:rPr>
        <w:t xml:space="preserve">der </w:t>
      </w:r>
      <w:r w:rsidR="0013772A">
        <w:rPr>
          <w:color w:val="575757" w:themeColor="text1"/>
          <w:sz w:val="20"/>
          <w:szCs w:val="20"/>
        </w:rPr>
        <w:t>RTX</w:t>
      </w:r>
      <w:r w:rsidR="00427A81">
        <w:rPr>
          <w:color w:val="575757" w:themeColor="text1"/>
          <w:sz w:val="20"/>
          <w:szCs w:val="20"/>
        </w:rPr>
        <w:t>-</w:t>
      </w:r>
      <w:r w:rsidR="0026387A">
        <w:rPr>
          <w:color w:val="575757" w:themeColor="text1"/>
          <w:sz w:val="20"/>
          <w:szCs w:val="20"/>
        </w:rPr>
        <w:t>Technologie</w:t>
      </w:r>
      <w:r w:rsidR="005F242A" w:rsidRPr="005F242A">
        <w:rPr>
          <w:color w:val="575757" w:themeColor="text1"/>
          <w:sz w:val="20"/>
          <w:szCs w:val="20"/>
        </w:rPr>
        <w:t xml:space="preserve"> </w:t>
      </w:r>
      <w:r w:rsidR="005F242A">
        <w:rPr>
          <w:color w:val="575757" w:themeColor="text1"/>
          <w:sz w:val="20"/>
          <w:szCs w:val="20"/>
        </w:rPr>
        <w:t xml:space="preserve">von </w:t>
      </w:r>
      <w:r w:rsidR="0013772A">
        <w:rPr>
          <w:color w:val="575757" w:themeColor="text1"/>
          <w:sz w:val="20"/>
          <w:szCs w:val="20"/>
        </w:rPr>
        <w:t xml:space="preserve">NVIDIA. </w:t>
      </w:r>
      <w:r w:rsidR="004B4F3F">
        <w:rPr>
          <w:color w:val="575757" w:themeColor="text1"/>
          <w:sz w:val="20"/>
          <w:szCs w:val="20"/>
        </w:rPr>
        <w:t>Neben der Appl</w:t>
      </w:r>
      <w:r w:rsidR="00427A81">
        <w:rPr>
          <w:color w:val="575757" w:themeColor="text1"/>
          <w:sz w:val="20"/>
          <w:szCs w:val="20"/>
        </w:rPr>
        <w:t>e</w:t>
      </w:r>
      <w:r w:rsidR="004B4F3F">
        <w:rPr>
          <w:color w:val="575757" w:themeColor="text1"/>
          <w:sz w:val="20"/>
          <w:szCs w:val="20"/>
        </w:rPr>
        <w:t xml:space="preserve"> Vision Pro ist auch ein Streaming auf alle anderen eigenständigen </w:t>
      </w:r>
      <w:r w:rsidR="005E22ED">
        <w:rPr>
          <w:color w:val="575757" w:themeColor="text1"/>
          <w:sz w:val="20"/>
          <w:szCs w:val="20"/>
        </w:rPr>
        <w:t>XR</w:t>
      </w:r>
      <w:r w:rsidR="004B4F3F">
        <w:rPr>
          <w:color w:val="575757" w:themeColor="text1"/>
          <w:sz w:val="20"/>
          <w:szCs w:val="20"/>
        </w:rPr>
        <w:t>-Geräte wie Meta Quest 3, Vive Focus 3</w:t>
      </w:r>
      <w:r w:rsidR="006D64B4">
        <w:rPr>
          <w:color w:val="575757" w:themeColor="text1"/>
          <w:sz w:val="20"/>
          <w:szCs w:val="20"/>
        </w:rPr>
        <w:t xml:space="preserve"> </w:t>
      </w:r>
      <w:r w:rsidR="000301F8">
        <w:rPr>
          <w:color w:val="575757" w:themeColor="text1"/>
          <w:sz w:val="20"/>
          <w:szCs w:val="20"/>
        </w:rPr>
        <w:t xml:space="preserve">sowie </w:t>
      </w:r>
      <w:r w:rsidR="006D64B4">
        <w:rPr>
          <w:color w:val="575757" w:themeColor="text1"/>
          <w:sz w:val="20"/>
          <w:szCs w:val="20"/>
        </w:rPr>
        <w:t xml:space="preserve">Pico 3 </w:t>
      </w:r>
      <w:r w:rsidR="000301F8">
        <w:rPr>
          <w:color w:val="575757" w:themeColor="text1"/>
          <w:sz w:val="20"/>
          <w:szCs w:val="20"/>
        </w:rPr>
        <w:t>und</w:t>
      </w:r>
      <w:r w:rsidR="006D64B4">
        <w:rPr>
          <w:color w:val="575757" w:themeColor="text1"/>
          <w:sz w:val="20"/>
          <w:szCs w:val="20"/>
        </w:rPr>
        <w:t xml:space="preserve"> 4 möglich.</w:t>
      </w:r>
      <w:r w:rsidR="00473F80">
        <w:rPr>
          <w:color w:val="575757" w:themeColor="text1"/>
          <w:sz w:val="20"/>
          <w:szCs w:val="20"/>
        </w:rPr>
        <w:t xml:space="preserve"> Ein zusätzlicher PC wird hierfür nicht mehr </w:t>
      </w:r>
      <w:r w:rsidR="00732814">
        <w:rPr>
          <w:color w:val="575757" w:themeColor="text1"/>
          <w:sz w:val="20"/>
          <w:szCs w:val="20"/>
        </w:rPr>
        <w:t xml:space="preserve">benötigt – Innoactive </w:t>
      </w:r>
      <w:r w:rsidR="00473F80">
        <w:rPr>
          <w:color w:val="575757" w:themeColor="text1"/>
          <w:sz w:val="20"/>
          <w:szCs w:val="20"/>
        </w:rPr>
        <w:t xml:space="preserve">Portal ist </w:t>
      </w:r>
      <w:r w:rsidR="00E1192F">
        <w:rPr>
          <w:color w:val="575757" w:themeColor="text1"/>
          <w:sz w:val="20"/>
          <w:szCs w:val="20"/>
        </w:rPr>
        <w:t xml:space="preserve">eine </w:t>
      </w:r>
      <w:r w:rsidR="00473F80">
        <w:rPr>
          <w:color w:val="575757" w:themeColor="text1"/>
          <w:sz w:val="20"/>
          <w:szCs w:val="20"/>
        </w:rPr>
        <w:t>cloudbasiert</w:t>
      </w:r>
      <w:r w:rsidR="00173446">
        <w:rPr>
          <w:color w:val="575757" w:themeColor="text1"/>
          <w:sz w:val="20"/>
          <w:szCs w:val="20"/>
        </w:rPr>
        <w:t xml:space="preserve">e </w:t>
      </w:r>
      <w:r w:rsidR="00AD27F4">
        <w:rPr>
          <w:color w:val="575757" w:themeColor="text1"/>
          <w:sz w:val="20"/>
          <w:szCs w:val="20"/>
        </w:rPr>
        <w:t>CMS-Lösung</w:t>
      </w:r>
      <w:r w:rsidR="00537D65">
        <w:rPr>
          <w:color w:val="575757" w:themeColor="text1"/>
          <w:sz w:val="20"/>
          <w:szCs w:val="20"/>
        </w:rPr>
        <w:t xml:space="preserve"> und ermöglicht die direkte Übertragung von Omniverse, VREAD, Unreal und Unity auf</w:t>
      </w:r>
      <w:r w:rsidR="00CA4A57">
        <w:rPr>
          <w:color w:val="575757" w:themeColor="text1"/>
          <w:sz w:val="20"/>
          <w:szCs w:val="20"/>
        </w:rPr>
        <w:t xml:space="preserve"> </w:t>
      </w:r>
      <w:r w:rsidR="00537D65">
        <w:rPr>
          <w:color w:val="575757" w:themeColor="text1"/>
          <w:sz w:val="20"/>
          <w:szCs w:val="20"/>
        </w:rPr>
        <w:t>entsprechende</w:t>
      </w:r>
      <w:r w:rsidR="005F513F">
        <w:rPr>
          <w:color w:val="575757" w:themeColor="text1"/>
          <w:sz w:val="20"/>
          <w:szCs w:val="20"/>
        </w:rPr>
        <w:t xml:space="preserve"> </w:t>
      </w:r>
      <w:r w:rsidR="0074775D">
        <w:rPr>
          <w:color w:val="575757" w:themeColor="text1"/>
          <w:sz w:val="20"/>
          <w:szCs w:val="20"/>
        </w:rPr>
        <w:t>XR-</w:t>
      </w:r>
      <w:r w:rsidR="005F513F">
        <w:rPr>
          <w:color w:val="575757" w:themeColor="text1"/>
          <w:sz w:val="20"/>
          <w:szCs w:val="20"/>
        </w:rPr>
        <w:t>Endgeräte</w:t>
      </w:r>
      <w:r w:rsidR="00732814">
        <w:rPr>
          <w:color w:val="575757" w:themeColor="text1"/>
          <w:sz w:val="20"/>
          <w:szCs w:val="20"/>
        </w:rPr>
        <w:t>.</w:t>
      </w:r>
      <w:r w:rsidR="0074775D">
        <w:rPr>
          <w:color w:val="575757" w:themeColor="text1"/>
          <w:sz w:val="20"/>
          <w:szCs w:val="20"/>
        </w:rPr>
        <w:t xml:space="preserve"> </w:t>
      </w:r>
      <w:r w:rsidR="008F1F4D">
        <w:rPr>
          <w:color w:val="575757" w:themeColor="text1"/>
          <w:sz w:val="20"/>
          <w:szCs w:val="20"/>
        </w:rPr>
        <w:t xml:space="preserve">Mit Ein-Klick-Zugriff, hohen Sicherheitsstandards sowie einer einheitlichen Erfahrung über alle Geräte hinweg ist die Bereitstellung von XR in einem großen Maßstab möglich. </w:t>
      </w:r>
    </w:p>
    <w:p w14:paraId="5DB4B214" w14:textId="3A3ADFEE" w:rsidR="00E41C4B" w:rsidRDefault="00D20EF6" w:rsidP="00926F82">
      <w:pPr>
        <w:widowControl/>
        <w:tabs>
          <w:tab w:val="left" w:pos="5715"/>
        </w:tabs>
        <w:suppressAutoHyphens/>
        <w:autoSpaceDE/>
        <w:autoSpaceDN/>
        <w:spacing w:after="120"/>
        <w:ind w:right="-57"/>
        <w:jc w:val="both"/>
        <w:rPr>
          <w:color w:val="575757" w:themeColor="text1"/>
          <w:sz w:val="20"/>
          <w:szCs w:val="20"/>
        </w:rPr>
      </w:pPr>
      <w:r>
        <w:rPr>
          <w:color w:val="575757" w:themeColor="text1"/>
          <w:sz w:val="20"/>
          <w:szCs w:val="20"/>
        </w:rPr>
        <w:t>„</w:t>
      </w:r>
      <w:r w:rsidR="003D3BC2" w:rsidRPr="003D3BC2">
        <w:rPr>
          <w:color w:val="575757" w:themeColor="text1"/>
          <w:sz w:val="20"/>
          <w:szCs w:val="20"/>
        </w:rPr>
        <w:t xml:space="preserve">Mit der Entwicklung von Unternehmensanwendungen für die Apple Vision Pro </w:t>
      </w:r>
      <w:r w:rsidR="00AF1FDF">
        <w:rPr>
          <w:color w:val="575757" w:themeColor="text1"/>
          <w:sz w:val="20"/>
          <w:szCs w:val="20"/>
        </w:rPr>
        <w:t>zählt</w:t>
      </w:r>
      <w:r w:rsidR="003D3BC2" w:rsidRPr="003D3BC2">
        <w:rPr>
          <w:color w:val="575757" w:themeColor="text1"/>
          <w:sz w:val="20"/>
          <w:szCs w:val="20"/>
        </w:rPr>
        <w:t xml:space="preserve"> MHP in Europa zu den Pionieren</w:t>
      </w:r>
      <w:r w:rsidR="00827D83">
        <w:rPr>
          <w:color w:val="575757" w:themeColor="text1"/>
          <w:sz w:val="20"/>
          <w:szCs w:val="20"/>
        </w:rPr>
        <w:t xml:space="preserve">. </w:t>
      </w:r>
      <w:r w:rsidR="00B366F0">
        <w:rPr>
          <w:color w:val="575757" w:themeColor="text1"/>
          <w:sz w:val="20"/>
          <w:szCs w:val="20"/>
        </w:rPr>
        <w:t xml:space="preserve">Das Wissen und die Erfahrung von Innoactive ergänzen unsere Expertise </w:t>
      </w:r>
      <w:r w:rsidR="00E11676">
        <w:rPr>
          <w:color w:val="575757" w:themeColor="text1"/>
          <w:sz w:val="20"/>
          <w:szCs w:val="20"/>
        </w:rPr>
        <w:t>perfekt“, so Jörg Dietrich, Sales Director bei MHP.</w:t>
      </w:r>
      <w:r w:rsidR="0004501E">
        <w:rPr>
          <w:color w:val="575757" w:themeColor="text1"/>
          <w:sz w:val="20"/>
          <w:szCs w:val="20"/>
        </w:rPr>
        <w:t xml:space="preserve"> </w:t>
      </w:r>
      <w:r w:rsidR="00CB5BA5">
        <w:rPr>
          <w:color w:val="575757" w:themeColor="text1"/>
          <w:sz w:val="20"/>
          <w:szCs w:val="20"/>
        </w:rPr>
        <w:t xml:space="preserve">„Die Möglichkeiten für potenzielle </w:t>
      </w:r>
      <w:r w:rsidR="0032170C">
        <w:rPr>
          <w:color w:val="575757" w:themeColor="text1"/>
          <w:sz w:val="20"/>
          <w:szCs w:val="20"/>
        </w:rPr>
        <w:t xml:space="preserve">Kundinnen und </w:t>
      </w:r>
      <w:r w:rsidR="00CB5BA5">
        <w:rPr>
          <w:color w:val="575757" w:themeColor="text1"/>
          <w:sz w:val="20"/>
          <w:szCs w:val="20"/>
        </w:rPr>
        <w:t>Kunden sind schlicht grenzenlos und nicht auf bestimmte Branchen beschränkt</w:t>
      </w:r>
      <w:r w:rsidR="002A429D">
        <w:rPr>
          <w:color w:val="575757" w:themeColor="text1"/>
          <w:sz w:val="20"/>
          <w:szCs w:val="20"/>
        </w:rPr>
        <w:t xml:space="preserve"> </w:t>
      </w:r>
      <w:r w:rsidR="00427A81">
        <w:rPr>
          <w:color w:val="575757" w:themeColor="text1"/>
          <w:sz w:val="20"/>
          <w:szCs w:val="20"/>
        </w:rPr>
        <w:t>–</w:t>
      </w:r>
      <w:r w:rsidR="002A429D">
        <w:rPr>
          <w:color w:val="575757" w:themeColor="text1"/>
          <w:sz w:val="20"/>
          <w:szCs w:val="20"/>
        </w:rPr>
        <w:t xml:space="preserve"> </w:t>
      </w:r>
      <w:r w:rsidR="00C72F7B">
        <w:rPr>
          <w:color w:val="575757" w:themeColor="text1"/>
          <w:sz w:val="20"/>
          <w:szCs w:val="20"/>
        </w:rPr>
        <w:t>e</w:t>
      </w:r>
      <w:r w:rsidR="00CB5BA5">
        <w:rPr>
          <w:color w:val="575757" w:themeColor="text1"/>
          <w:sz w:val="20"/>
          <w:szCs w:val="20"/>
        </w:rPr>
        <w:t xml:space="preserve">in </w:t>
      </w:r>
      <w:r w:rsidR="00512198">
        <w:rPr>
          <w:color w:val="575757" w:themeColor="text1"/>
          <w:sz w:val="20"/>
          <w:szCs w:val="20"/>
        </w:rPr>
        <w:t>großer Mehrwert</w:t>
      </w:r>
      <w:r w:rsidR="00DA7246">
        <w:rPr>
          <w:color w:val="575757" w:themeColor="text1"/>
          <w:sz w:val="20"/>
          <w:szCs w:val="20"/>
        </w:rPr>
        <w:t>.“</w:t>
      </w:r>
    </w:p>
    <w:p w14:paraId="1327FE40" w14:textId="68D01571" w:rsidR="00AA3DA2" w:rsidRDefault="00AA3DA2" w:rsidP="00926F82">
      <w:pPr>
        <w:widowControl/>
        <w:tabs>
          <w:tab w:val="left" w:pos="5715"/>
        </w:tabs>
        <w:suppressAutoHyphens/>
        <w:autoSpaceDE/>
        <w:autoSpaceDN/>
        <w:spacing w:after="120"/>
        <w:ind w:right="-57"/>
        <w:jc w:val="both"/>
        <w:rPr>
          <w:color w:val="575757" w:themeColor="text1"/>
          <w:sz w:val="20"/>
          <w:szCs w:val="20"/>
        </w:rPr>
      </w:pPr>
      <w:r w:rsidRPr="00AA3DA2">
        <w:rPr>
          <w:color w:val="575757" w:themeColor="text1"/>
          <w:sz w:val="20"/>
          <w:szCs w:val="20"/>
        </w:rPr>
        <w:t>Generell sind viele Anwendungsbeispiele denkbar, zum Beispiel in Schulungen, im Fahrzeug- und Maschinenbau selbst oder in der Architekturvisualisierung. Die Technologie hat zudem Potenzial in der Medizintechnik und im Bildungswesen, wo immersive 3D-Umgebungen das Lernen optimieren können</w:t>
      </w:r>
      <w:r w:rsidR="003E5873">
        <w:rPr>
          <w:color w:val="575757" w:themeColor="text1"/>
          <w:sz w:val="20"/>
          <w:szCs w:val="20"/>
        </w:rPr>
        <w:t>.</w:t>
      </w:r>
    </w:p>
    <w:p w14:paraId="781DAD71" w14:textId="2677D115" w:rsidR="00CE2003" w:rsidRDefault="00427A81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  <w:r>
        <w:rPr>
          <w:color w:val="575757" w:themeColor="text1"/>
          <w:sz w:val="20"/>
          <w:szCs w:val="20"/>
        </w:rPr>
        <w:t>„</w:t>
      </w:r>
      <w:r w:rsidR="00CE2003" w:rsidRPr="00CE2003">
        <w:rPr>
          <w:color w:val="575757" w:themeColor="text1"/>
          <w:sz w:val="20"/>
          <w:szCs w:val="20"/>
        </w:rPr>
        <w:t xml:space="preserve">Mit der Einführung von Spatial Streaming </w:t>
      </w:r>
      <w:r w:rsidR="00812504">
        <w:rPr>
          <w:color w:val="575757" w:themeColor="text1"/>
          <w:sz w:val="20"/>
          <w:szCs w:val="20"/>
        </w:rPr>
        <w:t xml:space="preserve">für NIVIDA Omniverse </w:t>
      </w:r>
      <w:r w:rsidR="00CE2003" w:rsidRPr="00CE2003">
        <w:rPr>
          <w:color w:val="575757" w:themeColor="text1"/>
          <w:sz w:val="20"/>
          <w:szCs w:val="20"/>
        </w:rPr>
        <w:t xml:space="preserve">können unsere großen Unternehmenskunden die Iterationsgeschwindigkeit und die Qualität der Entscheidungsfindung deutlich erhöhen. Die </w:t>
      </w:r>
      <w:r w:rsidR="00C7507B">
        <w:rPr>
          <w:color w:val="575757" w:themeColor="text1"/>
          <w:sz w:val="20"/>
          <w:szCs w:val="20"/>
        </w:rPr>
        <w:t xml:space="preserve">Zusammenarbeit </w:t>
      </w:r>
      <w:r w:rsidR="00CE2003" w:rsidRPr="00CE2003">
        <w:rPr>
          <w:color w:val="575757" w:themeColor="text1"/>
          <w:sz w:val="20"/>
          <w:szCs w:val="20"/>
        </w:rPr>
        <w:t>mit MHP wird uns helfen, die Bereitstellung und Integration in bestehende Daten-Workflows zu beschleunigen", sagt Daniel Seidl, Gründer und CEO von Innoactive.</w:t>
      </w:r>
    </w:p>
    <w:p w14:paraId="1672860B" w14:textId="77777777" w:rsidR="00251072" w:rsidRDefault="00251072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</w:p>
    <w:p w14:paraId="0C547E54" w14:textId="41820FA3" w:rsidR="00FB2093" w:rsidRPr="00FB2093" w:rsidRDefault="00FB2093" w:rsidP="00926F82">
      <w:pPr>
        <w:widowControl/>
        <w:tabs>
          <w:tab w:val="left" w:pos="5715"/>
        </w:tabs>
        <w:suppressAutoHyphens/>
        <w:autoSpaceDE/>
        <w:autoSpaceDN/>
        <w:spacing w:after="120"/>
        <w:ind w:right="-57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 w:rsidRPr="00FB2093">
        <w:rPr>
          <w:rFonts w:ascii="Segoe UI" w:hAnsi="Segoe UI" w:cs="Segoe UI"/>
          <w:b/>
          <w:bCs/>
          <w:color w:val="575757" w:themeColor="text1"/>
          <w:sz w:val="20"/>
          <w:szCs w:val="20"/>
        </w:rPr>
        <w:t>Präsentation auf der NVIDIA GTC</w:t>
      </w:r>
      <w:r w:rsidR="00EE1744"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 2025 </w:t>
      </w:r>
    </w:p>
    <w:p w14:paraId="18120E29" w14:textId="6563EC9C" w:rsidR="00E60A1E" w:rsidRDefault="00E75BC8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  <w:r w:rsidRPr="00E75BC8">
        <w:rPr>
          <w:color w:val="575757" w:themeColor="text1"/>
          <w:sz w:val="20"/>
          <w:szCs w:val="20"/>
        </w:rPr>
        <w:t>Auf der GTC 2025 haben Besucherinnen und Besucher die Möglichkeit, das XR-Streaming a</w:t>
      </w:r>
      <w:r w:rsidR="009C4A94">
        <w:rPr>
          <w:color w:val="575757" w:themeColor="text1"/>
          <w:sz w:val="20"/>
          <w:szCs w:val="20"/>
        </w:rPr>
        <w:t>m Innoactive</w:t>
      </w:r>
      <w:r w:rsidRPr="00E75BC8">
        <w:rPr>
          <w:color w:val="575757" w:themeColor="text1"/>
          <w:sz w:val="20"/>
          <w:szCs w:val="20"/>
        </w:rPr>
        <w:t xml:space="preserve"> Stand 102 i</w:t>
      </w:r>
      <w:r w:rsidR="001255D8">
        <w:rPr>
          <w:color w:val="575757" w:themeColor="text1"/>
          <w:sz w:val="20"/>
          <w:szCs w:val="20"/>
        </w:rPr>
        <w:t>m</w:t>
      </w:r>
      <w:r w:rsidRPr="00E75BC8">
        <w:rPr>
          <w:color w:val="575757" w:themeColor="text1"/>
          <w:sz w:val="20"/>
          <w:szCs w:val="20"/>
        </w:rPr>
        <w:t xml:space="preserve"> XR-</w:t>
      </w:r>
      <w:r w:rsidR="00BA023A">
        <w:rPr>
          <w:color w:val="575757" w:themeColor="text1"/>
          <w:sz w:val="20"/>
          <w:szCs w:val="20"/>
        </w:rPr>
        <w:t>Pavillon</w:t>
      </w:r>
      <w:r w:rsidRPr="00E75BC8">
        <w:rPr>
          <w:color w:val="575757" w:themeColor="text1"/>
          <w:sz w:val="20"/>
          <w:szCs w:val="20"/>
        </w:rPr>
        <w:t xml:space="preserve"> selbst auszuprobieren und sich von den vielfältigen Einsatzmöglichkeiten zu überzeugen.</w:t>
      </w:r>
    </w:p>
    <w:p w14:paraId="53237351" w14:textId="77777777" w:rsidR="00E60A1E" w:rsidRDefault="00E60A1E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</w:p>
    <w:p w14:paraId="0D6C4D26" w14:textId="77777777" w:rsidR="0082211B" w:rsidRDefault="00EB1794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accent2"/>
          <w:sz w:val="20"/>
          <w:szCs w:val="20"/>
        </w:rPr>
      </w:pPr>
      <w:r w:rsidRPr="267AB50D">
        <w:rPr>
          <w:color w:val="575757" w:themeColor="accent2"/>
          <w:sz w:val="20"/>
          <w:szCs w:val="20"/>
        </w:rPr>
        <w:t>Sie möchten mit den Ansprechpartnern über die Lösung sprechen oder auch vor Ort test</w:t>
      </w:r>
      <w:r w:rsidR="009C1D91">
        <w:rPr>
          <w:color w:val="575757" w:themeColor="accent2"/>
          <w:sz w:val="20"/>
          <w:szCs w:val="20"/>
        </w:rPr>
        <w:t>en? Dann melden Sie sich gerne bei uns. Wir vereinbaren für Sie einen individuellen Termin.</w:t>
      </w:r>
    </w:p>
    <w:p w14:paraId="20E19C96" w14:textId="77777777" w:rsidR="0082211B" w:rsidRDefault="0082211B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accent2"/>
          <w:sz w:val="20"/>
          <w:szCs w:val="20"/>
        </w:rPr>
      </w:pPr>
    </w:p>
    <w:p w14:paraId="3D98E34C" w14:textId="3296945D" w:rsidR="002728C9" w:rsidRPr="00A258CF" w:rsidRDefault="00403857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i/>
          <w:iCs/>
          <w:color w:val="575757" w:themeColor="accent2"/>
          <w:sz w:val="18"/>
          <w:szCs w:val="18"/>
        </w:rPr>
      </w:pPr>
      <w:r w:rsidRPr="00A258CF">
        <w:rPr>
          <w:i/>
          <w:iCs/>
          <w:color w:val="575757" w:themeColor="accent2"/>
          <w:sz w:val="18"/>
          <w:szCs w:val="18"/>
        </w:rPr>
        <w:t>Verbrauchsangaben</w:t>
      </w:r>
    </w:p>
    <w:p w14:paraId="7E4A1172" w14:textId="77777777" w:rsidR="00A258CF" w:rsidRDefault="00A258CF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i/>
          <w:iCs/>
          <w:color w:val="575757" w:themeColor="accent2"/>
          <w:sz w:val="18"/>
          <w:szCs w:val="18"/>
        </w:rPr>
      </w:pPr>
      <w:r w:rsidRPr="00A258CF">
        <w:rPr>
          <w:i/>
          <w:iCs/>
          <w:color w:val="575757" w:themeColor="accent2"/>
          <w:sz w:val="18"/>
          <w:szCs w:val="18"/>
        </w:rPr>
        <w:t>911 Carrera: Kraftstoffverbrauch kombiniert 9,4 l/100 km; CO2-Emissionen 215 g/km</w:t>
      </w:r>
    </w:p>
    <w:p w14:paraId="2A985341" w14:textId="420EFA37" w:rsidR="009A5E27" w:rsidRPr="00A258CF" w:rsidRDefault="00403857" w:rsidP="008D5B70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i/>
          <w:iCs/>
          <w:color w:val="575757" w:themeColor="text1"/>
          <w:sz w:val="20"/>
          <w:szCs w:val="20"/>
        </w:rPr>
      </w:pPr>
      <w:r w:rsidRPr="00A258CF">
        <w:rPr>
          <w:i/>
          <w:iCs/>
          <w:color w:val="575757" w:themeColor="accent2"/>
          <w:sz w:val="18"/>
          <w:szCs w:val="18"/>
        </w:rPr>
        <w:t xml:space="preserve">911 Carrera Cabriolet: </w:t>
      </w:r>
      <w:r w:rsidR="00A258CF" w:rsidRPr="00A258CF">
        <w:rPr>
          <w:i/>
          <w:iCs/>
          <w:color w:val="575757" w:themeColor="accent2"/>
          <w:sz w:val="18"/>
          <w:szCs w:val="18"/>
        </w:rPr>
        <w:t xml:space="preserve">Kraftstoffverbrauch kombiniert </w:t>
      </w:r>
      <w:r w:rsidRPr="00A258CF">
        <w:rPr>
          <w:i/>
          <w:iCs/>
          <w:color w:val="575757" w:themeColor="accent2"/>
          <w:sz w:val="18"/>
          <w:szCs w:val="18"/>
        </w:rPr>
        <w:t xml:space="preserve">9.6 l/100 km; </w:t>
      </w:r>
      <w:r w:rsidR="00A258CF" w:rsidRPr="00A258CF">
        <w:rPr>
          <w:i/>
          <w:iCs/>
          <w:color w:val="575757" w:themeColor="accent2"/>
          <w:sz w:val="18"/>
          <w:szCs w:val="18"/>
        </w:rPr>
        <w:t xml:space="preserve">CO2-Emissionen </w:t>
      </w:r>
      <w:r w:rsidRPr="00A258CF">
        <w:rPr>
          <w:i/>
          <w:iCs/>
          <w:color w:val="575757" w:themeColor="accent2"/>
          <w:sz w:val="18"/>
          <w:szCs w:val="18"/>
        </w:rPr>
        <w:t>218 g/km</w:t>
      </w:r>
      <w:r w:rsidR="009A5E27" w:rsidRPr="00A258CF">
        <w:rPr>
          <w:rFonts w:ascii="Frutiger LT Pro 55 Roman"/>
          <w:i/>
          <w:iCs/>
          <w:color w:val="575757" w:themeColor="accent2"/>
          <w:sz w:val="54"/>
          <w:szCs w:val="54"/>
        </w:rPr>
        <w:br w:type="page"/>
      </w:r>
    </w:p>
    <w:p w14:paraId="5AE10DE0" w14:textId="77777777" w:rsidR="00B42868" w:rsidRPr="00CC0483" w:rsidRDefault="00854531" w:rsidP="00B42868">
      <w:pPr>
        <w:spacing w:before="65" w:line="1190" w:lineRule="exact"/>
        <w:ind w:left="150"/>
        <w:rPr>
          <w:rFonts w:ascii="Segoe UI" w:hAnsi="Segoe UI" w:cs="Segoe UI"/>
          <w:b/>
          <w:color w:val="00CC67" w:themeColor="accent4"/>
          <w:sz w:val="99"/>
          <w:lang w:val="en-US"/>
        </w:rPr>
      </w:pPr>
      <w:r w:rsidRPr="00CC0483">
        <w:rPr>
          <w:noProof/>
          <w:color w:val="00CC67" w:themeColor="accent4"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A9A273" wp14:editId="2F6A4C1D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9002C10" id="Rechteck 1" o:spid="_x0000_s1026" style="position:absolute;margin-left:568.3pt;margin-top:-56.3pt;width:619.5pt;height:852.7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WcgIAAEgFAAAOAAAAZHJzL2Uyb0RvYy54bWysVE1v2zAMvQ/YfxB0X+0YTdsEdYqgRYcB&#10;RVusHXpWZak2IIsapcTJfv0o+SNBV+wwLAeFNMlH8onU5dWuNWyr0DdgSz47yTlTVkLV2LeS/3i+&#10;/XLBmQ/CVsKAVSXfK8+vVp8/XXZuqQqowVQKGYFYv+xcyesQ3DLLvKxVK/wJOGXJqAFbEUjFt6xC&#10;0RF6a7Iiz8+yDrByCFJ5T19veiNfJXytlQwPWnsVmCk51RbSiel8jWe2uhTLNxSubuRQhviHKlrR&#10;WEo6Qd2IINgGmz+g2kYieNDhREKbgdaNVKkH6maWv+vmqRZOpV6IHO8mmvz/g5X32yf3iERD5/zS&#10;kxi72Gls4z/Vx3aJrP1EltoFJunj+cXZ+dmcOJVkm+UXxWJRzCOf2SHeoQ9fFbQsCiVHuo7Ektje&#10;+dC7ji4xnQfTVLeNMUmJI6CuDbKtoMsLu2IAP/LKDkUnKeyNirHGfleaNRWVWaSEaZ4OYEJKZcOs&#10;N9WiUn2OeU6/McuYPjWUACOypuom7AFg9OxBRuy+vcE/hqo0jlNw/rfC+uApImUGG6bgtrGAHwEY&#10;6mrI3PtT+UfURPEVqv0jMoR+GbyTtw1dz53w4VEgTT/dKW10eKBDG+hKDoPEWQ3466Pv0Z+Gkqyc&#10;dbRNJfc/NwIVZ+abpXFdzE5P4/ol5XR+XpCCx5bXY4vdtNdAdz6jt8PJJEb/YEZRI7QvtPjrmJVM&#10;wkrKXXIZcFSuQ7/l9HRItV4nN1o5J8KdfXIygkdW4/g9714EumFGA833PYybJ5bvRrX3jZEW1psA&#10;uklzfOB14JvWNQ3O8LTE9+BYT16HB3D1GwAA//8DAFBLAwQUAAYACAAAACEAQfatR+IAAAALAQAA&#10;DwAAAGRycy9kb3ducmV2LnhtbEyPwU7DMBBE70j8g7VI3FonRqQkjVMVJBAgBErTD3DjJYmI7RA7&#10;bfh7tie47e6MZt/km9n07Iij75yVEC8jYGhrpzvbSNhXj4s7YD4oq1XvLEr4QQ+b4vIiV5l2J1vi&#10;cRcaRiHWZ0pCG8KQce7rFo3ySzegJe3TjUYFWseG61GdKNz0XERRwo3qLH1o1YAPLdZfu8lIqJ59&#10;8j2JMryu7qu3l9V2+ngq36W8vpq3a2AB5/BnhjM+oUNBTAc3We1ZL4GKBAmLOBYJsLMublK6HWi6&#10;TUUKvMj5/w7FLwAAAP//AwBQSwECLQAUAAYACAAAACEAtoM4kv4AAADhAQAAEwAAAAAAAAAAAAAA&#10;AAAAAAAAW0NvbnRlbnRfVHlwZXNdLnhtbFBLAQItABQABgAIAAAAIQA4/SH/1gAAAJQBAAALAAAA&#10;AAAAAAAAAAAAAC8BAABfcmVscy8ucmVsc1BLAQItABQABgAIAAAAIQCQBgnWcgIAAEgFAAAOAAAA&#10;AAAAAAAAAAAAAC4CAABkcnMvZTJvRG9jLnhtbFBLAQItABQABgAIAAAAIQBB9q1H4gAAAAsBAAAP&#10;AAAAAAAAAAAAAAAAAMwEAABkcnMvZG93bnJldi54bWxQSwUGAAAAAAQABADzAAAA2w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CC0483">
        <w:rPr>
          <w:rFonts w:ascii="Segoe UI" w:hAnsi="Segoe UI" w:cs="Segoe UI"/>
          <w:b/>
          <w:noProof/>
          <w:color w:val="00CC67" w:themeColor="accent4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3730554" wp14:editId="1EA06CAA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945242585" name="Rechteck 1945242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C80BC41" id="Rechteck 1945242585" o:spid="_x0000_s1026" style="position:absolute;margin-left:568.3pt;margin-top:-56.3pt;width:619.5pt;height:852.75pt;z-index:-2516582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WcgIAAEgFAAAOAAAAZHJzL2Uyb0RvYy54bWysVE1v2zAMvQ/YfxB0X+0YTdsEdYqgRYcB&#10;RVusHXpWZak2IIsapcTJfv0o+SNBV+wwLAeFNMlH8onU5dWuNWyr0DdgSz47yTlTVkLV2LeS/3i+&#10;/XLBmQ/CVsKAVSXfK8+vVp8/XXZuqQqowVQKGYFYv+xcyesQ3DLLvKxVK/wJOGXJqAFbEUjFt6xC&#10;0RF6a7Iiz8+yDrByCFJ5T19veiNfJXytlQwPWnsVmCk51RbSiel8jWe2uhTLNxSubuRQhviHKlrR&#10;WEo6Qd2IINgGmz+g2kYieNDhREKbgdaNVKkH6maWv+vmqRZOpV6IHO8mmvz/g5X32yf3iERD5/zS&#10;kxi72Gls4z/Vx3aJrP1EltoFJunj+cXZ+dmcOJVkm+UXxWJRzCOf2SHeoQ9fFbQsCiVHuo7Ektje&#10;+dC7ji4xnQfTVLeNMUmJI6CuDbKtoMsLu2IAP/LKDkUnKeyNirHGfleaNRWVWaSEaZ4OYEJKZcOs&#10;N9WiUn2OeU6/McuYPjWUACOypuom7AFg9OxBRuy+vcE/hqo0jlNw/rfC+uApImUGG6bgtrGAHwEY&#10;6mrI3PtT+UfURPEVqv0jMoR+GbyTtw1dz53w4VEgTT/dKW10eKBDG+hKDoPEWQ3466Pv0Z+Gkqyc&#10;dbRNJfc/NwIVZ+abpXFdzE5P4/ol5XR+XpCCx5bXY4vdtNdAdz6jt8PJJEb/YEZRI7QvtPjrmJVM&#10;wkrKXXIZcFSuQ7/l9HRItV4nN1o5J8KdfXIygkdW4/g9714EumFGA833PYybJ5bvRrX3jZEW1psA&#10;uklzfOB14JvWNQ3O8LTE9+BYT16HB3D1GwAA//8DAFBLAwQUAAYACAAAACEAQfatR+IAAAALAQAA&#10;DwAAAGRycy9kb3ducmV2LnhtbEyPwU7DMBBE70j8g7VI3FonRqQkjVMVJBAgBErTD3DjJYmI7RA7&#10;bfh7tie47e6MZt/km9n07Iij75yVEC8jYGhrpzvbSNhXj4s7YD4oq1XvLEr4QQ+b4vIiV5l2J1vi&#10;cRcaRiHWZ0pCG8KQce7rFo3ySzegJe3TjUYFWseG61GdKNz0XERRwo3qLH1o1YAPLdZfu8lIqJ59&#10;8j2JMryu7qu3l9V2+ngq36W8vpq3a2AB5/BnhjM+oUNBTAc3We1ZL4GKBAmLOBYJsLMublK6HWi6&#10;TUUKvMj5/w7FLwAAAP//AwBQSwECLQAUAAYACAAAACEAtoM4kv4AAADhAQAAEwAAAAAAAAAAAAAA&#10;AAAAAAAAW0NvbnRlbnRfVHlwZXNdLnhtbFBLAQItABQABgAIAAAAIQA4/SH/1gAAAJQBAAALAAAA&#10;AAAAAAAAAAAAAC8BAABfcmVscy8ucmVsc1BLAQItABQABgAIAAAAIQCQBgnWcgIAAEgFAAAOAAAA&#10;AAAAAAAAAAAAAC4CAABkcnMvZTJvRG9jLnhtbFBLAQItABQABgAIAAAAIQBB9q1H4gAAAAsBAAAP&#10;AAAAAAAAAAAAAAAAAMwEAABkcnMvZG93bnJldi54bWxQSwUGAAAAAAQABADzAAAA2w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CC0483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ENABLING </w:t>
      </w:r>
      <w:r w:rsidR="00B42868" w:rsidRPr="00CC0483">
        <w:rPr>
          <w:rFonts w:ascii="Segoe UI" w:hAnsi="Segoe UI" w:cs="Segoe UI"/>
          <w:b/>
          <w:color w:val="00CC67" w:themeColor="accent4"/>
          <w:spacing w:val="-5"/>
          <w:sz w:val="99"/>
          <w:lang w:val="en-US"/>
        </w:rPr>
        <w:t>YOU</w:t>
      </w:r>
    </w:p>
    <w:p w14:paraId="06DE2079" w14:textId="77777777" w:rsidR="00B42868" w:rsidRPr="00CC0483" w:rsidRDefault="00B42868" w:rsidP="00B42868">
      <w:pPr>
        <w:spacing w:line="237" w:lineRule="auto"/>
        <w:ind w:left="150"/>
        <w:rPr>
          <w:b/>
          <w:color w:val="00CC67" w:themeColor="accent4"/>
          <w:lang w:val="en-US"/>
        </w:rPr>
      </w:pPr>
      <w:r w:rsidRPr="00CC0483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TO SHAPE A </w:t>
      </w:r>
      <w:r w:rsidRPr="00CC0483">
        <w:rPr>
          <w:rFonts w:ascii="Segoe UI" w:hAnsi="Segoe UI" w:cs="Segoe UI"/>
          <w:b/>
          <w:color w:val="00CC67" w:themeColor="accent4"/>
          <w:spacing w:val="10"/>
          <w:sz w:val="99"/>
          <w:lang w:val="en-US"/>
        </w:rPr>
        <w:t xml:space="preserve">BETTER </w:t>
      </w:r>
      <w:r w:rsidRPr="00CC0483">
        <w:rPr>
          <w:rFonts w:ascii="Segoe UI" w:hAnsi="Segoe UI" w:cs="Segoe UI"/>
          <w:b/>
          <w:color w:val="00CC67" w:themeColor="accent4"/>
          <w:spacing w:val="-2"/>
          <w:sz w:val="99"/>
          <w:lang w:val="en-US"/>
        </w:rPr>
        <w:t>TOMORROW</w:t>
      </w:r>
    </w:p>
    <w:p w14:paraId="12906A1F" w14:textId="6E319902" w:rsidR="00B42868" w:rsidRPr="0092461F" w:rsidRDefault="00B42868" w:rsidP="00B42868">
      <w:pPr>
        <w:pStyle w:val="Textkrper"/>
        <w:rPr>
          <w:b/>
          <w:lang w:val="en-US"/>
        </w:rPr>
      </w:pPr>
    </w:p>
    <w:p w14:paraId="4943E886" w14:textId="7FC7C574" w:rsidR="00B42868" w:rsidRPr="0092461F" w:rsidRDefault="00681939" w:rsidP="00B42868">
      <w:pPr>
        <w:pStyle w:val="Textkrper"/>
        <w:spacing w:before="9"/>
        <w:rPr>
          <w:b/>
          <w:sz w:val="17"/>
          <w:lang w:val="en-US"/>
        </w:rPr>
      </w:pPr>
      <w:r w:rsidRPr="00681939">
        <w:rPr>
          <w:b/>
          <w:noProof/>
        </w:rPr>
        <w:drawing>
          <wp:anchor distT="0" distB="0" distL="114300" distR="114300" simplePos="0" relativeHeight="251658245" behindDoc="1" locked="0" layoutInCell="1" allowOverlap="1" wp14:anchorId="25039612" wp14:editId="24DEBA3E">
            <wp:simplePos x="0" y="0"/>
            <wp:positionH relativeFrom="column">
              <wp:posOffset>-177800</wp:posOffset>
            </wp:positionH>
            <wp:positionV relativeFrom="paragraph">
              <wp:posOffset>139065</wp:posOffset>
            </wp:positionV>
            <wp:extent cx="5969635" cy="3488055"/>
            <wp:effectExtent l="0" t="0" r="0" b="0"/>
            <wp:wrapNone/>
            <wp:docPr id="11090089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61F">
        <w:rPr>
          <w:b/>
          <w:noProof/>
          <w:lang w:val="en-US"/>
        </w:rPr>
        <w:t xml:space="preserve"> </w:t>
      </w:r>
    </w:p>
    <w:p w14:paraId="4D3C3E89" w14:textId="3AB360B8" w:rsidR="00B42868" w:rsidRPr="0092461F" w:rsidRDefault="00B42868" w:rsidP="00B42868">
      <w:pPr>
        <w:tabs>
          <w:tab w:val="left" w:pos="3036"/>
        </w:tabs>
        <w:spacing w:before="77"/>
        <w:ind w:right="1987"/>
        <w:jc w:val="center"/>
        <w:rPr>
          <w:b/>
          <w:sz w:val="19"/>
          <w:lang w:val="en-US"/>
        </w:rPr>
      </w:pPr>
      <w:r w:rsidRPr="0092461F">
        <w:rPr>
          <w:b/>
          <w:color w:val="231F20"/>
          <w:sz w:val="19"/>
          <w:lang w:val="en-US"/>
        </w:rPr>
        <w:tab/>
      </w:r>
    </w:p>
    <w:p w14:paraId="1B37F027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4C04CE9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6F76B9E4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38C658C3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2C481146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63CB7B80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04DCBDF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392F2D8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077B113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7509FDC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0B1180D5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398830E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38C94A10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D2B257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B496EBF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6B2A5C6B" w14:textId="77777777" w:rsidR="00B42868" w:rsidRPr="0092461F" w:rsidRDefault="00B42868" w:rsidP="00B42868">
      <w:pPr>
        <w:pStyle w:val="Textkrper"/>
        <w:spacing w:before="7"/>
        <w:rPr>
          <w:b/>
          <w:sz w:val="21"/>
          <w:lang w:val="en-US"/>
        </w:rPr>
      </w:pPr>
    </w:p>
    <w:p w14:paraId="53285634" w14:textId="77777777" w:rsidR="00B42868" w:rsidRPr="0092461F" w:rsidRDefault="00B42868" w:rsidP="00B42868">
      <w:pPr>
        <w:pStyle w:val="berschrift1"/>
        <w:rPr>
          <w:color w:val="FFFFFF"/>
          <w:lang w:val="en-US"/>
        </w:rPr>
      </w:pPr>
    </w:p>
    <w:p w14:paraId="4F18220B" w14:textId="77777777" w:rsidR="00764B46" w:rsidRPr="0092461F" w:rsidRDefault="00764B46" w:rsidP="00764B46">
      <w:pPr>
        <w:pStyle w:val="berschrift1"/>
        <w:ind w:left="0"/>
        <w:rPr>
          <w:color w:val="FFFFFF"/>
          <w:lang w:val="en-US"/>
        </w:rPr>
      </w:pPr>
    </w:p>
    <w:p w14:paraId="4D7FE0EE" w14:textId="550F82C2" w:rsidR="00B42868" w:rsidRPr="003863C7" w:rsidRDefault="00B42868" w:rsidP="00764B46">
      <w:pPr>
        <w:pStyle w:val="berschrift1"/>
        <w:ind w:left="0"/>
      </w:pPr>
      <w:r w:rsidRPr="003863C7">
        <w:rPr>
          <w:color w:val="FFFFFF"/>
        </w:rPr>
        <w:t xml:space="preserve">Über </w:t>
      </w:r>
      <w:r w:rsidRPr="003863C7">
        <w:rPr>
          <w:color w:val="FFFFFF"/>
          <w:spacing w:val="-5"/>
        </w:rPr>
        <w:t>MHP</w:t>
      </w:r>
    </w:p>
    <w:p w14:paraId="3DE4F4B6" w14:textId="77777777" w:rsidR="00B42868" w:rsidRPr="003863C7" w:rsidRDefault="00B42868" w:rsidP="00B42868">
      <w:pPr>
        <w:pStyle w:val="Textkrper"/>
        <w:spacing w:before="2"/>
        <w:rPr>
          <w:b/>
          <w:sz w:val="26"/>
        </w:rPr>
      </w:pPr>
    </w:p>
    <w:p w14:paraId="1B861FD1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Als Technologie- und Businesspartner digitalisiert MHP seit 28 Jahren die Prozesse </w:t>
      </w:r>
    </w:p>
    <w:p w14:paraId="20B90358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und Produkte seiner weltweit rund 300 Kunden in den Bereichen Mobility und Manufacturing </w:t>
      </w:r>
    </w:p>
    <w:p w14:paraId="42C36822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und begleitet sie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bei ihren IT-Transformationen entlang der gesamten Wertschöpfungskette. </w:t>
      </w:r>
    </w:p>
    <w:p w14:paraId="1DA65569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Für die Management- und IT-Beratung steht fest: Die Digitalisierung ist einer der größten Hebel </w:t>
      </w:r>
    </w:p>
    <w:p w14:paraId="5C93A894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auf dem Weg zu einem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besseren Morgen. Daher berät das Unternehmen der Porsche AG sowohl </w:t>
      </w:r>
    </w:p>
    <w:p w14:paraId="4AD46FC3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operativ als auch strategisch in Themenfeldern wie beispielsweise Customer Experience und Workforce </w:t>
      </w:r>
    </w:p>
    <w:p w14:paraId="7938BB62" w14:textId="77777777" w:rsidR="00764B46" w:rsidRPr="0092461F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  <w:lang w:val="en-US"/>
        </w:rPr>
      </w:pPr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 xml:space="preserve">Transformation, Supply Chain und Cloud Solutions, Platforms &amp; Ecosystems, Big Data und KI sowie </w:t>
      </w:r>
    </w:p>
    <w:p w14:paraId="7A9AB714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Industrie 4.0 und Intelligent Products. Die Unternehmensberatung agiert international, mit Hauptsitz in Deutschland und Tochtergesellschaften in den USA, Mexiko, Großbritannien, Rumänien und China. Rund 5.000 MHPlerinnen und MHPler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vereint der Anspruch nach Exzellenz und nachhaltigem Erfolg. </w:t>
      </w:r>
    </w:p>
    <w:p w14:paraId="27E52588" w14:textId="51FF406B" w:rsidR="00764B46" w:rsidRDefault="00764B46" w:rsidP="00764B46">
      <w:pPr>
        <w:rPr>
          <w:rFonts w:ascii="Segoe UI" w:eastAsiaTheme="minorHAnsi" w:hAnsi="Segoe UI" w:cs="Segoe UI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Dieser Anspruch treibt MHP weiter an – heute und in Zukunft</w:t>
      </w:r>
      <w:r>
        <w:rPr>
          <w:rFonts w:ascii="Segoe UI" w:hAnsi="Segoe UI" w:cs="Segoe UI"/>
          <w:color w:val="FFFFFF" w:themeColor="background1"/>
          <w:sz w:val="20"/>
          <w:szCs w:val="20"/>
        </w:rPr>
        <w:t>.</w:t>
      </w:r>
    </w:p>
    <w:p w14:paraId="53C5EA5F" w14:textId="77777777" w:rsidR="00B42868" w:rsidRDefault="00B42868" w:rsidP="00B42868">
      <w:pPr>
        <w:pStyle w:val="Textkrper"/>
        <w:spacing w:before="2"/>
        <w:rPr>
          <w:sz w:val="22"/>
        </w:rPr>
      </w:pPr>
    </w:p>
    <w:p w14:paraId="225BC6A0" w14:textId="2877682B" w:rsidR="00CC7300" w:rsidRPr="007309ED" w:rsidRDefault="00B42868" w:rsidP="00B42868">
      <w:pPr>
        <w:widowControl/>
        <w:tabs>
          <w:tab w:val="left" w:pos="5715"/>
        </w:tabs>
        <w:suppressAutoHyphens/>
        <w:autoSpaceDE/>
        <w:autoSpaceDN/>
        <w:spacing w:after="240"/>
        <w:jc w:val="both"/>
        <w:rPr>
          <w:rFonts w:ascii="Segoe UI Light"/>
          <w:color w:val="FFFFFF" w:themeColor="background1"/>
          <w:sz w:val="24"/>
          <w:szCs w:val="24"/>
        </w:rPr>
      </w:pPr>
      <w:r>
        <w:rPr>
          <w:color w:val="FFFFFF"/>
          <w:spacing w:val="-2"/>
        </w:rPr>
        <w:t>mhp.com</w:t>
      </w:r>
    </w:p>
    <w:sectPr w:rsidR="00CC7300" w:rsidRPr="007309ED" w:rsidSect="00E75D4D">
      <w:pgSz w:w="11906" w:h="16838" w:code="9"/>
      <w:pgMar w:top="1021" w:right="1021" w:bottom="96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C8FF" w14:textId="77777777" w:rsidR="00505C04" w:rsidRDefault="00505C04" w:rsidP="009B4D20">
      <w:r>
        <w:separator/>
      </w:r>
    </w:p>
  </w:endnote>
  <w:endnote w:type="continuationSeparator" w:id="0">
    <w:p w14:paraId="5DA80AD2" w14:textId="77777777" w:rsidR="00505C04" w:rsidRDefault="00505C04" w:rsidP="009B4D20">
      <w:r>
        <w:continuationSeparator/>
      </w:r>
    </w:p>
  </w:endnote>
  <w:endnote w:type="continuationNotice" w:id="1">
    <w:p w14:paraId="202FFF0E" w14:textId="77777777" w:rsidR="00505C04" w:rsidRDefault="00505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bitron">
    <w:altName w:val="Times New Roman"/>
    <w:charset w:val="00"/>
    <w:family w:val="auto"/>
    <w:pitch w:val="variable"/>
    <w:sig w:usb0="80000027" w:usb1="1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13714" w14:textId="77777777" w:rsidR="00505C04" w:rsidRDefault="00505C04" w:rsidP="009B4D20">
      <w:r>
        <w:separator/>
      </w:r>
    </w:p>
  </w:footnote>
  <w:footnote w:type="continuationSeparator" w:id="0">
    <w:p w14:paraId="276BE59F" w14:textId="77777777" w:rsidR="00505C04" w:rsidRDefault="00505C04" w:rsidP="009B4D20">
      <w:r>
        <w:continuationSeparator/>
      </w:r>
    </w:p>
  </w:footnote>
  <w:footnote w:type="continuationNotice" w:id="1">
    <w:p w14:paraId="5C9F71A3" w14:textId="77777777" w:rsidR="00505C04" w:rsidRDefault="00505C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3FC"/>
    <w:multiLevelType w:val="hybridMultilevel"/>
    <w:tmpl w:val="2B5CBD02"/>
    <w:lvl w:ilvl="0" w:tplc="A0DEF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8C3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A4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84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AB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00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C80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24D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6F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1DF"/>
    <w:multiLevelType w:val="hybridMultilevel"/>
    <w:tmpl w:val="D578DF3A"/>
    <w:lvl w:ilvl="0" w:tplc="50AC3BEA">
      <w:start w:val="1"/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7B63"/>
    <w:multiLevelType w:val="hybridMultilevel"/>
    <w:tmpl w:val="A180459C"/>
    <w:lvl w:ilvl="0" w:tplc="0568C6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49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E6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6A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62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2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06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61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AA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1681"/>
    <w:multiLevelType w:val="multilevel"/>
    <w:tmpl w:val="328C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A6A4D"/>
    <w:multiLevelType w:val="hybridMultilevel"/>
    <w:tmpl w:val="A64E6C74"/>
    <w:lvl w:ilvl="0" w:tplc="FD2C38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6BD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49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22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CF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44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0C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46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45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0833"/>
    <w:multiLevelType w:val="hybridMultilevel"/>
    <w:tmpl w:val="633675F8"/>
    <w:lvl w:ilvl="0" w:tplc="4AAC1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21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EA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E6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6A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09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87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C2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C6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468D"/>
    <w:multiLevelType w:val="multilevel"/>
    <w:tmpl w:val="604E19DE"/>
    <w:styleLink w:val="Hauptberschrift1"/>
    <w:lvl w:ilvl="0">
      <w:start w:val="1"/>
      <w:numFmt w:val="decimal"/>
      <w:lvlText w:val="%1."/>
      <w:lvlJc w:val="left"/>
      <w:pPr>
        <w:ind w:left="360" w:hanging="360"/>
      </w:pPr>
      <w:rPr>
        <w:rFonts w:ascii="Orbitron" w:hAnsi="Orbitron" w:hint="default"/>
        <w:b w:val="0"/>
        <w:i w:val="0"/>
        <w:color w:val="575757" w:themeColor="text1"/>
        <w:sz w:val="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4496D"/>
    <w:multiLevelType w:val="hybridMultilevel"/>
    <w:tmpl w:val="50ECD122"/>
    <w:lvl w:ilvl="0" w:tplc="7C684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81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C2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00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2E1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8A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4F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E6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E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5AB5"/>
    <w:multiLevelType w:val="hybridMultilevel"/>
    <w:tmpl w:val="5B1A7950"/>
    <w:lvl w:ilvl="0" w:tplc="04070001">
      <w:start w:val="1"/>
      <w:numFmt w:val="bullet"/>
      <w:lvlText w:val=""/>
      <w:lvlJc w:val="left"/>
      <w:pPr>
        <w:ind w:left="-26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2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</w:abstractNum>
  <w:abstractNum w:abstractNumId="9" w15:restartNumberingAfterBreak="0">
    <w:nsid w:val="47C10039"/>
    <w:multiLevelType w:val="hybridMultilevel"/>
    <w:tmpl w:val="627C8C4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2F54CD"/>
    <w:multiLevelType w:val="hybridMultilevel"/>
    <w:tmpl w:val="B360EA10"/>
    <w:lvl w:ilvl="0" w:tplc="23CCB824">
      <w:start w:val="9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F0C31"/>
    <w:multiLevelType w:val="hybridMultilevel"/>
    <w:tmpl w:val="CCC42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D21BE"/>
    <w:multiLevelType w:val="hybridMultilevel"/>
    <w:tmpl w:val="374E2C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49925">
    <w:abstractNumId w:val="6"/>
  </w:num>
  <w:num w:numId="2" w16cid:durableId="999312055">
    <w:abstractNumId w:val="11"/>
  </w:num>
  <w:num w:numId="3" w16cid:durableId="926963575">
    <w:abstractNumId w:val="12"/>
  </w:num>
  <w:num w:numId="4" w16cid:durableId="1007902758">
    <w:abstractNumId w:val="9"/>
  </w:num>
  <w:num w:numId="5" w16cid:durableId="367801032">
    <w:abstractNumId w:val="8"/>
  </w:num>
  <w:num w:numId="6" w16cid:durableId="1643072513">
    <w:abstractNumId w:val="7"/>
  </w:num>
  <w:num w:numId="7" w16cid:durableId="1874801255">
    <w:abstractNumId w:val="0"/>
  </w:num>
  <w:num w:numId="8" w16cid:durableId="548345771">
    <w:abstractNumId w:val="2"/>
  </w:num>
  <w:num w:numId="9" w16cid:durableId="905140120">
    <w:abstractNumId w:val="4"/>
  </w:num>
  <w:num w:numId="10" w16cid:durableId="1054042764">
    <w:abstractNumId w:val="5"/>
  </w:num>
  <w:num w:numId="11" w16cid:durableId="1463157673">
    <w:abstractNumId w:val="9"/>
  </w:num>
  <w:num w:numId="12" w16cid:durableId="851181781">
    <w:abstractNumId w:val="1"/>
  </w:num>
  <w:num w:numId="13" w16cid:durableId="1704556767">
    <w:abstractNumId w:val="3"/>
  </w:num>
  <w:num w:numId="14" w16cid:durableId="282539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20"/>
    <w:rsid w:val="00000DBB"/>
    <w:rsid w:val="00001624"/>
    <w:rsid w:val="00001700"/>
    <w:rsid w:val="00002A23"/>
    <w:rsid w:val="0000343C"/>
    <w:rsid w:val="00003B1C"/>
    <w:rsid w:val="000040EC"/>
    <w:rsid w:val="00005C0C"/>
    <w:rsid w:val="0000684F"/>
    <w:rsid w:val="000075ED"/>
    <w:rsid w:val="000121EA"/>
    <w:rsid w:val="0001245A"/>
    <w:rsid w:val="0001281A"/>
    <w:rsid w:val="000137A9"/>
    <w:rsid w:val="00014036"/>
    <w:rsid w:val="00015FB1"/>
    <w:rsid w:val="00016218"/>
    <w:rsid w:val="000163A1"/>
    <w:rsid w:val="00016AB5"/>
    <w:rsid w:val="00016E8E"/>
    <w:rsid w:val="000172C0"/>
    <w:rsid w:val="00017DC6"/>
    <w:rsid w:val="00020AA7"/>
    <w:rsid w:val="000213C3"/>
    <w:rsid w:val="00022391"/>
    <w:rsid w:val="00023DE1"/>
    <w:rsid w:val="00024349"/>
    <w:rsid w:val="000243D6"/>
    <w:rsid w:val="00026BBB"/>
    <w:rsid w:val="0002752A"/>
    <w:rsid w:val="000301F8"/>
    <w:rsid w:val="00030D6B"/>
    <w:rsid w:val="00031073"/>
    <w:rsid w:val="00032140"/>
    <w:rsid w:val="00032819"/>
    <w:rsid w:val="00032918"/>
    <w:rsid w:val="00033443"/>
    <w:rsid w:val="00033EA5"/>
    <w:rsid w:val="00037909"/>
    <w:rsid w:val="00040A1B"/>
    <w:rsid w:val="00040E04"/>
    <w:rsid w:val="00041391"/>
    <w:rsid w:val="00041CA4"/>
    <w:rsid w:val="00043662"/>
    <w:rsid w:val="00043CD8"/>
    <w:rsid w:val="0004465E"/>
    <w:rsid w:val="0004501E"/>
    <w:rsid w:val="00045644"/>
    <w:rsid w:val="00045A91"/>
    <w:rsid w:val="000473E3"/>
    <w:rsid w:val="00050500"/>
    <w:rsid w:val="000506CC"/>
    <w:rsid w:val="000525E4"/>
    <w:rsid w:val="00052F50"/>
    <w:rsid w:val="00054A4F"/>
    <w:rsid w:val="00057F05"/>
    <w:rsid w:val="00060E88"/>
    <w:rsid w:val="000616A7"/>
    <w:rsid w:val="000624E0"/>
    <w:rsid w:val="00062D7C"/>
    <w:rsid w:val="00063CF6"/>
    <w:rsid w:val="00064247"/>
    <w:rsid w:val="0006482B"/>
    <w:rsid w:val="0006506B"/>
    <w:rsid w:val="000661C8"/>
    <w:rsid w:val="000662E8"/>
    <w:rsid w:val="000663DE"/>
    <w:rsid w:val="0007021A"/>
    <w:rsid w:val="00071878"/>
    <w:rsid w:val="00076399"/>
    <w:rsid w:val="000771FF"/>
    <w:rsid w:val="0008039D"/>
    <w:rsid w:val="00082BD9"/>
    <w:rsid w:val="0008480E"/>
    <w:rsid w:val="000859AE"/>
    <w:rsid w:val="000871BC"/>
    <w:rsid w:val="000871FF"/>
    <w:rsid w:val="00087618"/>
    <w:rsid w:val="00087A4C"/>
    <w:rsid w:val="00097C99"/>
    <w:rsid w:val="000A06E8"/>
    <w:rsid w:val="000A1908"/>
    <w:rsid w:val="000A1FBC"/>
    <w:rsid w:val="000A419E"/>
    <w:rsid w:val="000A5D6C"/>
    <w:rsid w:val="000A6057"/>
    <w:rsid w:val="000A6EC1"/>
    <w:rsid w:val="000B0654"/>
    <w:rsid w:val="000B0D8B"/>
    <w:rsid w:val="000B1534"/>
    <w:rsid w:val="000B38D3"/>
    <w:rsid w:val="000B4D33"/>
    <w:rsid w:val="000B4D41"/>
    <w:rsid w:val="000B4E6F"/>
    <w:rsid w:val="000B678E"/>
    <w:rsid w:val="000B7566"/>
    <w:rsid w:val="000C0BBB"/>
    <w:rsid w:val="000C0F2C"/>
    <w:rsid w:val="000C4365"/>
    <w:rsid w:val="000C5200"/>
    <w:rsid w:val="000C5DAC"/>
    <w:rsid w:val="000C682B"/>
    <w:rsid w:val="000D0B3E"/>
    <w:rsid w:val="000D0C7C"/>
    <w:rsid w:val="000D1F5B"/>
    <w:rsid w:val="000D2E76"/>
    <w:rsid w:val="000D4F17"/>
    <w:rsid w:val="000D6464"/>
    <w:rsid w:val="000D7657"/>
    <w:rsid w:val="000D7DAC"/>
    <w:rsid w:val="000E0584"/>
    <w:rsid w:val="000E4CCA"/>
    <w:rsid w:val="000E4FC8"/>
    <w:rsid w:val="000E6981"/>
    <w:rsid w:val="000E77F3"/>
    <w:rsid w:val="000F1560"/>
    <w:rsid w:val="000F4F3A"/>
    <w:rsid w:val="000F5D70"/>
    <w:rsid w:val="000F7294"/>
    <w:rsid w:val="00104505"/>
    <w:rsid w:val="00104DC8"/>
    <w:rsid w:val="001057B9"/>
    <w:rsid w:val="00105F63"/>
    <w:rsid w:val="00106988"/>
    <w:rsid w:val="00106F6F"/>
    <w:rsid w:val="00107158"/>
    <w:rsid w:val="001071D9"/>
    <w:rsid w:val="001118CB"/>
    <w:rsid w:val="00111E34"/>
    <w:rsid w:val="0011263E"/>
    <w:rsid w:val="00112C24"/>
    <w:rsid w:val="0011317D"/>
    <w:rsid w:val="001131D4"/>
    <w:rsid w:val="00114603"/>
    <w:rsid w:val="0012093F"/>
    <w:rsid w:val="0012249C"/>
    <w:rsid w:val="00122587"/>
    <w:rsid w:val="001233D7"/>
    <w:rsid w:val="00124A46"/>
    <w:rsid w:val="00124FF6"/>
    <w:rsid w:val="001255D0"/>
    <w:rsid w:val="001255D8"/>
    <w:rsid w:val="001306B4"/>
    <w:rsid w:val="00131E89"/>
    <w:rsid w:val="001322C1"/>
    <w:rsid w:val="0013275E"/>
    <w:rsid w:val="00132980"/>
    <w:rsid w:val="00133CE9"/>
    <w:rsid w:val="001349B5"/>
    <w:rsid w:val="00134D73"/>
    <w:rsid w:val="00136BA7"/>
    <w:rsid w:val="0013736D"/>
    <w:rsid w:val="0013772A"/>
    <w:rsid w:val="00137B39"/>
    <w:rsid w:val="0014041C"/>
    <w:rsid w:val="0014137C"/>
    <w:rsid w:val="001427CC"/>
    <w:rsid w:val="00145159"/>
    <w:rsid w:val="0014562E"/>
    <w:rsid w:val="00146599"/>
    <w:rsid w:val="00146AEC"/>
    <w:rsid w:val="0014768E"/>
    <w:rsid w:val="001477A5"/>
    <w:rsid w:val="001503C9"/>
    <w:rsid w:val="00150816"/>
    <w:rsid w:val="00150AEA"/>
    <w:rsid w:val="0015214F"/>
    <w:rsid w:val="00154D78"/>
    <w:rsid w:val="0015514D"/>
    <w:rsid w:val="00156552"/>
    <w:rsid w:val="001568A9"/>
    <w:rsid w:val="001619CC"/>
    <w:rsid w:val="00164F49"/>
    <w:rsid w:val="00170543"/>
    <w:rsid w:val="00171066"/>
    <w:rsid w:val="0017142C"/>
    <w:rsid w:val="00171482"/>
    <w:rsid w:val="0017209C"/>
    <w:rsid w:val="001733DC"/>
    <w:rsid w:val="00173446"/>
    <w:rsid w:val="00174EC3"/>
    <w:rsid w:val="00175520"/>
    <w:rsid w:val="00176B8E"/>
    <w:rsid w:val="00177E7A"/>
    <w:rsid w:val="001802E9"/>
    <w:rsid w:val="00181B90"/>
    <w:rsid w:val="00181DF6"/>
    <w:rsid w:val="00182093"/>
    <w:rsid w:val="00182410"/>
    <w:rsid w:val="00182450"/>
    <w:rsid w:val="001832A5"/>
    <w:rsid w:val="00185C30"/>
    <w:rsid w:val="00186319"/>
    <w:rsid w:val="001905CB"/>
    <w:rsid w:val="00190DE2"/>
    <w:rsid w:val="0019167D"/>
    <w:rsid w:val="00193C75"/>
    <w:rsid w:val="00194512"/>
    <w:rsid w:val="00194B4E"/>
    <w:rsid w:val="0019723F"/>
    <w:rsid w:val="001A051F"/>
    <w:rsid w:val="001A1000"/>
    <w:rsid w:val="001A20E2"/>
    <w:rsid w:val="001A51A4"/>
    <w:rsid w:val="001A5F22"/>
    <w:rsid w:val="001B0C01"/>
    <w:rsid w:val="001B1331"/>
    <w:rsid w:val="001B21AF"/>
    <w:rsid w:val="001B23C3"/>
    <w:rsid w:val="001B35EE"/>
    <w:rsid w:val="001B4D7E"/>
    <w:rsid w:val="001C42C0"/>
    <w:rsid w:val="001C4375"/>
    <w:rsid w:val="001C4479"/>
    <w:rsid w:val="001C4826"/>
    <w:rsid w:val="001D1464"/>
    <w:rsid w:val="001D1E8F"/>
    <w:rsid w:val="001D4FFC"/>
    <w:rsid w:val="001D60ED"/>
    <w:rsid w:val="001D6904"/>
    <w:rsid w:val="001D6DF0"/>
    <w:rsid w:val="001E0FD4"/>
    <w:rsid w:val="001E1A6B"/>
    <w:rsid w:val="001E299A"/>
    <w:rsid w:val="001E34E6"/>
    <w:rsid w:val="001E415F"/>
    <w:rsid w:val="001E43FD"/>
    <w:rsid w:val="001E4CD0"/>
    <w:rsid w:val="001E54B4"/>
    <w:rsid w:val="001E5A91"/>
    <w:rsid w:val="001E5E9E"/>
    <w:rsid w:val="001E6157"/>
    <w:rsid w:val="001F091E"/>
    <w:rsid w:val="001F251E"/>
    <w:rsid w:val="001F25D4"/>
    <w:rsid w:val="001F2844"/>
    <w:rsid w:val="001F2E73"/>
    <w:rsid w:val="001F3491"/>
    <w:rsid w:val="001F4586"/>
    <w:rsid w:val="001F5CA9"/>
    <w:rsid w:val="001F5F45"/>
    <w:rsid w:val="001F664E"/>
    <w:rsid w:val="00200DD5"/>
    <w:rsid w:val="0020223E"/>
    <w:rsid w:val="002044D2"/>
    <w:rsid w:val="00204661"/>
    <w:rsid w:val="002048ED"/>
    <w:rsid w:val="00204D2B"/>
    <w:rsid w:val="002069E6"/>
    <w:rsid w:val="00206CB2"/>
    <w:rsid w:val="00207814"/>
    <w:rsid w:val="00212F39"/>
    <w:rsid w:val="002165D9"/>
    <w:rsid w:val="00217481"/>
    <w:rsid w:val="00217A44"/>
    <w:rsid w:val="00220137"/>
    <w:rsid w:val="0022222D"/>
    <w:rsid w:val="00222453"/>
    <w:rsid w:val="002224F2"/>
    <w:rsid w:val="002227A4"/>
    <w:rsid w:val="00222C17"/>
    <w:rsid w:val="00222D48"/>
    <w:rsid w:val="0022410F"/>
    <w:rsid w:val="002241C7"/>
    <w:rsid w:val="0022526F"/>
    <w:rsid w:val="00227997"/>
    <w:rsid w:val="00230F4B"/>
    <w:rsid w:val="00231B1C"/>
    <w:rsid w:val="00231CAF"/>
    <w:rsid w:val="00231E1D"/>
    <w:rsid w:val="0023255E"/>
    <w:rsid w:val="00233739"/>
    <w:rsid w:val="00235C5F"/>
    <w:rsid w:val="00235D47"/>
    <w:rsid w:val="00237638"/>
    <w:rsid w:val="00240061"/>
    <w:rsid w:val="00240702"/>
    <w:rsid w:val="00241146"/>
    <w:rsid w:val="00241375"/>
    <w:rsid w:val="00243758"/>
    <w:rsid w:val="00244560"/>
    <w:rsid w:val="002460D2"/>
    <w:rsid w:val="00251072"/>
    <w:rsid w:val="00252803"/>
    <w:rsid w:val="00252D9E"/>
    <w:rsid w:val="002530D0"/>
    <w:rsid w:val="002537F6"/>
    <w:rsid w:val="0025437B"/>
    <w:rsid w:val="00255E99"/>
    <w:rsid w:val="00257F53"/>
    <w:rsid w:val="0026045C"/>
    <w:rsid w:val="00260765"/>
    <w:rsid w:val="00261565"/>
    <w:rsid w:val="0026216D"/>
    <w:rsid w:val="00262A70"/>
    <w:rsid w:val="0026387A"/>
    <w:rsid w:val="00263BAF"/>
    <w:rsid w:val="0026415B"/>
    <w:rsid w:val="00266D07"/>
    <w:rsid w:val="00266DCA"/>
    <w:rsid w:val="00270286"/>
    <w:rsid w:val="00270AA7"/>
    <w:rsid w:val="00271C39"/>
    <w:rsid w:val="00271DAD"/>
    <w:rsid w:val="002728C9"/>
    <w:rsid w:val="002736AF"/>
    <w:rsid w:val="002736FB"/>
    <w:rsid w:val="002739FB"/>
    <w:rsid w:val="002741EB"/>
    <w:rsid w:val="0027447E"/>
    <w:rsid w:val="0027579D"/>
    <w:rsid w:val="00275DE4"/>
    <w:rsid w:val="0028081A"/>
    <w:rsid w:val="00281E1D"/>
    <w:rsid w:val="00282BC4"/>
    <w:rsid w:val="00287B76"/>
    <w:rsid w:val="00290D7E"/>
    <w:rsid w:val="00292AA9"/>
    <w:rsid w:val="00293320"/>
    <w:rsid w:val="00293D26"/>
    <w:rsid w:val="00294770"/>
    <w:rsid w:val="0029780B"/>
    <w:rsid w:val="00297919"/>
    <w:rsid w:val="002A0B01"/>
    <w:rsid w:val="002A1602"/>
    <w:rsid w:val="002A23D4"/>
    <w:rsid w:val="002A27C0"/>
    <w:rsid w:val="002A2EC8"/>
    <w:rsid w:val="002A2F50"/>
    <w:rsid w:val="002A350A"/>
    <w:rsid w:val="002A3E6D"/>
    <w:rsid w:val="002A429D"/>
    <w:rsid w:val="002A4A12"/>
    <w:rsid w:val="002A6338"/>
    <w:rsid w:val="002A7477"/>
    <w:rsid w:val="002B07B3"/>
    <w:rsid w:val="002B2908"/>
    <w:rsid w:val="002B291B"/>
    <w:rsid w:val="002B33F5"/>
    <w:rsid w:val="002B3D69"/>
    <w:rsid w:val="002B4553"/>
    <w:rsid w:val="002B49E4"/>
    <w:rsid w:val="002B5F14"/>
    <w:rsid w:val="002B663E"/>
    <w:rsid w:val="002B68F7"/>
    <w:rsid w:val="002B6FCA"/>
    <w:rsid w:val="002B7EDC"/>
    <w:rsid w:val="002B7EE2"/>
    <w:rsid w:val="002C034B"/>
    <w:rsid w:val="002C0AE1"/>
    <w:rsid w:val="002C0F4E"/>
    <w:rsid w:val="002C118E"/>
    <w:rsid w:val="002C1AB4"/>
    <w:rsid w:val="002C203F"/>
    <w:rsid w:val="002C2A6C"/>
    <w:rsid w:val="002C3DA5"/>
    <w:rsid w:val="002C6257"/>
    <w:rsid w:val="002D05B6"/>
    <w:rsid w:val="002D13B9"/>
    <w:rsid w:val="002D1630"/>
    <w:rsid w:val="002D1AB4"/>
    <w:rsid w:val="002D2CAE"/>
    <w:rsid w:val="002D39FB"/>
    <w:rsid w:val="002D3D65"/>
    <w:rsid w:val="002D651D"/>
    <w:rsid w:val="002E0CD7"/>
    <w:rsid w:val="002E11B5"/>
    <w:rsid w:val="002E1797"/>
    <w:rsid w:val="002E34C3"/>
    <w:rsid w:val="002E4D12"/>
    <w:rsid w:val="002E6AE4"/>
    <w:rsid w:val="002F0979"/>
    <w:rsid w:val="002F18CC"/>
    <w:rsid w:val="002F18FE"/>
    <w:rsid w:val="002F22A0"/>
    <w:rsid w:val="002F5794"/>
    <w:rsid w:val="002F5D01"/>
    <w:rsid w:val="002F6048"/>
    <w:rsid w:val="002F70B9"/>
    <w:rsid w:val="003033D5"/>
    <w:rsid w:val="0030395E"/>
    <w:rsid w:val="003049FE"/>
    <w:rsid w:val="00306107"/>
    <w:rsid w:val="0030699D"/>
    <w:rsid w:val="00306A98"/>
    <w:rsid w:val="00306AE6"/>
    <w:rsid w:val="00306B55"/>
    <w:rsid w:val="00310BB0"/>
    <w:rsid w:val="00310E48"/>
    <w:rsid w:val="003131F5"/>
    <w:rsid w:val="0031387A"/>
    <w:rsid w:val="0031397F"/>
    <w:rsid w:val="0031566E"/>
    <w:rsid w:val="00317086"/>
    <w:rsid w:val="003178D2"/>
    <w:rsid w:val="00320B16"/>
    <w:rsid w:val="0032170C"/>
    <w:rsid w:val="0032209E"/>
    <w:rsid w:val="003222B0"/>
    <w:rsid w:val="003243EF"/>
    <w:rsid w:val="00325040"/>
    <w:rsid w:val="00325ABC"/>
    <w:rsid w:val="00325D6B"/>
    <w:rsid w:val="0032637B"/>
    <w:rsid w:val="00331326"/>
    <w:rsid w:val="00331B7E"/>
    <w:rsid w:val="00331E2A"/>
    <w:rsid w:val="003346D9"/>
    <w:rsid w:val="00334C9A"/>
    <w:rsid w:val="00337C60"/>
    <w:rsid w:val="00341E3B"/>
    <w:rsid w:val="00346C1A"/>
    <w:rsid w:val="0035237A"/>
    <w:rsid w:val="0035303F"/>
    <w:rsid w:val="00354C28"/>
    <w:rsid w:val="0035582F"/>
    <w:rsid w:val="00356602"/>
    <w:rsid w:val="0035760E"/>
    <w:rsid w:val="00357ACC"/>
    <w:rsid w:val="003611F5"/>
    <w:rsid w:val="00361975"/>
    <w:rsid w:val="00361DC5"/>
    <w:rsid w:val="003664C8"/>
    <w:rsid w:val="0036710C"/>
    <w:rsid w:val="00367872"/>
    <w:rsid w:val="00367E83"/>
    <w:rsid w:val="0037022C"/>
    <w:rsid w:val="00373499"/>
    <w:rsid w:val="00373A72"/>
    <w:rsid w:val="0037538D"/>
    <w:rsid w:val="0037636C"/>
    <w:rsid w:val="00376624"/>
    <w:rsid w:val="00376B28"/>
    <w:rsid w:val="00376D53"/>
    <w:rsid w:val="00377B2A"/>
    <w:rsid w:val="003819EE"/>
    <w:rsid w:val="00381C81"/>
    <w:rsid w:val="00381FBC"/>
    <w:rsid w:val="00382DFB"/>
    <w:rsid w:val="0038371D"/>
    <w:rsid w:val="00384A4A"/>
    <w:rsid w:val="00384F51"/>
    <w:rsid w:val="00385244"/>
    <w:rsid w:val="0038542B"/>
    <w:rsid w:val="0038600C"/>
    <w:rsid w:val="003863C7"/>
    <w:rsid w:val="00386BD7"/>
    <w:rsid w:val="00387C1F"/>
    <w:rsid w:val="00390243"/>
    <w:rsid w:val="0039156A"/>
    <w:rsid w:val="00391AA3"/>
    <w:rsid w:val="00392063"/>
    <w:rsid w:val="00392664"/>
    <w:rsid w:val="003932FC"/>
    <w:rsid w:val="00394037"/>
    <w:rsid w:val="00395365"/>
    <w:rsid w:val="00395A1A"/>
    <w:rsid w:val="0039731A"/>
    <w:rsid w:val="00397954"/>
    <w:rsid w:val="003A1826"/>
    <w:rsid w:val="003A27E6"/>
    <w:rsid w:val="003A29AD"/>
    <w:rsid w:val="003A31D2"/>
    <w:rsid w:val="003A3997"/>
    <w:rsid w:val="003A68DB"/>
    <w:rsid w:val="003A7B22"/>
    <w:rsid w:val="003A7E57"/>
    <w:rsid w:val="003B1FBD"/>
    <w:rsid w:val="003B3971"/>
    <w:rsid w:val="003B5EDA"/>
    <w:rsid w:val="003B685B"/>
    <w:rsid w:val="003B7049"/>
    <w:rsid w:val="003B71A6"/>
    <w:rsid w:val="003C0DA5"/>
    <w:rsid w:val="003C2D41"/>
    <w:rsid w:val="003C5AAC"/>
    <w:rsid w:val="003C6532"/>
    <w:rsid w:val="003C6788"/>
    <w:rsid w:val="003D15AF"/>
    <w:rsid w:val="003D2F9B"/>
    <w:rsid w:val="003D3BC2"/>
    <w:rsid w:val="003D7F4D"/>
    <w:rsid w:val="003E040C"/>
    <w:rsid w:val="003E30B3"/>
    <w:rsid w:val="003E5873"/>
    <w:rsid w:val="003E6A1E"/>
    <w:rsid w:val="003E6B26"/>
    <w:rsid w:val="003E79FC"/>
    <w:rsid w:val="003F009D"/>
    <w:rsid w:val="003F2FB1"/>
    <w:rsid w:val="003F3242"/>
    <w:rsid w:val="003F399A"/>
    <w:rsid w:val="003F4E3B"/>
    <w:rsid w:val="003F54CA"/>
    <w:rsid w:val="003F63B0"/>
    <w:rsid w:val="003F668D"/>
    <w:rsid w:val="003F71C1"/>
    <w:rsid w:val="003F7F95"/>
    <w:rsid w:val="00400AE2"/>
    <w:rsid w:val="00401139"/>
    <w:rsid w:val="00402866"/>
    <w:rsid w:val="00403857"/>
    <w:rsid w:val="00403B86"/>
    <w:rsid w:val="00403E16"/>
    <w:rsid w:val="00406267"/>
    <w:rsid w:val="00406823"/>
    <w:rsid w:val="00407B4D"/>
    <w:rsid w:val="00407CED"/>
    <w:rsid w:val="004113B2"/>
    <w:rsid w:val="0041324E"/>
    <w:rsid w:val="00413DF9"/>
    <w:rsid w:val="00414C41"/>
    <w:rsid w:val="004159B0"/>
    <w:rsid w:val="00416AFF"/>
    <w:rsid w:val="004201C2"/>
    <w:rsid w:val="004229E1"/>
    <w:rsid w:val="004240D9"/>
    <w:rsid w:val="00424834"/>
    <w:rsid w:val="00427A81"/>
    <w:rsid w:val="0043048F"/>
    <w:rsid w:val="00432F4D"/>
    <w:rsid w:val="00433D92"/>
    <w:rsid w:val="00433EEB"/>
    <w:rsid w:val="00434B6C"/>
    <w:rsid w:val="004371EF"/>
    <w:rsid w:val="004379C3"/>
    <w:rsid w:val="00440B23"/>
    <w:rsid w:val="00440D37"/>
    <w:rsid w:val="00441E6A"/>
    <w:rsid w:val="00445166"/>
    <w:rsid w:val="00446176"/>
    <w:rsid w:val="0044662A"/>
    <w:rsid w:val="00446797"/>
    <w:rsid w:val="00446BB6"/>
    <w:rsid w:val="004503A4"/>
    <w:rsid w:val="004536E0"/>
    <w:rsid w:val="00453A8A"/>
    <w:rsid w:val="00453E5E"/>
    <w:rsid w:val="00454227"/>
    <w:rsid w:val="004558F3"/>
    <w:rsid w:val="00455992"/>
    <w:rsid w:val="00457BEA"/>
    <w:rsid w:val="00461401"/>
    <w:rsid w:val="00461D9D"/>
    <w:rsid w:val="0046260C"/>
    <w:rsid w:val="00464AF4"/>
    <w:rsid w:val="00465C2E"/>
    <w:rsid w:val="00466C9D"/>
    <w:rsid w:val="00467590"/>
    <w:rsid w:val="00470477"/>
    <w:rsid w:val="00471D75"/>
    <w:rsid w:val="00471F24"/>
    <w:rsid w:val="00472419"/>
    <w:rsid w:val="00473F80"/>
    <w:rsid w:val="0047477B"/>
    <w:rsid w:val="00475CD3"/>
    <w:rsid w:val="00475D86"/>
    <w:rsid w:val="00475E9B"/>
    <w:rsid w:val="00476CCA"/>
    <w:rsid w:val="004775A0"/>
    <w:rsid w:val="00477E41"/>
    <w:rsid w:val="004818FC"/>
    <w:rsid w:val="00481E54"/>
    <w:rsid w:val="00482B53"/>
    <w:rsid w:val="00482ECC"/>
    <w:rsid w:val="004834A6"/>
    <w:rsid w:val="00484222"/>
    <w:rsid w:val="00485E98"/>
    <w:rsid w:val="004860D8"/>
    <w:rsid w:val="00486C71"/>
    <w:rsid w:val="00487264"/>
    <w:rsid w:val="0049051C"/>
    <w:rsid w:val="00491843"/>
    <w:rsid w:val="0049241B"/>
    <w:rsid w:val="00493104"/>
    <w:rsid w:val="004933A1"/>
    <w:rsid w:val="004936B8"/>
    <w:rsid w:val="00493C13"/>
    <w:rsid w:val="00495522"/>
    <w:rsid w:val="00496A2A"/>
    <w:rsid w:val="004A08AD"/>
    <w:rsid w:val="004A1548"/>
    <w:rsid w:val="004A2640"/>
    <w:rsid w:val="004A64FA"/>
    <w:rsid w:val="004A6FFD"/>
    <w:rsid w:val="004B0060"/>
    <w:rsid w:val="004B0AC2"/>
    <w:rsid w:val="004B2224"/>
    <w:rsid w:val="004B24A5"/>
    <w:rsid w:val="004B37E1"/>
    <w:rsid w:val="004B4223"/>
    <w:rsid w:val="004B4449"/>
    <w:rsid w:val="004B45AD"/>
    <w:rsid w:val="004B4F3F"/>
    <w:rsid w:val="004B5779"/>
    <w:rsid w:val="004B6D9D"/>
    <w:rsid w:val="004B6E3E"/>
    <w:rsid w:val="004C2D1F"/>
    <w:rsid w:val="004C35A3"/>
    <w:rsid w:val="004C381E"/>
    <w:rsid w:val="004C58A9"/>
    <w:rsid w:val="004C5A42"/>
    <w:rsid w:val="004C5ACD"/>
    <w:rsid w:val="004C6A9F"/>
    <w:rsid w:val="004C72F2"/>
    <w:rsid w:val="004D034F"/>
    <w:rsid w:val="004D0BF2"/>
    <w:rsid w:val="004D0ED9"/>
    <w:rsid w:val="004D1138"/>
    <w:rsid w:val="004D1D79"/>
    <w:rsid w:val="004D304F"/>
    <w:rsid w:val="004D30DD"/>
    <w:rsid w:val="004D3760"/>
    <w:rsid w:val="004D4DDB"/>
    <w:rsid w:val="004D4E49"/>
    <w:rsid w:val="004D525C"/>
    <w:rsid w:val="004D52D1"/>
    <w:rsid w:val="004D5648"/>
    <w:rsid w:val="004D6019"/>
    <w:rsid w:val="004E0006"/>
    <w:rsid w:val="004E01AB"/>
    <w:rsid w:val="004E0B96"/>
    <w:rsid w:val="004E1DB5"/>
    <w:rsid w:val="004E2082"/>
    <w:rsid w:val="004E3570"/>
    <w:rsid w:val="004E363D"/>
    <w:rsid w:val="004E49D2"/>
    <w:rsid w:val="004E67D8"/>
    <w:rsid w:val="004E7C34"/>
    <w:rsid w:val="004F3E16"/>
    <w:rsid w:val="004F592C"/>
    <w:rsid w:val="004F67BC"/>
    <w:rsid w:val="00502A01"/>
    <w:rsid w:val="00505C04"/>
    <w:rsid w:val="005074A2"/>
    <w:rsid w:val="00507EC5"/>
    <w:rsid w:val="00511B4B"/>
    <w:rsid w:val="00512198"/>
    <w:rsid w:val="00513B5B"/>
    <w:rsid w:val="00517A78"/>
    <w:rsid w:val="005226F9"/>
    <w:rsid w:val="00522B26"/>
    <w:rsid w:val="00522E5D"/>
    <w:rsid w:val="00522FB7"/>
    <w:rsid w:val="00523448"/>
    <w:rsid w:val="0052413E"/>
    <w:rsid w:val="00524C50"/>
    <w:rsid w:val="0052505D"/>
    <w:rsid w:val="0052512F"/>
    <w:rsid w:val="00526EA7"/>
    <w:rsid w:val="005276B4"/>
    <w:rsid w:val="0053049D"/>
    <w:rsid w:val="00531305"/>
    <w:rsid w:val="00533665"/>
    <w:rsid w:val="00533BA4"/>
    <w:rsid w:val="00533F7F"/>
    <w:rsid w:val="00534183"/>
    <w:rsid w:val="0053738B"/>
    <w:rsid w:val="00537567"/>
    <w:rsid w:val="00537D65"/>
    <w:rsid w:val="0054010C"/>
    <w:rsid w:val="00540205"/>
    <w:rsid w:val="005410DF"/>
    <w:rsid w:val="005425ED"/>
    <w:rsid w:val="00542992"/>
    <w:rsid w:val="00542D99"/>
    <w:rsid w:val="0054325D"/>
    <w:rsid w:val="0054415B"/>
    <w:rsid w:val="0054454B"/>
    <w:rsid w:val="005456B3"/>
    <w:rsid w:val="0054763C"/>
    <w:rsid w:val="00552247"/>
    <w:rsid w:val="0055227C"/>
    <w:rsid w:val="005528A3"/>
    <w:rsid w:val="005533E9"/>
    <w:rsid w:val="00554CD1"/>
    <w:rsid w:val="005551B1"/>
    <w:rsid w:val="005558DA"/>
    <w:rsid w:val="00556447"/>
    <w:rsid w:val="00556AFF"/>
    <w:rsid w:val="00560768"/>
    <w:rsid w:val="00561BD9"/>
    <w:rsid w:val="00563532"/>
    <w:rsid w:val="0056362F"/>
    <w:rsid w:val="00564BA5"/>
    <w:rsid w:val="00565C45"/>
    <w:rsid w:val="00567D93"/>
    <w:rsid w:val="00571D32"/>
    <w:rsid w:val="00574510"/>
    <w:rsid w:val="00576E41"/>
    <w:rsid w:val="0058280E"/>
    <w:rsid w:val="00582DF5"/>
    <w:rsid w:val="005834C9"/>
    <w:rsid w:val="00583AD2"/>
    <w:rsid w:val="00584733"/>
    <w:rsid w:val="0058523D"/>
    <w:rsid w:val="00585AA9"/>
    <w:rsid w:val="0058772C"/>
    <w:rsid w:val="00591818"/>
    <w:rsid w:val="00593767"/>
    <w:rsid w:val="0059483D"/>
    <w:rsid w:val="00595316"/>
    <w:rsid w:val="00596F9E"/>
    <w:rsid w:val="00597BD3"/>
    <w:rsid w:val="005A0484"/>
    <w:rsid w:val="005A1DB6"/>
    <w:rsid w:val="005A2692"/>
    <w:rsid w:val="005A4508"/>
    <w:rsid w:val="005B1417"/>
    <w:rsid w:val="005B34C0"/>
    <w:rsid w:val="005C1D1A"/>
    <w:rsid w:val="005C20F2"/>
    <w:rsid w:val="005C2BE1"/>
    <w:rsid w:val="005C3599"/>
    <w:rsid w:val="005C3D3C"/>
    <w:rsid w:val="005C403F"/>
    <w:rsid w:val="005C4307"/>
    <w:rsid w:val="005C6FA9"/>
    <w:rsid w:val="005C743B"/>
    <w:rsid w:val="005C78EA"/>
    <w:rsid w:val="005D32BF"/>
    <w:rsid w:val="005D74C7"/>
    <w:rsid w:val="005D7B5B"/>
    <w:rsid w:val="005E0FB9"/>
    <w:rsid w:val="005E1B6B"/>
    <w:rsid w:val="005E1EE1"/>
    <w:rsid w:val="005E22ED"/>
    <w:rsid w:val="005E3662"/>
    <w:rsid w:val="005E3D51"/>
    <w:rsid w:val="005E49BB"/>
    <w:rsid w:val="005E5747"/>
    <w:rsid w:val="005E5D9E"/>
    <w:rsid w:val="005E5F6B"/>
    <w:rsid w:val="005E61AC"/>
    <w:rsid w:val="005E76F1"/>
    <w:rsid w:val="005E7C00"/>
    <w:rsid w:val="005F0DE4"/>
    <w:rsid w:val="005F12A6"/>
    <w:rsid w:val="005F21C9"/>
    <w:rsid w:val="005F2325"/>
    <w:rsid w:val="005F242A"/>
    <w:rsid w:val="005F513F"/>
    <w:rsid w:val="005F5A87"/>
    <w:rsid w:val="005F5E55"/>
    <w:rsid w:val="005F6069"/>
    <w:rsid w:val="005F6459"/>
    <w:rsid w:val="005F69DA"/>
    <w:rsid w:val="005F7368"/>
    <w:rsid w:val="005F7502"/>
    <w:rsid w:val="00601927"/>
    <w:rsid w:val="00601FB5"/>
    <w:rsid w:val="00604368"/>
    <w:rsid w:val="0060458E"/>
    <w:rsid w:val="00604801"/>
    <w:rsid w:val="00604D54"/>
    <w:rsid w:val="006055BC"/>
    <w:rsid w:val="0060693F"/>
    <w:rsid w:val="006077A5"/>
    <w:rsid w:val="00607F06"/>
    <w:rsid w:val="00610869"/>
    <w:rsid w:val="0061371F"/>
    <w:rsid w:val="00613E90"/>
    <w:rsid w:val="00614A26"/>
    <w:rsid w:val="00616078"/>
    <w:rsid w:val="00616DD3"/>
    <w:rsid w:val="006208CD"/>
    <w:rsid w:val="006216A5"/>
    <w:rsid w:val="00621A6D"/>
    <w:rsid w:val="00621D9C"/>
    <w:rsid w:val="00622625"/>
    <w:rsid w:val="00622787"/>
    <w:rsid w:val="00624A06"/>
    <w:rsid w:val="00625A2D"/>
    <w:rsid w:val="0062728F"/>
    <w:rsid w:val="00627309"/>
    <w:rsid w:val="00630290"/>
    <w:rsid w:val="0063123C"/>
    <w:rsid w:val="00631AAA"/>
    <w:rsid w:val="00631E9C"/>
    <w:rsid w:val="0063277C"/>
    <w:rsid w:val="00632D6E"/>
    <w:rsid w:val="006345D6"/>
    <w:rsid w:val="006349C4"/>
    <w:rsid w:val="00635D78"/>
    <w:rsid w:val="006360C9"/>
    <w:rsid w:val="0063634F"/>
    <w:rsid w:val="00640401"/>
    <w:rsid w:val="00642A64"/>
    <w:rsid w:val="00642A99"/>
    <w:rsid w:val="00643F9B"/>
    <w:rsid w:val="00644AA7"/>
    <w:rsid w:val="00645EE8"/>
    <w:rsid w:val="00646135"/>
    <w:rsid w:val="00646A97"/>
    <w:rsid w:val="00647133"/>
    <w:rsid w:val="006510BF"/>
    <w:rsid w:val="0065166F"/>
    <w:rsid w:val="00654AC4"/>
    <w:rsid w:val="00655537"/>
    <w:rsid w:val="0065565E"/>
    <w:rsid w:val="00655ABF"/>
    <w:rsid w:val="00656589"/>
    <w:rsid w:val="00657379"/>
    <w:rsid w:val="00657EDE"/>
    <w:rsid w:val="00660067"/>
    <w:rsid w:val="00660D1B"/>
    <w:rsid w:val="0066565D"/>
    <w:rsid w:val="00665734"/>
    <w:rsid w:val="00665A1A"/>
    <w:rsid w:val="00666D41"/>
    <w:rsid w:val="00667BE3"/>
    <w:rsid w:val="006713AA"/>
    <w:rsid w:val="0067296F"/>
    <w:rsid w:val="00673162"/>
    <w:rsid w:val="006731C5"/>
    <w:rsid w:val="00673304"/>
    <w:rsid w:val="0067427F"/>
    <w:rsid w:val="00674B75"/>
    <w:rsid w:val="00675DCD"/>
    <w:rsid w:val="00675E34"/>
    <w:rsid w:val="00676904"/>
    <w:rsid w:val="006812D2"/>
    <w:rsid w:val="00681939"/>
    <w:rsid w:val="00682FB9"/>
    <w:rsid w:val="00686174"/>
    <w:rsid w:val="00686A01"/>
    <w:rsid w:val="00691778"/>
    <w:rsid w:val="006926F6"/>
    <w:rsid w:val="00692906"/>
    <w:rsid w:val="006929D0"/>
    <w:rsid w:val="0069322E"/>
    <w:rsid w:val="00693E30"/>
    <w:rsid w:val="006942D6"/>
    <w:rsid w:val="00694A97"/>
    <w:rsid w:val="0069541D"/>
    <w:rsid w:val="006954B1"/>
    <w:rsid w:val="006A1317"/>
    <w:rsid w:val="006A1328"/>
    <w:rsid w:val="006A151B"/>
    <w:rsid w:val="006A20D3"/>
    <w:rsid w:val="006A5C91"/>
    <w:rsid w:val="006A6038"/>
    <w:rsid w:val="006A6878"/>
    <w:rsid w:val="006B31DA"/>
    <w:rsid w:val="006B3B05"/>
    <w:rsid w:val="006B423F"/>
    <w:rsid w:val="006B5959"/>
    <w:rsid w:val="006C0D0A"/>
    <w:rsid w:val="006C250E"/>
    <w:rsid w:val="006C2A4A"/>
    <w:rsid w:val="006C3E08"/>
    <w:rsid w:val="006C41B0"/>
    <w:rsid w:val="006C427F"/>
    <w:rsid w:val="006C48BC"/>
    <w:rsid w:val="006C52F0"/>
    <w:rsid w:val="006C58F6"/>
    <w:rsid w:val="006C7FF7"/>
    <w:rsid w:val="006D0656"/>
    <w:rsid w:val="006D1697"/>
    <w:rsid w:val="006D16FC"/>
    <w:rsid w:val="006D1FC4"/>
    <w:rsid w:val="006D25EC"/>
    <w:rsid w:val="006D3523"/>
    <w:rsid w:val="006D382D"/>
    <w:rsid w:val="006D42C2"/>
    <w:rsid w:val="006D64B4"/>
    <w:rsid w:val="006D7A24"/>
    <w:rsid w:val="006D7EC0"/>
    <w:rsid w:val="006E00C0"/>
    <w:rsid w:val="006E1F6B"/>
    <w:rsid w:val="006E219F"/>
    <w:rsid w:val="006E336C"/>
    <w:rsid w:val="006E3486"/>
    <w:rsid w:val="006E4F59"/>
    <w:rsid w:val="006E6482"/>
    <w:rsid w:val="006E6610"/>
    <w:rsid w:val="006E689E"/>
    <w:rsid w:val="006E79DB"/>
    <w:rsid w:val="006F04CC"/>
    <w:rsid w:val="006F0899"/>
    <w:rsid w:val="006F2774"/>
    <w:rsid w:val="006F79C0"/>
    <w:rsid w:val="0070146B"/>
    <w:rsid w:val="00703F92"/>
    <w:rsid w:val="0070485A"/>
    <w:rsid w:val="00704EF7"/>
    <w:rsid w:val="0070505A"/>
    <w:rsid w:val="007068C1"/>
    <w:rsid w:val="007115B0"/>
    <w:rsid w:val="00712FC7"/>
    <w:rsid w:val="0071504B"/>
    <w:rsid w:val="0071554B"/>
    <w:rsid w:val="00715627"/>
    <w:rsid w:val="007176C7"/>
    <w:rsid w:val="00717C12"/>
    <w:rsid w:val="00717E94"/>
    <w:rsid w:val="007225B9"/>
    <w:rsid w:val="00722F7E"/>
    <w:rsid w:val="0072383B"/>
    <w:rsid w:val="0072637F"/>
    <w:rsid w:val="0072700B"/>
    <w:rsid w:val="00730826"/>
    <w:rsid w:val="007309ED"/>
    <w:rsid w:val="00730AA6"/>
    <w:rsid w:val="00731D2A"/>
    <w:rsid w:val="00732814"/>
    <w:rsid w:val="00734635"/>
    <w:rsid w:val="00735A46"/>
    <w:rsid w:val="00735E41"/>
    <w:rsid w:val="00736617"/>
    <w:rsid w:val="0073677E"/>
    <w:rsid w:val="00737EF7"/>
    <w:rsid w:val="00741871"/>
    <w:rsid w:val="00742441"/>
    <w:rsid w:val="00742FCD"/>
    <w:rsid w:val="007445C7"/>
    <w:rsid w:val="00744F53"/>
    <w:rsid w:val="00745C39"/>
    <w:rsid w:val="00746CB5"/>
    <w:rsid w:val="007474B2"/>
    <w:rsid w:val="0074775D"/>
    <w:rsid w:val="00750D95"/>
    <w:rsid w:val="0075121D"/>
    <w:rsid w:val="00753550"/>
    <w:rsid w:val="00753CEE"/>
    <w:rsid w:val="007546D2"/>
    <w:rsid w:val="00754A2C"/>
    <w:rsid w:val="00760352"/>
    <w:rsid w:val="007605AD"/>
    <w:rsid w:val="007609D0"/>
    <w:rsid w:val="00760ADE"/>
    <w:rsid w:val="00762229"/>
    <w:rsid w:val="00762869"/>
    <w:rsid w:val="00763CF3"/>
    <w:rsid w:val="00764B46"/>
    <w:rsid w:val="0076771A"/>
    <w:rsid w:val="00773088"/>
    <w:rsid w:val="00777AB1"/>
    <w:rsid w:val="00780D66"/>
    <w:rsid w:val="007821F6"/>
    <w:rsid w:val="0078236C"/>
    <w:rsid w:val="00783CAC"/>
    <w:rsid w:val="00784088"/>
    <w:rsid w:val="00784B70"/>
    <w:rsid w:val="007854E9"/>
    <w:rsid w:val="0078564C"/>
    <w:rsid w:val="0078596B"/>
    <w:rsid w:val="00786277"/>
    <w:rsid w:val="007865E0"/>
    <w:rsid w:val="00787608"/>
    <w:rsid w:val="007879DB"/>
    <w:rsid w:val="00787E9D"/>
    <w:rsid w:val="00790E20"/>
    <w:rsid w:val="00793861"/>
    <w:rsid w:val="007942EB"/>
    <w:rsid w:val="00794563"/>
    <w:rsid w:val="00795DB9"/>
    <w:rsid w:val="007978F8"/>
    <w:rsid w:val="007A01D6"/>
    <w:rsid w:val="007A07E4"/>
    <w:rsid w:val="007A42B3"/>
    <w:rsid w:val="007A4901"/>
    <w:rsid w:val="007A4DB7"/>
    <w:rsid w:val="007A50B5"/>
    <w:rsid w:val="007A5677"/>
    <w:rsid w:val="007A72B0"/>
    <w:rsid w:val="007A742D"/>
    <w:rsid w:val="007A792A"/>
    <w:rsid w:val="007A7B90"/>
    <w:rsid w:val="007B3A59"/>
    <w:rsid w:val="007B3BBE"/>
    <w:rsid w:val="007B4DF4"/>
    <w:rsid w:val="007C0163"/>
    <w:rsid w:val="007C0276"/>
    <w:rsid w:val="007C1D0F"/>
    <w:rsid w:val="007C2622"/>
    <w:rsid w:val="007C2B66"/>
    <w:rsid w:val="007C30E1"/>
    <w:rsid w:val="007C3D64"/>
    <w:rsid w:val="007C4797"/>
    <w:rsid w:val="007C54E9"/>
    <w:rsid w:val="007C5856"/>
    <w:rsid w:val="007C59B1"/>
    <w:rsid w:val="007C6BB4"/>
    <w:rsid w:val="007C79C4"/>
    <w:rsid w:val="007D14F6"/>
    <w:rsid w:val="007D1753"/>
    <w:rsid w:val="007D2AD0"/>
    <w:rsid w:val="007D47EC"/>
    <w:rsid w:val="007D584F"/>
    <w:rsid w:val="007D5E61"/>
    <w:rsid w:val="007D60AA"/>
    <w:rsid w:val="007E0C58"/>
    <w:rsid w:val="007E1E99"/>
    <w:rsid w:val="007E2C3F"/>
    <w:rsid w:val="007E4968"/>
    <w:rsid w:val="007E74FA"/>
    <w:rsid w:val="007E7FD3"/>
    <w:rsid w:val="007F0A94"/>
    <w:rsid w:val="007F4B60"/>
    <w:rsid w:val="007F522A"/>
    <w:rsid w:val="007F544D"/>
    <w:rsid w:val="007F6423"/>
    <w:rsid w:val="007F745E"/>
    <w:rsid w:val="00801C79"/>
    <w:rsid w:val="00803FD4"/>
    <w:rsid w:val="008072DF"/>
    <w:rsid w:val="008076C7"/>
    <w:rsid w:val="00807C8A"/>
    <w:rsid w:val="00812504"/>
    <w:rsid w:val="008129C7"/>
    <w:rsid w:val="00813AB6"/>
    <w:rsid w:val="00814A0A"/>
    <w:rsid w:val="00814E07"/>
    <w:rsid w:val="00815FC3"/>
    <w:rsid w:val="008160A8"/>
    <w:rsid w:val="008211A1"/>
    <w:rsid w:val="0082211B"/>
    <w:rsid w:val="00822962"/>
    <w:rsid w:val="008243C0"/>
    <w:rsid w:val="0082508C"/>
    <w:rsid w:val="00825161"/>
    <w:rsid w:val="0082593C"/>
    <w:rsid w:val="00825B49"/>
    <w:rsid w:val="00827D83"/>
    <w:rsid w:val="008314D2"/>
    <w:rsid w:val="00832DD8"/>
    <w:rsid w:val="00833E45"/>
    <w:rsid w:val="00836071"/>
    <w:rsid w:val="00837AEF"/>
    <w:rsid w:val="00842CA2"/>
    <w:rsid w:val="008430DF"/>
    <w:rsid w:val="00843D4E"/>
    <w:rsid w:val="008449DF"/>
    <w:rsid w:val="008455C0"/>
    <w:rsid w:val="0084679B"/>
    <w:rsid w:val="00846818"/>
    <w:rsid w:val="00851C76"/>
    <w:rsid w:val="00853360"/>
    <w:rsid w:val="00853465"/>
    <w:rsid w:val="00853466"/>
    <w:rsid w:val="00853836"/>
    <w:rsid w:val="00853C63"/>
    <w:rsid w:val="00854531"/>
    <w:rsid w:val="00854796"/>
    <w:rsid w:val="00855793"/>
    <w:rsid w:val="008563B8"/>
    <w:rsid w:val="00856D80"/>
    <w:rsid w:val="00857630"/>
    <w:rsid w:val="00860774"/>
    <w:rsid w:val="0086138B"/>
    <w:rsid w:val="008618E0"/>
    <w:rsid w:val="008636C9"/>
    <w:rsid w:val="00864D9D"/>
    <w:rsid w:val="008656B1"/>
    <w:rsid w:val="00865814"/>
    <w:rsid w:val="00870578"/>
    <w:rsid w:val="00871ACA"/>
    <w:rsid w:val="00873ECD"/>
    <w:rsid w:val="00874779"/>
    <w:rsid w:val="0087479A"/>
    <w:rsid w:val="008749F1"/>
    <w:rsid w:val="008754D4"/>
    <w:rsid w:val="00877610"/>
    <w:rsid w:val="0088024C"/>
    <w:rsid w:val="00881632"/>
    <w:rsid w:val="0088282A"/>
    <w:rsid w:val="00882872"/>
    <w:rsid w:val="00882C35"/>
    <w:rsid w:val="00883A4E"/>
    <w:rsid w:val="00883D12"/>
    <w:rsid w:val="008908FF"/>
    <w:rsid w:val="00890917"/>
    <w:rsid w:val="00890F5F"/>
    <w:rsid w:val="00891400"/>
    <w:rsid w:val="008931EA"/>
    <w:rsid w:val="00894335"/>
    <w:rsid w:val="00897B02"/>
    <w:rsid w:val="00897FA8"/>
    <w:rsid w:val="008A04C9"/>
    <w:rsid w:val="008A0AB0"/>
    <w:rsid w:val="008A0DA0"/>
    <w:rsid w:val="008A26BC"/>
    <w:rsid w:val="008A41D1"/>
    <w:rsid w:val="008A5E50"/>
    <w:rsid w:val="008A7A08"/>
    <w:rsid w:val="008B0344"/>
    <w:rsid w:val="008B0631"/>
    <w:rsid w:val="008B11AC"/>
    <w:rsid w:val="008B1F91"/>
    <w:rsid w:val="008B28FB"/>
    <w:rsid w:val="008B39B9"/>
    <w:rsid w:val="008B45B0"/>
    <w:rsid w:val="008B4D73"/>
    <w:rsid w:val="008B56A5"/>
    <w:rsid w:val="008B5B98"/>
    <w:rsid w:val="008B6529"/>
    <w:rsid w:val="008B67FC"/>
    <w:rsid w:val="008C001A"/>
    <w:rsid w:val="008C03E5"/>
    <w:rsid w:val="008C0A5C"/>
    <w:rsid w:val="008C29C3"/>
    <w:rsid w:val="008C3570"/>
    <w:rsid w:val="008C5443"/>
    <w:rsid w:val="008C5674"/>
    <w:rsid w:val="008C5808"/>
    <w:rsid w:val="008C67BA"/>
    <w:rsid w:val="008D00DF"/>
    <w:rsid w:val="008D0FDE"/>
    <w:rsid w:val="008D20C3"/>
    <w:rsid w:val="008D222D"/>
    <w:rsid w:val="008D4020"/>
    <w:rsid w:val="008D5B70"/>
    <w:rsid w:val="008D6C2D"/>
    <w:rsid w:val="008D6D62"/>
    <w:rsid w:val="008D753D"/>
    <w:rsid w:val="008E053C"/>
    <w:rsid w:val="008E13E7"/>
    <w:rsid w:val="008E16BE"/>
    <w:rsid w:val="008E3067"/>
    <w:rsid w:val="008E311B"/>
    <w:rsid w:val="008E4B88"/>
    <w:rsid w:val="008E5E65"/>
    <w:rsid w:val="008E7423"/>
    <w:rsid w:val="008F05CA"/>
    <w:rsid w:val="008F1F4D"/>
    <w:rsid w:val="008F37EC"/>
    <w:rsid w:val="008F477B"/>
    <w:rsid w:val="008F4956"/>
    <w:rsid w:val="008F5E0B"/>
    <w:rsid w:val="008F6F71"/>
    <w:rsid w:val="008F7903"/>
    <w:rsid w:val="00900FEE"/>
    <w:rsid w:val="00903535"/>
    <w:rsid w:val="00904985"/>
    <w:rsid w:val="009052D3"/>
    <w:rsid w:val="00905313"/>
    <w:rsid w:val="00905821"/>
    <w:rsid w:val="0090789D"/>
    <w:rsid w:val="009079BF"/>
    <w:rsid w:val="00911B69"/>
    <w:rsid w:val="00911E91"/>
    <w:rsid w:val="0091551F"/>
    <w:rsid w:val="009166AB"/>
    <w:rsid w:val="009178A5"/>
    <w:rsid w:val="009179B1"/>
    <w:rsid w:val="00920092"/>
    <w:rsid w:val="00921C7C"/>
    <w:rsid w:val="00921F63"/>
    <w:rsid w:val="00922724"/>
    <w:rsid w:val="00924368"/>
    <w:rsid w:val="0092461F"/>
    <w:rsid w:val="00924717"/>
    <w:rsid w:val="00924B96"/>
    <w:rsid w:val="00924E83"/>
    <w:rsid w:val="00925C87"/>
    <w:rsid w:val="00926EDA"/>
    <w:rsid w:val="00926F82"/>
    <w:rsid w:val="00931BA9"/>
    <w:rsid w:val="0093212A"/>
    <w:rsid w:val="00932E89"/>
    <w:rsid w:val="00936F18"/>
    <w:rsid w:val="00937D92"/>
    <w:rsid w:val="0094379C"/>
    <w:rsid w:val="00944444"/>
    <w:rsid w:val="00945000"/>
    <w:rsid w:val="00945FF9"/>
    <w:rsid w:val="00946044"/>
    <w:rsid w:val="00946289"/>
    <w:rsid w:val="0095124D"/>
    <w:rsid w:val="00951C52"/>
    <w:rsid w:val="00953CFE"/>
    <w:rsid w:val="009550CC"/>
    <w:rsid w:val="00955151"/>
    <w:rsid w:val="00956011"/>
    <w:rsid w:val="00960094"/>
    <w:rsid w:val="009624E1"/>
    <w:rsid w:val="00963FE5"/>
    <w:rsid w:val="00964920"/>
    <w:rsid w:val="00965E1F"/>
    <w:rsid w:val="009664BA"/>
    <w:rsid w:val="009669BE"/>
    <w:rsid w:val="00967AAE"/>
    <w:rsid w:val="00967C69"/>
    <w:rsid w:val="009705E6"/>
    <w:rsid w:val="00970A15"/>
    <w:rsid w:val="00972CE6"/>
    <w:rsid w:val="00973BD0"/>
    <w:rsid w:val="0097430B"/>
    <w:rsid w:val="009746BB"/>
    <w:rsid w:val="00976ED9"/>
    <w:rsid w:val="00980D2C"/>
    <w:rsid w:val="00983242"/>
    <w:rsid w:val="00983BD7"/>
    <w:rsid w:val="00984CCA"/>
    <w:rsid w:val="0098588D"/>
    <w:rsid w:val="00987668"/>
    <w:rsid w:val="009877E4"/>
    <w:rsid w:val="00991E62"/>
    <w:rsid w:val="009931BD"/>
    <w:rsid w:val="0099335C"/>
    <w:rsid w:val="009946D2"/>
    <w:rsid w:val="009951E5"/>
    <w:rsid w:val="009A0CAE"/>
    <w:rsid w:val="009A279F"/>
    <w:rsid w:val="009A2B77"/>
    <w:rsid w:val="009A599E"/>
    <w:rsid w:val="009A5DBA"/>
    <w:rsid w:val="009A5E27"/>
    <w:rsid w:val="009A6854"/>
    <w:rsid w:val="009B09B6"/>
    <w:rsid w:val="009B3F4A"/>
    <w:rsid w:val="009B3FB0"/>
    <w:rsid w:val="009B449A"/>
    <w:rsid w:val="009B4678"/>
    <w:rsid w:val="009B4D20"/>
    <w:rsid w:val="009B4E99"/>
    <w:rsid w:val="009C191E"/>
    <w:rsid w:val="009C1D91"/>
    <w:rsid w:val="009C3C9B"/>
    <w:rsid w:val="009C4A94"/>
    <w:rsid w:val="009C4B7B"/>
    <w:rsid w:val="009C5910"/>
    <w:rsid w:val="009C5ADB"/>
    <w:rsid w:val="009C689A"/>
    <w:rsid w:val="009C6D64"/>
    <w:rsid w:val="009D00B4"/>
    <w:rsid w:val="009D06DD"/>
    <w:rsid w:val="009D18CC"/>
    <w:rsid w:val="009D28F5"/>
    <w:rsid w:val="009D3589"/>
    <w:rsid w:val="009D615D"/>
    <w:rsid w:val="009D64ED"/>
    <w:rsid w:val="009D6A52"/>
    <w:rsid w:val="009E1035"/>
    <w:rsid w:val="009E1574"/>
    <w:rsid w:val="009E196B"/>
    <w:rsid w:val="009E1D4B"/>
    <w:rsid w:val="009E23EA"/>
    <w:rsid w:val="009E2681"/>
    <w:rsid w:val="009E31A3"/>
    <w:rsid w:val="009E3A2A"/>
    <w:rsid w:val="009E4C41"/>
    <w:rsid w:val="009E5318"/>
    <w:rsid w:val="009E6155"/>
    <w:rsid w:val="009F0359"/>
    <w:rsid w:val="009F0461"/>
    <w:rsid w:val="009F0744"/>
    <w:rsid w:val="009F1676"/>
    <w:rsid w:val="009F3419"/>
    <w:rsid w:val="009F4E05"/>
    <w:rsid w:val="009F56E7"/>
    <w:rsid w:val="009F6BF1"/>
    <w:rsid w:val="009F6DB0"/>
    <w:rsid w:val="00A00027"/>
    <w:rsid w:val="00A02018"/>
    <w:rsid w:val="00A025E4"/>
    <w:rsid w:val="00A0517D"/>
    <w:rsid w:val="00A05674"/>
    <w:rsid w:val="00A0664F"/>
    <w:rsid w:val="00A07133"/>
    <w:rsid w:val="00A07C1C"/>
    <w:rsid w:val="00A10ACC"/>
    <w:rsid w:val="00A10D05"/>
    <w:rsid w:val="00A12939"/>
    <w:rsid w:val="00A15C8E"/>
    <w:rsid w:val="00A166E9"/>
    <w:rsid w:val="00A16E82"/>
    <w:rsid w:val="00A16FA3"/>
    <w:rsid w:val="00A20481"/>
    <w:rsid w:val="00A20565"/>
    <w:rsid w:val="00A212E0"/>
    <w:rsid w:val="00A21836"/>
    <w:rsid w:val="00A22845"/>
    <w:rsid w:val="00A22B9A"/>
    <w:rsid w:val="00A24CE5"/>
    <w:rsid w:val="00A2517B"/>
    <w:rsid w:val="00A258CF"/>
    <w:rsid w:val="00A258E1"/>
    <w:rsid w:val="00A25D4F"/>
    <w:rsid w:val="00A26D68"/>
    <w:rsid w:val="00A27CE2"/>
    <w:rsid w:val="00A30D28"/>
    <w:rsid w:val="00A33867"/>
    <w:rsid w:val="00A33E2F"/>
    <w:rsid w:val="00A346B2"/>
    <w:rsid w:val="00A353BB"/>
    <w:rsid w:val="00A36876"/>
    <w:rsid w:val="00A369BA"/>
    <w:rsid w:val="00A36A78"/>
    <w:rsid w:val="00A41026"/>
    <w:rsid w:val="00A419F7"/>
    <w:rsid w:val="00A41FC2"/>
    <w:rsid w:val="00A426A0"/>
    <w:rsid w:val="00A44E32"/>
    <w:rsid w:val="00A46989"/>
    <w:rsid w:val="00A4712A"/>
    <w:rsid w:val="00A50F2D"/>
    <w:rsid w:val="00A515CA"/>
    <w:rsid w:val="00A53B6C"/>
    <w:rsid w:val="00A53B93"/>
    <w:rsid w:val="00A53E63"/>
    <w:rsid w:val="00A54180"/>
    <w:rsid w:val="00A54EA9"/>
    <w:rsid w:val="00A5537A"/>
    <w:rsid w:val="00A55D5A"/>
    <w:rsid w:val="00A567F6"/>
    <w:rsid w:val="00A57421"/>
    <w:rsid w:val="00A57EF7"/>
    <w:rsid w:val="00A60F8D"/>
    <w:rsid w:val="00A610CD"/>
    <w:rsid w:val="00A624B0"/>
    <w:rsid w:val="00A62903"/>
    <w:rsid w:val="00A660A6"/>
    <w:rsid w:val="00A71F27"/>
    <w:rsid w:val="00A7281B"/>
    <w:rsid w:val="00A730A7"/>
    <w:rsid w:val="00A739B8"/>
    <w:rsid w:val="00A73A71"/>
    <w:rsid w:val="00A7616C"/>
    <w:rsid w:val="00A76216"/>
    <w:rsid w:val="00A763F8"/>
    <w:rsid w:val="00A7687E"/>
    <w:rsid w:val="00A76D37"/>
    <w:rsid w:val="00A80FCE"/>
    <w:rsid w:val="00A82354"/>
    <w:rsid w:val="00A82E8C"/>
    <w:rsid w:val="00A830A1"/>
    <w:rsid w:val="00A83E1F"/>
    <w:rsid w:val="00A84A0C"/>
    <w:rsid w:val="00A90FC7"/>
    <w:rsid w:val="00A9185B"/>
    <w:rsid w:val="00A92A56"/>
    <w:rsid w:val="00A947C6"/>
    <w:rsid w:val="00A94F7B"/>
    <w:rsid w:val="00A95B86"/>
    <w:rsid w:val="00A964A8"/>
    <w:rsid w:val="00A9792F"/>
    <w:rsid w:val="00AA03C7"/>
    <w:rsid w:val="00AA0A69"/>
    <w:rsid w:val="00AA140E"/>
    <w:rsid w:val="00AA28FF"/>
    <w:rsid w:val="00AA3DA2"/>
    <w:rsid w:val="00AA4004"/>
    <w:rsid w:val="00AA48C6"/>
    <w:rsid w:val="00AA6E55"/>
    <w:rsid w:val="00AB104E"/>
    <w:rsid w:val="00AB29D1"/>
    <w:rsid w:val="00AB29DB"/>
    <w:rsid w:val="00AB303F"/>
    <w:rsid w:val="00AB58A1"/>
    <w:rsid w:val="00AB7243"/>
    <w:rsid w:val="00AC0574"/>
    <w:rsid w:val="00AC21A7"/>
    <w:rsid w:val="00AC3591"/>
    <w:rsid w:val="00AC4867"/>
    <w:rsid w:val="00AC5825"/>
    <w:rsid w:val="00AC5E5C"/>
    <w:rsid w:val="00AC787D"/>
    <w:rsid w:val="00AD2721"/>
    <w:rsid w:val="00AD27F4"/>
    <w:rsid w:val="00AD34E4"/>
    <w:rsid w:val="00AD3D14"/>
    <w:rsid w:val="00AD4875"/>
    <w:rsid w:val="00AD5D45"/>
    <w:rsid w:val="00AD7F61"/>
    <w:rsid w:val="00AE022C"/>
    <w:rsid w:val="00AE0C08"/>
    <w:rsid w:val="00AE11EA"/>
    <w:rsid w:val="00AE3BEA"/>
    <w:rsid w:val="00AE669B"/>
    <w:rsid w:val="00AE70BF"/>
    <w:rsid w:val="00AE78B6"/>
    <w:rsid w:val="00AE7F13"/>
    <w:rsid w:val="00AE7F5A"/>
    <w:rsid w:val="00AF04A8"/>
    <w:rsid w:val="00AF1FDF"/>
    <w:rsid w:val="00AF42C3"/>
    <w:rsid w:val="00AF5242"/>
    <w:rsid w:val="00AF6B95"/>
    <w:rsid w:val="00AF7975"/>
    <w:rsid w:val="00B03B31"/>
    <w:rsid w:val="00B04392"/>
    <w:rsid w:val="00B05710"/>
    <w:rsid w:val="00B057A8"/>
    <w:rsid w:val="00B10384"/>
    <w:rsid w:val="00B1051C"/>
    <w:rsid w:val="00B122AF"/>
    <w:rsid w:val="00B1295F"/>
    <w:rsid w:val="00B13A31"/>
    <w:rsid w:val="00B147CA"/>
    <w:rsid w:val="00B1663A"/>
    <w:rsid w:val="00B20A93"/>
    <w:rsid w:val="00B215A3"/>
    <w:rsid w:val="00B2287D"/>
    <w:rsid w:val="00B2308D"/>
    <w:rsid w:val="00B23652"/>
    <w:rsid w:val="00B25CBB"/>
    <w:rsid w:val="00B30AD3"/>
    <w:rsid w:val="00B31A2D"/>
    <w:rsid w:val="00B32914"/>
    <w:rsid w:val="00B32C29"/>
    <w:rsid w:val="00B34354"/>
    <w:rsid w:val="00B35BC4"/>
    <w:rsid w:val="00B366F0"/>
    <w:rsid w:val="00B367C3"/>
    <w:rsid w:val="00B370AF"/>
    <w:rsid w:val="00B37170"/>
    <w:rsid w:val="00B37301"/>
    <w:rsid w:val="00B40BFA"/>
    <w:rsid w:val="00B41D13"/>
    <w:rsid w:val="00B42868"/>
    <w:rsid w:val="00B429A3"/>
    <w:rsid w:val="00B44FF3"/>
    <w:rsid w:val="00B45196"/>
    <w:rsid w:val="00B45238"/>
    <w:rsid w:val="00B453EA"/>
    <w:rsid w:val="00B46CE4"/>
    <w:rsid w:val="00B5030D"/>
    <w:rsid w:val="00B50A19"/>
    <w:rsid w:val="00B51CE8"/>
    <w:rsid w:val="00B538C3"/>
    <w:rsid w:val="00B549AA"/>
    <w:rsid w:val="00B5583C"/>
    <w:rsid w:val="00B578D7"/>
    <w:rsid w:val="00B6160F"/>
    <w:rsid w:val="00B651C2"/>
    <w:rsid w:val="00B65C2C"/>
    <w:rsid w:val="00B65D90"/>
    <w:rsid w:val="00B6617B"/>
    <w:rsid w:val="00B67808"/>
    <w:rsid w:val="00B7045B"/>
    <w:rsid w:val="00B7240F"/>
    <w:rsid w:val="00B72DCD"/>
    <w:rsid w:val="00B72FA5"/>
    <w:rsid w:val="00B74AA4"/>
    <w:rsid w:val="00B75F36"/>
    <w:rsid w:val="00B80A1D"/>
    <w:rsid w:val="00B81F8E"/>
    <w:rsid w:val="00B81F97"/>
    <w:rsid w:val="00B82007"/>
    <w:rsid w:val="00B82088"/>
    <w:rsid w:val="00B837AF"/>
    <w:rsid w:val="00B86C3D"/>
    <w:rsid w:val="00B921F2"/>
    <w:rsid w:val="00B9297E"/>
    <w:rsid w:val="00B92DB9"/>
    <w:rsid w:val="00B94D5F"/>
    <w:rsid w:val="00B94E66"/>
    <w:rsid w:val="00B95288"/>
    <w:rsid w:val="00B95B6E"/>
    <w:rsid w:val="00BA023A"/>
    <w:rsid w:val="00BA1907"/>
    <w:rsid w:val="00BA1B43"/>
    <w:rsid w:val="00BA2205"/>
    <w:rsid w:val="00BA3501"/>
    <w:rsid w:val="00BA368C"/>
    <w:rsid w:val="00BA5490"/>
    <w:rsid w:val="00BA6D17"/>
    <w:rsid w:val="00BA7FDA"/>
    <w:rsid w:val="00BB1D6F"/>
    <w:rsid w:val="00BB2F41"/>
    <w:rsid w:val="00BB3A1B"/>
    <w:rsid w:val="00BB3BC7"/>
    <w:rsid w:val="00BB3DAD"/>
    <w:rsid w:val="00BB3FB7"/>
    <w:rsid w:val="00BB4421"/>
    <w:rsid w:val="00BC080A"/>
    <w:rsid w:val="00BC231B"/>
    <w:rsid w:val="00BC4256"/>
    <w:rsid w:val="00BC6B6E"/>
    <w:rsid w:val="00BD1EFC"/>
    <w:rsid w:val="00BD1F57"/>
    <w:rsid w:val="00BD3A30"/>
    <w:rsid w:val="00BD5025"/>
    <w:rsid w:val="00BD5853"/>
    <w:rsid w:val="00BD66AB"/>
    <w:rsid w:val="00BE4BC4"/>
    <w:rsid w:val="00BE517F"/>
    <w:rsid w:val="00BE6573"/>
    <w:rsid w:val="00BE6B45"/>
    <w:rsid w:val="00BF11E8"/>
    <w:rsid w:val="00BF3B17"/>
    <w:rsid w:val="00BF44B4"/>
    <w:rsid w:val="00BF6337"/>
    <w:rsid w:val="00BF6AAE"/>
    <w:rsid w:val="00BF72D1"/>
    <w:rsid w:val="00BF78E3"/>
    <w:rsid w:val="00BF7F32"/>
    <w:rsid w:val="00C0319C"/>
    <w:rsid w:val="00C04707"/>
    <w:rsid w:val="00C04D77"/>
    <w:rsid w:val="00C05775"/>
    <w:rsid w:val="00C063C9"/>
    <w:rsid w:val="00C07D1B"/>
    <w:rsid w:val="00C13DFC"/>
    <w:rsid w:val="00C14391"/>
    <w:rsid w:val="00C14E6F"/>
    <w:rsid w:val="00C15A84"/>
    <w:rsid w:val="00C20358"/>
    <w:rsid w:val="00C207B9"/>
    <w:rsid w:val="00C208AD"/>
    <w:rsid w:val="00C21024"/>
    <w:rsid w:val="00C2134A"/>
    <w:rsid w:val="00C223F0"/>
    <w:rsid w:val="00C227EB"/>
    <w:rsid w:val="00C23D78"/>
    <w:rsid w:val="00C24AE0"/>
    <w:rsid w:val="00C25AAA"/>
    <w:rsid w:val="00C34F5F"/>
    <w:rsid w:val="00C35EAB"/>
    <w:rsid w:val="00C36AA8"/>
    <w:rsid w:val="00C37CD5"/>
    <w:rsid w:val="00C4024C"/>
    <w:rsid w:val="00C421F7"/>
    <w:rsid w:val="00C43018"/>
    <w:rsid w:val="00C436BD"/>
    <w:rsid w:val="00C4632E"/>
    <w:rsid w:val="00C47848"/>
    <w:rsid w:val="00C47A2C"/>
    <w:rsid w:val="00C508B4"/>
    <w:rsid w:val="00C515A5"/>
    <w:rsid w:val="00C52E4F"/>
    <w:rsid w:val="00C54FFF"/>
    <w:rsid w:val="00C5727E"/>
    <w:rsid w:val="00C579CC"/>
    <w:rsid w:val="00C626A8"/>
    <w:rsid w:val="00C6392E"/>
    <w:rsid w:val="00C64795"/>
    <w:rsid w:val="00C64BD4"/>
    <w:rsid w:val="00C64C2B"/>
    <w:rsid w:val="00C65177"/>
    <w:rsid w:val="00C70B62"/>
    <w:rsid w:val="00C7170F"/>
    <w:rsid w:val="00C71D90"/>
    <w:rsid w:val="00C72F7B"/>
    <w:rsid w:val="00C7507B"/>
    <w:rsid w:val="00C7590F"/>
    <w:rsid w:val="00C763C7"/>
    <w:rsid w:val="00C7727C"/>
    <w:rsid w:val="00C80D75"/>
    <w:rsid w:val="00C82AA5"/>
    <w:rsid w:val="00C840D0"/>
    <w:rsid w:val="00C85B92"/>
    <w:rsid w:val="00C9043A"/>
    <w:rsid w:val="00C91CCB"/>
    <w:rsid w:val="00C92A58"/>
    <w:rsid w:val="00C9486C"/>
    <w:rsid w:val="00C95C50"/>
    <w:rsid w:val="00C97531"/>
    <w:rsid w:val="00C97621"/>
    <w:rsid w:val="00C97A41"/>
    <w:rsid w:val="00CA02EA"/>
    <w:rsid w:val="00CA1390"/>
    <w:rsid w:val="00CA1634"/>
    <w:rsid w:val="00CA3722"/>
    <w:rsid w:val="00CA3908"/>
    <w:rsid w:val="00CA4152"/>
    <w:rsid w:val="00CA4A57"/>
    <w:rsid w:val="00CA4A98"/>
    <w:rsid w:val="00CA5B00"/>
    <w:rsid w:val="00CA69DE"/>
    <w:rsid w:val="00CB01A6"/>
    <w:rsid w:val="00CB0373"/>
    <w:rsid w:val="00CB0FBB"/>
    <w:rsid w:val="00CB4959"/>
    <w:rsid w:val="00CB5BA5"/>
    <w:rsid w:val="00CC0483"/>
    <w:rsid w:val="00CC0546"/>
    <w:rsid w:val="00CC53C1"/>
    <w:rsid w:val="00CC5634"/>
    <w:rsid w:val="00CC5C5E"/>
    <w:rsid w:val="00CC671B"/>
    <w:rsid w:val="00CC7300"/>
    <w:rsid w:val="00CC74F9"/>
    <w:rsid w:val="00CD0731"/>
    <w:rsid w:val="00CD0DD1"/>
    <w:rsid w:val="00CD133C"/>
    <w:rsid w:val="00CD1C74"/>
    <w:rsid w:val="00CD2B5D"/>
    <w:rsid w:val="00CD3168"/>
    <w:rsid w:val="00CD6634"/>
    <w:rsid w:val="00CE0C39"/>
    <w:rsid w:val="00CE0E36"/>
    <w:rsid w:val="00CE1B56"/>
    <w:rsid w:val="00CE2003"/>
    <w:rsid w:val="00CE2923"/>
    <w:rsid w:val="00CE46D0"/>
    <w:rsid w:val="00CE4DC2"/>
    <w:rsid w:val="00CE5145"/>
    <w:rsid w:val="00CF1189"/>
    <w:rsid w:val="00CF3837"/>
    <w:rsid w:val="00CF5227"/>
    <w:rsid w:val="00CF5B6B"/>
    <w:rsid w:val="00D00CD2"/>
    <w:rsid w:val="00D01E91"/>
    <w:rsid w:val="00D0200E"/>
    <w:rsid w:val="00D02DB0"/>
    <w:rsid w:val="00D02DD3"/>
    <w:rsid w:val="00D02EF5"/>
    <w:rsid w:val="00D03C87"/>
    <w:rsid w:val="00D062CD"/>
    <w:rsid w:val="00D06920"/>
    <w:rsid w:val="00D13A79"/>
    <w:rsid w:val="00D13F35"/>
    <w:rsid w:val="00D144B7"/>
    <w:rsid w:val="00D15023"/>
    <w:rsid w:val="00D161B1"/>
    <w:rsid w:val="00D17452"/>
    <w:rsid w:val="00D20EF6"/>
    <w:rsid w:val="00D2130B"/>
    <w:rsid w:val="00D21810"/>
    <w:rsid w:val="00D21841"/>
    <w:rsid w:val="00D21A0F"/>
    <w:rsid w:val="00D230CA"/>
    <w:rsid w:val="00D23145"/>
    <w:rsid w:val="00D236D2"/>
    <w:rsid w:val="00D25E58"/>
    <w:rsid w:val="00D275A1"/>
    <w:rsid w:val="00D27E8D"/>
    <w:rsid w:val="00D30F52"/>
    <w:rsid w:val="00D32817"/>
    <w:rsid w:val="00D33CA1"/>
    <w:rsid w:val="00D35070"/>
    <w:rsid w:val="00D35F20"/>
    <w:rsid w:val="00D4090C"/>
    <w:rsid w:val="00D42598"/>
    <w:rsid w:val="00D438C7"/>
    <w:rsid w:val="00D43B5D"/>
    <w:rsid w:val="00D449FF"/>
    <w:rsid w:val="00D44A33"/>
    <w:rsid w:val="00D46D64"/>
    <w:rsid w:val="00D473B5"/>
    <w:rsid w:val="00D47976"/>
    <w:rsid w:val="00D50492"/>
    <w:rsid w:val="00D520A7"/>
    <w:rsid w:val="00D52785"/>
    <w:rsid w:val="00D5295E"/>
    <w:rsid w:val="00D53086"/>
    <w:rsid w:val="00D538A6"/>
    <w:rsid w:val="00D53C79"/>
    <w:rsid w:val="00D553BE"/>
    <w:rsid w:val="00D60404"/>
    <w:rsid w:val="00D6080D"/>
    <w:rsid w:val="00D62463"/>
    <w:rsid w:val="00D62AD7"/>
    <w:rsid w:val="00D6300B"/>
    <w:rsid w:val="00D63E96"/>
    <w:rsid w:val="00D64956"/>
    <w:rsid w:val="00D65EF7"/>
    <w:rsid w:val="00D669BD"/>
    <w:rsid w:val="00D67327"/>
    <w:rsid w:val="00D67FCE"/>
    <w:rsid w:val="00D70088"/>
    <w:rsid w:val="00D71D36"/>
    <w:rsid w:val="00D749E7"/>
    <w:rsid w:val="00D74D07"/>
    <w:rsid w:val="00D75AF6"/>
    <w:rsid w:val="00D7661B"/>
    <w:rsid w:val="00D76943"/>
    <w:rsid w:val="00D805CB"/>
    <w:rsid w:val="00D8201B"/>
    <w:rsid w:val="00D827AF"/>
    <w:rsid w:val="00D8340A"/>
    <w:rsid w:val="00D83CCD"/>
    <w:rsid w:val="00D847B3"/>
    <w:rsid w:val="00D874D4"/>
    <w:rsid w:val="00D87FC4"/>
    <w:rsid w:val="00D9050E"/>
    <w:rsid w:val="00D9279A"/>
    <w:rsid w:val="00D929C0"/>
    <w:rsid w:val="00D935CA"/>
    <w:rsid w:val="00D93B68"/>
    <w:rsid w:val="00D94745"/>
    <w:rsid w:val="00D968B8"/>
    <w:rsid w:val="00DA03DF"/>
    <w:rsid w:val="00DA2C27"/>
    <w:rsid w:val="00DA2F85"/>
    <w:rsid w:val="00DA3726"/>
    <w:rsid w:val="00DA3F2C"/>
    <w:rsid w:val="00DA5F41"/>
    <w:rsid w:val="00DA61FC"/>
    <w:rsid w:val="00DA6667"/>
    <w:rsid w:val="00DA7246"/>
    <w:rsid w:val="00DA79DF"/>
    <w:rsid w:val="00DB0E01"/>
    <w:rsid w:val="00DB2417"/>
    <w:rsid w:val="00DB25B1"/>
    <w:rsid w:val="00DB4026"/>
    <w:rsid w:val="00DC1A04"/>
    <w:rsid w:val="00DC2911"/>
    <w:rsid w:val="00DC2DA0"/>
    <w:rsid w:val="00DC365E"/>
    <w:rsid w:val="00DC4305"/>
    <w:rsid w:val="00DC45D1"/>
    <w:rsid w:val="00DC4DC6"/>
    <w:rsid w:val="00DC605D"/>
    <w:rsid w:val="00DC6DB3"/>
    <w:rsid w:val="00DC6F56"/>
    <w:rsid w:val="00DC7A15"/>
    <w:rsid w:val="00DD069C"/>
    <w:rsid w:val="00DD4081"/>
    <w:rsid w:val="00DD7963"/>
    <w:rsid w:val="00DD7B83"/>
    <w:rsid w:val="00DE1842"/>
    <w:rsid w:val="00DE2BB8"/>
    <w:rsid w:val="00DE4CDD"/>
    <w:rsid w:val="00DE628A"/>
    <w:rsid w:val="00DF0D03"/>
    <w:rsid w:val="00DF16C1"/>
    <w:rsid w:val="00DF3C6E"/>
    <w:rsid w:val="00DF3D8F"/>
    <w:rsid w:val="00DF415D"/>
    <w:rsid w:val="00DF46B4"/>
    <w:rsid w:val="00DF4B94"/>
    <w:rsid w:val="00E00C4A"/>
    <w:rsid w:val="00E02A60"/>
    <w:rsid w:val="00E0470F"/>
    <w:rsid w:val="00E048B5"/>
    <w:rsid w:val="00E052DA"/>
    <w:rsid w:val="00E0648D"/>
    <w:rsid w:val="00E10657"/>
    <w:rsid w:val="00E11175"/>
    <w:rsid w:val="00E11676"/>
    <w:rsid w:val="00E1192F"/>
    <w:rsid w:val="00E1235B"/>
    <w:rsid w:val="00E13FFC"/>
    <w:rsid w:val="00E14C43"/>
    <w:rsid w:val="00E15A95"/>
    <w:rsid w:val="00E20644"/>
    <w:rsid w:val="00E22AA4"/>
    <w:rsid w:val="00E24338"/>
    <w:rsid w:val="00E25566"/>
    <w:rsid w:val="00E26EEC"/>
    <w:rsid w:val="00E3023F"/>
    <w:rsid w:val="00E3044B"/>
    <w:rsid w:val="00E30703"/>
    <w:rsid w:val="00E319E2"/>
    <w:rsid w:val="00E320ED"/>
    <w:rsid w:val="00E33017"/>
    <w:rsid w:val="00E33603"/>
    <w:rsid w:val="00E3632F"/>
    <w:rsid w:val="00E36B0E"/>
    <w:rsid w:val="00E40195"/>
    <w:rsid w:val="00E4061F"/>
    <w:rsid w:val="00E406D8"/>
    <w:rsid w:val="00E41C4B"/>
    <w:rsid w:val="00E41C63"/>
    <w:rsid w:val="00E41FA5"/>
    <w:rsid w:val="00E42102"/>
    <w:rsid w:val="00E42CCA"/>
    <w:rsid w:val="00E443A9"/>
    <w:rsid w:val="00E443D5"/>
    <w:rsid w:val="00E45223"/>
    <w:rsid w:val="00E47913"/>
    <w:rsid w:val="00E47A1B"/>
    <w:rsid w:val="00E50D7B"/>
    <w:rsid w:val="00E5142B"/>
    <w:rsid w:val="00E51438"/>
    <w:rsid w:val="00E51BC8"/>
    <w:rsid w:val="00E536E0"/>
    <w:rsid w:val="00E5394D"/>
    <w:rsid w:val="00E539DB"/>
    <w:rsid w:val="00E54A1B"/>
    <w:rsid w:val="00E56206"/>
    <w:rsid w:val="00E6092F"/>
    <w:rsid w:val="00E60A1E"/>
    <w:rsid w:val="00E60B3F"/>
    <w:rsid w:val="00E61685"/>
    <w:rsid w:val="00E6288C"/>
    <w:rsid w:val="00E63333"/>
    <w:rsid w:val="00E64ABB"/>
    <w:rsid w:val="00E67986"/>
    <w:rsid w:val="00E67BB0"/>
    <w:rsid w:val="00E70CC6"/>
    <w:rsid w:val="00E7223E"/>
    <w:rsid w:val="00E7241B"/>
    <w:rsid w:val="00E72689"/>
    <w:rsid w:val="00E72F2D"/>
    <w:rsid w:val="00E736B7"/>
    <w:rsid w:val="00E738A7"/>
    <w:rsid w:val="00E74341"/>
    <w:rsid w:val="00E75BC8"/>
    <w:rsid w:val="00E75D4D"/>
    <w:rsid w:val="00E77034"/>
    <w:rsid w:val="00E77A5D"/>
    <w:rsid w:val="00E77DE0"/>
    <w:rsid w:val="00E80BD9"/>
    <w:rsid w:val="00E80E69"/>
    <w:rsid w:val="00E8166E"/>
    <w:rsid w:val="00E84E4B"/>
    <w:rsid w:val="00E84FE1"/>
    <w:rsid w:val="00E8533B"/>
    <w:rsid w:val="00E86B0F"/>
    <w:rsid w:val="00E86D85"/>
    <w:rsid w:val="00E86DE4"/>
    <w:rsid w:val="00E91E1A"/>
    <w:rsid w:val="00E91F93"/>
    <w:rsid w:val="00E93C77"/>
    <w:rsid w:val="00E94600"/>
    <w:rsid w:val="00E94EB6"/>
    <w:rsid w:val="00E97129"/>
    <w:rsid w:val="00EA216D"/>
    <w:rsid w:val="00EA3D7F"/>
    <w:rsid w:val="00EA4486"/>
    <w:rsid w:val="00EA4BFF"/>
    <w:rsid w:val="00EA5808"/>
    <w:rsid w:val="00EB0728"/>
    <w:rsid w:val="00EB1794"/>
    <w:rsid w:val="00EB1DCE"/>
    <w:rsid w:val="00EB1EC2"/>
    <w:rsid w:val="00EB341C"/>
    <w:rsid w:val="00EB3D29"/>
    <w:rsid w:val="00EB483C"/>
    <w:rsid w:val="00EB4E25"/>
    <w:rsid w:val="00EB6966"/>
    <w:rsid w:val="00EC05F2"/>
    <w:rsid w:val="00EC0745"/>
    <w:rsid w:val="00EC1E4F"/>
    <w:rsid w:val="00EC1F0D"/>
    <w:rsid w:val="00EC1F99"/>
    <w:rsid w:val="00EC2C6C"/>
    <w:rsid w:val="00EC2DDA"/>
    <w:rsid w:val="00EC306F"/>
    <w:rsid w:val="00EC76EE"/>
    <w:rsid w:val="00ED26E2"/>
    <w:rsid w:val="00ED43B5"/>
    <w:rsid w:val="00ED468E"/>
    <w:rsid w:val="00ED6905"/>
    <w:rsid w:val="00ED7789"/>
    <w:rsid w:val="00EE1744"/>
    <w:rsid w:val="00EE1C33"/>
    <w:rsid w:val="00EE3E2C"/>
    <w:rsid w:val="00EE4E73"/>
    <w:rsid w:val="00EE525E"/>
    <w:rsid w:val="00EE5868"/>
    <w:rsid w:val="00EF0ADA"/>
    <w:rsid w:val="00EF0C62"/>
    <w:rsid w:val="00EF2A9E"/>
    <w:rsid w:val="00EF4DDA"/>
    <w:rsid w:val="00EF4F34"/>
    <w:rsid w:val="00EF6FB2"/>
    <w:rsid w:val="00F0082C"/>
    <w:rsid w:val="00F00F02"/>
    <w:rsid w:val="00F01CB8"/>
    <w:rsid w:val="00F03867"/>
    <w:rsid w:val="00F044DA"/>
    <w:rsid w:val="00F050A3"/>
    <w:rsid w:val="00F05B83"/>
    <w:rsid w:val="00F075BE"/>
    <w:rsid w:val="00F07C61"/>
    <w:rsid w:val="00F10300"/>
    <w:rsid w:val="00F11B3E"/>
    <w:rsid w:val="00F127E8"/>
    <w:rsid w:val="00F135B9"/>
    <w:rsid w:val="00F15083"/>
    <w:rsid w:val="00F15CE2"/>
    <w:rsid w:val="00F169B3"/>
    <w:rsid w:val="00F17273"/>
    <w:rsid w:val="00F17794"/>
    <w:rsid w:val="00F20AAE"/>
    <w:rsid w:val="00F21995"/>
    <w:rsid w:val="00F22CC0"/>
    <w:rsid w:val="00F235E9"/>
    <w:rsid w:val="00F23C42"/>
    <w:rsid w:val="00F2498A"/>
    <w:rsid w:val="00F258B9"/>
    <w:rsid w:val="00F265FD"/>
    <w:rsid w:val="00F273ED"/>
    <w:rsid w:val="00F30791"/>
    <w:rsid w:val="00F3533F"/>
    <w:rsid w:val="00F35CD8"/>
    <w:rsid w:val="00F35D71"/>
    <w:rsid w:val="00F37899"/>
    <w:rsid w:val="00F40973"/>
    <w:rsid w:val="00F41432"/>
    <w:rsid w:val="00F42498"/>
    <w:rsid w:val="00F429AD"/>
    <w:rsid w:val="00F42A0C"/>
    <w:rsid w:val="00F44773"/>
    <w:rsid w:val="00F45146"/>
    <w:rsid w:val="00F47556"/>
    <w:rsid w:val="00F53061"/>
    <w:rsid w:val="00F5375B"/>
    <w:rsid w:val="00F54CDE"/>
    <w:rsid w:val="00F60A80"/>
    <w:rsid w:val="00F60F19"/>
    <w:rsid w:val="00F62CA5"/>
    <w:rsid w:val="00F6486A"/>
    <w:rsid w:val="00F65814"/>
    <w:rsid w:val="00F67964"/>
    <w:rsid w:val="00F70DE0"/>
    <w:rsid w:val="00F70FC0"/>
    <w:rsid w:val="00F73606"/>
    <w:rsid w:val="00F75A7A"/>
    <w:rsid w:val="00F77620"/>
    <w:rsid w:val="00F77B8E"/>
    <w:rsid w:val="00F810CE"/>
    <w:rsid w:val="00F8156D"/>
    <w:rsid w:val="00F8161E"/>
    <w:rsid w:val="00F8179D"/>
    <w:rsid w:val="00F81FDA"/>
    <w:rsid w:val="00F824A5"/>
    <w:rsid w:val="00F8574F"/>
    <w:rsid w:val="00F86424"/>
    <w:rsid w:val="00F8731B"/>
    <w:rsid w:val="00F87FC5"/>
    <w:rsid w:val="00F908B3"/>
    <w:rsid w:val="00F92A3C"/>
    <w:rsid w:val="00F93F00"/>
    <w:rsid w:val="00F941C4"/>
    <w:rsid w:val="00F954E9"/>
    <w:rsid w:val="00F964FF"/>
    <w:rsid w:val="00F96B5E"/>
    <w:rsid w:val="00F96CEB"/>
    <w:rsid w:val="00F970BB"/>
    <w:rsid w:val="00FA26DC"/>
    <w:rsid w:val="00FA4256"/>
    <w:rsid w:val="00FA42FA"/>
    <w:rsid w:val="00FA483A"/>
    <w:rsid w:val="00FA4AD5"/>
    <w:rsid w:val="00FA5579"/>
    <w:rsid w:val="00FA6775"/>
    <w:rsid w:val="00FA7114"/>
    <w:rsid w:val="00FA71C0"/>
    <w:rsid w:val="00FA7319"/>
    <w:rsid w:val="00FB0C50"/>
    <w:rsid w:val="00FB0F61"/>
    <w:rsid w:val="00FB1621"/>
    <w:rsid w:val="00FB2093"/>
    <w:rsid w:val="00FB2AB6"/>
    <w:rsid w:val="00FB4B11"/>
    <w:rsid w:val="00FB4DFA"/>
    <w:rsid w:val="00FB4F53"/>
    <w:rsid w:val="00FB50A0"/>
    <w:rsid w:val="00FB542F"/>
    <w:rsid w:val="00FB7F8A"/>
    <w:rsid w:val="00FC0BDB"/>
    <w:rsid w:val="00FC2294"/>
    <w:rsid w:val="00FC2FA1"/>
    <w:rsid w:val="00FC493A"/>
    <w:rsid w:val="00FC51E6"/>
    <w:rsid w:val="00FC5F82"/>
    <w:rsid w:val="00FC77B2"/>
    <w:rsid w:val="00FD0493"/>
    <w:rsid w:val="00FD1194"/>
    <w:rsid w:val="00FD1D58"/>
    <w:rsid w:val="00FD32AF"/>
    <w:rsid w:val="00FD4CFB"/>
    <w:rsid w:val="00FD4E7E"/>
    <w:rsid w:val="00FD5F2F"/>
    <w:rsid w:val="00FD7772"/>
    <w:rsid w:val="00FE026E"/>
    <w:rsid w:val="00FE0680"/>
    <w:rsid w:val="00FE0894"/>
    <w:rsid w:val="00FE360F"/>
    <w:rsid w:val="00FE53F3"/>
    <w:rsid w:val="00FE653F"/>
    <w:rsid w:val="00FE6698"/>
    <w:rsid w:val="00FE72DC"/>
    <w:rsid w:val="00FE7ED3"/>
    <w:rsid w:val="00FF144B"/>
    <w:rsid w:val="00FF1AF2"/>
    <w:rsid w:val="00FF231C"/>
    <w:rsid w:val="00FF2CA1"/>
    <w:rsid w:val="00FF4200"/>
    <w:rsid w:val="00FF4760"/>
    <w:rsid w:val="00FF4DC8"/>
    <w:rsid w:val="00FF564C"/>
    <w:rsid w:val="00FF5F85"/>
    <w:rsid w:val="00FF6979"/>
    <w:rsid w:val="00FF7D95"/>
    <w:rsid w:val="0515D84E"/>
    <w:rsid w:val="051AB040"/>
    <w:rsid w:val="06FDC31C"/>
    <w:rsid w:val="0711AF8D"/>
    <w:rsid w:val="0796B124"/>
    <w:rsid w:val="08407B16"/>
    <w:rsid w:val="085A8D01"/>
    <w:rsid w:val="0A896014"/>
    <w:rsid w:val="0BFB51A9"/>
    <w:rsid w:val="0F7C8F68"/>
    <w:rsid w:val="140DB203"/>
    <w:rsid w:val="143F03CD"/>
    <w:rsid w:val="151E5649"/>
    <w:rsid w:val="152D9B02"/>
    <w:rsid w:val="163DEC14"/>
    <w:rsid w:val="167FB3F7"/>
    <w:rsid w:val="176093CB"/>
    <w:rsid w:val="183471BC"/>
    <w:rsid w:val="18CA3164"/>
    <w:rsid w:val="191993B5"/>
    <w:rsid w:val="1A2E7632"/>
    <w:rsid w:val="1C3D2FA2"/>
    <w:rsid w:val="1CA2346A"/>
    <w:rsid w:val="1E94BC2A"/>
    <w:rsid w:val="1EFE957F"/>
    <w:rsid w:val="20C4E45D"/>
    <w:rsid w:val="20E0D80B"/>
    <w:rsid w:val="2145D418"/>
    <w:rsid w:val="2257A83A"/>
    <w:rsid w:val="267AB50D"/>
    <w:rsid w:val="27BFFED0"/>
    <w:rsid w:val="281ED001"/>
    <w:rsid w:val="298D6292"/>
    <w:rsid w:val="299BA978"/>
    <w:rsid w:val="2B61DC76"/>
    <w:rsid w:val="2BFBD877"/>
    <w:rsid w:val="2C628782"/>
    <w:rsid w:val="2C8A2F96"/>
    <w:rsid w:val="2D204DE0"/>
    <w:rsid w:val="31D71C2A"/>
    <w:rsid w:val="32883F1F"/>
    <w:rsid w:val="32C6E7B1"/>
    <w:rsid w:val="34E74CB3"/>
    <w:rsid w:val="3706744C"/>
    <w:rsid w:val="39709A57"/>
    <w:rsid w:val="399763F2"/>
    <w:rsid w:val="3B41549A"/>
    <w:rsid w:val="3C3355A4"/>
    <w:rsid w:val="3F859419"/>
    <w:rsid w:val="40729607"/>
    <w:rsid w:val="40A29495"/>
    <w:rsid w:val="4153345B"/>
    <w:rsid w:val="423486B0"/>
    <w:rsid w:val="46C8CC41"/>
    <w:rsid w:val="46CF3E82"/>
    <w:rsid w:val="4A3B4E95"/>
    <w:rsid w:val="505F1E0B"/>
    <w:rsid w:val="521F1747"/>
    <w:rsid w:val="52FF91C2"/>
    <w:rsid w:val="548ADEE8"/>
    <w:rsid w:val="5527E2F5"/>
    <w:rsid w:val="5581686A"/>
    <w:rsid w:val="561283F5"/>
    <w:rsid w:val="594D5B11"/>
    <w:rsid w:val="5997E3CC"/>
    <w:rsid w:val="5AC3EDBF"/>
    <w:rsid w:val="5AD5496A"/>
    <w:rsid w:val="5B5ADE66"/>
    <w:rsid w:val="5F0B2794"/>
    <w:rsid w:val="62C29E27"/>
    <w:rsid w:val="62FDD37F"/>
    <w:rsid w:val="653CAE1B"/>
    <w:rsid w:val="6647A295"/>
    <w:rsid w:val="6AED0A51"/>
    <w:rsid w:val="6B2F40F6"/>
    <w:rsid w:val="6D0C4938"/>
    <w:rsid w:val="70D84A99"/>
    <w:rsid w:val="74C5FAAF"/>
    <w:rsid w:val="7BF79465"/>
    <w:rsid w:val="7DD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60FA2"/>
  <w15:chartTrackingRefBased/>
  <w15:docId w15:val="{F7DD0D04-D24D-40D2-AD26-FF51E0E9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BF1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</w:rPr>
  </w:style>
  <w:style w:type="paragraph" w:styleId="berschrift1">
    <w:name w:val="heading 1"/>
    <w:basedOn w:val="Standard"/>
    <w:link w:val="berschrift1Zchn"/>
    <w:uiPriority w:val="9"/>
    <w:qFormat/>
    <w:rsid w:val="009B4D20"/>
    <w:pPr>
      <w:spacing w:before="222"/>
      <w:ind w:left="100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28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4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Hauptberschrift1">
    <w:name w:val="Hauptüberschrift 1"/>
    <w:basedOn w:val="KeineListe"/>
    <w:uiPriority w:val="99"/>
    <w:rsid w:val="001C4375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4D2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4D20"/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D20"/>
    <w:rPr>
      <w:rFonts w:ascii="Segoe UI" w:eastAsia="Segoe UI" w:hAnsi="Segoe UI" w:cs="Segoe UI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9B4D20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B4D20"/>
    <w:rPr>
      <w:rFonts w:ascii="Segoe UI Semilight" w:eastAsia="Segoe UI Semilight" w:hAnsi="Segoe UI Semilight" w:cs="Segoe UI Semilight"/>
      <w:sz w:val="20"/>
      <w:szCs w:val="20"/>
    </w:rPr>
  </w:style>
  <w:style w:type="paragraph" w:styleId="Titel">
    <w:name w:val="Title"/>
    <w:basedOn w:val="Standard"/>
    <w:link w:val="TitelZchn"/>
    <w:uiPriority w:val="10"/>
    <w:qFormat/>
    <w:rsid w:val="009B4D20"/>
    <w:pPr>
      <w:ind w:left="100"/>
    </w:pPr>
    <w:rPr>
      <w:rFonts w:ascii="Segoe UI" w:eastAsia="Segoe UI" w:hAnsi="Segoe UI" w:cs="Segoe UI"/>
      <w:b/>
      <w:bCs/>
      <w:sz w:val="54"/>
      <w:szCs w:val="54"/>
    </w:rPr>
  </w:style>
  <w:style w:type="character" w:customStyle="1" w:styleId="TitelZchn">
    <w:name w:val="Titel Zchn"/>
    <w:basedOn w:val="Absatz-Standardschriftart"/>
    <w:link w:val="Titel"/>
    <w:uiPriority w:val="10"/>
    <w:rsid w:val="009B4D20"/>
    <w:rPr>
      <w:rFonts w:ascii="Segoe UI" w:eastAsia="Segoe UI" w:hAnsi="Segoe UI" w:cs="Segoe UI"/>
      <w:b/>
      <w:bCs/>
      <w:sz w:val="54"/>
      <w:szCs w:val="54"/>
    </w:rPr>
  </w:style>
  <w:style w:type="paragraph" w:customStyle="1" w:styleId="EinfAbs">
    <w:name w:val="[Einf. Abs.]"/>
    <w:basedOn w:val="Standard"/>
    <w:uiPriority w:val="99"/>
    <w:rsid w:val="009B4D2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9B4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570"/>
    <w:rPr>
      <w:color w:val="1612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3DAD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AD5D45"/>
    <w:pPr>
      <w:spacing w:after="200"/>
    </w:pPr>
    <w:rPr>
      <w:i/>
      <w:iCs/>
      <w:color w:val="000099" w:themeColor="text2"/>
      <w:sz w:val="18"/>
      <w:szCs w:val="18"/>
    </w:rPr>
  </w:style>
  <w:style w:type="paragraph" w:styleId="berarbeitung">
    <w:name w:val="Revision"/>
    <w:hidden/>
    <w:uiPriority w:val="99"/>
    <w:semiHidden/>
    <w:rsid w:val="00CA1634"/>
    <w:pPr>
      <w:spacing w:after="0" w:line="240" w:lineRule="auto"/>
    </w:pPr>
    <w:rPr>
      <w:rFonts w:ascii="Segoe UI Semilight" w:eastAsia="Segoe UI Semilight" w:hAnsi="Segoe UI Semilight" w:cs="Segoe UI Semiligh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4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34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3499"/>
    <w:rPr>
      <w:rFonts w:ascii="Segoe UI Semilight" w:eastAsia="Segoe UI Semilight" w:hAnsi="Segoe UI Semilight" w:cs="Segoe UI Semi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4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499"/>
    <w:rPr>
      <w:rFonts w:ascii="Segoe UI Semilight" w:eastAsia="Segoe UI Semilight" w:hAnsi="Segoe UI Semilight" w:cs="Segoe UI Semilight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582DF5"/>
    <w:pPr>
      <w:widowControl/>
      <w:autoSpaceDE/>
      <w:autoSpaceDN/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82DF5"/>
    <w:rPr>
      <w:rFonts w:eastAsiaTheme="minorEastAsia"/>
      <w:lang w:eastAsia="zh-CN"/>
    </w:rPr>
  </w:style>
  <w:style w:type="character" w:styleId="Funotenzeichen">
    <w:name w:val="footnote reference"/>
    <w:uiPriority w:val="99"/>
    <w:unhideWhenUsed/>
    <w:rsid w:val="00582DF5"/>
    <w:rPr>
      <w:vertAlign w:val="superscript"/>
    </w:rPr>
  </w:style>
  <w:style w:type="character" w:customStyle="1" w:styleId="ui-provider">
    <w:name w:val="ui-provider"/>
    <w:basedOn w:val="Absatz-Standardschriftart"/>
    <w:rsid w:val="002A0B01"/>
  </w:style>
  <w:style w:type="paragraph" w:styleId="StandardWeb">
    <w:name w:val="Normal (Web)"/>
    <w:basedOn w:val="Standard"/>
    <w:uiPriority w:val="99"/>
    <w:semiHidden/>
    <w:unhideWhenUsed/>
    <w:rsid w:val="009F56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rwhnung1">
    <w:name w:val="Erwähnung1"/>
    <w:basedOn w:val="Absatz-Standardschriftart"/>
    <w:uiPriority w:val="99"/>
    <w:unhideWhenUsed/>
    <w:rsid w:val="00E94600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AE7F13"/>
    <w:rPr>
      <w:color w:val="DDEF03" w:themeColor="followedHyperlink"/>
      <w:u w:val="single"/>
    </w:rPr>
  </w:style>
  <w:style w:type="character" w:customStyle="1" w:styleId="cf01">
    <w:name w:val="cf01"/>
    <w:basedOn w:val="Absatz-Standardschriftart"/>
    <w:rsid w:val="00E320E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E320ED"/>
    <w:rPr>
      <w:rFonts w:ascii="Segoe UI" w:hAnsi="Segoe UI" w:cs="Segoe UI" w:hint="default"/>
      <w:color w:val="5C5D5F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964FF"/>
    <w:rPr>
      <w:rFonts w:ascii="Segoe UI Semilight" w:eastAsia="Segoe UI Semilight" w:hAnsi="Segoe UI Semilight" w:cs="Segoe UI Semiligh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159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585AA9"/>
    <w:rPr>
      <w:color w:val="2B579A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28C9"/>
    <w:rPr>
      <w:rFonts w:asciiTheme="majorHAnsi" w:eastAsiaTheme="majorEastAsia" w:hAnsiTheme="majorHAnsi" w:cstheme="majorBidi"/>
      <w:color w:val="00004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981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74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19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31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02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47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81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80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22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59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2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50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02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885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9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56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49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31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6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74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807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402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njamin.Brodbeck@mhp.com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Benjamin.Brodbeck@mh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mirko-geyer-698b3518b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benjaminbrodbeck/" TargetMode="External"/></Relationships>
</file>

<file path=word/theme/theme1.xml><?xml version="1.0" encoding="utf-8"?>
<a:theme xmlns:a="http://schemas.openxmlformats.org/drawingml/2006/main" name="Office">
  <a:themeElements>
    <a:clrScheme name="MHP Farben 2025">
      <a:dk1>
        <a:srgbClr val="575757"/>
      </a:dk1>
      <a:lt1>
        <a:sysClr val="window" lastClr="FFFFFF"/>
      </a:lt1>
      <a:dk2>
        <a:srgbClr val="000099"/>
      </a:dk2>
      <a:lt2>
        <a:srgbClr val="DCDCDC"/>
      </a:lt2>
      <a:accent1>
        <a:srgbClr val="000099"/>
      </a:accent1>
      <a:accent2>
        <a:srgbClr val="575757"/>
      </a:accent2>
      <a:accent3>
        <a:srgbClr val="1612FF"/>
      </a:accent3>
      <a:accent4>
        <a:srgbClr val="00CC67"/>
      </a:accent4>
      <a:accent5>
        <a:srgbClr val="DDEF03"/>
      </a:accent5>
      <a:accent6>
        <a:srgbClr val="DCDCDC"/>
      </a:accent6>
      <a:hlink>
        <a:srgbClr val="1612FF"/>
      </a:hlink>
      <a:folHlink>
        <a:srgbClr val="DDEF03"/>
      </a:folHlink>
    </a:clrScheme>
    <a:fontScheme name="Benutzerdefiniert 1">
      <a:majorFont>
        <a:latin typeface="Segoe UI Black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1EBA1111B0C469BC741441927B99E" ma:contentTypeVersion="18" ma:contentTypeDescription="Create a new document." ma:contentTypeScope="" ma:versionID="22e83f0affabd333547b3eff5af7739e">
  <xsd:schema xmlns:xsd="http://www.w3.org/2001/XMLSchema" xmlns:xs="http://www.w3.org/2001/XMLSchema" xmlns:p="http://schemas.microsoft.com/office/2006/metadata/properties" xmlns:ns2="4a57d4bf-9a7e-46c4-acf4-78ac17535ba1" xmlns:ns3="be61d1e7-a1f3-4649-90ff-e8785b244049" targetNamespace="http://schemas.microsoft.com/office/2006/metadata/properties" ma:root="true" ma:fieldsID="d635264110317f757d879f22260859a4" ns2:_="" ns3:_="">
    <xsd:import namespace="4a57d4bf-9a7e-46c4-acf4-78ac17535ba1"/>
    <xsd:import namespace="be61d1e7-a1f3-4649-90ff-e8785b24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d4bf-9a7e-46c4-acf4-78ac17535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2ccb64-0838-493a-8158-7dc6b1690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d1e7-a1f3-4649-90ff-e8785b24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7583-5735-4a5d-9b97-1bd8156f79ba}" ma:internalName="TaxCatchAll" ma:showField="CatchAllData" ma:web="be61d1e7-a1f3-4649-90ff-e8785b24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d4bf-9a7e-46c4-acf4-78ac17535ba1">
      <Terms xmlns="http://schemas.microsoft.com/office/infopath/2007/PartnerControls"/>
    </lcf76f155ced4ddcb4097134ff3c332f>
    <TaxCatchAll xmlns="be61d1e7-a1f3-4649-90ff-e8785b244049" xsi:nil="true"/>
    <SharedWithUsers xmlns="be61d1e7-a1f3-4649-90ff-e8785b244049">
      <UserInfo>
        <DisplayName>Tobias Cawein</DisplayName>
        <AccountId>244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36E6-B24A-4F96-9266-BDB843A0F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E24E7-4F30-4B3A-A899-A4867EE6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7d4bf-9a7e-46c4-acf4-78ac17535ba1"/>
    <ds:schemaRef ds:uri="be61d1e7-a1f3-4649-90ff-e8785b24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03C8B-65E9-4C88-BF5D-7ECF91E81775}">
  <ds:schemaRefs>
    <ds:schemaRef ds:uri="http://schemas.microsoft.com/office/2006/metadata/properties"/>
    <ds:schemaRef ds:uri="http://schemas.microsoft.com/office/infopath/2007/PartnerControls"/>
    <ds:schemaRef ds:uri="4a57d4bf-9a7e-46c4-acf4-78ac17535ba1"/>
    <ds:schemaRef ds:uri="be61d1e7-a1f3-4649-90ff-e8785b244049"/>
  </ds:schemaRefs>
</ds:datastoreItem>
</file>

<file path=customXml/itemProps4.xml><?xml version="1.0" encoding="utf-8"?>
<ds:datastoreItem xmlns:ds="http://schemas.openxmlformats.org/officeDocument/2006/customXml" ds:itemID="{B612958E-66BA-4884-9089-495C09EA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Benjamin.Brodbeck@mhp.com</dc:creator>
  <cp:keywords/>
  <dc:description/>
  <cp:lastModifiedBy>Rebecca Vlassakidis</cp:lastModifiedBy>
  <cp:revision>25</cp:revision>
  <cp:lastPrinted>2023-02-05T07:27:00Z</cp:lastPrinted>
  <dcterms:created xsi:type="dcterms:W3CDTF">2025-03-10T20:20:00Z</dcterms:created>
  <dcterms:modified xsi:type="dcterms:W3CDTF">2025-03-17T07:45:00Z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79d9833a975d615b03d949f31118891923aaddfeb7722c1a80c64bf6f91303b4</vt:lpwstr>
  </property>
  <property fmtid="{D5CDD505-2E9C-101B-9397-08002B2CF9AE}" pid="4" name="ContentTypeId">
    <vt:lpwstr>0x01010009A1EBA1111B0C469BC741441927B99E</vt:lpwstr>
  </property>
</Properties>
</file>