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696F36">
        <w:rPr>
          <w:lang w:val="en-US"/>
        </w:rPr>
        <w:t>December</w:t>
      </w:r>
      <w:r w:rsidR="00ED3298">
        <w:rPr>
          <w:lang w:val="en-US"/>
        </w:rPr>
        <w:t xml:space="preserve"> 4, 2019</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696F36" w:rsidRPr="002C70BE" w:rsidRDefault="00696F36" w:rsidP="00696F36">
      <w:pPr>
        <w:spacing w:after="160"/>
        <w:rPr>
          <w:rFonts w:eastAsiaTheme="minorHAnsi" w:cs="Arial"/>
          <w:b/>
          <w:bCs/>
          <w:sz w:val="32"/>
          <w:szCs w:val="32"/>
          <w:lang w:val="en-GB"/>
        </w:rPr>
      </w:pPr>
      <w:r>
        <w:rPr>
          <w:rFonts w:eastAsiaTheme="minorHAnsi" w:cs="Arial"/>
          <w:b/>
          <w:bCs/>
          <w:sz w:val="32"/>
          <w:szCs w:val="32"/>
          <w:lang w:val="en"/>
        </w:rPr>
        <w:t>OPTIMA honored with an award in the regional competition "</w:t>
      </w:r>
      <w:proofErr w:type="spellStart"/>
      <w:r>
        <w:rPr>
          <w:rFonts w:eastAsiaTheme="minorHAnsi" w:cs="Arial"/>
          <w:b/>
          <w:bCs/>
          <w:sz w:val="32"/>
          <w:szCs w:val="32"/>
          <w:lang w:val="en"/>
        </w:rPr>
        <w:t>familyNET</w:t>
      </w:r>
      <w:proofErr w:type="spellEnd"/>
      <w:r>
        <w:rPr>
          <w:rFonts w:eastAsiaTheme="minorHAnsi" w:cs="Arial"/>
          <w:b/>
          <w:bCs/>
          <w:sz w:val="32"/>
          <w:szCs w:val="32"/>
          <w:lang w:val="en"/>
        </w:rPr>
        <w:t xml:space="preserve"> 4.0" </w:t>
      </w:r>
    </w:p>
    <w:p w:rsidR="00696F36" w:rsidRPr="002C70BE" w:rsidRDefault="00696F36" w:rsidP="00696F36">
      <w:pPr>
        <w:spacing w:after="160"/>
        <w:rPr>
          <w:rFonts w:eastAsiaTheme="minorHAnsi" w:cs="Arial"/>
          <w:bCs/>
          <w:sz w:val="28"/>
          <w:szCs w:val="28"/>
          <w:lang w:val="en-GB"/>
        </w:rPr>
      </w:pPr>
      <w:r>
        <w:rPr>
          <w:rFonts w:eastAsiaTheme="minorHAnsi" w:cs="Arial"/>
          <w:sz w:val="28"/>
          <w:szCs w:val="28"/>
          <w:lang w:val="en"/>
        </w:rPr>
        <w:t>The Ministry of Economi</w:t>
      </w:r>
      <w:r w:rsidR="006C709C">
        <w:rPr>
          <w:rFonts w:eastAsiaTheme="minorHAnsi" w:cs="Arial"/>
          <w:sz w:val="28"/>
          <w:szCs w:val="28"/>
          <w:lang w:val="en"/>
        </w:rPr>
        <w:t xml:space="preserve">c Affairs and the </w:t>
      </w:r>
      <w:proofErr w:type="spellStart"/>
      <w:r w:rsidR="006C709C">
        <w:rPr>
          <w:rFonts w:eastAsiaTheme="minorHAnsi" w:cs="Arial"/>
          <w:sz w:val="28"/>
          <w:szCs w:val="28"/>
          <w:lang w:val="en"/>
        </w:rPr>
        <w:t>Bildungswerk</w:t>
      </w:r>
      <w:proofErr w:type="spellEnd"/>
      <w:r w:rsidR="006C709C">
        <w:rPr>
          <w:rFonts w:eastAsiaTheme="minorHAnsi" w:cs="Arial"/>
          <w:sz w:val="28"/>
          <w:szCs w:val="28"/>
          <w:lang w:val="en"/>
        </w:rPr>
        <w:t xml:space="preserve"> </w:t>
      </w:r>
      <w:r>
        <w:rPr>
          <w:rFonts w:eastAsiaTheme="minorHAnsi" w:cs="Arial"/>
          <w:sz w:val="28"/>
          <w:szCs w:val="28"/>
          <w:lang w:val="en"/>
        </w:rPr>
        <w:t xml:space="preserve">training institute honor approaches to digitization in human resources work </w:t>
      </w:r>
    </w:p>
    <w:p w:rsidR="00696F36" w:rsidRPr="002C70BE" w:rsidRDefault="00696F36" w:rsidP="00696F36">
      <w:pPr>
        <w:pStyle w:val="Listenabsatz"/>
        <w:spacing w:after="120" w:line="276" w:lineRule="auto"/>
        <w:ind w:left="0"/>
        <w:rPr>
          <w:rFonts w:ascii="Arial" w:hAnsi="Arial" w:cs="Arial"/>
          <w:b/>
          <w:bCs/>
          <w:lang w:val="en-GB"/>
        </w:rPr>
      </w:pPr>
    </w:p>
    <w:p w:rsidR="00696F36" w:rsidRPr="00624BCB" w:rsidRDefault="00696F36" w:rsidP="00696F36">
      <w:pPr>
        <w:spacing w:after="160" w:line="360" w:lineRule="auto"/>
        <w:rPr>
          <w:rFonts w:eastAsiaTheme="minorHAnsi" w:cs="Arial"/>
          <w:b/>
          <w:sz w:val="22"/>
          <w:szCs w:val="22"/>
          <w:lang w:val="en-GB"/>
        </w:rPr>
      </w:pPr>
      <w:r>
        <w:rPr>
          <w:rFonts w:eastAsiaTheme="minorHAnsi" w:cs="Arial"/>
          <w:b/>
          <w:bCs/>
          <w:sz w:val="22"/>
          <w:lang w:val="en"/>
        </w:rPr>
        <w:t>O</w:t>
      </w:r>
      <w:r w:rsidRPr="00624BCB">
        <w:rPr>
          <w:rFonts w:eastAsiaTheme="minorHAnsi" w:cs="Arial"/>
          <w:b/>
          <w:bCs/>
          <w:sz w:val="22"/>
          <w:szCs w:val="22"/>
          <w:lang w:val="en"/>
        </w:rPr>
        <w:t>PTIMA packaging group GmbH received a special award in the regional competition "</w:t>
      </w:r>
      <w:proofErr w:type="spellStart"/>
      <w:r w:rsidRPr="00624BCB">
        <w:rPr>
          <w:rFonts w:eastAsiaTheme="minorHAnsi" w:cs="Arial"/>
          <w:b/>
          <w:bCs/>
          <w:sz w:val="22"/>
          <w:szCs w:val="22"/>
          <w:lang w:val="en"/>
        </w:rPr>
        <w:t>familyNET</w:t>
      </w:r>
      <w:proofErr w:type="spellEnd"/>
      <w:r w:rsidRPr="00624BCB">
        <w:rPr>
          <w:rFonts w:eastAsiaTheme="minorHAnsi" w:cs="Arial"/>
          <w:b/>
          <w:bCs/>
          <w:sz w:val="22"/>
          <w:szCs w:val="22"/>
          <w:lang w:val="en"/>
        </w:rPr>
        <w:t xml:space="preserve"> 4.0". With this award, the Ministry of Economic Affairs of Baden-W</w:t>
      </w:r>
      <w:r w:rsidR="00155AA9">
        <w:rPr>
          <w:rFonts w:eastAsiaTheme="minorHAnsi" w:cs="Arial"/>
          <w:b/>
          <w:bCs/>
          <w:sz w:val="22"/>
          <w:szCs w:val="22"/>
          <w:lang w:val="en"/>
        </w:rPr>
        <w:t>ue</w:t>
      </w:r>
      <w:r w:rsidRPr="00624BCB">
        <w:rPr>
          <w:rFonts w:eastAsiaTheme="minorHAnsi" w:cs="Arial"/>
          <w:b/>
          <w:bCs/>
          <w:sz w:val="22"/>
          <w:szCs w:val="22"/>
          <w:lang w:val="en"/>
        </w:rPr>
        <w:t xml:space="preserve">rttemberg and other cooperative partners honored companies that develop and implement offerings and </w:t>
      </w:r>
      <w:proofErr w:type="gramStart"/>
      <w:r w:rsidRPr="00624BCB">
        <w:rPr>
          <w:rFonts w:eastAsiaTheme="minorHAnsi" w:cs="Arial"/>
          <w:b/>
          <w:bCs/>
          <w:sz w:val="22"/>
          <w:szCs w:val="22"/>
          <w:lang w:val="en"/>
        </w:rPr>
        <w:t>measures which help</w:t>
      </w:r>
      <w:proofErr w:type="gramEnd"/>
      <w:r w:rsidRPr="00624BCB">
        <w:rPr>
          <w:rFonts w:eastAsiaTheme="minorHAnsi" w:cs="Arial"/>
          <w:b/>
          <w:bCs/>
          <w:sz w:val="22"/>
          <w:szCs w:val="22"/>
          <w:lang w:val="en"/>
        </w:rPr>
        <w:t xml:space="preserve"> reconcile work and family life in the digital workplace. The award ceremony </w:t>
      </w:r>
      <w:proofErr w:type="gramStart"/>
      <w:r w:rsidRPr="00624BCB">
        <w:rPr>
          <w:rFonts w:eastAsiaTheme="minorHAnsi" w:cs="Arial"/>
          <w:b/>
          <w:bCs/>
          <w:sz w:val="22"/>
          <w:szCs w:val="22"/>
          <w:lang w:val="en"/>
        </w:rPr>
        <w:t>was held</w:t>
      </w:r>
      <w:proofErr w:type="gramEnd"/>
      <w:r w:rsidRPr="00624BCB">
        <w:rPr>
          <w:rFonts w:eastAsiaTheme="minorHAnsi" w:cs="Arial"/>
          <w:b/>
          <w:bCs/>
          <w:sz w:val="22"/>
          <w:szCs w:val="22"/>
          <w:lang w:val="en"/>
        </w:rPr>
        <w:t xml:space="preserve"> on December 2 in Stuttgart. </w:t>
      </w:r>
    </w:p>
    <w:p w:rsidR="00696F36" w:rsidRPr="00624BCB" w:rsidRDefault="00696F36" w:rsidP="00696F36">
      <w:pPr>
        <w:spacing w:after="160" w:line="360" w:lineRule="auto"/>
        <w:rPr>
          <w:rFonts w:eastAsiaTheme="minorHAnsi" w:cs="Arial"/>
          <w:sz w:val="22"/>
          <w:szCs w:val="22"/>
          <w:lang w:val="en-GB"/>
        </w:rPr>
      </w:pPr>
      <w:proofErr w:type="gramStart"/>
      <w:r w:rsidRPr="00624BCB">
        <w:rPr>
          <w:sz w:val="22"/>
          <w:szCs w:val="22"/>
          <w:lang w:val="en"/>
        </w:rPr>
        <w:t xml:space="preserve">"We are thrilled to have received this award and regard it as an incentive to continue being open to new approaches to digitization," said Sebastian Henke, </w:t>
      </w:r>
      <w:r w:rsidR="00ED1638">
        <w:rPr>
          <w:sz w:val="22"/>
          <w:szCs w:val="22"/>
          <w:lang w:val="en"/>
        </w:rPr>
        <w:t xml:space="preserve">Director Human Resources </w:t>
      </w:r>
      <w:r w:rsidRPr="00624BCB">
        <w:rPr>
          <w:sz w:val="22"/>
          <w:szCs w:val="22"/>
          <w:lang w:val="en"/>
        </w:rPr>
        <w:t>at OPTIMA packaging group GmbH.</w:t>
      </w:r>
      <w:r w:rsidRPr="00624BCB">
        <w:rPr>
          <w:rFonts w:eastAsiaTheme="minorHAnsi" w:cs="Arial"/>
          <w:sz w:val="22"/>
          <w:szCs w:val="22"/>
          <w:lang w:val="en"/>
        </w:rPr>
        <w:t xml:space="preserve"> Katrin </w:t>
      </w:r>
      <w:proofErr w:type="spellStart"/>
      <w:r w:rsidRPr="00624BCB">
        <w:rPr>
          <w:rFonts w:eastAsiaTheme="minorHAnsi" w:cs="Arial"/>
          <w:sz w:val="22"/>
          <w:szCs w:val="22"/>
          <w:lang w:val="en"/>
        </w:rPr>
        <w:t>Sch</w:t>
      </w:r>
      <w:r w:rsidR="006905BF">
        <w:rPr>
          <w:rFonts w:eastAsiaTheme="minorHAnsi" w:cs="Arial"/>
          <w:sz w:val="22"/>
          <w:szCs w:val="22"/>
          <w:lang w:val="en"/>
        </w:rPr>
        <w:t>ue</w:t>
      </w:r>
      <w:r w:rsidRPr="00624BCB">
        <w:rPr>
          <w:rFonts w:eastAsiaTheme="minorHAnsi" w:cs="Arial"/>
          <w:sz w:val="22"/>
          <w:szCs w:val="22"/>
          <w:lang w:val="en"/>
        </w:rPr>
        <w:t>tz</w:t>
      </w:r>
      <w:proofErr w:type="spellEnd"/>
      <w:r w:rsidRPr="00624BCB">
        <w:rPr>
          <w:rFonts w:eastAsiaTheme="minorHAnsi" w:cs="Arial"/>
          <w:sz w:val="22"/>
          <w:szCs w:val="22"/>
          <w:lang w:val="en"/>
        </w:rPr>
        <w:t>, state secretary at the Ministry of</w:t>
      </w:r>
      <w:r w:rsidR="006B76E8">
        <w:rPr>
          <w:rFonts w:eastAsiaTheme="minorHAnsi" w:cs="Arial"/>
          <w:sz w:val="22"/>
          <w:szCs w:val="22"/>
          <w:lang w:val="en"/>
        </w:rPr>
        <w:t xml:space="preserve"> Economic Affairs, and Stefan </w:t>
      </w:r>
      <w:proofErr w:type="spellStart"/>
      <w:r w:rsidR="006B76E8">
        <w:rPr>
          <w:rFonts w:eastAsiaTheme="minorHAnsi" w:cs="Arial"/>
          <w:sz w:val="22"/>
          <w:szCs w:val="22"/>
          <w:lang w:val="en"/>
        </w:rPr>
        <w:t>Kue</w:t>
      </w:r>
      <w:r w:rsidRPr="00624BCB">
        <w:rPr>
          <w:rFonts w:eastAsiaTheme="minorHAnsi" w:cs="Arial"/>
          <w:sz w:val="22"/>
          <w:szCs w:val="22"/>
          <w:lang w:val="en"/>
        </w:rPr>
        <w:t>pper</w:t>
      </w:r>
      <w:proofErr w:type="spellEnd"/>
      <w:r w:rsidRPr="00624BCB">
        <w:rPr>
          <w:rFonts w:eastAsiaTheme="minorHAnsi" w:cs="Arial"/>
          <w:sz w:val="22"/>
          <w:szCs w:val="22"/>
          <w:lang w:val="en"/>
        </w:rPr>
        <w:t xml:space="preserve">, </w:t>
      </w:r>
      <w:r w:rsidR="00276E00">
        <w:rPr>
          <w:rFonts w:eastAsiaTheme="minorHAnsi" w:cs="Arial"/>
          <w:sz w:val="22"/>
          <w:szCs w:val="22"/>
          <w:lang w:val="en"/>
        </w:rPr>
        <w:t>M</w:t>
      </w:r>
      <w:r w:rsidRPr="00624BCB">
        <w:rPr>
          <w:rFonts w:eastAsiaTheme="minorHAnsi" w:cs="Arial"/>
          <w:sz w:val="22"/>
          <w:szCs w:val="22"/>
          <w:lang w:val="en"/>
        </w:rPr>
        <w:t xml:space="preserve">anaging </w:t>
      </w:r>
      <w:r w:rsidR="00276E00">
        <w:rPr>
          <w:rFonts w:eastAsiaTheme="minorHAnsi" w:cs="Arial"/>
          <w:sz w:val="22"/>
          <w:szCs w:val="22"/>
          <w:lang w:val="en"/>
        </w:rPr>
        <w:t>D</w:t>
      </w:r>
      <w:r w:rsidRPr="00624BCB">
        <w:rPr>
          <w:rFonts w:eastAsiaTheme="minorHAnsi" w:cs="Arial"/>
          <w:sz w:val="22"/>
          <w:szCs w:val="22"/>
          <w:lang w:val="en"/>
        </w:rPr>
        <w:t xml:space="preserve">irector of the training institute </w:t>
      </w:r>
      <w:proofErr w:type="spellStart"/>
      <w:r w:rsidRPr="00624BCB">
        <w:rPr>
          <w:rFonts w:eastAsiaTheme="minorHAnsi" w:cs="Arial"/>
          <w:sz w:val="22"/>
          <w:szCs w:val="22"/>
          <w:lang w:val="en"/>
        </w:rPr>
        <w:t>Bildungswerk</w:t>
      </w:r>
      <w:proofErr w:type="spellEnd"/>
      <w:r w:rsidRPr="00624BCB">
        <w:rPr>
          <w:rFonts w:eastAsiaTheme="minorHAnsi" w:cs="Arial"/>
          <w:sz w:val="22"/>
          <w:szCs w:val="22"/>
          <w:lang w:val="en"/>
        </w:rPr>
        <w:t xml:space="preserve"> der Baden-</w:t>
      </w:r>
      <w:proofErr w:type="spellStart"/>
      <w:r w:rsidRPr="00624BCB">
        <w:rPr>
          <w:rFonts w:eastAsiaTheme="minorHAnsi" w:cs="Arial"/>
          <w:sz w:val="22"/>
          <w:szCs w:val="22"/>
          <w:lang w:val="en"/>
        </w:rPr>
        <w:t>W</w:t>
      </w:r>
      <w:r w:rsidR="00D23AC2">
        <w:rPr>
          <w:rFonts w:eastAsiaTheme="minorHAnsi" w:cs="Arial"/>
          <w:sz w:val="22"/>
          <w:szCs w:val="22"/>
          <w:lang w:val="en"/>
        </w:rPr>
        <w:t>ue</w:t>
      </w:r>
      <w:r w:rsidRPr="00624BCB">
        <w:rPr>
          <w:rFonts w:eastAsiaTheme="minorHAnsi" w:cs="Arial"/>
          <w:sz w:val="22"/>
          <w:szCs w:val="22"/>
          <w:lang w:val="en"/>
        </w:rPr>
        <w:t>rttembergischen</w:t>
      </w:r>
      <w:proofErr w:type="spellEnd"/>
      <w:r w:rsidRPr="00624BCB">
        <w:rPr>
          <w:rFonts w:eastAsiaTheme="minorHAnsi" w:cs="Arial"/>
          <w:sz w:val="22"/>
          <w:szCs w:val="22"/>
          <w:lang w:val="en"/>
        </w:rPr>
        <w:t xml:space="preserve"> </w:t>
      </w:r>
      <w:proofErr w:type="spellStart"/>
      <w:r w:rsidRPr="00624BCB">
        <w:rPr>
          <w:rFonts w:eastAsiaTheme="minorHAnsi" w:cs="Arial"/>
          <w:sz w:val="22"/>
          <w:szCs w:val="22"/>
          <w:lang w:val="en"/>
        </w:rPr>
        <w:t>Wirtschaft</w:t>
      </w:r>
      <w:proofErr w:type="spellEnd"/>
      <w:r w:rsidRPr="00624BCB">
        <w:rPr>
          <w:rFonts w:eastAsiaTheme="minorHAnsi" w:cs="Arial"/>
          <w:sz w:val="22"/>
          <w:szCs w:val="22"/>
          <w:lang w:val="en"/>
        </w:rPr>
        <w:t xml:space="preserve"> </w:t>
      </w:r>
      <w:proofErr w:type="spellStart"/>
      <w:r w:rsidRPr="00624BCB">
        <w:rPr>
          <w:rFonts w:eastAsiaTheme="minorHAnsi" w:cs="Arial"/>
          <w:sz w:val="22"/>
          <w:szCs w:val="22"/>
          <w:lang w:val="en"/>
        </w:rPr>
        <w:t>e.V</w:t>
      </w:r>
      <w:proofErr w:type="spellEnd"/>
      <w:r w:rsidRPr="00624BCB">
        <w:rPr>
          <w:rFonts w:eastAsiaTheme="minorHAnsi" w:cs="Arial"/>
          <w:sz w:val="22"/>
          <w:szCs w:val="22"/>
          <w:lang w:val="en"/>
        </w:rPr>
        <w:t xml:space="preserve"> [Educational Inst</w:t>
      </w:r>
      <w:r w:rsidR="006A1980">
        <w:rPr>
          <w:rFonts w:eastAsiaTheme="minorHAnsi" w:cs="Arial"/>
          <w:sz w:val="22"/>
          <w:szCs w:val="22"/>
          <w:lang w:val="en"/>
        </w:rPr>
        <w:t>itute of the Economy of Baden-Wue</w:t>
      </w:r>
      <w:r w:rsidRPr="00624BCB">
        <w:rPr>
          <w:rFonts w:eastAsiaTheme="minorHAnsi" w:cs="Arial"/>
          <w:sz w:val="22"/>
          <w:szCs w:val="22"/>
          <w:lang w:val="en"/>
        </w:rPr>
        <w:t>rttemberg, registered associatio</w:t>
      </w:r>
      <w:r w:rsidR="006A1980">
        <w:rPr>
          <w:rFonts w:eastAsiaTheme="minorHAnsi" w:cs="Arial"/>
          <w:sz w:val="22"/>
          <w:szCs w:val="22"/>
          <w:lang w:val="en"/>
        </w:rPr>
        <w:t>n] and the employers of Baden-Wue</w:t>
      </w:r>
      <w:r w:rsidRPr="00624BCB">
        <w:rPr>
          <w:rFonts w:eastAsiaTheme="minorHAnsi" w:cs="Arial"/>
          <w:sz w:val="22"/>
          <w:szCs w:val="22"/>
          <w:lang w:val="en"/>
        </w:rPr>
        <w:t>rttemberg, presented the awards to the winners in Stuttgart.</w:t>
      </w:r>
      <w:proofErr w:type="gramEnd"/>
      <w:r w:rsidRPr="00624BCB">
        <w:rPr>
          <w:rFonts w:eastAsiaTheme="minorHAnsi" w:cs="Arial"/>
          <w:sz w:val="22"/>
          <w:szCs w:val="22"/>
          <w:lang w:val="en"/>
        </w:rPr>
        <w:t xml:space="preserve"> "Digital transformation is an important topic for the future. Companies that are well-positioned in terms of their corporate culture and digital, family- and life-phase-oriented offerings are more attractive in the </w:t>
      </w:r>
      <w:r w:rsidR="006D5672">
        <w:rPr>
          <w:rFonts w:eastAsiaTheme="minorHAnsi" w:cs="Arial"/>
          <w:sz w:val="22"/>
          <w:szCs w:val="22"/>
          <w:lang w:val="en"/>
        </w:rPr>
        <w:t xml:space="preserve">competition for specialists," </w:t>
      </w:r>
      <w:proofErr w:type="spellStart"/>
      <w:r w:rsidR="006D5672">
        <w:rPr>
          <w:rFonts w:eastAsiaTheme="minorHAnsi" w:cs="Arial"/>
          <w:sz w:val="22"/>
          <w:szCs w:val="22"/>
          <w:lang w:val="en"/>
        </w:rPr>
        <w:t>Kue</w:t>
      </w:r>
      <w:r w:rsidRPr="00624BCB">
        <w:rPr>
          <w:rFonts w:eastAsiaTheme="minorHAnsi" w:cs="Arial"/>
          <w:sz w:val="22"/>
          <w:szCs w:val="22"/>
          <w:lang w:val="en"/>
        </w:rPr>
        <w:t>pper</w:t>
      </w:r>
      <w:proofErr w:type="spellEnd"/>
      <w:r w:rsidRPr="00624BCB">
        <w:rPr>
          <w:rFonts w:eastAsiaTheme="minorHAnsi" w:cs="Arial"/>
          <w:sz w:val="22"/>
          <w:szCs w:val="22"/>
          <w:lang w:val="en"/>
        </w:rPr>
        <w:t xml:space="preserve"> emphasized during the award ceremony. </w:t>
      </w:r>
    </w:p>
    <w:p w:rsidR="00696F36" w:rsidRPr="00624BCB" w:rsidRDefault="00696F36" w:rsidP="00696F36">
      <w:pPr>
        <w:spacing w:after="160" w:line="360" w:lineRule="auto"/>
        <w:rPr>
          <w:rFonts w:eastAsiaTheme="minorHAnsi" w:cs="Arial"/>
          <w:sz w:val="22"/>
          <w:szCs w:val="22"/>
          <w:lang w:val="en-GB"/>
        </w:rPr>
      </w:pPr>
      <w:r w:rsidRPr="00624BCB">
        <w:rPr>
          <w:rFonts w:eastAsiaTheme="minorHAnsi" w:cs="Arial"/>
          <w:sz w:val="22"/>
          <w:szCs w:val="22"/>
          <w:lang w:val="en"/>
        </w:rPr>
        <w:lastRenderedPageBreak/>
        <w:t xml:space="preserve">Optima received a special award in the field of "Staff and organizational development". "Optima supports the principle of learning organizations and is open for new approaches in digitization," was the justification for the award. The company proactively addresses new topics and faces challenges. Specifically, the jury mentioned the diverse initiatives in staff development: cross-qualification for specialists, the new training and study concept, and adoption of new continuing education offers for the digitized workplace in its exceptional staff development program. The performance review forms </w:t>
      </w:r>
      <w:proofErr w:type="gramStart"/>
      <w:r w:rsidRPr="00624BCB">
        <w:rPr>
          <w:rFonts w:eastAsiaTheme="minorHAnsi" w:cs="Arial"/>
          <w:sz w:val="22"/>
          <w:szCs w:val="22"/>
          <w:lang w:val="en"/>
        </w:rPr>
        <w:t>were redesigned</w:t>
      </w:r>
      <w:proofErr w:type="gramEnd"/>
      <w:r w:rsidRPr="00624BCB">
        <w:rPr>
          <w:rFonts w:eastAsiaTheme="minorHAnsi" w:cs="Arial"/>
          <w:sz w:val="22"/>
          <w:szCs w:val="22"/>
          <w:lang w:val="en"/>
        </w:rPr>
        <w:t xml:space="preserve"> and contain ideas for </w:t>
      </w:r>
      <w:r w:rsidR="00437B5B">
        <w:rPr>
          <w:rFonts w:eastAsiaTheme="minorHAnsi" w:cs="Arial"/>
          <w:sz w:val="22"/>
          <w:szCs w:val="22"/>
          <w:lang w:val="en"/>
        </w:rPr>
        <w:t>discussions concerning Work 4.0</w:t>
      </w:r>
      <w:r w:rsidRPr="00624BCB">
        <w:rPr>
          <w:rFonts w:eastAsiaTheme="minorHAnsi" w:cs="Arial"/>
          <w:sz w:val="22"/>
          <w:szCs w:val="22"/>
          <w:lang w:val="en"/>
        </w:rPr>
        <w:t xml:space="preserve"> for employees and managers. </w:t>
      </w:r>
    </w:p>
    <w:p w:rsidR="00696F36" w:rsidRPr="00624BCB" w:rsidRDefault="00696F36" w:rsidP="00696F36">
      <w:pPr>
        <w:spacing w:after="160" w:line="360" w:lineRule="auto"/>
        <w:rPr>
          <w:rFonts w:eastAsiaTheme="minorHAnsi" w:cs="Arial"/>
          <w:sz w:val="22"/>
          <w:szCs w:val="22"/>
          <w:lang w:val="en-GB"/>
        </w:rPr>
      </w:pPr>
      <w:r w:rsidRPr="00624BCB">
        <w:rPr>
          <w:rFonts w:eastAsiaTheme="minorHAnsi" w:cs="Arial"/>
          <w:sz w:val="22"/>
          <w:szCs w:val="22"/>
          <w:lang w:val="en"/>
        </w:rPr>
        <w:t xml:space="preserve">As part of a business association, Optima participates in operating a virtual reality </w:t>
      </w:r>
      <w:proofErr w:type="gramStart"/>
      <w:r w:rsidRPr="00624BCB">
        <w:rPr>
          <w:rFonts w:eastAsiaTheme="minorHAnsi" w:cs="Arial"/>
          <w:sz w:val="22"/>
          <w:szCs w:val="22"/>
          <w:lang w:val="en"/>
        </w:rPr>
        <w:t>center which</w:t>
      </w:r>
      <w:proofErr w:type="gramEnd"/>
      <w:r w:rsidRPr="00624BCB">
        <w:rPr>
          <w:rFonts w:eastAsiaTheme="minorHAnsi" w:cs="Arial"/>
          <w:sz w:val="22"/>
          <w:szCs w:val="22"/>
          <w:lang w:val="en"/>
        </w:rPr>
        <w:t xml:space="preserve"> enthralls customers</w:t>
      </w:r>
      <w:r w:rsidR="002A7E84">
        <w:rPr>
          <w:rFonts w:eastAsiaTheme="minorHAnsi" w:cs="Arial"/>
          <w:sz w:val="22"/>
          <w:szCs w:val="22"/>
          <w:lang w:val="en"/>
        </w:rPr>
        <w:t>, trainees, students at Baden-Wue</w:t>
      </w:r>
      <w:r w:rsidRPr="00624BCB">
        <w:rPr>
          <w:rFonts w:eastAsiaTheme="minorHAnsi" w:cs="Arial"/>
          <w:sz w:val="22"/>
          <w:szCs w:val="22"/>
          <w:lang w:val="en"/>
        </w:rPr>
        <w:t>rttemberg Cooperative State University, and external student visitor groups. The training center teaches about robot technology with its own robot. In addition, the diverse offerings revolving around work-life balance were decisi</w:t>
      </w:r>
      <w:r w:rsidR="00332CF1">
        <w:rPr>
          <w:rFonts w:eastAsiaTheme="minorHAnsi" w:cs="Arial"/>
          <w:sz w:val="22"/>
          <w:szCs w:val="22"/>
          <w:lang w:val="en"/>
        </w:rPr>
        <w:t xml:space="preserve">ve for the award. Lana Ruder, </w:t>
      </w:r>
      <w:r w:rsidR="00C4641A">
        <w:rPr>
          <w:rFonts w:eastAsiaTheme="minorHAnsi" w:cs="Arial"/>
          <w:sz w:val="22"/>
          <w:szCs w:val="22"/>
          <w:lang w:val="en"/>
        </w:rPr>
        <w:t>HR Development Manager</w:t>
      </w:r>
      <w:r w:rsidRPr="00624BCB">
        <w:rPr>
          <w:rFonts w:eastAsiaTheme="minorHAnsi" w:cs="Arial"/>
          <w:sz w:val="22"/>
          <w:szCs w:val="22"/>
          <w:lang w:val="en"/>
        </w:rPr>
        <w:t xml:space="preserve"> at Optima, structured them. The offerings for a good work-life balance include, for instance, </w:t>
      </w:r>
      <w:proofErr w:type="gramStart"/>
      <w:r w:rsidRPr="00624BCB">
        <w:rPr>
          <w:rFonts w:eastAsiaTheme="minorHAnsi" w:cs="Arial"/>
          <w:sz w:val="22"/>
          <w:szCs w:val="22"/>
          <w:lang w:val="en"/>
        </w:rPr>
        <w:t>child care</w:t>
      </w:r>
      <w:proofErr w:type="gramEnd"/>
      <w:r w:rsidRPr="00624BCB">
        <w:rPr>
          <w:rFonts w:eastAsiaTheme="minorHAnsi" w:cs="Arial"/>
          <w:sz w:val="22"/>
          <w:szCs w:val="22"/>
          <w:lang w:val="en"/>
        </w:rPr>
        <w:t xml:space="preserve"> during school vacations, mobile work, and company health management with a digital focus.</w:t>
      </w:r>
    </w:p>
    <w:p w:rsidR="00696F36" w:rsidRPr="00624BCB" w:rsidRDefault="00696F36" w:rsidP="00696F36">
      <w:pPr>
        <w:spacing w:after="120" w:line="360" w:lineRule="auto"/>
        <w:rPr>
          <w:rFonts w:eastAsiaTheme="minorHAnsi" w:cs="Arial"/>
          <w:sz w:val="22"/>
          <w:szCs w:val="22"/>
          <w:lang w:val="en-GB"/>
        </w:rPr>
      </w:pPr>
      <w:r w:rsidRPr="00624BCB">
        <w:rPr>
          <w:rFonts w:eastAsiaTheme="minorHAnsi" w:cs="Arial"/>
          <w:sz w:val="22"/>
          <w:szCs w:val="22"/>
          <w:lang w:val="en"/>
        </w:rPr>
        <w:t xml:space="preserve">The Ministry of Economic Affairs supported the project, and the </w:t>
      </w:r>
      <w:proofErr w:type="spellStart"/>
      <w:r w:rsidRPr="00624BCB">
        <w:rPr>
          <w:rFonts w:eastAsiaTheme="minorHAnsi" w:cs="Arial"/>
          <w:sz w:val="22"/>
          <w:szCs w:val="22"/>
          <w:lang w:val="en"/>
        </w:rPr>
        <w:t>Bildungswerk</w:t>
      </w:r>
      <w:proofErr w:type="spellEnd"/>
      <w:r w:rsidRPr="00624BCB">
        <w:rPr>
          <w:rFonts w:eastAsiaTheme="minorHAnsi" w:cs="Arial"/>
          <w:sz w:val="22"/>
          <w:szCs w:val="22"/>
          <w:lang w:val="en"/>
        </w:rPr>
        <w:t xml:space="preserve"> der Baden-</w:t>
      </w:r>
      <w:proofErr w:type="spellStart"/>
      <w:r w:rsidRPr="00624BCB">
        <w:rPr>
          <w:rFonts w:eastAsiaTheme="minorHAnsi" w:cs="Arial"/>
          <w:sz w:val="22"/>
          <w:szCs w:val="22"/>
          <w:lang w:val="en"/>
        </w:rPr>
        <w:t>W</w:t>
      </w:r>
      <w:r w:rsidR="009464C7">
        <w:rPr>
          <w:rFonts w:eastAsiaTheme="minorHAnsi" w:cs="Arial"/>
          <w:sz w:val="22"/>
          <w:szCs w:val="22"/>
          <w:lang w:val="en"/>
        </w:rPr>
        <w:t>ue</w:t>
      </w:r>
      <w:r w:rsidRPr="00624BCB">
        <w:rPr>
          <w:rFonts w:eastAsiaTheme="minorHAnsi" w:cs="Arial"/>
          <w:sz w:val="22"/>
          <w:szCs w:val="22"/>
          <w:lang w:val="en"/>
        </w:rPr>
        <w:t>rttembergischen</w:t>
      </w:r>
      <w:proofErr w:type="spellEnd"/>
      <w:r w:rsidRPr="00624BCB">
        <w:rPr>
          <w:rFonts w:eastAsiaTheme="minorHAnsi" w:cs="Arial"/>
          <w:sz w:val="22"/>
          <w:szCs w:val="22"/>
          <w:lang w:val="en"/>
        </w:rPr>
        <w:t xml:space="preserve"> </w:t>
      </w:r>
      <w:proofErr w:type="spellStart"/>
      <w:r w:rsidRPr="00624BCB">
        <w:rPr>
          <w:rFonts w:eastAsiaTheme="minorHAnsi" w:cs="Arial"/>
          <w:sz w:val="22"/>
          <w:szCs w:val="22"/>
          <w:lang w:val="en"/>
        </w:rPr>
        <w:t>Wirtschaft</w:t>
      </w:r>
      <w:proofErr w:type="spellEnd"/>
      <w:r w:rsidRPr="00624BCB">
        <w:rPr>
          <w:rFonts w:eastAsiaTheme="minorHAnsi" w:cs="Arial"/>
          <w:sz w:val="22"/>
          <w:szCs w:val="22"/>
          <w:lang w:val="en"/>
        </w:rPr>
        <w:t xml:space="preserve"> </w:t>
      </w:r>
      <w:proofErr w:type="spellStart"/>
      <w:r w:rsidRPr="00624BCB">
        <w:rPr>
          <w:rFonts w:eastAsiaTheme="minorHAnsi" w:cs="Arial"/>
          <w:sz w:val="22"/>
          <w:szCs w:val="22"/>
          <w:lang w:val="en"/>
        </w:rPr>
        <w:t>e.V</w:t>
      </w:r>
      <w:proofErr w:type="spellEnd"/>
      <w:r w:rsidRPr="00624BCB">
        <w:rPr>
          <w:rFonts w:eastAsiaTheme="minorHAnsi" w:cs="Arial"/>
          <w:sz w:val="22"/>
          <w:szCs w:val="22"/>
          <w:lang w:val="en"/>
        </w:rPr>
        <w:t>. carried it out. Specific solution approaches for a family-conscious Corporate Culture 4.0 were developed together with approximately 100 people who are responsible for staff in 20 so-called "innovation labs" and workshops. The results led to the new "Digital, family-conscious company" guidelines. These s</w:t>
      </w:r>
      <w:r w:rsidR="00F33B17">
        <w:rPr>
          <w:rFonts w:eastAsiaTheme="minorHAnsi" w:cs="Arial"/>
          <w:sz w:val="22"/>
          <w:szCs w:val="22"/>
          <w:lang w:val="en"/>
        </w:rPr>
        <w:t>hould help companies in Baden-Wue</w:t>
      </w:r>
      <w:r w:rsidRPr="00624BCB">
        <w:rPr>
          <w:rFonts w:eastAsiaTheme="minorHAnsi" w:cs="Arial"/>
          <w:sz w:val="22"/>
          <w:szCs w:val="22"/>
          <w:lang w:val="en"/>
        </w:rPr>
        <w:t xml:space="preserve">rttemberg meet the challenges in the transformation process regarding compatibility of family and work in the digital workplace, for example, by promoting mobile work and co-working. </w:t>
      </w:r>
    </w:p>
    <w:p w:rsidR="00696F36" w:rsidRPr="002C70BE" w:rsidRDefault="00696F36" w:rsidP="00696F36">
      <w:pPr>
        <w:rPr>
          <w:rFonts w:eastAsiaTheme="minorHAnsi" w:cs="Arial"/>
          <w:sz w:val="22"/>
          <w:szCs w:val="22"/>
          <w:lang w:val="en-GB"/>
        </w:rPr>
      </w:pPr>
    </w:p>
    <w:p w:rsidR="00696F36" w:rsidRDefault="00696F36" w:rsidP="00696F36">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419EAAEC" wp14:editId="7F10093B">
            <wp:extent cx="4067175" cy="3028315"/>
            <wp:effectExtent l="0" t="0" r="952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7175" cy="3028315"/>
                    </a:xfrm>
                    <a:prstGeom prst="rect">
                      <a:avLst/>
                    </a:prstGeom>
                    <a:noFill/>
                    <a:ln>
                      <a:noFill/>
                    </a:ln>
                  </pic:spPr>
                </pic:pic>
              </a:graphicData>
            </a:graphic>
          </wp:inline>
        </w:drawing>
      </w:r>
    </w:p>
    <w:p w:rsidR="00696F36" w:rsidRPr="002C70BE" w:rsidRDefault="00724099" w:rsidP="00696F36">
      <w:pPr>
        <w:pStyle w:val="Listenabsatz"/>
        <w:spacing w:after="0" w:line="240" w:lineRule="auto"/>
        <w:ind w:left="0"/>
        <w:rPr>
          <w:rFonts w:ascii="Arial" w:hAnsi="Arial" w:cs="Arial"/>
          <w:sz w:val="20"/>
          <w:szCs w:val="20"/>
          <w:lang w:val="en-GB"/>
        </w:rPr>
      </w:pPr>
      <w:r>
        <w:rPr>
          <w:rFonts w:ascii="Arial" w:hAnsi="Arial" w:cs="Arial"/>
          <w:sz w:val="20"/>
          <w:szCs w:val="20"/>
          <w:lang w:val="en"/>
        </w:rPr>
        <w:t>Sebastian Henke (Head of H</w:t>
      </w:r>
      <w:r w:rsidR="00696F36">
        <w:rPr>
          <w:rFonts w:ascii="Arial" w:hAnsi="Arial" w:cs="Arial"/>
          <w:sz w:val="20"/>
          <w:szCs w:val="20"/>
          <w:lang w:val="en"/>
        </w:rPr>
        <w:t xml:space="preserve">uman </w:t>
      </w:r>
      <w:r>
        <w:rPr>
          <w:rFonts w:ascii="Arial" w:hAnsi="Arial" w:cs="Arial"/>
          <w:sz w:val="20"/>
          <w:szCs w:val="20"/>
          <w:lang w:val="en"/>
        </w:rPr>
        <w:t>R</w:t>
      </w:r>
      <w:r w:rsidR="00696F36">
        <w:rPr>
          <w:rFonts w:ascii="Arial" w:hAnsi="Arial" w:cs="Arial"/>
          <w:sz w:val="20"/>
          <w:szCs w:val="20"/>
          <w:lang w:val="en"/>
        </w:rPr>
        <w:t>esources at OPTIMA packaging group GmbH) and Lana Ruder (</w:t>
      </w:r>
      <w:r w:rsidR="00C85C2A">
        <w:rPr>
          <w:rFonts w:ascii="Arial" w:hAnsi="Arial" w:cs="Arial"/>
          <w:sz w:val="20"/>
          <w:szCs w:val="20"/>
          <w:lang w:val="en"/>
        </w:rPr>
        <w:t>HR Development Manager</w:t>
      </w:r>
      <w:r w:rsidR="00696F36">
        <w:rPr>
          <w:rFonts w:ascii="Arial" w:hAnsi="Arial" w:cs="Arial"/>
          <w:sz w:val="20"/>
          <w:szCs w:val="20"/>
          <w:lang w:val="en"/>
        </w:rPr>
        <w:t xml:space="preserve"> at OPTIMA packaging group GmbH) accept the special award in the field of activity "Staff and organizational development". </w:t>
      </w:r>
      <w:bookmarkStart w:id="0" w:name="_GoBack"/>
      <w:bookmarkEnd w:id="0"/>
    </w:p>
    <w:p w:rsidR="004C3045" w:rsidRDefault="004C3045" w:rsidP="009509BC">
      <w:pPr>
        <w:pStyle w:val="Listenabsatz"/>
        <w:spacing w:after="120" w:line="276" w:lineRule="auto"/>
        <w:ind w:left="0"/>
        <w:rPr>
          <w:rFonts w:ascii="Arial" w:hAnsi="Arial" w:cs="Arial"/>
          <w:lang w:val="en-GB"/>
        </w:rPr>
      </w:pPr>
    </w:p>
    <w:p w:rsidR="00314DC1" w:rsidRPr="00696F36" w:rsidRDefault="00314DC1"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695797">
        <w:rPr>
          <w:rFonts w:cs="Arial"/>
          <w:sz w:val="16"/>
          <w:szCs w:val="16"/>
          <w:lang w:val="en-US"/>
        </w:rPr>
        <w:t>3,434</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DC3" w:rsidRDefault="00CB7DC3">
      <w:r>
        <w:separator/>
      </w:r>
    </w:p>
  </w:endnote>
  <w:endnote w:type="continuationSeparator" w:id="0">
    <w:p w:rsidR="00CB7DC3" w:rsidRDefault="00CB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DC3" w:rsidRDefault="00CB7DC3">
      <w:r>
        <w:separator/>
      </w:r>
    </w:p>
  </w:footnote>
  <w:footnote w:type="continuationSeparator" w:id="0">
    <w:p w:rsidR="00CB7DC3" w:rsidRDefault="00CB7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C79A9"/>
    <w:rsid w:val="000D29BF"/>
    <w:rsid w:val="000D2EA0"/>
    <w:rsid w:val="000D3C99"/>
    <w:rsid w:val="001013EF"/>
    <w:rsid w:val="00110210"/>
    <w:rsid w:val="00114569"/>
    <w:rsid w:val="00117B7D"/>
    <w:rsid w:val="00121649"/>
    <w:rsid w:val="00124ECF"/>
    <w:rsid w:val="00125F38"/>
    <w:rsid w:val="00140FF2"/>
    <w:rsid w:val="00155AA9"/>
    <w:rsid w:val="00164EBC"/>
    <w:rsid w:val="001655FB"/>
    <w:rsid w:val="001704D5"/>
    <w:rsid w:val="001707A4"/>
    <w:rsid w:val="00170B77"/>
    <w:rsid w:val="00170F3D"/>
    <w:rsid w:val="0017165F"/>
    <w:rsid w:val="00176183"/>
    <w:rsid w:val="00191657"/>
    <w:rsid w:val="00193E6E"/>
    <w:rsid w:val="001A3F99"/>
    <w:rsid w:val="001A5551"/>
    <w:rsid w:val="001B360B"/>
    <w:rsid w:val="001C1B1F"/>
    <w:rsid w:val="001C2847"/>
    <w:rsid w:val="001C4EEB"/>
    <w:rsid w:val="001C52A1"/>
    <w:rsid w:val="001C6B4D"/>
    <w:rsid w:val="001D1874"/>
    <w:rsid w:val="001E1D8D"/>
    <w:rsid w:val="001F30EA"/>
    <w:rsid w:val="001F3EBC"/>
    <w:rsid w:val="002161FB"/>
    <w:rsid w:val="00217AC3"/>
    <w:rsid w:val="00220039"/>
    <w:rsid w:val="00220130"/>
    <w:rsid w:val="002209DD"/>
    <w:rsid w:val="00221E70"/>
    <w:rsid w:val="0023300A"/>
    <w:rsid w:val="00243C3D"/>
    <w:rsid w:val="00245823"/>
    <w:rsid w:val="00246B1A"/>
    <w:rsid w:val="00252CDD"/>
    <w:rsid w:val="002613C9"/>
    <w:rsid w:val="002654DB"/>
    <w:rsid w:val="0026596D"/>
    <w:rsid w:val="0027135E"/>
    <w:rsid w:val="00276E00"/>
    <w:rsid w:val="00284AA4"/>
    <w:rsid w:val="00287B65"/>
    <w:rsid w:val="00291CDF"/>
    <w:rsid w:val="00295F7A"/>
    <w:rsid w:val="0029602D"/>
    <w:rsid w:val="0029620D"/>
    <w:rsid w:val="00297EDE"/>
    <w:rsid w:val="002A4AF9"/>
    <w:rsid w:val="002A506E"/>
    <w:rsid w:val="002A69BE"/>
    <w:rsid w:val="002A69E2"/>
    <w:rsid w:val="002A7E84"/>
    <w:rsid w:val="002C16C3"/>
    <w:rsid w:val="002C3651"/>
    <w:rsid w:val="002C4C0D"/>
    <w:rsid w:val="002C550D"/>
    <w:rsid w:val="002D0BC8"/>
    <w:rsid w:val="002D36EA"/>
    <w:rsid w:val="002D3E39"/>
    <w:rsid w:val="002D465E"/>
    <w:rsid w:val="002D61EF"/>
    <w:rsid w:val="002E5F93"/>
    <w:rsid w:val="002F2065"/>
    <w:rsid w:val="003147C8"/>
    <w:rsid w:val="003147F2"/>
    <w:rsid w:val="00314DC1"/>
    <w:rsid w:val="00315C8F"/>
    <w:rsid w:val="003171A6"/>
    <w:rsid w:val="0031761D"/>
    <w:rsid w:val="003220F0"/>
    <w:rsid w:val="00324167"/>
    <w:rsid w:val="003265CC"/>
    <w:rsid w:val="0033063F"/>
    <w:rsid w:val="00332CF1"/>
    <w:rsid w:val="00333395"/>
    <w:rsid w:val="00337813"/>
    <w:rsid w:val="003401F1"/>
    <w:rsid w:val="003504B4"/>
    <w:rsid w:val="00354711"/>
    <w:rsid w:val="00355D0F"/>
    <w:rsid w:val="00360158"/>
    <w:rsid w:val="00360DCD"/>
    <w:rsid w:val="0036111C"/>
    <w:rsid w:val="00365BB3"/>
    <w:rsid w:val="00366DD9"/>
    <w:rsid w:val="00373B7A"/>
    <w:rsid w:val="00376809"/>
    <w:rsid w:val="003772AE"/>
    <w:rsid w:val="0038070A"/>
    <w:rsid w:val="00380C58"/>
    <w:rsid w:val="00386B17"/>
    <w:rsid w:val="00386E40"/>
    <w:rsid w:val="00387FA7"/>
    <w:rsid w:val="00395847"/>
    <w:rsid w:val="003A0D12"/>
    <w:rsid w:val="003A528E"/>
    <w:rsid w:val="003B5885"/>
    <w:rsid w:val="003C1574"/>
    <w:rsid w:val="003C3384"/>
    <w:rsid w:val="003C362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37B5B"/>
    <w:rsid w:val="0044306C"/>
    <w:rsid w:val="00444463"/>
    <w:rsid w:val="00450A30"/>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2C33"/>
    <w:rsid w:val="00543E25"/>
    <w:rsid w:val="0054606E"/>
    <w:rsid w:val="00546CFD"/>
    <w:rsid w:val="00547957"/>
    <w:rsid w:val="00556DCD"/>
    <w:rsid w:val="00561806"/>
    <w:rsid w:val="00571267"/>
    <w:rsid w:val="005741B3"/>
    <w:rsid w:val="005815F0"/>
    <w:rsid w:val="005846FC"/>
    <w:rsid w:val="005911B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BCB"/>
    <w:rsid w:val="00624E72"/>
    <w:rsid w:val="0062566D"/>
    <w:rsid w:val="00630D05"/>
    <w:rsid w:val="006438AD"/>
    <w:rsid w:val="00643D86"/>
    <w:rsid w:val="00651D9A"/>
    <w:rsid w:val="00653BA5"/>
    <w:rsid w:val="00666259"/>
    <w:rsid w:val="00670C72"/>
    <w:rsid w:val="00671428"/>
    <w:rsid w:val="00671EC1"/>
    <w:rsid w:val="00680E16"/>
    <w:rsid w:val="00686DFB"/>
    <w:rsid w:val="00690450"/>
    <w:rsid w:val="006905BF"/>
    <w:rsid w:val="00691373"/>
    <w:rsid w:val="006928D6"/>
    <w:rsid w:val="00695797"/>
    <w:rsid w:val="00696F36"/>
    <w:rsid w:val="006A1980"/>
    <w:rsid w:val="006B1563"/>
    <w:rsid w:val="006B1D0A"/>
    <w:rsid w:val="006B76E8"/>
    <w:rsid w:val="006C2B28"/>
    <w:rsid w:val="006C617C"/>
    <w:rsid w:val="006C709C"/>
    <w:rsid w:val="006D185D"/>
    <w:rsid w:val="006D20AC"/>
    <w:rsid w:val="006D223B"/>
    <w:rsid w:val="006D5672"/>
    <w:rsid w:val="006F1C3A"/>
    <w:rsid w:val="006F3826"/>
    <w:rsid w:val="006F7481"/>
    <w:rsid w:val="00706C8E"/>
    <w:rsid w:val="00724099"/>
    <w:rsid w:val="007305B2"/>
    <w:rsid w:val="007336EA"/>
    <w:rsid w:val="007356AE"/>
    <w:rsid w:val="00735F88"/>
    <w:rsid w:val="00743C23"/>
    <w:rsid w:val="00752AD2"/>
    <w:rsid w:val="00754DAC"/>
    <w:rsid w:val="00755083"/>
    <w:rsid w:val="0077272B"/>
    <w:rsid w:val="00776D27"/>
    <w:rsid w:val="00791129"/>
    <w:rsid w:val="00793EAB"/>
    <w:rsid w:val="007944F7"/>
    <w:rsid w:val="007A03EA"/>
    <w:rsid w:val="007B01D1"/>
    <w:rsid w:val="007B1330"/>
    <w:rsid w:val="007B3F5B"/>
    <w:rsid w:val="007C2328"/>
    <w:rsid w:val="007D6716"/>
    <w:rsid w:val="007E5EF3"/>
    <w:rsid w:val="00800B8F"/>
    <w:rsid w:val="008041B0"/>
    <w:rsid w:val="00817A8B"/>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C00BE"/>
    <w:rsid w:val="008C1DAE"/>
    <w:rsid w:val="008C50F0"/>
    <w:rsid w:val="008C5873"/>
    <w:rsid w:val="008D7BED"/>
    <w:rsid w:val="008E04DC"/>
    <w:rsid w:val="008E3CF7"/>
    <w:rsid w:val="008E3DC3"/>
    <w:rsid w:val="00906B21"/>
    <w:rsid w:val="00906D27"/>
    <w:rsid w:val="00911F42"/>
    <w:rsid w:val="00922612"/>
    <w:rsid w:val="009253E4"/>
    <w:rsid w:val="009263C2"/>
    <w:rsid w:val="009310E3"/>
    <w:rsid w:val="00931F75"/>
    <w:rsid w:val="00935A6A"/>
    <w:rsid w:val="00936A2A"/>
    <w:rsid w:val="009402D7"/>
    <w:rsid w:val="00942FF9"/>
    <w:rsid w:val="009450EC"/>
    <w:rsid w:val="00945D60"/>
    <w:rsid w:val="009464C7"/>
    <w:rsid w:val="009509BC"/>
    <w:rsid w:val="00954F84"/>
    <w:rsid w:val="00955C62"/>
    <w:rsid w:val="00957CE3"/>
    <w:rsid w:val="00960B34"/>
    <w:rsid w:val="0096768D"/>
    <w:rsid w:val="00977302"/>
    <w:rsid w:val="00977694"/>
    <w:rsid w:val="00980541"/>
    <w:rsid w:val="00980BD5"/>
    <w:rsid w:val="009872A9"/>
    <w:rsid w:val="00990860"/>
    <w:rsid w:val="009A50E1"/>
    <w:rsid w:val="009B7A61"/>
    <w:rsid w:val="009B7FE2"/>
    <w:rsid w:val="009C7047"/>
    <w:rsid w:val="009D0D77"/>
    <w:rsid w:val="009D18CE"/>
    <w:rsid w:val="009D3003"/>
    <w:rsid w:val="009D4F1F"/>
    <w:rsid w:val="009E0F06"/>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09B3"/>
    <w:rsid w:val="00A5701E"/>
    <w:rsid w:val="00A60FE2"/>
    <w:rsid w:val="00A812DB"/>
    <w:rsid w:val="00A81952"/>
    <w:rsid w:val="00A82D2D"/>
    <w:rsid w:val="00A86423"/>
    <w:rsid w:val="00A8645C"/>
    <w:rsid w:val="00A86729"/>
    <w:rsid w:val="00A87170"/>
    <w:rsid w:val="00A8771B"/>
    <w:rsid w:val="00A94A8F"/>
    <w:rsid w:val="00AA0BB8"/>
    <w:rsid w:val="00AA1B23"/>
    <w:rsid w:val="00AA337E"/>
    <w:rsid w:val="00AA33F8"/>
    <w:rsid w:val="00AA7985"/>
    <w:rsid w:val="00AB07BE"/>
    <w:rsid w:val="00AB3A34"/>
    <w:rsid w:val="00AC16CF"/>
    <w:rsid w:val="00AD45CE"/>
    <w:rsid w:val="00AD5FA8"/>
    <w:rsid w:val="00AE18D6"/>
    <w:rsid w:val="00AE271A"/>
    <w:rsid w:val="00AE5C8A"/>
    <w:rsid w:val="00AF03BA"/>
    <w:rsid w:val="00AF276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04FF"/>
    <w:rsid w:val="00BB6AD9"/>
    <w:rsid w:val="00BC3262"/>
    <w:rsid w:val="00BC344F"/>
    <w:rsid w:val="00BC6AE6"/>
    <w:rsid w:val="00BE02D4"/>
    <w:rsid w:val="00BE5883"/>
    <w:rsid w:val="00BF03B3"/>
    <w:rsid w:val="00BF6E9D"/>
    <w:rsid w:val="00C032BE"/>
    <w:rsid w:val="00C05795"/>
    <w:rsid w:val="00C13865"/>
    <w:rsid w:val="00C14551"/>
    <w:rsid w:val="00C152E5"/>
    <w:rsid w:val="00C16F69"/>
    <w:rsid w:val="00C22850"/>
    <w:rsid w:val="00C23946"/>
    <w:rsid w:val="00C272A4"/>
    <w:rsid w:val="00C349B2"/>
    <w:rsid w:val="00C36053"/>
    <w:rsid w:val="00C37620"/>
    <w:rsid w:val="00C37BF9"/>
    <w:rsid w:val="00C44B3F"/>
    <w:rsid w:val="00C4641A"/>
    <w:rsid w:val="00C46451"/>
    <w:rsid w:val="00C50217"/>
    <w:rsid w:val="00C57BC4"/>
    <w:rsid w:val="00C64E1D"/>
    <w:rsid w:val="00C70D46"/>
    <w:rsid w:val="00C7278D"/>
    <w:rsid w:val="00C74173"/>
    <w:rsid w:val="00C74F2F"/>
    <w:rsid w:val="00C81134"/>
    <w:rsid w:val="00C83A98"/>
    <w:rsid w:val="00C85C2A"/>
    <w:rsid w:val="00C9233E"/>
    <w:rsid w:val="00C94CD6"/>
    <w:rsid w:val="00CB7DC3"/>
    <w:rsid w:val="00CC0F7E"/>
    <w:rsid w:val="00CC5B30"/>
    <w:rsid w:val="00CC7450"/>
    <w:rsid w:val="00CD0E98"/>
    <w:rsid w:val="00CD19F8"/>
    <w:rsid w:val="00CD1DDB"/>
    <w:rsid w:val="00CD6E62"/>
    <w:rsid w:val="00CE2AC8"/>
    <w:rsid w:val="00CE47A6"/>
    <w:rsid w:val="00CE6907"/>
    <w:rsid w:val="00CF7854"/>
    <w:rsid w:val="00D00A5B"/>
    <w:rsid w:val="00D026D3"/>
    <w:rsid w:val="00D02F69"/>
    <w:rsid w:val="00D031CB"/>
    <w:rsid w:val="00D04D1A"/>
    <w:rsid w:val="00D06F19"/>
    <w:rsid w:val="00D21EEA"/>
    <w:rsid w:val="00D224CB"/>
    <w:rsid w:val="00D23AC2"/>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9616F"/>
    <w:rsid w:val="00DB2073"/>
    <w:rsid w:val="00DB26A5"/>
    <w:rsid w:val="00DB28F9"/>
    <w:rsid w:val="00DC5EA7"/>
    <w:rsid w:val="00DD11F4"/>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37A08"/>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1638"/>
    <w:rsid w:val="00ED23CC"/>
    <w:rsid w:val="00ED3298"/>
    <w:rsid w:val="00ED7982"/>
    <w:rsid w:val="00EE17C4"/>
    <w:rsid w:val="00EE5035"/>
    <w:rsid w:val="00EF0B7A"/>
    <w:rsid w:val="00EF14F6"/>
    <w:rsid w:val="00EF1C1A"/>
    <w:rsid w:val="00EF3110"/>
    <w:rsid w:val="00EF3396"/>
    <w:rsid w:val="00F02C15"/>
    <w:rsid w:val="00F05AB4"/>
    <w:rsid w:val="00F06680"/>
    <w:rsid w:val="00F06894"/>
    <w:rsid w:val="00F11BE0"/>
    <w:rsid w:val="00F14F8F"/>
    <w:rsid w:val="00F1650E"/>
    <w:rsid w:val="00F312AC"/>
    <w:rsid w:val="00F31E3B"/>
    <w:rsid w:val="00F33B17"/>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2B0"/>
    <w:rsid w:val="00FA5822"/>
    <w:rsid w:val="00FA6D2A"/>
    <w:rsid w:val="00FB060F"/>
    <w:rsid w:val="00FB45F7"/>
    <w:rsid w:val="00FB4953"/>
    <w:rsid w:val="00FB5FA0"/>
    <w:rsid w:val="00FC1F39"/>
    <w:rsid w:val="00FC4EC2"/>
    <w:rsid w:val="00FC50C5"/>
    <w:rsid w:val="00FC5C07"/>
    <w:rsid w:val="00FC5E9C"/>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0A7A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3389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3919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631</cp:revision>
  <cp:lastPrinted>2018-04-12T14:03:00Z</cp:lastPrinted>
  <dcterms:created xsi:type="dcterms:W3CDTF">2016-11-02T15:55:00Z</dcterms:created>
  <dcterms:modified xsi:type="dcterms:W3CDTF">2019-12-04T14:19:00Z</dcterms:modified>
</cp:coreProperties>
</file>