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B50550">
        <w:t>Rudolstadt</w:t>
      </w:r>
      <w:r w:rsidR="004B400E">
        <w:t xml:space="preserve">, </w:t>
      </w:r>
      <w:r w:rsidR="00B50550">
        <w:t>1</w:t>
      </w:r>
      <w:r w:rsidR="00F23EDB">
        <w:t>9</w:t>
      </w:r>
      <w:r w:rsidR="007445CE">
        <w:t>.</w:t>
      </w:r>
      <w:r w:rsidR="003C691A">
        <w:t>0</w:t>
      </w:r>
      <w:r w:rsidR="00B50550">
        <w:t>9</w:t>
      </w:r>
      <w:r w:rsidR="007445CE">
        <w:t>.201</w:t>
      </w:r>
      <w:r w:rsidR="00C26521">
        <w:t>7</w:t>
      </w:r>
    </w:p>
    <w:p w:rsidR="007445CE" w:rsidRDefault="007445CE" w:rsidP="007445CE">
      <w:pPr>
        <w:pStyle w:val="Default"/>
        <w:rPr>
          <w:rFonts w:cs="Times New Roman"/>
          <w:color w:val="auto"/>
        </w:rPr>
      </w:pPr>
    </w:p>
    <w:p w:rsidR="00747C2A" w:rsidRDefault="00F23EDB" w:rsidP="0061113A">
      <w:pPr>
        <w:pStyle w:val="Default"/>
        <w:jc w:val="center"/>
        <w:rPr>
          <w:rFonts w:cs="Times New Roman"/>
          <w:b/>
          <w:bCs/>
          <w:color w:val="auto"/>
          <w:sz w:val="36"/>
          <w:szCs w:val="36"/>
        </w:rPr>
      </w:pPr>
      <w:r>
        <w:rPr>
          <w:rFonts w:cs="Times New Roman"/>
          <w:b/>
          <w:bCs/>
          <w:color w:val="auto"/>
          <w:sz w:val="36"/>
          <w:szCs w:val="36"/>
        </w:rPr>
        <w:t>Postcode-Jubel in Rudolstadt</w:t>
      </w:r>
    </w:p>
    <w:p w:rsidR="00081CC7" w:rsidRPr="00603645" w:rsidRDefault="00081CC7" w:rsidP="0061113A">
      <w:pPr>
        <w:pStyle w:val="Default"/>
        <w:jc w:val="center"/>
        <w:rPr>
          <w:rFonts w:cs="Times New Roman"/>
          <w:b/>
          <w:bCs/>
          <w:color w:val="auto"/>
          <w:sz w:val="28"/>
          <w:szCs w:val="28"/>
          <w:highlight w:val="yellow"/>
        </w:rPr>
      </w:pPr>
    </w:p>
    <w:p w:rsidR="00F23EDB" w:rsidRPr="00F23EDB" w:rsidRDefault="00F23EDB" w:rsidP="00F23EDB">
      <w:pPr>
        <w:spacing w:after="0" w:line="240" w:lineRule="auto"/>
        <w:rPr>
          <w:rFonts w:eastAsia="Times New Roman" w:cs="Times New Roman"/>
          <w:b/>
          <w:bCs/>
          <w:color w:val="000000"/>
          <w:kern w:val="0"/>
          <w:sz w:val="28"/>
          <w:szCs w:val="28"/>
          <w:lang w:eastAsia="de-DE"/>
        </w:rPr>
      </w:pPr>
      <w:r w:rsidRPr="00F23EDB">
        <w:rPr>
          <w:rFonts w:eastAsia="Times New Roman" w:cs="Times New Roman"/>
          <w:b/>
          <w:bCs/>
          <w:color w:val="000000"/>
          <w:kern w:val="0"/>
          <w:sz w:val="28"/>
          <w:szCs w:val="28"/>
          <w:lang w:eastAsia="de-DE"/>
        </w:rPr>
        <w:t xml:space="preserve">Im September hat sich das Team der Deutschen </w:t>
      </w:r>
      <w:proofErr w:type="spellStart"/>
      <w:r w:rsidRPr="00F23EDB">
        <w:rPr>
          <w:rFonts w:eastAsia="Times New Roman" w:cs="Times New Roman"/>
          <w:b/>
          <w:bCs/>
          <w:color w:val="000000"/>
          <w:kern w:val="0"/>
          <w:sz w:val="28"/>
          <w:szCs w:val="28"/>
          <w:lang w:eastAsia="de-DE"/>
        </w:rPr>
        <w:t>Postcode</w:t>
      </w:r>
      <w:proofErr w:type="spellEnd"/>
      <w:r w:rsidRPr="00F23EDB">
        <w:rPr>
          <w:rFonts w:eastAsia="Times New Roman" w:cs="Times New Roman"/>
          <w:b/>
          <w:bCs/>
          <w:color w:val="000000"/>
          <w:kern w:val="0"/>
          <w:sz w:val="28"/>
          <w:szCs w:val="28"/>
          <w:lang w:eastAsia="de-DE"/>
        </w:rPr>
        <w:t xml:space="preserve"> Lotterie auf den Weg in den Osten der Republik nach Rudolstadt gemacht. Elvira Enders hat den zweiten Straßenpreis der September-Ziehung gewonnen – damit werden </w:t>
      </w:r>
      <w:r w:rsidR="006D2047">
        <w:rPr>
          <w:rFonts w:eastAsia="Times New Roman" w:cs="Times New Roman"/>
          <w:b/>
          <w:bCs/>
          <w:color w:val="000000"/>
          <w:kern w:val="0"/>
          <w:sz w:val="28"/>
          <w:szCs w:val="28"/>
          <w:lang w:eastAsia="de-DE"/>
        </w:rPr>
        <w:t xml:space="preserve">ihr </w:t>
      </w:r>
      <w:r w:rsidRPr="00F23EDB">
        <w:rPr>
          <w:rFonts w:eastAsia="Times New Roman" w:cs="Times New Roman"/>
          <w:b/>
          <w:bCs/>
          <w:color w:val="000000"/>
          <w:kern w:val="0"/>
          <w:sz w:val="28"/>
          <w:szCs w:val="28"/>
          <w:lang w:eastAsia="de-DE"/>
        </w:rPr>
        <w:t xml:space="preserve">dank ihres Postcodes 07407 SX bald 10.000 Euro auf </w:t>
      </w:r>
      <w:r w:rsidR="006D2047">
        <w:rPr>
          <w:rFonts w:eastAsia="Times New Roman" w:cs="Times New Roman"/>
          <w:b/>
          <w:bCs/>
          <w:color w:val="000000"/>
          <w:kern w:val="0"/>
          <w:sz w:val="28"/>
          <w:szCs w:val="28"/>
          <w:lang w:eastAsia="de-DE"/>
        </w:rPr>
        <w:t xml:space="preserve">das </w:t>
      </w:r>
      <w:r w:rsidRPr="00F23EDB">
        <w:rPr>
          <w:rFonts w:eastAsia="Times New Roman" w:cs="Times New Roman"/>
          <w:b/>
          <w:bCs/>
          <w:color w:val="000000"/>
          <w:kern w:val="0"/>
          <w:sz w:val="28"/>
          <w:szCs w:val="28"/>
          <w:lang w:eastAsia="de-DE"/>
        </w:rPr>
        <w:t>Konto überwiesen.</w:t>
      </w:r>
    </w:p>
    <w:p w:rsidR="00F23EDB" w:rsidRPr="00F23EDB" w:rsidRDefault="00F23EDB" w:rsidP="00F23EDB">
      <w:pPr>
        <w:spacing w:after="0" w:line="240" w:lineRule="auto"/>
        <w:rPr>
          <w:rFonts w:eastAsia="Times New Roman" w:cs="Times New Roman"/>
          <w:bCs/>
          <w:color w:val="000000"/>
          <w:kern w:val="0"/>
          <w:lang w:eastAsia="de-DE"/>
        </w:rPr>
      </w:pPr>
    </w:p>
    <w:p w:rsidR="006D2047" w:rsidRDefault="006D2047"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Die 59-Teilnehmerin </w:t>
      </w:r>
      <w:r w:rsidR="00F23EDB" w:rsidRPr="00F23EDB">
        <w:rPr>
          <w:rFonts w:eastAsia="Times New Roman" w:cs="Times New Roman"/>
          <w:bCs/>
          <w:color w:val="000000"/>
          <w:kern w:val="0"/>
          <w:lang w:eastAsia="de-DE"/>
        </w:rPr>
        <w:t xml:space="preserve">nimmt bereits seit sieben Monaten an der Soziallotterie teil. </w:t>
      </w:r>
      <w:r>
        <w:rPr>
          <w:rFonts w:eastAsia="Times New Roman" w:cs="Times New Roman"/>
          <w:bCs/>
          <w:color w:val="000000"/>
          <w:kern w:val="0"/>
          <w:lang w:eastAsia="de-DE"/>
        </w:rPr>
        <w:t xml:space="preserve">Und endlich hat Fortuna zugeschlagen. Dementsprechend groß war die </w:t>
      </w:r>
      <w:r w:rsidR="00F23EDB" w:rsidRPr="00F23EDB">
        <w:rPr>
          <w:rFonts w:eastAsia="Times New Roman" w:cs="Times New Roman"/>
          <w:bCs/>
          <w:color w:val="000000"/>
          <w:kern w:val="0"/>
          <w:lang w:eastAsia="de-DE"/>
        </w:rPr>
        <w:t xml:space="preserve">Freude, als </w:t>
      </w:r>
      <w:r>
        <w:rPr>
          <w:rFonts w:eastAsia="Times New Roman" w:cs="Times New Roman"/>
          <w:bCs/>
          <w:color w:val="000000"/>
          <w:kern w:val="0"/>
          <w:lang w:eastAsia="de-DE"/>
        </w:rPr>
        <w:t xml:space="preserve">Postcode-Moderator Giuliano Lenz </w:t>
      </w:r>
      <w:r w:rsidR="00F23EDB" w:rsidRPr="00F23EDB">
        <w:rPr>
          <w:rFonts w:eastAsia="Times New Roman" w:cs="Times New Roman"/>
          <w:bCs/>
          <w:color w:val="000000"/>
          <w:kern w:val="0"/>
          <w:lang w:eastAsia="de-DE"/>
        </w:rPr>
        <w:t xml:space="preserve">mit goldenem Umschlag im Gepäck vor ihrer Tür stand, um </w:t>
      </w:r>
      <w:r>
        <w:rPr>
          <w:rFonts w:eastAsia="Times New Roman" w:cs="Times New Roman"/>
          <w:bCs/>
          <w:color w:val="000000"/>
          <w:kern w:val="0"/>
          <w:lang w:eastAsia="de-DE"/>
        </w:rPr>
        <w:t>sie persönlich zu überraschen.</w:t>
      </w:r>
    </w:p>
    <w:p w:rsidR="006D2047" w:rsidRDefault="006D2047" w:rsidP="00F23EDB">
      <w:pPr>
        <w:spacing w:after="0" w:line="240" w:lineRule="auto"/>
        <w:rPr>
          <w:rFonts w:eastAsia="Times New Roman" w:cs="Times New Roman"/>
          <w:bCs/>
          <w:color w:val="000000"/>
          <w:kern w:val="0"/>
          <w:lang w:eastAsia="de-DE"/>
        </w:rPr>
      </w:pPr>
    </w:p>
    <w:p w:rsidR="00894A91" w:rsidRPr="00F23EDB" w:rsidRDefault="006D2047"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An der Deutschen </w:t>
      </w:r>
      <w:proofErr w:type="spellStart"/>
      <w:r>
        <w:rPr>
          <w:rFonts w:eastAsia="Times New Roman" w:cs="Times New Roman"/>
          <w:bCs/>
          <w:color w:val="000000"/>
          <w:kern w:val="0"/>
          <w:lang w:eastAsia="de-DE"/>
        </w:rPr>
        <w:t>Postcode</w:t>
      </w:r>
      <w:proofErr w:type="spellEnd"/>
      <w:r>
        <w:rPr>
          <w:rFonts w:eastAsia="Times New Roman" w:cs="Times New Roman"/>
          <w:bCs/>
          <w:color w:val="000000"/>
          <w:kern w:val="0"/>
          <w:lang w:eastAsia="de-DE"/>
        </w:rPr>
        <w:t xml:space="preserve"> Lotterie gefiel Elvira b</w:t>
      </w:r>
      <w:r w:rsidR="00F23EDB" w:rsidRPr="00F23EDB">
        <w:rPr>
          <w:rFonts w:eastAsia="Times New Roman" w:cs="Times New Roman"/>
          <w:bCs/>
          <w:color w:val="000000"/>
          <w:kern w:val="0"/>
          <w:lang w:eastAsia="de-DE"/>
        </w:rPr>
        <w:t xml:space="preserve">esonders der soziale Aspekt, da sie als Leiterin einer sozialen Einrichtung weiß, </w:t>
      </w:r>
      <w:r>
        <w:rPr>
          <w:rFonts w:eastAsia="Times New Roman" w:cs="Times New Roman"/>
          <w:bCs/>
          <w:color w:val="000000"/>
          <w:kern w:val="0"/>
          <w:lang w:eastAsia="de-DE"/>
        </w:rPr>
        <w:t xml:space="preserve">wie wichtig gemeinnützige Arbeit und </w:t>
      </w:r>
      <w:r w:rsidR="00F23EDB" w:rsidRPr="00F23EDB">
        <w:rPr>
          <w:rFonts w:eastAsia="Times New Roman" w:cs="Times New Roman"/>
          <w:bCs/>
          <w:color w:val="000000"/>
          <w:kern w:val="0"/>
          <w:lang w:eastAsia="de-DE"/>
        </w:rPr>
        <w:t xml:space="preserve">wo finanzielle Unterstützung notwendig ist. Mit ihrem Gewinn möchte sie ihrem Mann </w:t>
      </w:r>
      <w:r>
        <w:rPr>
          <w:rFonts w:eastAsia="Times New Roman" w:cs="Times New Roman"/>
          <w:bCs/>
          <w:color w:val="000000"/>
          <w:kern w:val="0"/>
          <w:lang w:eastAsia="de-DE"/>
        </w:rPr>
        <w:t xml:space="preserve">und sich </w:t>
      </w:r>
      <w:r w:rsidR="00F23EDB" w:rsidRPr="00F23EDB">
        <w:rPr>
          <w:rFonts w:eastAsia="Times New Roman" w:cs="Times New Roman"/>
          <w:bCs/>
          <w:color w:val="000000"/>
          <w:kern w:val="0"/>
          <w:lang w:eastAsia="de-DE"/>
        </w:rPr>
        <w:t>den ein oder anderen Wunsch erfüllen.</w:t>
      </w:r>
    </w:p>
    <w:p w:rsidR="00F23EDB" w:rsidRDefault="00F23EDB" w:rsidP="00894A91">
      <w:pPr>
        <w:spacing w:after="0" w:line="240" w:lineRule="auto"/>
        <w:rPr>
          <w:rFonts w:eastAsia="Times New Roman" w:cs="Times New Roman"/>
          <w:b/>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894A91" w:rsidP="00924F6F">
      <w:pPr>
        <w:spacing w:after="0" w:line="240" w:lineRule="auto"/>
        <w:rPr>
          <w:rFonts w:eastAsia="Times New Roman" w:cs="Times New Roman"/>
          <w:bCs/>
          <w:color w:val="000000"/>
          <w:kern w:val="0"/>
          <w:lang w:eastAsia="de-DE"/>
        </w:rPr>
      </w:pPr>
      <w:r w:rsidRPr="00894A91">
        <w:rPr>
          <w:rFonts w:eastAsia="Times New Roman" w:cs="Times New Roman"/>
          <w:bCs/>
          <w:color w:val="000000"/>
          <w:kern w:val="0"/>
          <w:lang w:eastAsia="de-DE"/>
        </w:rPr>
        <w:t xml:space="preserve">Ihr Los hat </w:t>
      </w:r>
      <w:r w:rsidR="00F23EDB">
        <w:rPr>
          <w:rFonts w:eastAsia="Times New Roman" w:cs="Times New Roman"/>
          <w:bCs/>
          <w:color w:val="000000"/>
          <w:kern w:val="0"/>
          <w:lang w:eastAsia="de-DE"/>
        </w:rPr>
        <w:t xml:space="preserve">Elvira </w:t>
      </w:r>
      <w:r w:rsidRPr="00894A91">
        <w:rPr>
          <w:rFonts w:eastAsia="Times New Roman" w:cs="Times New Roman"/>
          <w:bCs/>
          <w:color w:val="000000"/>
          <w:kern w:val="0"/>
          <w:lang w:eastAsia="de-DE"/>
        </w:rPr>
        <w:t xml:space="preserve">nicht nur den </w:t>
      </w:r>
      <w:r w:rsidR="00F23EDB">
        <w:rPr>
          <w:rFonts w:eastAsia="Times New Roman" w:cs="Times New Roman"/>
          <w:bCs/>
          <w:color w:val="000000"/>
          <w:kern w:val="0"/>
          <w:lang w:eastAsia="de-DE"/>
        </w:rPr>
        <w:t xml:space="preserve">zweiten </w:t>
      </w:r>
      <w:r w:rsidRPr="00894A91">
        <w:rPr>
          <w:rFonts w:eastAsia="Times New Roman" w:cs="Times New Roman"/>
          <w:bCs/>
          <w:color w:val="000000"/>
          <w:kern w:val="0"/>
          <w:lang w:eastAsia="de-DE"/>
        </w:rPr>
        <w:t xml:space="preserve">Straßenpreis </w:t>
      </w:r>
      <w:r w:rsidR="00F23EDB">
        <w:rPr>
          <w:rFonts w:eastAsia="Times New Roman" w:cs="Times New Roman"/>
          <w:bCs/>
          <w:color w:val="000000"/>
          <w:kern w:val="0"/>
          <w:lang w:eastAsia="de-DE"/>
        </w:rPr>
        <w:t xml:space="preserve">im September </w:t>
      </w:r>
      <w:r w:rsidRPr="00894A91">
        <w:rPr>
          <w:rFonts w:eastAsia="Times New Roman" w:cs="Times New Roman"/>
          <w:bCs/>
          <w:color w:val="000000"/>
          <w:kern w:val="0"/>
          <w:lang w:eastAsia="de-DE"/>
        </w:rPr>
        <w:t xml:space="preserve">beschert, es hat auch dabei geholfen, </w:t>
      </w:r>
      <w:r w:rsidR="00DE5604">
        <w:rPr>
          <w:rFonts w:eastAsia="Times New Roman" w:cs="Times New Roman"/>
          <w:bCs/>
          <w:color w:val="000000"/>
          <w:kern w:val="0"/>
          <w:lang w:eastAsia="de-DE"/>
        </w:rPr>
        <w:t xml:space="preserve">gemeinnützige </w:t>
      </w:r>
      <w:r w:rsidRPr="00894A91">
        <w:rPr>
          <w:rFonts w:eastAsia="Times New Roman" w:cs="Times New Roman"/>
          <w:bCs/>
          <w:color w:val="000000"/>
          <w:kern w:val="0"/>
          <w:lang w:eastAsia="de-DE"/>
        </w:rPr>
        <w:t xml:space="preserve">Projekte in ihrer Nähe zu fördern. Bei der Deutschen </w:t>
      </w:r>
      <w:proofErr w:type="spellStart"/>
      <w:r w:rsidRPr="00894A91">
        <w:rPr>
          <w:rFonts w:eastAsia="Times New Roman" w:cs="Times New Roman"/>
          <w:bCs/>
          <w:color w:val="000000"/>
          <w:kern w:val="0"/>
          <w:lang w:eastAsia="de-DE"/>
        </w:rPr>
        <w:t>Postcode</w:t>
      </w:r>
      <w:proofErr w:type="spellEnd"/>
      <w:r w:rsidRPr="00894A91">
        <w:rPr>
          <w:rFonts w:eastAsia="Times New Roman" w:cs="Times New Roman"/>
          <w:bCs/>
          <w:color w:val="000000"/>
          <w:kern w:val="0"/>
          <w:lang w:eastAsia="de-DE"/>
        </w:rPr>
        <w:t xml:space="preserve"> Lotterie gehen von jedem Losbeitrag immer 30 Prozent an Förderprojekte aus den Bereichen Natur- und Umweltschutz, sozialer Zusammenhalt und Chancengleichheit.</w:t>
      </w:r>
      <w:r>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 xml:space="preserve">Der Deutschen </w:t>
      </w:r>
      <w:proofErr w:type="spellStart"/>
      <w:r w:rsidR="00CE5BA9" w:rsidRPr="000A0CEB">
        <w:rPr>
          <w:b/>
        </w:rPr>
        <w:t>Postcode</w:t>
      </w:r>
      <w:proofErr w:type="spellEnd"/>
      <w:r w:rsidR="00CE5BA9" w:rsidRPr="000A0CEB">
        <w:rPr>
          <w:b/>
        </w:rPr>
        <w:t xml:space="preserv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C5415B" w:rsidRPr="00682176" w:rsidRDefault="000E1644" w:rsidP="005D2D72">
      <w:pPr>
        <w:rPr>
          <w:b/>
          <w:i/>
          <w:sz w:val="24"/>
          <w:szCs w:val="24"/>
        </w:rPr>
      </w:pPr>
      <w:r>
        <w:rPr>
          <w:b/>
          <w:i/>
        </w:rPr>
        <w:br/>
      </w:r>
      <w:r w:rsidR="00C5415B" w:rsidRPr="00682176">
        <w:rPr>
          <w:b/>
          <w:i/>
          <w:sz w:val="24"/>
          <w:szCs w:val="24"/>
        </w:rPr>
        <w:t xml:space="preserve">Über die Deutsche </w:t>
      </w:r>
      <w:proofErr w:type="spellStart"/>
      <w:r w:rsidR="00C5415B" w:rsidRPr="00682176">
        <w:rPr>
          <w:b/>
          <w:i/>
          <w:sz w:val="24"/>
          <w:szCs w:val="24"/>
        </w:rPr>
        <w:t>Postcode</w:t>
      </w:r>
      <w:proofErr w:type="spellEnd"/>
      <w:r w:rsidR="00C5415B"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w:t>
      </w:r>
      <w:proofErr w:type="spellStart"/>
      <w:r w:rsidRPr="00A96C40">
        <w:rPr>
          <w:rFonts w:cs="Times New Roman"/>
        </w:rPr>
        <w:t>Postcode</w:t>
      </w:r>
      <w:proofErr w:type="spellEnd"/>
      <w:r w:rsidRPr="00A96C40">
        <w:rPr>
          <w:rFonts w:cs="Times New Roman"/>
        </w:rPr>
        <w:t xml:space="preserve"> Lotterie</w:t>
      </w:r>
      <w:r>
        <w:rPr>
          <w:rFonts w:cs="Times New Roman"/>
        </w:rPr>
        <w:t xml:space="preserve"> ist </w:t>
      </w:r>
      <w:r w:rsidRPr="00A96C40">
        <w:rPr>
          <w:rFonts w:cs="Times New Roman"/>
        </w:rPr>
        <w:t xml:space="preserve">das jüngste Mitglied in der erfolgreichen Familie der europäischen </w:t>
      </w:r>
      <w:proofErr w:type="spellStart"/>
      <w:r w:rsidRPr="00A96C40">
        <w:rPr>
          <w:rFonts w:cs="Times New Roman"/>
        </w:rPr>
        <w:t>Postcode</w:t>
      </w:r>
      <w:proofErr w:type="spellEnd"/>
      <w:r w:rsidRPr="00A96C40">
        <w:rPr>
          <w:rFonts w:cs="Times New Roman"/>
        </w:rPr>
        <w:t xml:space="preserve"> Lotterien. Im Oktober 2016 ging sie in Deutschland an den Start. Die niederländische </w:t>
      </w:r>
      <w:r>
        <w:rPr>
          <w:rFonts w:cs="Times New Roman"/>
        </w:rPr>
        <w:t>‚</w:t>
      </w:r>
      <w:proofErr w:type="spellStart"/>
      <w:r w:rsidRPr="00A96C40">
        <w:rPr>
          <w:rFonts w:cs="Times New Roman"/>
        </w:rPr>
        <w:t>Postcode</w:t>
      </w:r>
      <w:proofErr w:type="spellEnd"/>
      <w:r w:rsidRPr="00A96C40">
        <w:rPr>
          <w:rFonts w:cs="Times New Roman"/>
        </w:rPr>
        <w:t xml:space="preserv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w:t>
      </w:r>
      <w:proofErr w:type="spellStart"/>
      <w:r>
        <w:rPr>
          <w:rFonts w:cs="Times New Roman"/>
        </w:rPr>
        <w:t>Postcode</w:t>
      </w:r>
      <w:proofErr w:type="spellEnd"/>
      <w:r>
        <w:rPr>
          <w:rFonts w:cs="Times New Roman"/>
        </w:rPr>
        <w:t xml:space="preserv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 xml:space="preserve">Das Prinzip: Mit dem </w:t>
      </w:r>
      <w:proofErr w:type="spellStart"/>
      <w:r w:rsidRPr="00C76246">
        <w:rPr>
          <w:rFonts w:cs="Times New Roman"/>
          <w:b/>
        </w:rPr>
        <w:t>Postcode</w:t>
      </w:r>
      <w:proofErr w:type="spellEnd"/>
      <w:r w:rsidRPr="00C76246">
        <w:rPr>
          <w:rFonts w:cs="Times New Roman"/>
          <w:b/>
        </w:rPr>
        <w:t xml:space="preserve"> zum Monatsgewinn</w:t>
      </w:r>
    </w:p>
    <w:p w:rsidR="00C5415B" w:rsidRPr="00C76246" w:rsidRDefault="00C5415B" w:rsidP="00C5415B">
      <w:pPr>
        <w:spacing w:after="0" w:line="240" w:lineRule="auto"/>
      </w:pPr>
      <w:r w:rsidRPr="00C76246">
        <w:rPr>
          <w:rFonts w:cs="Times New Roman"/>
        </w:rPr>
        <w:lastRenderedPageBreak/>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3440723" cy="1596566"/>
            <wp:effectExtent l="0" t="0" r="7620" b="381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700" cy="1604908"/>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w:t>
      </w:r>
      <w:proofErr w:type="spellStart"/>
      <w:r w:rsidRPr="00C76246">
        <w:t>Postcode</w:t>
      </w:r>
      <w:proofErr w:type="spellEnd"/>
      <w:r w:rsidRPr="00C76246">
        <w:t xml:space="preserv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BD7306">
        <w:rPr>
          <w:i/>
        </w:rPr>
        <w:t>5</w:t>
      </w:r>
      <w:r w:rsidRPr="00C76246">
        <w:rPr>
          <w:i/>
        </w:rPr>
        <w:t xml:space="preserve">. </w:t>
      </w:r>
      <w:r w:rsidR="00BD7306">
        <w:rPr>
          <w:i/>
        </w:rPr>
        <w:t>Okto</w:t>
      </w:r>
      <w:bookmarkStart w:id="0" w:name="_GoBack"/>
      <w:bookmarkEnd w:id="0"/>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0FDC-1704-490F-9D7E-4B4AF77A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4408</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4</cp:revision>
  <cp:lastPrinted>2017-07-21T09:59:00Z</cp:lastPrinted>
  <dcterms:created xsi:type="dcterms:W3CDTF">2017-09-18T13:00:00Z</dcterms:created>
  <dcterms:modified xsi:type="dcterms:W3CDTF">2017-09-19T08:34:00Z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