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C636" w14:textId="0259D7D9" w:rsidR="00732C71" w:rsidRPr="00792252" w:rsidRDefault="00732C71" w:rsidP="00944EFE">
      <w:pPr>
        <w:pStyle w:val="Titel"/>
        <w:spacing w:line="300" w:lineRule="atLeast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7CFED" wp14:editId="3E409DAD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D8E2C" w14:textId="77777777" w:rsidR="00732C71" w:rsidRDefault="00421F38" w:rsidP="00732C71">
                            <w:r>
                              <w:t>7</w:t>
                            </w:r>
                            <w:r w:rsidR="00732C71">
                              <w:t xml:space="preserve">. </w:t>
                            </w:r>
                            <w:r w:rsidR="00B83FE9">
                              <w:t>Juni</w:t>
                            </w:r>
                            <w:r w:rsidR="00732C71">
                              <w:t xml:space="preserve"> 202</w:t>
                            </w:r>
                            <w:r w:rsidR="003F00F0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7CFE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377D8E2C" w14:textId="77777777" w:rsidR="00732C71" w:rsidRDefault="00421F38" w:rsidP="00732C71">
                      <w:r>
                        <w:t>7</w:t>
                      </w:r>
                      <w:r w:rsidR="00732C71">
                        <w:t xml:space="preserve">. </w:t>
                      </w:r>
                      <w:r w:rsidR="00B83FE9">
                        <w:t>Juni</w:t>
                      </w:r>
                      <w:r w:rsidR="00732C71">
                        <w:t xml:space="preserve"> 202</w:t>
                      </w:r>
                      <w:r w:rsidR="003F00F0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4FEDC2E0" wp14:editId="6F59DAB9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18C">
        <w:rPr>
          <w:noProof/>
        </w:rPr>
        <w:t xml:space="preserve">„Wenn wir das Meer nutzen </w:t>
      </w:r>
      <w:r w:rsidR="0095018C">
        <w:rPr>
          <w:noProof/>
        </w:rPr>
        <w:br/>
        <w:t>wollen, muss es gesund sein“</w:t>
      </w:r>
    </w:p>
    <w:p w14:paraId="0446F8A3" w14:textId="0E6D0746" w:rsidR="00732C71" w:rsidRPr="00BF12CE" w:rsidRDefault="00DE6E86" w:rsidP="00944EFE">
      <w:pPr>
        <w:pStyle w:val="2bold"/>
        <w:spacing w:line="300" w:lineRule="atLeast"/>
        <w:rPr>
          <w:rStyle w:val="TitelZchn"/>
          <w:b/>
          <w:bCs w:val="0"/>
          <w:sz w:val="20"/>
        </w:rPr>
      </w:pPr>
      <w:r>
        <w:t>DBU-Projekt zum Tag des Meeres am 8. Juni</w:t>
      </w:r>
    </w:p>
    <w:p w14:paraId="422C3BDF" w14:textId="52E3327A" w:rsidR="00333591" w:rsidRDefault="00732C71" w:rsidP="00B72A5D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6528D2C2" wp14:editId="6A2A3783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BF204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8D2C2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14:paraId="0A3BF204" w14:textId="77777777"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83FE9">
        <w:t>Kiel/Eckernförde</w:t>
      </w:r>
      <w:r w:rsidR="00B72A5D">
        <w:t xml:space="preserve">. </w:t>
      </w:r>
      <w:r w:rsidR="00270BAD">
        <w:t>Die Meere der Welt</w:t>
      </w:r>
      <w:r w:rsidR="005C0286">
        <w:t xml:space="preserve">, </w:t>
      </w:r>
      <w:r w:rsidR="00A963D1">
        <w:t>die rund</w:t>
      </w:r>
      <w:r w:rsidR="005C0286">
        <w:t xml:space="preserve"> 70 Prozent </w:t>
      </w:r>
      <w:r w:rsidR="00A963D1">
        <w:t xml:space="preserve">der </w:t>
      </w:r>
      <w:r w:rsidR="00744E99">
        <w:t>Erd</w:t>
      </w:r>
      <w:r w:rsidR="00A963D1">
        <w:t>oberfläche bedecken</w:t>
      </w:r>
      <w:r w:rsidR="005C0286">
        <w:t xml:space="preserve">, </w:t>
      </w:r>
      <w:r w:rsidR="00270BAD">
        <w:t>sind in keinem guten Zustand</w:t>
      </w:r>
      <w:r w:rsidR="0080575E">
        <w:t>.</w:t>
      </w:r>
      <w:r w:rsidR="00270BAD">
        <w:t xml:space="preserve"> </w:t>
      </w:r>
      <w:r w:rsidR="009C5EA8">
        <w:t xml:space="preserve">Riesige </w:t>
      </w:r>
      <w:r w:rsidR="00235986">
        <w:t>Plastikmüllstrudel</w:t>
      </w:r>
      <w:r w:rsidR="00421F38">
        <w:t xml:space="preserve">, </w:t>
      </w:r>
      <w:r w:rsidR="006E7197">
        <w:t>Überfischung</w:t>
      </w:r>
      <w:r w:rsidR="005C0286">
        <w:t xml:space="preserve">, steigende Wassertemperatur </w:t>
      </w:r>
      <w:r w:rsidR="00270BAD">
        <w:t>– die</w:t>
      </w:r>
      <w:r w:rsidR="00421F38">
        <w:t xml:space="preserve"> Liste</w:t>
      </w:r>
      <w:r w:rsidR="00270BAD">
        <w:t xml:space="preserve"> </w:t>
      </w:r>
      <w:r w:rsidR="00421F38">
        <w:t xml:space="preserve">ist lang. </w:t>
      </w:r>
      <w:r w:rsidR="00235986">
        <w:t xml:space="preserve">Um auf </w:t>
      </w:r>
      <w:r w:rsidR="00A963D1">
        <w:t>die Probleme der</w:t>
      </w:r>
      <w:r w:rsidR="00235986">
        <w:t xml:space="preserve"> Ozeane aufmerksam zu machen, wurde von den Vereinten Nationen </w:t>
      </w:r>
      <w:r w:rsidR="006E7197">
        <w:t xml:space="preserve">(UN) </w:t>
      </w:r>
      <w:r w:rsidR="00235986">
        <w:t xml:space="preserve">der 8. Juni als </w:t>
      </w:r>
      <w:r w:rsidR="00744E99">
        <w:t xml:space="preserve">internationaler </w:t>
      </w:r>
      <w:r w:rsidR="00235986">
        <w:t xml:space="preserve">Tag des Meeres ausgerufen. </w:t>
      </w:r>
      <w:r w:rsidR="006E7197">
        <w:t xml:space="preserve">Auch die Deutsche Bundesstiftung Umwelt (DBU) fördert </w:t>
      </w:r>
      <w:r w:rsidR="0002485E">
        <w:t xml:space="preserve">Projekte </w:t>
      </w:r>
      <w:r w:rsidR="006E7197">
        <w:t xml:space="preserve">zum </w:t>
      </w:r>
      <w:r w:rsidR="00744E99">
        <w:t>nachhaltigen Meer- und Küstenschutz</w:t>
      </w:r>
      <w:r w:rsidR="003C55A2">
        <w:t xml:space="preserve">. Dazu zählt </w:t>
      </w:r>
      <w:r w:rsidR="006E7197">
        <w:t xml:space="preserve">das </w:t>
      </w:r>
      <w:r w:rsidR="0002485E">
        <w:t>Vorhaben</w:t>
      </w:r>
      <w:r w:rsidR="00235986">
        <w:t xml:space="preserve"> </w:t>
      </w:r>
      <w:r w:rsidR="00270BAD">
        <w:t xml:space="preserve">„Eckernförder Bucht 2030“ </w:t>
      </w:r>
      <w:r w:rsidR="00235986">
        <w:t xml:space="preserve">der </w:t>
      </w:r>
      <w:r w:rsidR="005B68F4">
        <w:t>Christian-Albrechts-Universität</w:t>
      </w:r>
      <w:r w:rsidR="00235986">
        <w:t xml:space="preserve"> Kiel</w:t>
      </w:r>
      <w:r w:rsidR="005B68F4">
        <w:t xml:space="preserve"> (CAU)</w:t>
      </w:r>
      <w:r w:rsidR="006E7197">
        <w:t>, bei dem</w:t>
      </w:r>
      <w:r w:rsidR="00235986">
        <w:t xml:space="preserve"> </w:t>
      </w:r>
      <w:r w:rsidR="0080575E">
        <w:t>Akteurinnen und Akteure aus Wissenschaft und Gesellschaft zusammengeführt</w:t>
      </w:r>
      <w:r w:rsidR="00333591">
        <w:t xml:space="preserve"> und konkrete Maßnahmen </w:t>
      </w:r>
      <w:r w:rsidR="00744E99">
        <w:t>für eine verbesserte Wasser- und Lebensraumqualität der Ostsee</w:t>
      </w:r>
      <w:r w:rsidR="00333591">
        <w:t xml:space="preserve"> </w:t>
      </w:r>
      <w:r w:rsidR="0002485E">
        <w:t>entworfen</w:t>
      </w:r>
      <w:r w:rsidR="006E7197">
        <w:t xml:space="preserve"> wurden</w:t>
      </w:r>
      <w:r w:rsidR="00333591">
        <w:t>.</w:t>
      </w:r>
    </w:p>
    <w:p w14:paraId="4D9C34AC" w14:textId="20EBF1F7" w:rsidR="00547C3D" w:rsidRDefault="003F2D6B" w:rsidP="00B55BBA">
      <w:pPr>
        <w:pStyle w:val="KeinLeerraum"/>
        <w:rPr>
          <w:i w:val="0"/>
        </w:rPr>
      </w:pPr>
      <w:r>
        <w:rPr>
          <w:i w:val="0"/>
        </w:rPr>
        <w:t xml:space="preserve">Die </w:t>
      </w:r>
      <w:r w:rsidR="00547C3D">
        <w:rPr>
          <w:i w:val="0"/>
        </w:rPr>
        <w:t>Ozeane</w:t>
      </w:r>
      <w:r>
        <w:rPr>
          <w:i w:val="0"/>
        </w:rPr>
        <w:t xml:space="preserve"> </w:t>
      </w:r>
      <w:r w:rsidR="00DD2933">
        <w:rPr>
          <w:i w:val="0"/>
        </w:rPr>
        <w:t>dienen</w:t>
      </w:r>
      <w:r>
        <w:rPr>
          <w:i w:val="0"/>
        </w:rPr>
        <w:t xml:space="preserve"> zahlreiche</w:t>
      </w:r>
      <w:r w:rsidR="00DD2933">
        <w:rPr>
          <w:i w:val="0"/>
        </w:rPr>
        <w:t>n</w:t>
      </w:r>
      <w:r>
        <w:rPr>
          <w:i w:val="0"/>
        </w:rPr>
        <w:t xml:space="preserve"> Tier- und Pflanzenarten</w:t>
      </w:r>
      <w:r w:rsidR="00547C3D">
        <w:rPr>
          <w:i w:val="0"/>
        </w:rPr>
        <w:t xml:space="preserve"> </w:t>
      </w:r>
      <w:r w:rsidR="00DD2933">
        <w:rPr>
          <w:i w:val="0"/>
        </w:rPr>
        <w:t xml:space="preserve">als Lebensraum </w:t>
      </w:r>
      <w:r w:rsidR="00547C3D">
        <w:rPr>
          <w:i w:val="0"/>
        </w:rPr>
        <w:t>und</w:t>
      </w:r>
      <w:r>
        <w:rPr>
          <w:i w:val="0"/>
        </w:rPr>
        <w:t xml:space="preserve"> </w:t>
      </w:r>
      <w:r w:rsidR="00DD2933">
        <w:rPr>
          <w:i w:val="0"/>
        </w:rPr>
        <w:t xml:space="preserve">spielen auch </w:t>
      </w:r>
      <w:r w:rsidR="00547C3D">
        <w:rPr>
          <w:i w:val="0"/>
        </w:rPr>
        <w:t>für Menschen</w:t>
      </w:r>
      <w:r w:rsidR="00DD2933">
        <w:rPr>
          <w:i w:val="0"/>
        </w:rPr>
        <w:t xml:space="preserve"> eine überlebenswichtige Rolle</w:t>
      </w:r>
      <w:r w:rsidR="00204655">
        <w:rPr>
          <w:i w:val="0"/>
        </w:rPr>
        <w:t>.</w:t>
      </w:r>
      <w:r w:rsidR="00547C3D">
        <w:rPr>
          <w:i w:val="0"/>
        </w:rPr>
        <w:t xml:space="preserve"> </w:t>
      </w:r>
      <w:r>
        <w:rPr>
          <w:i w:val="0"/>
        </w:rPr>
        <w:t xml:space="preserve">„Die Hälfte des Sauerstoffs </w:t>
      </w:r>
      <w:r w:rsidR="00DD2933">
        <w:rPr>
          <w:i w:val="0"/>
        </w:rPr>
        <w:t xml:space="preserve">in der Atmosphäre </w:t>
      </w:r>
      <w:r>
        <w:rPr>
          <w:i w:val="0"/>
        </w:rPr>
        <w:t xml:space="preserve">wird von Algen in den Meeren </w:t>
      </w:r>
      <w:r w:rsidR="00DD2933">
        <w:rPr>
          <w:i w:val="0"/>
        </w:rPr>
        <w:t>hergestellt</w:t>
      </w:r>
      <w:r>
        <w:rPr>
          <w:i w:val="0"/>
        </w:rPr>
        <w:t>“, sagt DBU-Generalsekretär Alexander Bonde. „Außerdem regulieren die Ozeane das Klima, speichern Wärme und nehmen einen Großteil des vom Menschen produzierten Kohlendioxids (CO</w:t>
      </w:r>
      <w:r w:rsidRPr="003F2D6B">
        <w:rPr>
          <w:i w:val="0"/>
          <w:vertAlign w:val="subscript"/>
        </w:rPr>
        <w:t>2</w:t>
      </w:r>
      <w:r>
        <w:rPr>
          <w:i w:val="0"/>
        </w:rPr>
        <w:t>) auf.“</w:t>
      </w:r>
      <w:r w:rsidR="00547C3D">
        <w:rPr>
          <w:i w:val="0"/>
        </w:rPr>
        <w:t xml:space="preserve"> </w:t>
      </w:r>
      <w:r w:rsidR="008C7C53">
        <w:rPr>
          <w:i w:val="0"/>
        </w:rPr>
        <w:t>Aber die CO</w:t>
      </w:r>
      <w:r w:rsidR="008C7C53" w:rsidRPr="00F600A8">
        <w:rPr>
          <w:i w:val="0"/>
          <w:vertAlign w:val="subscript"/>
        </w:rPr>
        <w:t>2</w:t>
      </w:r>
      <w:r w:rsidR="008C7C53">
        <w:rPr>
          <w:i w:val="0"/>
        </w:rPr>
        <w:t xml:space="preserve">-Speicherkapazität ist erschöpft, die Meere versauern </w:t>
      </w:r>
      <w:r w:rsidR="00547C3D">
        <w:rPr>
          <w:i w:val="0"/>
        </w:rPr>
        <w:t xml:space="preserve">und die Wassertemperatur steigt </w:t>
      </w:r>
      <w:r w:rsidR="008E2DB9">
        <w:rPr>
          <w:i w:val="0"/>
        </w:rPr>
        <w:t xml:space="preserve">– mit </w:t>
      </w:r>
      <w:r w:rsidR="008F3B2E">
        <w:rPr>
          <w:i w:val="0"/>
        </w:rPr>
        <w:t>teils unberechenbaren</w:t>
      </w:r>
      <w:r w:rsidR="008E2DB9">
        <w:rPr>
          <w:i w:val="0"/>
        </w:rPr>
        <w:t xml:space="preserve"> </w:t>
      </w:r>
      <w:r w:rsidR="00C175C5">
        <w:rPr>
          <w:i w:val="0"/>
        </w:rPr>
        <w:t>Auswirkungen</w:t>
      </w:r>
      <w:r w:rsidR="008E2DB9">
        <w:rPr>
          <w:i w:val="0"/>
        </w:rPr>
        <w:t xml:space="preserve"> </w:t>
      </w:r>
      <w:r w:rsidR="00C175C5">
        <w:rPr>
          <w:i w:val="0"/>
        </w:rPr>
        <w:t>auf</w:t>
      </w:r>
      <w:r w:rsidR="008E2DB9">
        <w:rPr>
          <w:i w:val="0"/>
        </w:rPr>
        <w:t xml:space="preserve"> marine</w:t>
      </w:r>
      <w:r w:rsidR="00547C3D">
        <w:rPr>
          <w:i w:val="0"/>
        </w:rPr>
        <w:t xml:space="preserve"> </w:t>
      </w:r>
      <w:r w:rsidR="0048123C">
        <w:rPr>
          <w:i w:val="0"/>
        </w:rPr>
        <w:t>Ökosysteme</w:t>
      </w:r>
      <w:r w:rsidR="008E2DB9">
        <w:rPr>
          <w:i w:val="0"/>
        </w:rPr>
        <w:t xml:space="preserve"> und den Menschen. </w:t>
      </w:r>
      <w:r w:rsidR="0048123C">
        <w:rPr>
          <w:i w:val="0"/>
        </w:rPr>
        <w:t xml:space="preserve">Daher mahnt Bonde: </w:t>
      </w:r>
      <w:r w:rsidR="00B55BBA">
        <w:rPr>
          <w:i w:val="0"/>
        </w:rPr>
        <w:t>„</w:t>
      </w:r>
      <w:r>
        <w:rPr>
          <w:i w:val="0"/>
        </w:rPr>
        <w:t xml:space="preserve">Bisherige </w:t>
      </w:r>
      <w:r w:rsidR="008F3B2E">
        <w:rPr>
          <w:i w:val="0"/>
        </w:rPr>
        <w:t>Maßnahmen</w:t>
      </w:r>
      <w:r>
        <w:rPr>
          <w:i w:val="0"/>
        </w:rPr>
        <w:t xml:space="preserve"> sind unzureichend. </w:t>
      </w:r>
      <w:r w:rsidR="00B55BBA">
        <w:rPr>
          <w:i w:val="0"/>
        </w:rPr>
        <w:t xml:space="preserve">Wir müssen mehr </w:t>
      </w:r>
      <w:r w:rsidR="00547C3D">
        <w:rPr>
          <w:i w:val="0"/>
        </w:rPr>
        <w:t>Meeresschutzgebiete</w:t>
      </w:r>
      <w:r w:rsidR="00B55BBA">
        <w:rPr>
          <w:i w:val="0"/>
        </w:rPr>
        <w:t xml:space="preserve"> ausweisen und </w:t>
      </w:r>
      <w:r w:rsidR="00D828C4">
        <w:rPr>
          <w:i w:val="0"/>
        </w:rPr>
        <w:t xml:space="preserve">unsere Nutzung </w:t>
      </w:r>
      <w:r w:rsidR="00141B51">
        <w:rPr>
          <w:i w:val="0"/>
        </w:rPr>
        <w:t>dieser wichtigen</w:t>
      </w:r>
      <w:r w:rsidR="00D828C4">
        <w:rPr>
          <w:i w:val="0"/>
        </w:rPr>
        <w:t xml:space="preserve"> </w:t>
      </w:r>
      <w:r w:rsidR="00A963D1">
        <w:rPr>
          <w:i w:val="0"/>
        </w:rPr>
        <w:t xml:space="preserve">Ressource </w:t>
      </w:r>
      <w:r w:rsidR="00F600A8">
        <w:rPr>
          <w:i w:val="0"/>
        </w:rPr>
        <w:t xml:space="preserve">grundlegend </w:t>
      </w:r>
      <w:r w:rsidR="00A963D1">
        <w:rPr>
          <w:i w:val="0"/>
        </w:rPr>
        <w:t>verändern</w:t>
      </w:r>
      <w:r w:rsidR="008F3B2E">
        <w:rPr>
          <w:i w:val="0"/>
        </w:rPr>
        <w:t>, um irreversible Entwicklungen zu verhindern</w:t>
      </w:r>
      <w:r w:rsidR="00F600A8">
        <w:rPr>
          <w:i w:val="0"/>
        </w:rPr>
        <w:t>.</w:t>
      </w:r>
      <w:r w:rsidR="00204655">
        <w:rPr>
          <w:i w:val="0"/>
        </w:rPr>
        <w:t>“</w:t>
      </w:r>
      <w:r w:rsidR="009C5EA8">
        <w:rPr>
          <w:i w:val="0"/>
        </w:rPr>
        <w:t xml:space="preserve"> </w:t>
      </w:r>
    </w:p>
    <w:p w14:paraId="02716842" w14:textId="5114B3EE" w:rsidR="009C5EA8" w:rsidRPr="009C5EA8" w:rsidRDefault="00A963D1" w:rsidP="00B55BBA">
      <w:pPr>
        <w:pStyle w:val="KeinLeerraum"/>
      </w:pPr>
      <w:r>
        <w:t xml:space="preserve">Bedrohter </w:t>
      </w:r>
      <w:r w:rsidR="009C5EA8">
        <w:t>Lebensraum Ostsee</w:t>
      </w:r>
    </w:p>
    <w:p w14:paraId="6999746D" w14:textId="7BDD41C4" w:rsidR="008D3E0B" w:rsidRDefault="00763BD0" w:rsidP="00B55BBA">
      <w:pPr>
        <w:pStyle w:val="KeinLeerraum"/>
        <w:rPr>
          <w:i w:val="0"/>
        </w:rPr>
      </w:pPr>
      <w:r>
        <w:rPr>
          <w:i w:val="0"/>
        </w:rPr>
        <w:t>D</w:t>
      </w:r>
      <w:r w:rsidR="009C5EA8">
        <w:rPr>
          <w:i w:val="0"/>
        </w:rPr>
        <w:t xml:space="preserve">ie Ostsee stellt einen besonderen Lebensraum dar. Durch den abnehmenden Salzgehalt Richtung Norden lassen sich </w:t>
      </w:r>
      <w:r w:rsidR="00863620">
        <w:rPr>
          <w:i w:val="0"/>
        </w:rPr>
        <w:t xml:space="preserve">sowohl </w:t>
      </w:r>
      <w:r w:rsidR="00A31C0A">
        <w:rPr>
          <w:i w:val="0"/>
        </w:rPr>
        <w:t>Meerestiere wie</w:t>
      </w:r>
      <w:r w:rsidR="00863620">
        <w:rPr>
          <w:i w:val="0"/>
        </w:rPr>
        <w:t xml:space="preserve"> </w:t>
      </w:r>
      <w:r w:rsidR="009C5EA8">
        <w:rPr>
          <w:i w:val="0"/>
        </w:rPr>
        <w:t>Wale</w:t>
      </w:r>
      <w:r w:rsidR="00863620">
        <w:rPr>
          <w:i w:val="0"/>
        </w:rPr>
        <w:t xml:space="preserve"> und</w:t>
      </w:r>
      <w:r w:rsidR="009C5EA8">
        <w:rPr>
          <w:i w:val="0"/>
        </w:rPr>
        <w:t xml:space="preserve"> Robben </w:t>
      </w:r>
      <w:r w:rsidR="00863620">
        <w:rPr>
          <w:i w:val="0"/>
        </w:rPr>
        <w:t xml:space="preserve">als </w:t>
      </w:r>
      <w:r w:rsidR="009C5EA8">
        <w:rPr>
          <w:i w:val="0"/>
        </w:rPr>
        <w:t xml:space="preserve">auch Süßwasserfische beobachten. </w:t>
      </w:r>
      <w:r w:rsidR="002334D2">
        <w:rPr>
          <w:i w:val="0"/>
        </w:rPr>
        <w:t>Doch</w:t>
      </w:r>
      <w:r w:rsidR="009C5EA8">
        <w:rPr>
          <w:i w:val="0"/>
        </w:rPr>
        <w:t xml:space="preserve"> aus einem Statusbericht der </w:t>
      </w:r>
      <w:r w:rsidR="009C5EA8">
        <w:t xml:space="preserve">Baltic Marine Environment </w:t>
      </w:r>
      <w:proofErr w:type="spellStart"/>
      <w:r w:rsidR="009C5EA8">
        <w:t>Protection</w:t>
      </w:r>
      <w:proofErr w:type="spellEnd"/>
      <w:r w:rsidR="009C5EA8">
        <w:t xml:space="preserve"> </w:t>
      </w:r>
      <w:proofErr w:type="spellStart"/>
      <w:r w:rsidR="009C5EA8">
        <w:t>Commission</w:t>
      </w:r>
      <w:proofErr w:type="spellEnd"/>
      <w:r w:rsidR="009C5EA8">
        <w:t xml:space="preserve"> </w:t>
      </w:r>
      <w:r w:rsidR="009C5EA8">
        <w:rPr>
          <w:i w:val="0"/>
        </w:rPr>
        <w:t xml:space="preserve">(kurz </w:t>
      </w:r>
      <w:proofErr w:type="spellStart"/>
      <w:r w:rsidR="009C5EA8">
        <w:rPr>
          <w:i w:val="0"/>
        </w:rPr>
        <w:t>Helcom</w:t>
      </w:r>
      <w:proofErr w:type="spellEnd"/>
      <w:r w:rsidR="009C5EA8">
        <w:rPr>
          <w:i w:val="0"/>
        </w:rPr>
        <w:t>)</w:t>
      </w:r>
      <w:r w:rsidR="0002160A">
        <w:rPr>
          <w:i w:val="0"/>
        </w:rPr>
        <w:t xml:space="preserve"> </w:t>
      </w:r>
      <w:r w:rsidR="00D828C4">
        <w:rPr>
          <w:i w:val="0"/>
        </w:rPr>
        <w:t xml:space="preserve">geht </w:t>
      </w:r>
      <w:r w:rsidR="009C5EA8">
        <w:rPr>
          <w:i w:val="0"/>
        </w:rPr>
        <w:t>hervor</w:t>
      </w:r>
      <w:r w:rsidR="00D828C4">
        <w:rPr>
          <w:i w:val="0"/>
        </w:rPr>
        <w:t xml:space="preserve">: </w:t>
      </w:r>
      <w:r w:rsidR="00863620">
        <w:rPr>
          <w:i w:val="0"/>
        </w:rPr>
        <w:t>D</w:t>
      </w:r>
      <w:r w:rsidR="00D828C4">
        <w:rPr>
          <w:i w:val="0"/>
        </w:rPr>
        <w:t xml:space="preserve">as Binnenmeer ist in einem schlechten Zustand. </w:t>
      </w:r>
      <w:r w:rsidR="009C5EA8">
        <w:rPr>
          <w:i w:val="0"/>
        </w:rPr>
        <w:t xml:space="preserve">„Eines der größten Probleme </w:t>
      </w:r>
      <w:r w:rsidR="00D36DCD">
        <w:rPr>
          <w:i w:val="0"/>
        </w:rPr>
        <w:t>ist die Eutrophierung</w:t>
      </w:r>
      <w:r w:rsidR="00070529">
        <w:rPr>
          <w:i w:val="0"/>
        </w:rPr>
        <w:t xml:space="preserve"> durch</w:t>
      </w:r>
      <w:r w:rsidR="001E4FAE">
        <w:rPr>
          <w:i w:val="0"/>
        </w:rPr>
        <w:t xml:space="preserve"> </w:t>
      </w:r>
      <w:r w:rsidR="009C5EA8">
        <w:rPr>
          <w:i w:val="0"/>
        </w:rPr>
        <w:t>Stickstoff und Phosphor</w:t>
      </w:r>
      <w:r w:rsidR="008D3E0B">
        <w:rPr>
          <w:i w:val="0"/>
        </w:rPr>
        <w:t xml:space="preserve">“, sagt Dr. </w:t>
      </w:r>
      <w:r w:rsidR="008D3E0B" w:rsidRPr="001A605B">
        <w:rPr>
          <w:i w:val="0"/>
        </w:rPr>
        <w:t>Volker Wachendörfer,</w:t>
      </w:r>
      <w:r w:rsidR="008D3E0B">
        <w:rPr>
          <w:i w:val="0"/>
        </w:rPr>
        <w:t xml:space="preserve"> DBU-Experte der Projektgruppe Naturschutz und Gewässer. Die Nährstoffe würden von </w:t>
      </w:r>
      <w:r w:rsidR="0002160A">
        <w:rPr>
          <w:i w:val="0"/>
        </w:rPr>
        <w:t xml:space="preserve">landwirtschaftlich genutzten </w:t>
      </w:r>
      <w:r w:rsidR="0002160A">
        <w:rPr>
          <w:i w:val="0"/>
        </w:rPr>
        <w:lastRenderedPageBreak/>
        <w:t>Flächen</w:t>
      </w:r>
      <w:r w:rsidR="009C5EA8">
        <w:rPr>
          <w:i w:val="0"/>
        </w:rPr>
        <w:t xml:space="preserve"> durch </w:t>
      </w:r>
      <w:r w:rsidR="00310638">
        <w:rPr>
          <w:i w:val="0"/>
        </w:rPr>
        <w:t xml:space="preserve">Auswaschung über </w:t>
      </w:r>
      <w:r w:rsidR="009C5EA8">
        <w:rPr>
          <w:i w:val="0"/>
        </w:rPr>
        <w:t>Flüsse und Abwässer in die Ostsee</w:t>
      </w:r>
      <w:r w:rsidR="00D828C4">
        <w:rPr>
          <w:i w:val="0"/>
        </w:rPr>
        <w:t xml:space="preserve"> gelangen</w:t>
      </w:r>
      <w:r w:rsidR="008D3E0B">
        <w:rPr>
          <w:i w:val="0"/>
        </w:rPr>
        <w:t>. „</w:t>
      </w:r>
      <w:r w:rsidR="007A57B5">
        <w:rPr>
          <w:i w:val="0"/>
        </w:rPr>
        <w:t>Dort</w:t>
      </w:r>
      <w:r w:rsidR="008D3E0B">
        <w:rPr>
          <w:i w:val="0"/>
        </w:rPr>
        <w:t xml:space="preserve"> führt die hohe Nährstoffkonzentration </w:t>
      </w:r>
      <w:r w:rsidR="007A57B5">
        <w:rPr>
          <w:i w:val="0"/>
        </w:rPr>
        <w:t xml:space="preserve">dann </w:t>
      </w:r>
      <w:r w:rsidR="008D3E0B">
        <w:rPr>
          <w:i w:val="0"/>
        </w:rPr>
        <w:t>zu verstärktem Algenwachstum und erhöhter Produktion von Biomasse“, so der Biologe. „Das bringt das empfindliche Ökosystem aus dem Gleichgewicht.“</w:t>
      </w:r>
    </w:p>
    <w:p w14:paraId="09E03333" w14:textId="672F592C" w:rsidR="00AC6D36" w:rsidRPr="00AC6D36" w:rsidRDefault="006C50BB" w:rsidP="00B55BBA">
      <w:pPr>
        <w:pStyle w:val="KeinLeerraum"/>
      </w:pPr>
      <w:r>
        <w:t>Menschliche Aktivitäten mit marinen Lebensräumen in Einklang bringen</w:t>
      </w:r>
    </w:p>
    <w:p w14:paraId="40FDACDB" w14:textId="1711133A" w:rsidR="003A2E1C" w:rsidRDefault="005C0286" w:rsidP="00AC6D36">
      <w:pPr>
        <w:pStyle w:val="KeinLeerraum"/>
        <w:rPr>
          <w:i w:val="0"/>
        </w:rPr>
      </w:pPr>
      <w:r>
        <w:rPr>
          <w:i w:val="0"/>
        </w:rPr>
        <w:t>Das DBU-</w:t>
      </w:r>
      <w:r w:rsidRPr="0002160A">
        <w:rPr>
          <w:i w:val="0"/>
        </w:rPr>
        <w:t xml:space="preserve">geförderte Projekt des </w:t>
      </w:r>
      <w:r w:rsidRPr="0002160A">
        <w:t>Center for Ocean and Society</w:t>
      </w:r>
      <w:r w:rsidRPr="0002160A">
        <w:rPr>
          <w:i w:val="0"/>
        </w:rPr>
        <w:t xml:space="preserve"> (</w:t>
      </w:r>
      <w:proofErr w:type="spellStart"/>
      <w:r w:rsidRPr="0002160A">
        <w:rPr>
          <w:i w:val="0"/>
        </w:rPr>
        <w:t>CeOS</w:t>
      </w:r>
      <w:proofErr w:type="spellEnd"/>
      <w:r w:rsidRPr="0002160A">
        <w:rPr>
          <w:i w:val="0"/>
        </w:rPr>
        <w:t>) de</w:t>
      </w:r>
      <w:r w:rsidR="002D5BA0">
        <w:rPr>
          <w:i w:val="0"/>
        </w:rPr>
        <w:t xml:space="preserve">s meereswissenschaftlichen Forschungsschwerpunktes </w:t>
      </w:r>
      <w:r w:rsidR="002D5BA0" w:rsidRPr="000079E8">
        <w:t>Kiel Marine Science</w:t>
      </w:r>
      <w:r w:rsidR="002D5BA0">
        <w:rPr>
          <w:i w:val="0"/>
        </w:rPr>
        <w:t xml:space="preserve"> (KMS) an de</w:t>
      </w:r>
      <w:r w:rsidRPr="0002160A">
        <w:rPr>
          <w:i w:val="0"/>
        </w:rPr>
        <w:t xml:space="preserve">r </w:t>
      </w:r>
      <w:r w:rsidR="002D5BA0">
        <w:rPr>
          <w:i w:val="0"/>
        </w:rPr>
        <w:t>CAU</w:t>
      </w:r>
      <w:r w:rsidR="005B68F4">
        <w:rPr>
          <w:i w:val="0"/>
        </w:rPr>
        <w:t xml:space="preserve"> </w:t>
      </w:r>
      <w:r w:rsidRPr="0002160A">
        <w:rPr>
          <w:i w:val="0"/>
        </w:rPr>
        <w:t>hat</w:t>
      </w:r>
      <w:r w:rsidR="001E4FAE">
        <w:rPr>
          <w:i w:val="0"/>
        </w:rPr>
        <w:t xml:space="preserve"> </w:t>
      </w:r>
      <w:r w:rsidRPr="0002160A">
        <w:rPr>
          <w:i w:val="0"/>
        </w:rPr>
        <w:t xml:space="preserve">untersucht, wie </w:t>
      </w:r>
      <w:r w:rsidR="00205768">
        <w:rPr>
          <w:i w:val="0"/>
        </w:rPr>
        <w:t xml:space="preserve">menschliche </w:t>
      </w:r>
      <w:r w:rsidR="006C50BB">
        <w:rPr>
          <w:i w:val="0"/>
        </w:rPr>
        <w:t xml:space="preserve">Aktivitäten mit </w:t>
      </w:r>
      <w:r>
        <w:rPr>
          <w:i w:val="0"/>
        </w:rPr>
        <w:t>marine</w:t>
      </w:r>
      <w:r w:rsidR="006C50BB">
        <w:rPr>
          <w:i w:val="0"/>
        </w:rPr>
        <w:t>n</w:t>
      </w:r>
      <w:r>
        <w:rPr>
          <w:i w:val="0"/>
        </w:rPr>
        <w:t xml:space="preserve"> Lebensräume</w:t>
      </w:r>
      <w:r w:rsidR="006C50BB">
        <w:rPr>
          <w:i w:val="0"/>
        </w:rPr>
        <w:t>n</w:t>
      </w:r>
      <w:r>
        <w:rPr>
          <w:i w:val="0"/>
        </w:rPr>
        <w:t xml:space="preserve"> </w:t>
      </w:r>
      <w:r w:rsidR="003A2E1C">
        <w:rPr>
          <w:i w:val="0"/>
        </w:rPr>
        <w:t xml:space="preserve">besser </w:t>
      </w:r>
      <w:r w:rsidR="00222AFF">
        <w:rPr>
          <w:i w:val="0"/>
        </w:rPr>
        <w:t>in Einklang gebracht</w:t>
      </w:r>
      <w:r>
        <w:rPr>
          <w:i w:val="0"/>
        </w:rPr>
        <w:t xml:space="preserve"> werden können. </w:t>
      </w:r>
      <w:r w:rsidR="00C15432">
        <w:rPr>
          <w:i w:val="0"/>
        </w:rPr>
        <w:t xml:space="preserve">„Wenn wir das Meer nutzen wollen, dann muss es gesund sein“, betont </w:t>
      </w:r>
      <w:r w:rsidR="00C15432" w:rsidRPr="001A605B">
        <w:rPr>
          <w:i w:val="0"/>
        </w:rPr>
        <w:t xml:space="preserve">Dr. Christian Wagner-Ahlfs, Koordinator für transdisziplinäre Forschung am </w:t>
      </w:r>
      <w:proofErr w:type="spellStart"/>
      <w:r w:rsidR="00C15432" w:rsidRPr="001A605B">
        <w:rPr>
          <w:i w:val="0"/>
        </w:rPr>
        <w:t>CeOS</w:t>
      </w:r>
      <w:proofErr w:type="spellEnd"/>
      <w:r w:rsidR="00C15432">
        <w:rPr>
          <w:i w:val="0"/>
        </w:rPr>
        <w:t xml:space="preserve"> und Leiter des Projekts. </w:t>
      </w:r>
      <w:r w:rsidR="00A0291D">
        <w:rPr>
          <w:i w:val="0"/>
        </w:rPr>
        <w:t xml:space="preserve">Dabei wurde </w:t>
      </w:r>
      <w:r w:rsidR="00AC6D36">
        <w:rPr>
          <w:i w:val="0"/>
        </w:rPr>
        <w:t>ein Dialog zwischen Akteurinnen und Akteuren aus Forschung, Landwirtschaft, Tourismus</w:t>
      </w:r>
      <w:r w:rsidR="00D36DCD">
        <w:rPr>
          <w:i w:val="0"/>
        </w:rPr>
        <w:t xml:space="preserve"> </w:t>
      </w:r>
      <w:r w:rsidR="00AC6D36">
        <w:rPr>
          <w:i w:val="0"/>
        </w:rPr>
        <w:t>und Umweltschutzverbände</w:t>
      </w:r>
      <w:r w:rsidR="00D36DCD">
        <w:rPr>
          <w:i w:val="0"/>
        </w:rPr>
        <w:t>n</w:t>
      </w:r>
      <w:r w:rsidR="00AC6D36">
        <w:rPr>
          <w:i w:val="0"/>
        </w:rPr>
        <w:t xml:space="preserve"> </w:t>
      </w:r>
      <w:r w:rsidR="002334D2">
        <w:rPr>
          <w:i w:val="0"/>
        </w:rPr>
        <w:t>hergestellt</w:t>
      </w:r>
      <w:r w:rsidR="003A2E1C">
        <w:rPr>
          <w:i w:val="0"/>
        </w:rPr>
        <w:t xml:space="preserve">, um gemeinsam Lösungsansätze und Kompromisse für eine nachhaltige Entwicklung der Eckernförder Bucht zu entwerfen. </w:t>
      </w:r>
      <w:r w:rsidR="002334D2">
        <w:rPr>
          <w:i w:val="0"/>
        </w:rPr>
        <w:t>„</w:t>
      </w:r>
      <w:r w:rsidR="00001B02">
        <w:rPr>
          <w:i w:val="0"/>
        </w:rPr>
        <w:t>Es</w:t>
      </w:r>
      <w:r w:rsidR="002334D2">
        <w:rPr>
          <w:i w:val="0"/>
        </w:rPr>
        <w:t xml:space="preserve"> ging </w:t>
      </w:r>
      <w:r w:rsidR="003A2E1C">
        <w:rPr>
          <w:i w:val="0"/>
        </w:rPr>
        <w:t>zum Beispiel</w:t>
      </w:r>
      <w:r w:rsidR="002334D2">
        <w:rPr>
          <w:i w:val="0"/>
        </w:rPr>
        <w:t xml:space="preserve"> um</w:t>
      </w:r>
      <w:r w:rsidR="00202EC3">
        <w:rPr>
          <w:i w:val="0"/>
        </w:rPr>
        <w:t xml:space="preserve"> </w:t>
      </w:r>
      <w:r w:rsidR="00A6115D">
        <w:rPr>
          <w:i w:val="0"/>
        </w:rPr>
        <w:t xml:space="preserve">die Frage, </w:t>
      </w:r>
      <w:r w:rsidR="00202EC3">
        <w:rPr>
          <w:i w:val="0"/>
        </w:rPr>
        <w:t xml:space="preserve">wie </w:t>
      </w:r>
      <w:r w:rsidR="004369A1">
        <w:rPr>
          <w:i w:val="0"/>
        </w:rPr>
        <w:t>ein naturbasierter Küstenschutz mit den Bedürfnissen von Tourismus und Wassersport verknüpft werden kann</w:t>
      </w:r>
      <w:r w:rsidR="00202EC3">
        <w:rPr>
          <w:i w:val="0"/>
        </w:rPr>
        <w:t>“, s</w:t>
      </w:r>
      <w:r w:rsidR="003A2E1C">
        <w:rPr>
          <w:i w:val="0"/>
        </w:rPr>
        <w:t>agt</w:t>
      </w:r>
      <w:r w:rsidR="00202EC3">
        <w:rPr>
          <w:i w:val="0"/>
        </w:rPr>
        <w:t xml:space="preserve"> Wagner-Ahlfs</w:t>
      </w:r>
      <w:r w:rsidR="003A2E1C">
        <w:rPr>
          <w:i w:val="0"/>
        </w:rPr>
        <w:t>.</w:t>
      </w:r>
    </w:p>
    <w:p w14:paraId="47C5F6D7" w14:textId="1EB013E4" w:rsidR="00AC6D36" w:rsidRDefault="00AC6D36" w:rsidP="00AC6D36">
      <w:pPr>
        <w:pStyle w:val="KeinLeerraum"/>
      </w:pPr>
      <w:r>
        <w:t>Blasentang</w:t>
      </w:r>
      <w:r w:rsidR="00F254BA">
        <w:t xml:space="preserve"> und Steinriffe</w:t>
      </w:r>
      <w:r>
        <w:t xml:space="preserve"> </w:t>
      </w:r>
      <w:r w:rsidR="006365F4">
        <w:t>für</w:t>
      </w:r>
      <w:r w:rsidR="00F254BA">
        <w:t xml:space="preserve"> eine gesunde Ostsee</w:t>
      </w:r>
    </w:p>
    <w:p w14:paraId="2737D0E0" w14:textId="5A6E4457" w:rsidR="008F7785" w:rsidRDefault="00A0291D" w:rsidP="00F254BA">
      <w:pPr>
        <w:pStyle w:val="KeinLeerraum"/>
        <w:rPr>
          <w:i w:val="0"/>
        </w:rPr>
      </w:pPr>
      <w:r>
        <w:rPr>
          <w:i w:val="0"/>
        </w:rPr>
        <w:t>Zudem wurden v</w:t>
      </w:r>
      <w:r w:rsidR="00D36DCD">
        <w:rPr>
          <w:i w:val="0"/>
        </w:rPr>
        <w:t>ielversprechende</w:t>
      </w:r>
      <w:r w:rsidR="00F254BA">
        <w:rPr>
          <w:i w:val="0"/>
        </w:rPr>
        <w:t xml:space="preserve"> Maßnahmen</w:t>
      </w:r>
      <w:r>
        <w:rPr>
          <w:i w:val="0"/>
        </w:rPr>
        <w:t xml:space="preserve"> </w:t>
      </w:r>
      <w:r w:rsidR="00204ABF">
        <w:rPr>
          <w:i w:val="0"/>
        </w:rPr>
        <w:t>identifiziert</w:t>
      </w:r>
      <w:r>
        <w:rPr>
          <w:i w:val="0"/>
        </w:rPr>
        <w:t xml:space="preserve">, um </w:t>
      </w:r>
      <w:r w:rsidR="003C65FF">
        <w:rPr>
          <w:i w:val="0"/>
        </w:rPr>
        <w:t>den</w:t>
      </w:r>
      <w:r>
        <w:rPr>
          <w:i w:val="0"/>
        </w:rPr>
        <w:t xml:space="preserve"> </w:t>
      </w:r>
      <w:r w:rsidR="003C65FF">
        <w:rPr>
          <w:i w:val="0"/>
        </w:rPr>
        <w:t>Zustand</w:t>
      </w:r>
      <w:r>
        <w:rPr>
          <w:i w:val="0"/>
        </w:rPr>
        <w:t xml:space="preserve"> der Ostsee zu </w:t>
      </w:r>
      <w:r w:rsidR="00222AFF">
        <w:rPr>
          <w:i w:val="0"/>
        </w:rPr>
        <w:t>verbessern</w:t>
      </w:r>
      <w:r>
        <w:rPr>
          <w:i w:val="0"/>
        </w:rPr>
        <w:t>. Wagner-Ahlfs zufolge habe das Projekt gezeigt, dass Blasentang große Mengen Stickstoff aus dem Meer bind</w:t>
      </w:r>
      <w:r w:rsidR="00CD70A0">
        <w:rPr>
          <w:i w:val="0"/>
        </w:rPr>
        <w:t>en kann. „</w:t>
      </w:r>
      <w:r w:rsidR="00211C67" w:rsidRPr="00211C67">
        <w:rPr>
          <w:i w:val="0"/>
        </w:rPr>
        <w:t>Das hilft dabei, die Eutrophierung zu verringern und die Wasserqualität zu verbessern</w:t>
      </w:r>
      <w:r w:rsidR="00CD70A0">
        <w:rPr>
          <w:i w:val="0"/>
        </w:rPr>
        <w:t xml:space="preserve">“, so </w:t>
      </w:r>
      <w:r w:rsidR="00DE26F5">
        <w:rPr>
          <w:i w:val="0"/>
        </w:rPr>
        <w:t>der Projektleiter</w:t>
      </w:r>
      <w:r w:rsidR="00CD70A0">
        <w:rPr>
          <w:i w:val="0"/>
        </w:rPr>
        <w:t xml:space="preserve">. </w:t>
      </w:r>
      <w:r w:rsidR="003C65FF">
        <w:rPr>
          <w:i w:val="0"/>
        </w:rPr>
        <w:t xml:space="preserve">Zurzeit prüfe das Team, in welchem Maß der Blasentang kultiviert und anschließend zusammen mit dem gebundenen Stickstoff wieder aus dem Wasser entfernt </w:t>
      </w:r>
      <w:r w:rsidR="00A35615">
        <w:rPr>
          <w:i w:val="0"/>
        </w:rPr>
        <w:t xml:space="preserve">und </w:t>
      </w:r>
      <w:r w:rsidR="00204ABF">
        <w:rPr>
          <w:i w:val="0"/>
        </w:rPr>
        <w:t xml:space="preserve">beispielsweise </w:t>
      </w:r>
      <w:r w:rsidR="00A35615">
        <w:rPr>
          <w:i w:val="0"/>
        </w:rPr>
        <w:t xml:space="preserve">energetisch genutzt </w:t>
      </w:r>
      <w:r w:rsidR="003C65FF">
        <w:rPr>
          <w:i w:val="0"/>
        </w:rPr>
        <w:t xml:space="preserve">werden könne. </w:t>
      </w:r>
      <w:r w:rsidR="0011753D" w:rsidRPr="00F254BA">
        <w:rPr>
          <w:i w:val="0"/>
        </w:rPr>
        <w:t>Eine weitere Maßnahme</w:t>
      </w:r>
      <w:r w:rsidR="003C65FF">
        <w:rPr>
          <w:i w:val="0"/>
        </w:rPr>
        <w:t xml:space="preserve"> </w:t>
      </w:r>
      <w:r w:rsidR="007D1E09">
        <w:rPr>
          <w:i w:val="0"/>
        </w:rPr>
        <w:t xml:space="preserve">sei </w:t>
      </w:r>
      <w:r w:rsidR="00202EC3">
        <w:rPr>
          <w:i w:val="0"/>
        </w:rPr>
        <w:t>die Wiederetablierung von</w:t>
      </w:r>
      <w:r w:rsidR="0011753D" w:rsidRPr="00F254BA">
        <w:rPr>
          <w:i w:val="0"/>
        </w:rPr>
        <w:t xml:space="preserve"> </w:t>
      </w:r>
      <w:r w:rsidR="00B4374D">
        <w:rPr>
          <w:i w:val="0"/>
        </w:rPr>
        <w:t>Steinfeldern</w:t>
      </w:r>
      <w:r w:rsidR="0011753D" w:rsidRPr="00F254BA">
        <w:rPr>
          <w:i w:val="0"/>
        </w:rPr>
        <w:t xml:space="preserve"> als Lebensraum für Fische und Algen. „Bis in die 1970er Jahre wurden große Steine aus de</w:t>
      </w:r>
      <w:r w:rsidR="00D36DCD">
        <w:rPr>
          <w:i w:val="0"/>
        </w:rPr>
        <w:t xml:space="preserve">r Ostsee </w:t>
      </w:r>
      <w:r w:rsidR="0011753D" w:rsidRPr="00F254BA">
        <w:rPr>
          <w:i w:val="0"/>
        </w:rPr>
        <w:t>entfernt“, s</w:t>
      </w:r>
      <w:r w:rsidR="00A45970">
        <w:rPr>
          <w:i w:val="0"/>
        </w:rPr>
        <w:t>agt</w:t>
      </w:r>
      <w:r w:rsidR="0011753D" w:rsidRPr="00F254BA">
        <w:rPr>
          <w:i w:val="0"/>
        </w:rPr>
        <w:t xml:space="preserve"> </w:t>
      </w:r>
      <w:r w:rsidR="00A6115D">
        <w:rPr>
          <w:i w:val="0"/>
        </w:rPr>
        <w:t>Wagner-Ahlfs</w:t>
      </w:r>
      <w:r w:rsidR="0011753D" w:rsidRPr="00F254BA">
        <w:rPr>
          <w:i w:val="0"/>
        </w:rPr>
        <w:t>.</w:t>
      </w:r>
      <w:r w:rsidR="00A6115D">
        <w:rPr>
          <w:i w:val="0"/>
        </w:rPr>
        <w:t xml:space="preserve"> </w:t>
      </w:r>
      <w:r w:rsidR="003C55A2">
        <w:rPr>
          <w:i w:val="0"/>
        </w:rPr>
        <w:t xml:space="preserve">„Die </w:t>
      </w:r>
      <w:r w:rsidR="00B4374D">
        <w:rPr>
          <w:i w:val="0"/>
        </w:rPr>
        <w:t>Steinriffe</w:t>
      </w:r>
      <w:r w:rsidR="003C55A2">
        <w:rPr>
          <w:i w:val="0"/>
        </w:rPr>
        <w:t xml:space="preserve"> sind aber Orte hoher biologischer Vielfalt</w:t>
      </w:r>
      <w:r w:rsidR="008F7785">
        <w:rPr>
          <w:i w:val="0"/>
        </w:rPr>
        <w:t>. A</w:t>
      </w:r>
      <w:r w:rsidR="003C55A2">
        <w:rPr>
          <w:i w:val="0"/>
        </w:rPr>
        <w:t>uch der Blasentang siedelt sich dort an</w:t>
      </w:r>
      <w:r w:rsidR="008F7785">
        <w:rPr>
          <w:i w:val="0"/>
        </w:rPr>
        <w:t xml:space="preserve"> und junge Fische nutzen </w:t>
      </w:r>
      <w:r w:rsidR="00204ABF">
        <w:rPr>
          <w:i w:val="0"/>
        </w:rPr>
        <w:t xml:space="preserve">den Bewuchs </w:t>
      </w:r>
      <w:r w:rsidR="008F7785">
        <w:rPr>
          <w:i w:val="0"/>
        </w:rPr>
        <w:t>als Schutz</w:t>
      </w:r>
      <w:r w:rsidR="003C55A2">
        <w:rPr>
          <w:i w:val="0"/>
        </w:rPr>
        <w:t xml:space="preserve">.“ </w:t>
      </w:r>
      <w:r w:rsidR="00B4374D">
        <w:rPr>
          <w:i w:val="0"/>
        </w:rPr>
        <w:t>Davon</w:t>
      </w:r>
      <w:r w:rsidR="008F7785">
        <w:rPr>
          <w:i w:val="0"/>
        </w:rPr>
        <w:t xml:space="preserve"> profitierten langfristig auch die Fischerei und der Tauchtourismus.</w:t>
      </w:r>
    </w:p>
    <w:p w14:paraId="36A0E2E5" w14:textId="7752DC34" w:rsidR="0011753D" w:rsidRPr="001A3556" w:rsidRDefault="00744E99" w:rsidP="0011753D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Globale Zusammenarbeit </w:t>
      </w:r>
      <w:r w:rsidR="00141B51">
        <w:rPr>
          <w:i/>
          <w:color w:val="auto"/>
          <w:sz w:val="18"/>
        </w:rPr>
        <w:t>zum</w:t>
      </w:r>
      <w:r>
        <w:rPr>
          <w:i/>
          <w:color w:val="auto"/>
          <w:sz w:val="18"/>
        </w:rPr>
        <w:t xml:space="preserve"> </w:t>
      </w:r>
      <w:r w:rsidR="00141B51">
        <w:rPr>
          <w:i/>
          <w:color w:val="auto"/>
          <w:sz w:val="18"/>
        </w:rPr>
        <w:t>Schutz der Meere</w:t>
      </w:r>
    </w:p>
    <w:p w14:paraId="3CDB2FA7" w14:textId="5751D06B" w:rsidR="00744E99" w:rsidRDefault="00C370C0" w:rsidP="0011753D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Ähnlich wie</w:t>
      </w:r>
      <w:r w:rsidR="00744E99">
        <w:rPr>
          <w:color w:val="auto"/>
          <w:sz w:val="18"/>
        </w:rPr>
        <w:t xml:space="preserve"> das DBU</w:t>
      </w:r>
      <w:r>
        <w:rPr>
          <w:color w:val="auto"/>
          <w:sz w:val="18"/>
        </w:rPr>
        <w:t>-</w:t>
      </w:r>
      <w:r w:rsidR="00744E99">
        <w:rPr>
          <w:color w:val="auto"/>
          <w:sz w:val="18"/>
        </w:rPr>
        <w:t>geförderte Projekt der Universität Kiel macht auch der</w:t>
      </w:r>
      <w:r w:rsidR="0011753D">
        <w:rPr>
          <w:color w:val="auto"/>
          <w:sz w:val="18"/>
        </w:rPr>
        <w:t xml:space="preserve"> </w:t>
      </w:r>
      <w:r>
        <w:rPr>
          <w:color w:val="auto"/>
          <w:sz w:val="18"/>
        </w:rPr>
        <w:t>internationale</w:t>
      </w:r>
      <w:r w:rsidR="00141B51">
        <w:rPr>
          <w:color w:val="auto"/>
          <w:sz w:val="18"/>
        </w:rPr>
        <w:t xml:space="preserve"> </w:t>
      </w:r>
      <w:r w:rsidR="0011753D">
        <w:rPr>
          <w:color w:val="auto"/>
          <w:sz w:val="18"/>
        </w:rPr>
        <w:t xml:space="preserve">Tag des Meeres </w:t>
      </w:r>
      <w:r w:rsidR="00744E99">
        <w:rPr>
          <w:color w:val="auto"/>
          <w:sz w:val="18"/>
        </w:rPr>
        <w:t xml:space="preserve">am 8. Juni </w:t>
      </w:r>
      <w:r w:rsidR="0011753D">
        <w:rPr>
          <w:color w:val="auto"/>
          <w:sz w:val="18"/>
        </w:rPr>
        <w:t xml:space="preserve">auf die </w:t>
      </w:r>
      <w:r w:rsidR="001E4FAE">
        <w:rPr>
          <w:color w:val="auto"/>
          <w:sz w:val="18"/>
        </w:rPr>
        <w:t xml:space="preserve">wichtigen </w:t>
      </w:r>
      <w:r w:rsidR="00F91BE8">
        <w:rPr>
          <w:color w:val="auto"/>
          <w:sz w:val="18"/>
        </w:rPr>
        <w:t>Schutz</w:t>
      </w:r>
      <w:r w:rsidR="00211C67">
        <w:rPr>
          <w:color w:val="auto"/>
          <w:sz w:val="18"/>
        </w:rPr>
        <w:t xml:space="preserve">- und </w:t>
      </w:r>
      <w:r w:rsidR="00F91BE8">
        <w:rPr>
          <w:color w:val="auto"/>
          <w:sz w:val="18"/>
        </w:rPr>
        <w:t>Lebensraumfunktionen</w:t>
      </w:r>
      <w:r w:rsidR="00A0291D">
        <w:rPr>
          <w:color w:val="auto"/>
          <w:sz w:val="18"/>
        </w:rPr>
        <w:t xml:space="preserve"> der Ozeane</w:t>
      </w:r>
      <w:r w:rsidR="0011753D">
        <w:rPr>
          <w:color w:val="auto"/>
          <w:sz w:val="18"/>
        </w:rPr>
        <w:t xml:space="preserve"> </w:t>
      </w:r>
      <w:r w:rsidR="001E4FAE">
        <w:rPr>
          <w:color w:val="auto"/>
          <w:sz w:val="18"/>
        </w:rPr>
        <w:t xml:space="preserve">und Küsten </w:t>
      </w:r>
      <w:r w:rsidR="0011753D">
        <w:rPr>
          <w:color w:val="auto"/>
          <w:sz w:val="18"/>
        </w:rPr>
        <w:t>aufmerksam.</w:t>
      </w:r>
      <w:r w:rsidR="006E7197">
        <w:rPr>
          <w:color w:val="auto"/>
          <w:sz w:val="18"/>
        </w:rPr>
        <w:t xml:space="preserve"> </w:t>
      </w:r>
      <w:r w:rsidR="0011753D">
        <w:rPr>
          <w:color w:val="auto"/>
          <w:sz w:val="18"/>
        </w:rPr>
        <w:t>„Deutlich mehr als die Hälfte der Fläche auf unserem Planeten ist von Wasser bedeckt“</w:t>
      </w:r>
      <w:r w:rsidR="006E7197">
        <w:rPr>
          <w:color w:val="auto"/>
          <w:sz w:val="18"/>
        </w:rPr>
        <w:t xml:space="preserve">, so </w:t>
      </w:r>
      <w:r w:rsidR="00A45970">
        <w:rPr>
          <w:color w:val="auto"/>
          <w:sz w:val="18"/>
        </w:rPr>
        <w:t xml:space="preserve">DBU-Referent </w:t>
      </w:r>
      <w:r w:rsidR="003A70CB">
        <w:rPr>
          <w:color w:val="auto"/>
          <w:sz w:val="18"/>
        </w:rPr>
        <w:t>Wachendörfer</w:t>
      </w:r>
      <w:r w:rsidR="006E7197">
        <w:rPr>
          <w:color w:val="auto"/>
          <w:sz w:val="18"/>
        </w:rPr>
        <w:t>.</w:t>
      </w:r>
      <w:r w:rsidR="001E4FAE">
        <w:rPr>
          <w:color w:val="auto"/>
          <w:sz w:val="18"/>
        </w:rPr>
        <w:t xml:space="preserve"> </w:t>
      </w:r>
      <w:r w:rsidR="00744E99">
        <w:rPr>
          <w:color w:val="auto"/>
          <w:sz w:val="18"/>
        </w:rPr>
        <w:t xml:space="preserve">„Mit dem Projekt </w:t>
      </w:r>
      <w:r w:rsidR="00B4374D">
        <w:rPr>
          <w:color w:val="auto"/>
          <w:sz w:val="18"/>
        </w:rPr>
        <w:t>in</w:t>
      </w:r>
      <w:r w:rsidR="00744E99">
        <w:rPr>
          <w:color w:val="auto"/>
          <w:sz w:val="18"/>
        </w:rPr>
        <w:t xml:space="preserve"> der Eckernförder Bucht kann ein wichtiger Schritt für ein nachhaltiges und </w:t>
      </w:r>
      <w:r w:rsidR="00B4374D">
        <w:rPr>
          <w:color w:val="auto"/>
          <w:sz w:val="18"/>
        </w:rPr>
        <w:t>perspektivisch</w:t>
      </w:r>
      <w:r w:rsidR="00141B51">
        <w:rPr>
          <w:color w:val="auto"/>
          <w:sz w:val="18"/>
        </w:rPr>
        <w:t xml:space="preserve"> auch </w:t>
      </w:r>
      <w:r w:rsidR="00744E99">
        <w:rPr>
          <w:color w:val="auto"/>
          <w:sz w:val="18"/>
        </w:rPr>
        <w:t>länderübergreifendes Küstenzonenmanagement geleistet werden</w:t>
      </w:r>
      <w:r w:rsidR="00F91BE8">
        <w:rPr>
          <w:color w:val="auto"/>
          <w:sz w:val="18"/>
        </w:rPr>
        <w:t>.“</w:t>
      </w:r>
      <w:r w:rsidR="006365F4">
        <w:rPr>
          <w:color w:val="auto"/>
          <w:sz w:val="18"/>
        </w:rPr>
        <w:t xml:space="preserve"> </w:t>
      </w:r>
    </w:p>
    <w:p w14:paraId="463F4440" w14:textId="77777777"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</w:p>
    <w:p w14:paraId="042A1582" w14:textId="77777777" w:rsidR="00FE76E8" w:rsidRDefault="00732C71" w:rsidP="00732C71">
      <w:pPr>
        <w:pStyle w:val="Textklein"/>
      </w:pPr>
      <w:r w:rsidRPr="00686764">
        <w:t>Wann immer das generische Maskulinum verwendet wird, dient dies lediglich der besseren Lesbarkeit. Gemeint sein können aber alle Geschlechter</w:t>
      </w:r>
      <w:r w:rsidRPr="00802140">
        <w:t>.</w:t>
      </w:r>
    </w:p>
    <w:sectPr w:rsidR="00FE76E8" w:rsidSect="00686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63922" w14:textId="77777777" w:rsidR="003E3F7F" w:rsidRDefault="003E3F7F" w:rsidP="00732C71">
      <w:pPr>
        <w:spacing w:after="0" w:line="240" w:lineRule="auto"/>
      </w:pPr>
      <w:r>
        <w:separator/>
      </w:r>
    </w:p>
  </w:endnote>
  <w:endnote w:type="continuationSeparator" w:id="0">
    <w:p w14:paraId="0780F392" w14:textId="77777777" w:rsidR="003E3F7F" w:rsidRDefault="003E3F7F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6476" w14:textId="77777777" w:rsidR="00847E98" w:rsidRDefault="00847E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892E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21CC3" wp14:editId="6DE64F4F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14:paraId="1A32BE3A" w14:textId="77777777" w:rsidTr="008647A7">
                            <w:tc>
                              <w:tcPr>
                                <w:tcW w:w="2376" w:type="dxa"/>
                              </w:tcPr>
                              <w:p w14:paraId="6EA12986" w14:textId="4A6AC3AD" w:rsidR="00732C71" w:rsidRPr="00732C71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B963E4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065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 w:rsidR="003F00F0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 xml:space="preserve">AZ </w:t>
                                </w:r>
                                <w:r w:rsidR="00B83FE9" w:rsidRPr="00B83FE9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37064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</w:t>
                                </w:r>
                                <w:r w:rsidR="00B83FE9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01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37C2F89C" w14:textId="77777777" w:rsidR="00732C71" w:rsidRPr="004E35A3" w:rsidRDefault="00732C71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A71291">
                                  <w:rPr>
                                    <w:sz w:val="12"/>
                                    <w:szCs w:val="12"/>
                                  </w:rPr>
                                  <w:t>Wiebke Lenz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F43C2D">
                                  <w:rPr>
                                    <w:sz w:val="12"/>
                                    <w:szCs w:val="12"/>
                                  </w:rPr>
                                  <w:t>Lea Kessen</w:t>
                                </w:r>
                                <w:r w:rsidR="008C355F">
                                  <w:rPr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4DC8471F" w14:textId="77777777"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175D50EC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71F62D59" w14:textId="28EAFA9F" w:rsidR="00FE3F85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</w:t>
                                </w:r>
                                <w:r w:rsidR="00847E98">
                                  <w:rPr>
                                    <w:sz w:val="12"/>
                                    <w:szCs w:val="12"/>
                                  </w:rPr>
                                  <w:t>5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847E98">
                                  <w:rPr>
                                    <w:sz w:val="12"/>
                                    <w:szCs w:val="12"/>
                                  </w:rPr>
                                  <w:t>4998993</w:t>
                                </w:r>
                                <w:bookmarkStart w:id="0" w:name="_GoBack"/>
                                <w:bookmarkEnd w:id="0"/>
                              </w:p>
                              <w:p w14:paraId="0C369157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24728090" w14:textId="77777777" w:rsidR="00732C71" w:rsidRPr="00732C71" w:rsidRDefault="00847E98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57BAD280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352A6F90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FE76BAC" wp14:editId="7C1A9054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221FE778" wp14:editId="3CFFB14C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8418E1F" wp14:editId="45F6091D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806B2D7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0AC86CD0" wp14:editId="460321C8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0133D4AB" wp14:editId="3C7263E3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0B6EC50D" wp14:editId="338A2A89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7407BF8A" w14:textId="77777777" w:rsidR="00732C71" w:rsidRPr="00204ABF" w:rsidRDefault="00732C71" w:rsidP="00C518A8">
                                <w:pPr>
                                  <w:spacing w:before="1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en-GB"/>
                                  </w:rPr>
                                </w:pPr>
                                <w:proofErr w:type="spellStart"/>
                                <w:r w:rsidRPr="00204ABF"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en-GB"/>
                                  </w:rPr>
                                  <w:t>Projektleitung</w:t>
                                </w:r>
                                <w:proofErr w:type="spellEnd"/>
                              </w:p>
                              <w:p w14:paraId="684BFE60" w14:textId="77777777" w:rsidR="00FE3F85" w:rsidRPr="00204ABF" w:rsidRDefault="00FE3F85" w:rsidP="00C518A8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  <w:lang w:val="en-GB"/>
                                  </w:rPr>
                                </w:pPr>
                                <w:proofErr w:type="spellStart"/>
                                <w:r w:rsidRPr="00204ABF">
                                  <w:rPr>
                                    <w:sz w:val="12"/>
                                    <w:szCs w:val="12"/>
                                    <w:lang w:val="en-GB"/>
                                  </w:rPr>
                                  <w:t>Dr.</w:t>
                                </w:r>
                                <w:proofErr w:type="spellEnd"/>
                                <w:r w:rsidRPr="00204ABF">
                                  <w:rPr>
                                    <w:sz w:val="12"/>
                                    <w:szCs w:val="12"/>
                                    <w:lang w:val="en-GB"/>
                                  </w:rPr>
                                  <w:t xml:space="preserve"> Christian Wagner-Ahlfs</w:t>
                                </w:r>
                              </w:p>
                              <w:p w14:paraId="466AA2C9" w14:textId="77777777" w:rsidR="00FE3F85" w:rsidRPr="00204ABF" w:rsidRDefault="00FE3F85" w:rsidP="00FE3F85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  <w:lang w:val="en-GB"/>
                                  </w:rPr>
                                </w:pPr>
                                <w:proofErr w:type="spellStart"/>
                                <w:r w:rsidRPr="00204ABF">
                                  <w:rPr>
                                    <w:sz w:val="12"/>
                                    <w:szCs w:val="12"/>
                                    <w:lang w:val="en-GB"/>
                                  </w:rPr>
                                  <w:t>Center</w:t>
                                </w:r>
                                <w:proofErr w:type="spellEnd"/>
                                <w:r w:rsidRPr="00204ABF">
                                  <w:rPr>
                                    <w:sz w:val="12"/>
                                    <w:szCs w:val="12"/>
                                    <w:lang w:val="en-GB"/>
                                  </w:rPr>
                                  <w:t xml:space="preserve"> for Ocean and Society</w:t>
                                </w:r>
                              </w:p>
                              <w:p w14:paraId="03F3C0CE" w14:textId="77777777" w:rsidR="00FE3F85" w:rsidRPr="00FE3F85" w:rsidRDefault="00FE3F85" w:rsidP="00FE3F85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FE3F85">
                                  <w:rPr>
                                    <w:sz w:val="12"/>
                                    <w:szCs w:val="12"/>
                                  </w:rPr>
                                  <w:t xml:space="preserve">Christian-Albrechts-Universität Kiel </w:t>
                                </w:r>
                                <w:proofErr w:type="spellStart"/>
                                <w:r w:rsidRPr="00FE3F85">
                                  <w:rPr>
                                    <w:sz w:val="12"/>
                                    <w:szCs w:val="12"/>
                                  </w:rPr>
                                  <w:t>Neufeldtstr</w:t>
                                </w:r>
                                <w:proofErr w:type="spellEnd"/>
                                <w:r w:rsidRPr="00FE3F85">
                                  <w:rPr>
                                    <w:sz w:val="12"/>
                                    <w:szCs w:val="12"/>
                                  </w:rPr>
                                  <w:t>. 10</w:t>
                                </w:r>
                              </w:p>
                              <w:p w14:paraId="393852C3" w14:textId="77777777" w:rsidR="00FE3F85" w:rsidRDefault="00FE3F85" w:rsidP="00FE3F85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FE3F85">
                                  <w:rPr>
                                    <w:sz w:val="12"/>
                                    <w:szCs w:val="12"/>
                                  </w:rPr>
                                  <w:t>24118 Kiel</w:t>
                                </w:r>
                              </w:p>
                              <w:p w14:paraId="40CBD7F5" w14:textId="77777777" w:rsidR="00FE3F85" w:rsidRPr="00FE3F85" w:rsidRDefault="00732C71" w:rsidP="00FE3F85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FE3F85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Telefon</w:t>
                                </w:r>
                                <w:r w:rsidRPr="00FE3F85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 xml:space="preserve">+49 </w:t>
                                </w:r>
                                <w:r w:rsidR="00FE3F85" w:rsidRPr="00FE3F85">
                                  <w:rPr>
                                    <w:sz w:val="12"/>
                                    <w:szCs w:val="12"/>
                                  </w:rPr>
                                  <w:t>431 880 1554</w:t>
                                </w:r>
                                <w:r w:rsidRPr="00FE3F85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5" w:history="1">
                                  <w:r w:rsidR="00FE3F85" w:rsidRPr="00FE3F85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cwagnerahlfs@kms.uni-kiel.de</w:t>
                                  </w:r>
                                </w:hyperlink>
                              </w:p>
                              <w:p w14:paraId="6728B907" w14:textId="77777777" w:rsidR="00FE3F85" w:rsidRDefault="00847E98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hyperlink r:id="rId16" w:history="1">
                                  <w:r w:rsidR="00FE3F85" w:rsidRPr="00FE3F85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www.oceanandsociety.org</w:t>
                                  </w:r>
                                </w:hyperlink>
                              </w:p>
                              <w:p w14:paraId="204F3862" w14:textId="77777777" w:rsidR="00FE3F85" w:rsidRPr="00FE3F85" w:rsidRDefault="00FE3F85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14:paraId="27B87A82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21CC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14:paraId="1A32BE3A" w14:textId="77777777" w:rsidTr="008647A7">
                      <w:tc>
                        <w:tcPr>
                          <w:tcW w:w="2376" w:type="dxa"/>
                        </w:tcPr>
                        <w:p w14:paraId="6EA12986" w14:textId="4A6AC3AD" w:rsidR="00732C71" w:rsidRPr="00732C71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B963E4">
                            <w:rPr>
                              <w:b/>
                              <w:sz w:val="12"/>
                              <w:szCs w:val="12"/>
                            </w:rPr>
                            <w:t>065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 w:rsidR="003F00F0">
                            <w:rPr>
                              <w:b/>
                              <w:sz w:val="12"/>
                              <w:szCs w:val="12"/>
                            </w:rPr>
                            <w:t>2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 xml:space="preserve">AZ </w:t>
                          </w:r>
                          <w:r w:rsidR="00B83FE9" w:rsidRPr="00B83FE9">
                            <w:rPr>
                              <w:b/>
                              <w:sz w:val="12"/>
                              <w:szCs w:val="12"/>
                            </w:rPr>
                            <w:t>37064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</w:t>
                          </w:r>
                          <w:r w:rsidR="00B83FE9">
                            <w:rPr>
                              <w:b/>
                              <w:sz w:val="12"/>
                              <w:szCs w:val="12"/>
                            </w:rPr>
                            <w:t>01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14:paraId="37C2F89C" w14:textId="77777777" w:rsidR="00732C71" w:rsidRPr="004E35A3" w:rsidRDefault="00732C71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A71291">
                            <w:rPr>
                              <w:sz w:val="12"/>
                              <w:szCs w:val="12"/>
                            </w:rPr>
                            <w:t>Wiebke Lenz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F43C2D">
                            <w:rPr>
                              <w:sz w:val="12"/>
                              <w:szCs w:val="12"/>
                            </w:rPr>
                            <w:t>Lea Kessen</w:t>
                          </w:r>
                          <w:r w:rsidR="008C355F">
                            <w:rPr>
                              <w:sz w:val="12"/>
                              <w:szCs w:val="12"/>
                            </w:rPr>
                            <w:t>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4DC8471F" w14:textId="77777777"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732C71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175D50EC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71F62D59" w14:textId="28EAFA9F" w:rsidR="00FE3F85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</w:t>
                          </w:r>
                          <w:r w:rsidR="00847E98">
                            <w:rPr>
                              <w:sz w:val="12"/>
                              <w:szCs w:val="12"/>
                            </w:rPr>
                            <w:t>5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847E98">
                            <w:rPr>
                              <w:sz w:val="12"/>
                              <w:szCs w:val="12"/>
                            </w:rPr>
                            <w:t>4998993</w:t>
                          </w:r>
                          <w:bookmarkStart w:id="1" w:name="_GoBack"/>
                          <w:bookmarkEnd w:id="1"/>
                        </w:p>
                        <w:p w14:paraId="0C369157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7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24728090" w14:textId="77777777" w:rsidR="00732C71" w:rsidRPr="00732C71" w:rsidRDefault="00847E98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8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57BAD280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352A6F90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FE76BAC" wp14:editId="7C1A9054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221FE778" wp14:editId="3CFFB14C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8418E1F" wp14:editId="45F6091D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06B2D7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0AC86CD0" wp14:editId="460321C8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0133D4AB" wp14:editId="3C7263E3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0B6EC50D" wp14:editId="338A2A89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7407BF8A" w14:textId="77777777" w:rsidR="00732C71" w:rsidRPr="00204ABF" w:rsidRDefault="00732C71" w:rsidP="00C518A8">
                          <w:pPr>
                            <w:spacing w:before="120"/>
                            <w:rPr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</w:pPr>
                          <w:proofErr w:type="spellStart"/>
                          <w:r w:rsidRPr="00204ABF">
                            <w:rPr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>Projektleitung</w:t>
                          </w:r>
                          <w:proofErr w:type="spellEnd"/>
                        </w:p>
                        <w:p w14:paraId="684BFE60" w14:textId="77777777" w:rsidR="00FE3F85" w:rsidRPr="00204ABF" w:rsidRDefault="00FE3F85" w:rsidP="00C518A8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  <w:lang w:val="en-GB"/>
                            </w:rPr>
                          </w:pPr>
                          <w:proofErr w:type="spellStart"/>
                          <w:r w:rsidRPr="00204ABF">
                            <w:rPr>
                              <w:sz w:val="12"/>
                              <w:szCs w:val="12"/>
                              <w:lang w:val="en-GB"/>
                            </w:rPr>
                            <w:t>Dr.</w:t>
                          </w:r>
                          <w:proofErr w:type="spellEnd"/>
                          <w:r w:rsidRPr="00204ABF">
                            <w:rPr>
                              <w:sz w:val="12"/>
                              <w:szCs w:val="12"/>
                              <w:lang w:val="en-GB"/>
                            </w:rPr>
                            <w:t xml:space="preserve"> Christian Wagner-Ahlfs</w:t>
                          </w:r>
                        </w:p>
                        <w:p w14:paraId="466AA2C9" w14:textId="77777777" w:rsidR="00FE3F85" w:rsidRPr="00204ABF" w:rsidRDefault="00FE3F85" w:rsidP="00FE3F85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  <w:lang w:val="en-GB"/>
                            </w:rPr>
                          </w:pPr>
                          <w:proofErr w:type="spellStart"/>
                          <w:r w:rsidRPr="00204ABF">
                            <w:rPr>
                              <w:sz w:val="12"/>
                              <w:szCs w:val="12"/>
                              <w:lang w:val="en-GB"/>
                            </w:rPr>
                            <w:t>Center</w:t>
                          </w:r>
                          <w:proofErr w:type="spellEnd"/>
                          <w:r w:rsidRPr="00204ABF">
                            <w:rPr>
                              <w:sz w:val="12"/>
                              <w:szCs w:val="12"/>
                              <w:lang w:val="en-GB"/>
                            </w:rPr>
                            <w:t xml:space="preserve"> for Ocean and Society</w:t>
                          </w:r>
                        </w:p>
                        <w:p w14:paraId="03F3C0CE" w14:textId="77777777" w:rsidR="00FE3F85" w:rsidRPr="00FE3F85" w:rsidRDefault="00FE3F85" w:rsidP="00FE3F85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FE3F85">
                            <w:rPr>
                              <w:sz w:val="12"/>
                              <w:szCs w:val="12"/>
                            </w:rPr>
                            <w:t xml:space="preserve">Christian-Albrechts-Universität Kiel </w:t>
                          </w:r>
                          <w:proofErr w:type="spellStart"/>
                          <w:r w:rsidRPr="00FE3F85">
                            <w:rPr>
                              <w:sz w:val="12"/>
                              <w:szCs w:val="12"/>
                            </w:rPr>
                            <w:t>Neufeldtstr</w:t>
                          </w:r>
                          <w:proofErr w:type="spellEnd"/>
                          <w:r w:rsidRPr="00FE3F85">
                            <w:rPr>
                              <w:sz w:val="12"/>
                              <w:szCs w:val="12"/>
                            </w:rPr>
                            <w:t>. 10</w:t>
                          </w:r>
                        </w:p>
                        <w:p w14:paraId="393852C3" w14:textId="77777777" w:rsidR="00FE3F85" w:rsidRDefault="00FE3F85" w:rsidP="00FE3F85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FE3F85">
                            <w:rPr>
                              <w:sz w:val="12"/>
                              <w:szCs w:val="12"/>
                            </w:rPr>
                            <w:t>24118 Kiel</w:t>
                          </w:r>
                        </w:p>
                        <w:p w14:paraId="40CBD7F5" w14:textId="77777777" w:rsidR="00FE3F85" w:rsidRPr="00FE3F85" w:rsidRDefault="00732C71" w:rsidP="00FE3F85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FE3F85">
                            <w:rPr>
                              <w:sz w:val="12"/>
                              <w:szCs w:val="12"/>
                            </w:rPr>
                            <w:br/>
                            <w:t>Telefon</w:t>
                          </w:r>
                          <w:r w:rsidRPr="00FE3F85">
                            <w:rPr>
                              <w:sz w:val="12"/>
                              <w:szCs w:val="12"/>
                            </w:rPr>
                            <w:tab/>
                            <w:t xml:space="preserve">+49 </w:t>
                          </w:r>
                          <w:r w:rsidR="00FE3F85" w:rsidRPr="00FE3F85">
                            <w:rPr>
                              <w:sz w:val="12"/>
                              <w:szCs w:val="12"/>
                            </w:rPr>
                            <w:t>431 880 1554</w:t>
                          </w:r>
                          <w:r w:rsidRPr="00FE3F85">
                            <w:rPr>
                              <w:sz w:val="12"/>
                              <w:szCs w:val="12"/>
                            </w:rPr>
                            <w:br/>
                          </w:r>
                          <w:hyperlink r:id="rId19" w:history="1">
                            <w:r w:rsidR="00FE3F85" w:rsidRPr="00FE3F85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cwagnerahlfs@kms.uni-kiel.de</w:t>
                            </w:r>
                          </w:hyperlink>
                        </w:p>
                        <w:p w14:paraId="6728B907" w14:textId="77777777" w:rsidR="00FE3F85" w:rsidRDefault="00847E98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hyperlink r:id="rId20" w:history="1">
                            <w:r w:rsidR="00FE3F85" w:rsidRPr="00FE3F85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www.oceanandsociety.org</w:t>
                            </w:r>
                          </w:hyperlink>
                        </w:p>
                        <w:p w14:paraId="204F3862" w14:textId="77777777" w:rsidR="00FE3F85" w:rsidRPr="00FE3F85" w:rsidRDefault="00FE3F85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14:paraId="27B87A82" w14:textId="77777777" w:rsidR="00732C71" w:rsidRDefault="00732C71" w:rsidP="00732C71"/>
                </w:txbxContent>
              </v:textbox>
            </v:shape>
          </w:pict>
        </mc:Fallback>
      </mc:AlternateContent>
    </w:r>
  </w:p>
  <w:p w14:paraId="75217A8E" w14:textId="77777777" w:rsidR="00732C71" w:rsidRDefault="00732C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3BF3" w14:textId="77777777" w:rsidR="00847E98" w:rsidRDefault="00847E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93CB2" w14:textId="77777777" w:rsidR="003E3F7F" w:rsidRDefault="003E3F7F" w:rsidP="00732C71">
      <w:pPr>
        <w:spacing w:after="0" w:line="240" w:lineRule="auto"/>
      </w:pPr>
      <w:r>
        <w:separator/>
      </w:r>
    </w:p>
  </w:footnote>
  <w:footnote w:type="continuationSeparator" w:id="0">
    <w:p w14:paraId="5DEAC804" w14:textId="77777777" w:rsidR="003E3F7F" w:rsidRDefault="003E3F7F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37E4" w14:textId="77777777" w:rsidR="00847E98" w:rsidRDefault="00847E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50152BA7" w14:textId="01FB0B5A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BA0">
          <w:rPr>
            <w:noProof/>
          </w:rPr>
          <w:t>1</w:t>
        </w:r>
        <w:r>
          <w:fldChar w:fldCharType="end"/>
        </w:r>
      </w:p>
    </w:sdtContent>
  </w:sdt>
  <w:p w14:paraId="57388008" w14:textId="77777777" w:rsidR="00732C71" w:rsidRDefault="00732C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4D509" w14:textId="77777777" w:rsidR="00847E98" w:rsidRDefault="00847E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5A3"/>
    <w:rsid w:val="00001B02"/>
    <w:rsid w:val="000079E8"/>
    <w:rsid w:val="00010A8D"/>
    <w:rsid w:val="0002160A"/>
    <w:rsid w:val="0002485E"/>
    <w:rsid w:val="00033736"/>
    <w:rsid w:val="00070529"/>
    <w:rsid w:val="00094FBE"/>
    <w:rsid w:val="000B2B66"/>
    <w:rsid w:val="000B7B54"/>
    <w:rsid w:val="000E6F87"/>
    <w:rsid w:val="00111323"/>
    <w:rsid w:val="0011753D"/>
    <w:rsid w:val="00131EE0"/>
    <w:rsid w:val="00141B51"/>
    <w:rsid w:val="00144107"/>
    <w:rsid w:val="00157E88"/>
    <w:rsid w:val="00166E2A"/>
    <w:rsid w:val="001756D0"/>
    <w:rsid w:val="001A3556"/>
    <w:rsid w:val="001A605B"/>
    <w:rsid w:val="001B1BE0"/>
    <w:rsid w:val="001B4D9E"/>
    <w:rsid w:val="001E4FAE"/>
    <w:rsid w:val="001F6F73"/>
    <w:rsid w:val="00202EC3"/>
    <w:rsid w:val="00204655"/>
    <w:rsid w:val="00204ABF"/>
    <w:rsid w:val="00205768"/>
    <w:rsid w:val="00211C67"/>
    <w:rsid w:val="00222AFF"/>
    <w:rsid w:val="002334D2"/>
    <w:rsid w:val="00235986"/>
    <w:rsid w:val="00270BAD"/>
    <w:rsid w:val="0027458D"/>
    <w:rsid w:val="00277AAF"/>
    <w:rsid w:val="002D245F"/>
    <w:rsid w:val="002D5BA0"/>
    <w:rsid w:val="002E45C8"/>
    <w:rsid w:val="002E6FDE"/>
    <w:rsid w:val="0030009C"/>
    <w:rsid w:val="00310638"/>
    <w:rsid w:val="00331CE3"/>
    <w:rsid w:val="00333591"/>
    <w:rsid w:val="003A2E1C"/>
    <w:rsid w:val="003A70CB"/>
    <w:rsid w:val="003C02DB"/>
    <w:rsid w:val="003C55A2"/>
    <w:rsid w:val="003C65FF"/>
    <w:rsid w:val="003D59B0"/>
    <w:rsid w:val="003E3F7F"/>
    <w:rsid w:val="003F00F0"/>
    <w:rsid w:val="003F2D6B"/>
    <w:rsid w:val="00421F38"/>
    <w:rsid w:val="00422D6E"/>
    <w:rsid w:val="00433ADE"/>
    <w:rsid w:val="00433B07"/>
    <w:rsid w:val="00435559"/>
    <w:rsid w:val="004369A1"/>
    <w:rsid w:val="00441A3A"/>
    <w:rsid w:val="00442E31"/>
    <w:rsid w:val="0048123C"/>
    <w:rsid w:val="0048131B"/>
    <w:rsid w:val="004916B7"/>
    <w:rsid w:val="004B6BEB"/>
    <w:rsid w:val="004C7F42"/>
    <w:rsid w:val="004D0348"/>
    <w:rsid w:val="004D77FC"/>
    <w:rsid w:val="004E35A3"/>
    <w:rsid w:val="00540159"/>
    <w:rsid w:val="00547C3D"/>
    <w:rsid w:val="00563B2D"/>
    <w:rsid w:val="005B68F4"/>
    <w:rsid w:val="005C0286"/>
    <w:rsid w:val="00614DFD"/>
    <w:rsid w:val="00627B29"/>
    <w:rsid w:val="00631FD8"/>
    <w:rsid w:val="006365F4"/>
    <w:rsid w:val="00637429"/>
    <w:rsid w:val="006416EA"/>
    <w:rsid w:val="00647AE4"/>
    <w:rsid w:val="00686764"/>
    <w:rsid w:val="006914C4"/>
    <w:rsid w:val="006C50BB"/>
    <w:rsid w:val="006D6FF7"/>
    <w:rsid w:val="006E18CD"/>
    <w:rsid w:val="006E2CF1"/>
    <w:rsid w:val="006E7197"/>
    <w:rsid w:val="00732C71"/>
    <w:rsid w:val="00744E99"/>
    <w:rsid w:val="00763062"/>
    <w:rsid w:val="00763BD0"/>
    <w:rsid w:val="00791439"/>
    <w:rsid w:val="007A57B5"/>
    <w:rsid w:val="007B0170"/>
    <w:rsid w:val="007B16D9"/>
    <w:rsid w:val="007D02B5"/>
    <w:rsid w:val="007D1E09"/>
    <w:rsid w:val="007F2D31"/>
    <w:rsid w:val="0080575E"/>
    <w:rsid w:val="00847E98"/>
    <w:rsid w:val="00863620"/>
    <w:rsid w:val="008C355F"/>
    <w:rsid w:val="008C74F2"/>
    <w:rsid w:val="008C7C53"/>
    <w:rsid w:val="008D3E0B"/>
    <w:rsid w:val="008E2CF4"/>
    <w:rsid w:val="008E2DB9"/>
    <w:rsid w:val="008F3B2E"/>
    <w:rsid w:val="008F7785"/>
    <w:rsid w:val="00910F1D"/>
    <w:rsid w:val="00944EFE"/>
    <w:rsid w:val="0095018C"/>
    <w:rsid w:val="009B3C12"/>
    <w:rsid w:val="009C5EA8"/>
    <w:rsid w:val="00A0291D"/>
    <w:rsid w:val="00A1207A"/>
    <w:rsid w:val="00A12465"/>
    <w:rsid w:val="00A31C0A"/>
    <w:rsid w:val="00A35615"/>
    <w:rsid w:val="00A45970"/>
    <w:rsid w:val="00A6115D"/>
    <w:rsid w:val="00A71291"/>
    <w:rsid w:val="00A90E71"/>
    <w:rsid w:val="00A963D1"/>
    <w:rsid w:val="00AC6D36"/>
    <w:rsid w:val="00AE2C24"/>
    <w:rsid w:val="00B01AD0"/>
    <w:rsid w:val="00B10AFB"/>
    <w:rsid w:val="00B37150"/>
    <w:rsid w:val="00B4374D"/>
    <w:rsid w:val="00B55BBA"/>
    <w:rsid w:val="00B72A5D"/>
    <w:rsid w:val="00B83FE9"/>
    <w:rsid w:val="00B84172"/>
    <w:rsid w:val="00B963E4"/>
    <w:rsid w:val="00B9723D"/>
    <w:rsid w:val="00C15432"/>
    <w:rsid w:val="00C16C4A"/>
    <w:rsid w:val="00C175C5"/>
    <w:rsid w:val="00C370C0"/>
    <w:rsid w:val="00CA1720"/>
    <w:rsid w:val="00CD70A0"/>
    <w:rsid w:val="00CE05E5"/>
    <w:rsid w:val="00CF1619"/>
    <w:rsid w:val="00D07F21"/>
    <w:rsid w:val="00D36DCD"/>
    <w:rsid w:val="00D37437"/>
    <w:rsid w:val="00D5764B"/>
    <w:rsid w:val="00D828C4"/>
    <w:rsid w:val="00D852F2"/>
    <w:rsid w:val="00D91340"/>
    <w:rsid w:val="00DA2A3D"/>
    <w:rsid w:val="00DD2933"/>
    <w:rsid w:val="00DE26F5"/>
    <w:rsid w:val="00DE6E86"/>
    <w:rsid w:val="00E31B5E"/>
    <w:rsid w:val="00E811A8"/>
    <w:rsid w:val="00EB6B39"/>
    <w:rsid w:val="00EC4793"/>
    <w:rsid w:val="00EC7926"/>
    <w:rsid w:val="00EE3D24"/>
    <w:rsid w:val="00F254BA"/>
    <w:rsid w:val="00F27755"/>
    <w:rsid w:val="00F404E6"/>
    <w:rsid w:val="00F43C2D"/>
    <w:rsid w:val="00F600A8"/>
    <w:rsid w:val="00F776A6"/>
    <w:rsid w:val="00F83313"/>
    <w:rsid w:val="00F91BE8"/>
    <w:rsid w:val="00FC4786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ABA365"/>
  <w15:docId w15:val="{1AFC8DC3-B05D-4F6C-80F7-B36CB732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3F8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11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11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115D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11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115D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18" Type="http://schemas.openxmlformats.org/officeDocument/2006/relationships/hyperlink" Target="http://www.dbu.de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presse@dbu.de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oceanandsociety.org" TargetMode="External"/><Relationship Id="rId20" Type="http://schemas.openxmlformats.org/officeDocument/2006/relationships/hyperlink" Target="http://www.oceanandsociety.org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cwagnerahlfs@kms.uni-kiel.de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cwagnerahlfs@kms.uni-kiel.d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F073D-F75D-46E4-80EA-0AB052A6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Lenz, Wiebke</dc:creator>
  <cp:lastModifiedBy>Holitschke, Claudia</cp:lastModifiedBy>
  <cp:revision>7</cp:revision>
  <cp:lastPrinted>2022-06-03T09:54:00Z</cp:lastPrinted>
  <dcterms:created xsi:type="dcterms:W3CDTF">2022-06-02T12:09:00Z</dcterms:created>
  <dcterms:modified xsi:type="dcterms:W3CDTF">2022-06-03T12:47:00Z</dcterms:modified>
</cp:coreProperties>
</file>