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E752" w14:textId="574FADCC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A057D9">
        <w:rPr>
          <w:rFonts w:ascii="Arial" w:hAnsi="Arial" w:cs="Arial"/>
          <w:b/>
          <w:color w:val="808080"/>
          <w:sz w:val="28"/>
          <w:szCs w:val="28"/>
        </w:rPr>
        <w:t>19</w:t>
      </w:r>
      <w:r w:rsidR="00177E74">
        <w:rPr>
          <w:rFonts w:ascii="Arial" w:hAnsi="Arial" w:cs="Arial"/>
          <w:b/>
          <w:color w:val="808080"/>
          <w:sz w:val="28"/>
          <w:szCs w:val="28"/>
        </w:rPr>
        <w:t>.05</w:t>
      </w:r>
      <w:r w:rsidR="00F95CFA">
        <w:rPr>
          <w:rFonts w:ascii="Arial" w:hAnsi="Arial" w:cs="Arial"/>
          <w:b/>
          <w:color w:val="808080"/>
          <w:sz w:val="28"/>
          <w:szCs w:val="28"/>
        </w:rPr>
        <w:t>.2021</w:t>
      </w:r>
    </w:p>
    <w:p w14:paraId="3D0A24D8" w14:textId="77777777" w:rsidR="008B3637" w:rsidRPr="00DA5D34" w:rsidRDefault="008B3637" w:rsidP="008B3637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2" w:name="_Hlk8307999"/>
      <w:bookmarkStart w:id="3" w:name="_Hlk526840153"/>
    </w:p>
    <w:p w14:paraId="49344663" w14:textId="39A253DA" w:rsidR="008B3637" w:rsidRPr="001F2C31" w:rsidRDefault="00894229" w:rsidP="008B3637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95CFA">
        <w:rPr>
          <w:rFonts w:ascii="Arial" w:hAnsi="Arial" w:cs="Arial"/>
          <w:b/>
          <w:sz w:val="28"/>
          <w:szCs w:val="28"/>
        </w:rPr>
        <w:t>Caravan</w:t>
      </w:r>
      <w:r>
        <w:rPr>
          <w:rFonts w:ascii="Arial" w:hAnsi="Arial" w:cs="Arial"/>
          <w:b/>
          <w:sz w:val="28"/>
          <w:szCs w:val="28"/>
        </w:rPr>
        <w:t>,</w:t>
      </w:r>
      <w:r w:rsidRPr="00F95CFA">
        <w:rPr>
          <w:rFonts w:ascii="Arial" w:hAnsi="Arial" w:cs="Arial"/>
          <w:b/>
          <w:sz w:val="28"/>
          <w:szCs w:val="28"/>
        </w:rPr>
        <w:t xml:space="preserve"> </w:t>
      </w:r>
      <w:r w:rsidR="00CF5DC7">
        <w:rPr>
          <w:rFonts w:ascii="Arial" w:hAnsi="Arial" w:cs="Arial"/>
          <w:b/>
          <w:sz w:val="28"/>
          <w:szCs w:val="28"/>
        </w:rPr>
        <w:t xml:space="preserve">umgebauter </w:t>
      </w:r>
      <w:r w:rsidR="000064A3">
        <w:rPr>
          <w:rFonts w:ascii="Arial" w:hAnsi="Arial" w:cs="Arial"/>
          <w:b/>
          <w:sz w:val="28"/>
          <w:szCs w:val="28"/>
        </w:rPr>
        <w:t>Kleinbus</w:t>
      </w:r>
      <w:r w:rsidR="00C541E4">
        <w:rPr>
          <w:rFonts w:ascii="Arial" w:hAnsi="Arial" w:cs="Arial"/>
          <w:b/>
          <w:sz w:val="28"/>
          <w:szCs w:val="28"/>
        </w:rPr>
        <w:t xml:space="preserve"> oder</w:t>
      </w:r>
      <w:r w:rsidR="00051F32">
        <w:rPr>
          <w:rFonts w:ascii="Arial" w:hAnsi="Arial" w:cs="Arial"/>
          <w:b/>
          <w:sz w:val="28"/>
          <w:szCs w:val="28"/>
        </w:rPr>
        <w:t xml:space="preserve"> </w:t>
      </w:r>
      <w:r w:rsidR="00F95CFA" w:rsidRPr="00F95CFA">
        <w:rPr>
          <w:rFonts w:ascii="Arial" w:hAnsi="Arial" w:cs="Arial"/>
          <w:b/>
          <w:sz w:val="28"/>
          <w:szCs w:val="28"/>
        </w:rPr>
        <w:t>Wohnmobil</w:t>
      </w:r>
      <w:r w:rsidR="00F95CFA">
        <w:rPr>
          <w:rFonts w:ascii="Arial" w:hAnsi="Arial" w:cs="Arial"/>
          <w:b/>
          <w:sz w:val="28"/>
          <w:szCs w:val="28"/>
        </w:rPr>
        <w:t xml:space="preserve">: </w:t>
      </w:r>
      <w:r w:rsidR="00F95CFA" w:rsidRPr="00F95CFA">
        <w:rPr>
          <w:rFonts w:ascii="Arial" w:hAnsi="Arial" w:cs="Arial"/>
          <w:b/>
          <w:sz w:val="28"/>
          <w:szCs w:val="28"/>
        </w:rPr>
        <w:t xml:space="preserve">Auroreifenonline.de </w:t>
      </w:r>
      <w:r w:rsidR="000064A3">
        <w:rPr>
          <w:rFonts w:ascii="Arial" w:hAnsi="Arial" w:cs="Arial"/>
          <w:b/>
          <w:sz w:val="28"/>
          <w:szCs w:val="28"/>
        </w:rPr>
        <w:t>sieht</w:t>
      </w:r>
      <w:r w:rsidR="00791804">
        <w:rPr>
          <w:rFonts w:ascii="Arial" w:hAnsi="Arial" w:cs="Arial"/>
          <w:b/>
          <w:sz w:val="28"/>
          <w:szCs w:val="28"/>
        </w:rPr>
        <w:t xml:space="preserve"> auch in diesem Jahr</w:t>
      </w:r>
      <w:r w:rsidR="000064A3">
        <w:rPr>
          <w:rFonts w:ascii="Arial" w:hAnsi="Arial" w:cs="Arial"/>
          <w:b/>
          <w:sz w:val="28"/>
          <w:szCs w:val="28"/>
        </w:rPr>
        <w:t xml:space="preserve"> Trend zu</w:t>
      </w:r>
      <w:r w:rsidR="00F95CFA" w:rsidRPr="00F95CFA">
        <w:rPr>
          <w:rFonts w:ascii="Arial" w:hAnsi="Arial" w:cs="Arial"/>
          <w:b/>
          <w:sz w:val="28"/>
          <w:szCs w:val="28"/>
        </w:rPr>
        <w:t xml:space="preserve"> individuelle</w:t>
      </w:r>
      <w:r w:rsidR="000064A3">
        <w:rPr>
          <w:rFonts w:ascii="Arial" w:hAnsi="Arial" w:cs="Arial"/>
          <w:b/>
          <w:sz w:val="28"/>
          <w:szCs w:val="28"/>
        </w:rPr>
        <w:t>n</w:t>
      </w:r>
      <w:r w:rsidR="00F95CFA" w:rsidRPr="00F95CFA">
        <w:rPr>
          <w:rFonts w:ascii="Arial" w:hAnsi="Arial" w:cs="Arial"/>
          <w:b/>
          <w:sz w:val="28"/>
          <w:szCs w:val="28"/>
        </w:rPr>
        <w:t xml:space="preserve"> Reisen </w:t>
      </w:r>
    </w:p>
    <w:p w14:paraId="757D2E96" w14:textId="77777777" w:rsidR="008B3637" w:rsidRPr="00293279" w:rsidRDefault="008B3637" w:rsidP="008B3637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  <w:highlight w:val="yellow"/>
        </w:rPr>
      </w:pPr>
    </w:p>
    <w:p w14:paraId="65ED2661" w14:textId="56DABB64" w:rsidR="00BC17F1" w:rsidRDefault="00BC17F1" w:rsidP="00BC17F1">
      <w:pPr>
        <w:pStyle w:val="Listenabsatz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Anzahl </w:t>
      </w:r>
      <w:r w:rsidR="00467979">
        <w:rPr>
          <w:rFonts w:ascii="Arial" w:hAnsi="Arial" w:cs="Arial"/>
          <w:b/>
          <w:sz w:val="24"/>
          <w:szCs w:val="28"/>
        </w:rPr>
        <w:t xml:space="preserve">der Reisemobile </w:t>
      </w:r>
      <w:r>
        <w:rPr>
          <w:rFonts w:ascii="Arial" w:hAnsi="Arial" w:cs="Arial"/>
          <w:b/>
          <w:sz w:val="24"/>
          <w:szCs w:val="28"/>
        </w:rPr>
        <w:t xml:space="preserve">steigt: Mehr als </w:t>
      </w:r>
      <w:r w:rsidR="00752223">
        <w:rPr>
          <w:rFonts w:ascii="Arial" w:hAnsi="Arial" w:cs="Arial"/>
          <w:b/>
          <w:sz w:val="24"/>
          <w:szCs w:val="28"/>
        </w:rPr>
        <w:t>153.000 Neuzulassungen</w:t>
      </w:r>
      <w:r>
        <w:rPr>
          <w:rFonts w:ascii="Arial" w:hAnsi="Arial" w:cs="Arial"/>
          <w:b/>
          <w:sz w:val="24"/>
          <w:szCs w:val="28"/>
        </w:rPr>
        <w:t xml:space="preserve"> auf Europas Straßen – </w:t>
      </w:r>
      <w:r w:rsidR="001F7405">
        <w:rPr>
          <w:rFonts w:ascii="Arial" w:hAnsi="Arial" w:cs="Arial"/>
          <w:b/>
          <w:sz w:val="24"/>
          <w:szCs w:val="28"/>
        </w:rPr>
        <w:t>Potenzial für das Neukundengeschäft</w:t>
      </w:r>
      <w:r w:rsidR="008A2BBF">
        <w:rPr>
          <w:rFonts w:ascii="Arial" w:hAnsi="Arial" w:cs="Arial"/>
          <w:b/>
          <w:sz w:val="24"/>
          <w:szCs w:val="28"/>
        </w:rPr>
        <w:t>.</w:t>
      </w:r>
    </w:p>
    <w:p w14:paraId="440F3B15" w14:textId="2982F6B4" w:rsidR="006B5B52" w:rsidRDefault="006B5B52" w:rsidP="00BC17F1">
      <w:pPr>
        <w:pStyle w:val="Listenabsatz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Einfache Suche: Wohnmobil-, </w:t>
      </w:r>
      <w:r w:rsidR="000064A3">
        <w:rPr>
          <w:rFonts w:ascii="Arial" w:hAnsi="Arial" w:cs="Arial"/>
          <w:b/>
          <w:sz w:val="24"/>
          <w:szCs w:val="28"/>
        </w:rPr>
        <w:t>Kleinbus</w:t>
      </w:r>
      <w:r>
        <w:rPr>
          <w:rFonts w:ascii="Arial" w:hAnsi="Arial" w:cs="Arial"/>
          <w:b/>
          <w:sz w:val="24"/>
          <w:szCs w:val="28"/>
        </w:rPr>
        <w:t>- oder Caravan</w:t>
      </w:r>
      <w:r w:rsidR="00C35A0B">
        <w:rPr>
          <w:rFonts w:ascii="Arial" w:hAnsi="Arial" w:cs="Arial"/>
          <w:b/>
          <w:sz w:val="24"/>
          <w:szCs w:val="28"/>
        </w:rPr>
        <w:t>-R</w:t>
      </w:r>
      <w:r>
        <w:rPr>
          <w:rFonts w:ascii="Arial" w:hAnsi="Arial" w:cs="Arial"/>
          <w:b/>
          <w:sz w:val="24"/>
          <w:szCs w:val="28"/>
        </w:rPr>
        <w:t>eifen mit einem Klick auf Autoreifenonline.de finden</w:t>
      </w:r>
      <w:r w:rsidR="004909DC">
        <w:rPr>
          <w:rFonts w:ascii="Arial" w:hAnsi="Arial" w:cs="Arial"/>
          <w:b/>
          <w:sz w:val="24"/>
          <w:szCs w:val="28"/>
        </w:rPr>
        <w:t xml:space="preserve"> und flexibel bestellen</w:t>
      </w:r>
      <w:r>
        <w:rPr>
          <w:rFonts w:ascii="Arial" w:hAnsi="Arial" w:cs="Arial"/>
          <w:b/>
          <w:sz w:val="24"/>
          <w:szCs w:val="28"/>
        </w:rPr>
        <w:t>.</w:t>
      </w:r>
    </w:p>
    <w:p w14:paraId="34DA3B11" w14:textId="74DB35DB" w:rsidR="005550D6" w:rsidRDefault="00C318AE" w:rsidP="005550D6">
      <w:pPr>
        <w:pStyle w:val="Listenabsatz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Flexibler</w:t>
      </w:r>
      <w:r w:rsidR="005550D6">
        <w:rPr>
          <w:rFonts w:ascii="Arial" w:hAnsi="Arial" w:cs="Arial"/>
          <w:b/>
          <w:sz w:val="24"/>
          <w:szCs w:val="28"/>
        </w:rPr>
        <w:t xml:space="preserve"> </w:t>
      </w:r>
      <w:r w:rsidR="00C957C5">
        <w:rPr>
          <w:rFonts w:ascii="Arial" w:hAnsi="Arial" w:cs="Arial"/>
          <w:b/>
          <w:sz w:val="24"/>
          <w:szCs w:val="28"/>
        </w:rPr>
        <w:t>Service</w:t>
      </w:r>
      <w:r w:rsidR="005550D6">
        <w:rPr>
          <w:rFonts w:ascii="Arial" w:hAnsi="Arial" w:cs="Arial"/>
          <w:b/>
          <w:sz w:val="24"/>
          <w:szCs w:val="28"/>
        </w:rPr>
        <w:t xml:space="preserve">: Als </w:t>
      </w:r>
      <w:r w:rsidR="00C957C5">
        <w:rPr>
          <w:rFonts w:ascii="Arial" w:hAnsi="Arial" w:cs="Arial"/>
          <w:b/>
          <w:sz w:val="24"/>
          <w:szCs w:val="28"/>
        </w:rPr>
        <w:t>W</w:t>
      </w:r>
      <w:r w:rsidR="005550D6">
        <w:rPr>
          <w:rFonts w:ascii="Arial" w:hAnsi="Arial" w:cs="Arial"/>
          <w:b/>
          <w:sz w:val="24"/>
          <w:szCs w:val="28"/>
        </w:rPr>
        <w:t>erkstatt</w:t>
      </w:r>
      <w:r w:rsidR="00C957C5">
        <w:rPr>
          <w:rFonts w:ascii="Arial" w:hAnsi="Arial" w:cs="Arial"/>
          <w:b/>
          <w:sz w:val="24"/>
          <w:szCs w:val="28"/>
        </w:rPr>
        <w:t xml:space="preserve">partner </w:t>
      </w:r>
      <w:r w:rsidR="00483899">
        <w:rPr>
          <w:rFonts w:ascii="Arial" w:hAnsi="Arial" w:cs="Arial"/>
          <w:b/>
          <w:sz w:val="24"/>
          <w:szCs w:val="28"/>
        </w:rPr>
        <w:t>–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483899">
        <w:rPr>
          <w:rFonts w:ascii="Arial" w:hAnsi="Arial" w:cs="Arial"/>
          <w:b/>
          <w:sz w:val="24"/>
          <w:szCs w:val="28"/>
        </w:rPr>
        <w:t xml:space="preserve">ohne Einlagerungskosten – </w:t>
      </w:r>
      <w:r w:rsidR="00C957C5">
        <w:rPr>
          <w:rFonts w:ascii="Arial" w:hAnsi="Arial" w:cs="Arial"/>
          <w:b/>
          <w:sz w:val="24"/>
          <w:szCs w:val="28"/>
        </w:rPr>
        <w:t xml:space="preserve">an der Montage von Reifen </w:t>
      </w:r>
      <w:r w:rsidR="00773E55">
        <w:rPr>
          <w:rFonts w:ascii="Arial" w:hAnsi="Arial" w:cs="Arial"/>
          <w:b/>
          <w:sz w:val="24"/>
          <w:szCs w:val="28"/>
        </w:rPr>
        <w:t xml:space="preserve">für </w:t>
      </w:r>
      <w:r w:rsidR="00AD5889">
        <w:rPr>
          <w:rFonts w:ascii="Arial" w:hAnsi="Arial" w:cs="Arial"/>
          <w:b/>
          <w:sz w:val="24"/>
          <w:szCs w:val="28"/>
        </w:rPr>
        <w:t>neue</w:t>
      </w:r>
      <w:r w:rsidR="00773E55">
        <w:rPr>
          <w:rFonts w:ascii="Arial" w:hAnsi="Arial" w:cs="Arial"/>
          <w:b/>
          <w:sz w:val="24"/>
          <w:szCs w:val="28"/>
        </w:rPr>
        <w:t xml:space="preserve"> </w:t>
      </w:r>
      <w:r w:rsidR="00AD5889">
        <w:rPr>
          <w:rFonts w:ascii="Arial" w:hAnsi="Arial" w:cs="Arial"/>
          <w:b/>
          <w:sz w:val="24"/>
          <w:szCs w:val="28"/>
        </w:rPr>
        <w:t xml:space="preserve">Zielgruppe </w:t>
      </w:r>
      <w:r w:rsidR="00C957C5">
        <w:rPr>
          <w:rFonts w:ascii="Arial" w:hAnsi="Arial" w:cs="Arial"/>
          <w:b/>
          <w:sz w:val="24"/>
          <w:szCs w:val="28"/>
        </w:rPr>
        <w:t>verdienen</w:t>
      </w:r>
      <w:r w:rsidR="005550D6">
        <w:rPr>
          <w:rFonts w:ascii="Arial" w:hAnsi="Arial" w:cs="Arial"/>
          <w:b/>
          <w:sz w:val="24"/>
          <w:szCs w:val="28"/>
        </w:rPr>
        <w:t>.</w:t>
      </w:r>
    </w:p>
    <w:p w14:paraId="7C80CC4F" w14:textId="77777777" w:rsidR="008B3637" w:rsidRPr="00D373B1" w:rsidRDefault="008B3637" w:rsidP="008B3637">
      <w:pPr>
        <w:rPr>
          <w:highlight w:val="yellow"/>
        </w:rPr>
      </w:pPr>
    </w:p>
    <w:p w14:paraId="5297CDFA" w14:textId="263331B9" w:rsidR="003D0665" w:rsidRDefault="008B3637" w:rsidP="008B363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1F2C31">
        <w:rPr>
          <w:rFonts w:ascii="Arial" w:hAnsi="Arial" w:cs="Arial"/>
          <w:b/>
          <w:sz w:val="24"/>
        </w:rPr>
        <w:t>Delticom AG/</w:t>
      </w:r>
      <w:r w:rsidR="00265C46">
        <w:rPr>
          <w:rFonts w:ascii="Arial" w:hAnsi="Arial" w:cs="Arial"/>
          <w:b/>
          <w:sz w:val="24"/>
        </w:rPr>
        <w:t>Autoreifenonline.de</w:t>
      </w:r>
      <w:r w:rsidRPr="001F2C31">
        <w:rPr>
          <w:rFonts w:ascii="Arial" w:hAnsi="Arial" w:cs="Arial"/>
          <w:b/>
          <w:sz w:val="24"/>
        </w:rPr>
        <w:t xml:space="preserve">, Hannover – </w:t>
      </w:r>
      <w:r w:rsidR="00A057D9">
        <w:rPr>
          <w:rFonts w:ascii="Arial" w:hAnsi="Arial" w:cs="Arial"/>
          <w:b/>
          <w:sz w:val="24"/>
        </w:rPr>
        <w:t>19</w:t>
      </w:r>
      <w:r w:rsidR="00177E74">
        <w:rPr>
          <w:rFonts w:ascii="Arial" w:hAnsi="Arial" w:cs="Arial"/>
          <w:b/>
          <w:sz w:val="24"/>
        </w:rPr>
        <w:t>.05</w:t>
      </w:r>
      <w:r w:rsidR="00974C8A">
        <w:rPr>
          <w:rFonts w:ascii="Arial" w:hAnsi="Arial" w:cs="Arial"/>
          <w:b/>
          <w:sz w:val="24"/>
        </w:rPr>
        <w:t>.2021</w:t>
      </w:r>
      <w:r w:rsidRPr="001F2C31">
        <w:rPr>
          <w:rFonts w:ascii="Arial" w:hAnsi="Arial" w:cs="Arial"/>
          <w:b/>
          <w:sz w:val="24"/>
        </w:rPr>
        <w:t xml:space="preserve">. </w:t>
      </w:r>
      <w:r w:rsidR="00280C87">
        <w:rPr>
          <w:rFonts w:ascii="Arial" w:hAnsi="Arial" w:cs="Arial"/>
          <w:bCs/>
          <w:sz w:val="24"/>
        </w:rPr>
        <w:t>So</w:t>
      </w:r>
      <w:r w:rsidR="00974C8A" w:rsidRPr="00974C8A">
        <w:rPr>
          <w:rFonts w:ascii="Arial" w:hAnsi="Arial" w:cs="Arial"/>
          <w:bCs/>
          <w:sz w:val="24"/>
        </w:rPr>
        <w:t xml:space="preserve"> langsam </w:t>
      </w:r>
      <w:r w:rsidR="0050096B">
        <w:rPr>
          <w:rFonts w:ascii="Arial" w:hAnsi="Arial" w:cs="Arial"/>
          <w:bCs/>
          <w:sz w:val="24"/>
        </w:rPr>
        <w:t>denken viele Menschen a</w:t>
      </w:r>
      <w:r w:rsidR="00974C8A" w:rsidRPr="00974C8A">
        <w:rPr>
          <w:rFonts w:ascii="Arial" w:hAnsi="Arial" w:cs="Arial"/>
          <w:bCs/>
          <w:sz w:val="24"/>
        </w:rPr>
        <w:t>n den nahenden Sommerurlaub</w:t>
      </w:r>
      <w:r w:rsidR="000D7A96">
        <w:rPr>
          <w:rFonts w:ascii="Arial" w:hAnsi="Arial" w:cs="Arial"/>
          <w:bCs/>
          <w:sz w:val="24"/>
        </w:rPr>
        <w:t xml:space="preserve">. </w:t>
      </w:r>
      <w:r w:rsidR="001F7405">
        <w:rPr>
          <w:rFonts w:ascii="Arial" w:hAnsi="Arial" w:cs="Arial"/>
          <w:bCs/>
          <w:sz w:val="24"/>
        </w:rPr>
        <w:t>W</w:t>
      </w:r>
      <w:r w:rsidR="000D7A96">
        <w:rPr>
          <w:rFonts w:ascii="Arial" w:hAnsi="Arial" w:cs="Arial"/>
          <w:bCs/>
          <w:sz w:val="24"/>
        </w:rPr>
        <w:t>ie</w:t>
      </w:r>
      <w:r w:rsidR="00974C8A" w:rsidRPr="00974C8A">
        <w:rPr>
          <w:rFonts w:ascii="Arial" w:hAnsi="Arial" w:cs="Arial"/>
          <w:bCs/>
          <w:sz w:val="24"/>
        </w:rPr>
        <w:t xml:space="preserve"> auch schon im vergangenen Jahr</w:t>
      </w:r>
      <w:r w:rsidR="000064A3">
        <w:rPr>
          <w:rFonts w:ascii="Arial" w:hAnsi="Arial" w:cs="Arial"/>
          <w:bCs/>
          <w:sz w:val="24"/>
        </w:rPr>
        <w:t>,</w:t>
      </w:r>
      <w:r w:rsidR="00974C8A" w:rsidRPr="00974C8A">
        <w:rPr>
          <w:rFonts w:ascii="Arial" w:hAnsi="Arial" w:cs="Arial"/>
          <w:bCs/>
          <w:sz w:val="24"/>
        </w:rPr>
        <w:t xml:space="preserve"> </w:t>
      </w:r>
      <w:r w:rsidR="001F7405">
        <w:rPr>
          <w:rFonts w:ascii="Arial" w:hAnsi="Arial" w:cs="Arial"/>
          <w:bCs/>
          <w:sz w:val="24"/>
        </w:rPr>
        <w:t xml:space="preserve">werden </w:t>
      </w:r>
      <w:r w:rsidR="00177E74">
        <w:rPr>
          <w:rFonts w:ascii="Arial" w:hAnsi="Arial" w:cs="Arial"/>
          <w:bCs/>
          <w:sz w:val="24"/>
        </w:rPr>
        <w:t xml:space="preserve">aufgrund erhöhter Sicherheitsmaßnahmen </w:t>
      </w:r>
      <w:r w:rsidR="00974C8A" w:rsidRPr="00974C8A">
        <w:rPr>
          <w:rFonts w:ascii="Arial" w:hAnsi="Arial" w:cs="Arial"/>
          <w:bCs/>
          <w:sz w:val="24"/>
        </w:rPr>
        <w:t xml:space="preserve">wieder </w:t>
      </w:r>
      <w:r w:rsidR="006E6BA9">
        <w:rPr>
          <w:rFonts w:ascii="Arial" w:hAnsi="Arial" w:cs="Arial"/>
          <w:bCs/>
          <w:sz w:val="24"/>
        </w:rPr>
        <w:t>zahlreiche</w:t>
      </w:r>
      <w:r w:rsidR="00974C8A" w:rsidRPr="00974C8A">
        <w:rPr>
          <w:rFonts w:ascii="Arial" w:hAnsi="Arial" w:cs="Arial"/>
          <w:bCs/>
          <w:sz w:val="24"/>
        </w:rPr>
        <w:t xml:space="preserve"> Reisende auf die individuellen Urlaube </w:t>
      </w:r>
      <w:r w:rsidR="000064A3">
        <w:rPr>
          <w:rFonts w:ascii="Arial" w:hAnsi="Arial" w:cs="Arial"/>
          <w:bCs/>
          <w:sz w:val="24"/>
        </w:rPr>
        <w:t>setzen</w:t>
      </w:r>
      <w:r w:rsidR="00177E74">
        <w:rPr>
          <w:rFonts w:ascii="Arial" w:hAnsi="Arial" w:cs="Arial"/>
          <w:bCs/>
          <w:sz w:val="24"/>
        </w:rPr>
        <w:t>.</w:t>
      </w:r>
      <w:r w:rsidR="00974C8A" w:rsidRPr="00974C8A">
        <w:rPr>
          <w:rFonts w:ascii="Arial" w:hAnsi="Arial" w:cs="Arial"/>
          <w:bCs/>
          <w:sz w:val="24"/>
        </w:rPr>
        <w:t xml:space="preserve"> </w:t>
      </w:r>
      <w:r w:rsidR="00051F32">
        <w:rPr>
          <w:rFonts w:ascii="Arial" w:hAnsi="Arial" w:cs="Arial"/>
          <w:bCs/>
          <w:sz w:val="24"/>
        </w:rPr>
        <w:t xml:space="preserve">Mit dem </w:t>
      </w:r>
      <w:r w:rsidR="00974C8A" w:rsidRPr="00974C8A">
        <w:rPr>
          <w:rFonts w:ascii="Arial" w:hAnsi="Arial" w:cs="Arial"/>
          <w:bCs/>
          <w:sz w:val="24"/>
        </w:rPr>
        <w:t xml:space="preserve">Wohnmobil, </w:t>
      </w:r>
      <w:r w:rsidR="006E6BA9">
        <w:rPr>
          <w:rFonts w:ascii="Arial" w:hAnsi="Arial" w:cs="Arial"/>
          <w:bCs/>
          <w:sz w:val="24"/>
        </w:rPr>
        <w:t xml:space="preserve">dem umgebauten </w:t>
      </w:r>
      <w:r w:rsidR="000064A3">
        <w:rPr>
          <w:rFonts w:ascii="Arial" w:hAnsi="Arial" w:cs="Arial"/>
          <w:bCs/>
          <w:sz w:val="24"/>
        </w:rPr>
        <w:t>Kleinbus</w:t>
      </w:r>
      <w:r w:rsidR="00C541E4">
        <w:rPr>
          <w:rFonts w:ascii="Arial" w:hAnsi="Arial" w:cs="Arial"/>
          <w:bCs/>
          <w:sz w:val="24"/>
        </w:rPr>
        <w:t xml:space="preserve"> oder </w:t>
      </w:r>
      <w:r w:rsidR="00974C8A" w:rsidRPr="00974C8A">
        <w:rPr>
          <w:rFonts w:ascii="Arial" w:hAnsi="Arial" w:cs="Arial"/>
          <w:bCs/>
          <w:sz w:val="24"/>
        </w:rPr>
        <w:t xml:space="preserve">Caravan an </w:t>
      </w:r>
      <w:r w:rsidR="00974C8A" w:rsidRPr="00280C87">
        <w:rPr>
          <w:rFonts w:ascii="Arial" w:hAnsi="Arial" w:cs="Arial"/>
          <w:bCs/>
          <w:sz w:val="24"/>
        </w:rPr>
        <w:t>Küste,</w:t>
      </w:r>
      <w:r w:rsidR="00453D32">
        <w:rPr>
          <w:rFonts w:ascii="Arial" w:hAnsi="Arial" w:cs="Arial"/>
          <w:bCs/>
          <w:sz w:val="24"/>
        </w:rPr>
        <w:t xml:space="preserve"> </w:t>
      </w:r>
      <w:r w:rsidR="00974C8A" w:rsidRPr="00280C87">
        <w:rPr>
          <w:rFonts w:ascii="Arial" w:hAnsi="Arial" w:cs="Arial"/>
          <w:bCs/>
          <w:sz w:val="24"/>
        </w:rPr>
        <w:t>See oder in die Berge –</w:t>
      </w:r>
      <w:r w:rsidR="00E53C7B" w:rsidRPr="00280C87">
        <w:rPr>
          <w:rFonts w:ascii="Arial" w:hAnsi="Arial" w:cs="Arial"/>
          <w:bCs/>
          <w:sz w:val="24"/>
        </w:rPr>
        <w:t xml:space="preserve"> </w:t>
      </w:r>
      <w:r w:rsidR="00974C8A" w:rsidRPr="00280C87">
        <w:rPr>
          <w:rFonts w:ascii="Arial" w:hAnsi="Arial" w:cs="Arial"/>
          <w:bCs/>
          <w:sz w:val="24"/>
        </w:rPr>
        <w:t>ein Gefühl von Freiheit und Unabhängigkeit an den schönsten Orten</w:t>
      </w:r>
      <w:r w:rsidR="000F7B9F">
        <w:rPr>
          <w:rFonts w:ascii="Arial" w:hAnsi="Arial" w:cs="Arial"/>
          <w:bCs/>
          <w:sz w:val="24"/>
        </w:rPr>
        <w:t xml:space="preserve"> </w:t>
      </w:r>
      <w:r w:rsidR="00280C87" w:rsidRPr="00280C87">
        <w:rPr>
          <w:rFonts w:ascii="Arial" w:hAnsi="Arial" w:cs="Arial"/>
          <w:bCs/>
          <w:sz w:val="24"/>
        </w:rPr>
        <w:t>erlebe</w:t>
      </w:r>
      <w:r w:rsidR="00BE741B">
        <w:rPr>
          <w:rFonts w:ascii="Arial" w:hAnsi="Arial" w:cs="Arial"/>
          <w:bCs/>
          <w:sz w:val="24"/>
        </w:rPr>
        <w:t xml:space="preserve">n, </w:t>
      </w:r>
      <w:r w:rsidR="00720A79">
        <w:rPr>
          <w:rFonts w:ascii="Arial" w:hAnsi="Arial" w:cs="Arial"/>
          <w:bCs/>
          <w:sz w:val="24"/>
        </w:rPr>
        <w:t xml:space="preserve">ist </w:t>
      </w:r>
      <w:r w:rsidR="00177E74">
        <w:rPr>
          <w:rFonts w:ascii="Arial" w:hAnsi="Arial" w:cs="Arial"/>
          <w:bCs/>
          <w:sz w:val="24"/>
        </w:rPr>
        <w:t xml:space="preserve">vor allem </w:t>
      </w:r>
      <w:r w:rsidR="00720A79">
        <w:rPr>
          <w:rFonts w:ascii="Arial" w:hAnsi="Arial" w:cs="Arial"/>
          <w:bCs/>
          <w:sz w:val="24"/>
        </w:rPr>
        <w:t xml:space="preserve">eines: </w:t>
      </w:r>
      <w:r w:rsidR="00177E74">
        <w:rPr>
          <w:rFonts w:ascii="Arial" w:hAnsi="Arial" w:cs="Arial"/>
          <w:bCs/>
          <w:sz w:val="24"/>
        </w:rPr>
        <w:t>sicher!</w:t>
      </w:r>
      <w:r w:rsidR="00E53C7B">
        <w:rPr>
          <w:rFonts w:ascii="Arial" w:hAnsi="Arial" w:cs="Arial"/>
          <w:bCs/>
          <w:sz w:val="24"/>
        </w:rPr>
        <w:t xml:space="preserve"> </w:t>
      </w:r>
    </w:p>
    <w:p w14:paraId="212C9931" w14:textId="77777777" w:rsidR="000D7A96" w:rsidRDefault="000D7A96" w:rsidP="008B363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22C098B8" w14:textId="7E4C47FD" w:rsidR="00C917C1" w:rsidRDefault="00C541E4" w:rsidP="008B3637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Freizeit</w:t>
      </w:r>
      <w:r w:rsidR="008B3637" w:rsidRPr="00F45BC2">
        <w:rPr>
          <w:rFonts w:ascii="Arial" w:hAnsi="Arial" w:cs="Arial"/>
          <w:sz w:val="24"/>
          <w:szCs w:val="28"/>
        </w:rPr>
        <w:t>mobile sind beliebt</w:t>
      </w:r>
      <w:r w:rsidR="007D1892">
        <w:rPr>
          <w:rFonts w:ascii="Arial" w:hAnsi="Arial" w:cs="Arial"/>
          <w:sz w:val="24"/>
          <w:szCs w:val="28"/>
        </w:rPr>
        <w:t>er</w:t>
      </w:r>
      <w:r w:rsidR="008B3637" w:rsidRPr="00F45BC2">
        <w:rPr>
          <w:rFonts w:ascii="Arial" w:hAnsi="Arial" w:cs="Arial"/>
          <w:sz w:val="24"/>
          <w:szCs w:val="28"/>
        </w:rPr>
        <w:t xml:space="preserve"> </w:t>
      </w:r>
      <w:r w:rsidR="008B3637">
        <w:rPr>
          <w:rFonts w:ascii="Arial" w:hAnsi="Arial" w:cs="Arial"/>
          <w:sz w:val="24"/>
          <w:szCs w:val="28"/>
        </w:rPr>
        <w:t>denn je</w:t>
      </w:r>
      <w:r w:rsidR="008B3637" w:rsidRPr="00F45BC2">
        <w:rPr>
          <w:rFonts w:ascii="Arial" w:hAnsi="Arial" w:cs="Arial"/>
          <w:sz w:val="24"/>
          <w:szCs w:val="28"/>
        </w:rPr>
        <w:t xml:space="preserve"> – </w:t>
      </w:r>
      <w:r w:rsidR="007D1892">
        <w:rPr>
          <w:rFonts w:ascii="Arial" w:hAnsi="Arial" w:cs="Arial"/>
          <w:sz w:val="24"/>
          <w:szCs w:val="28"/>
        </w:rPr>
        <w:t xml:space="preserve">nicht nur bei der Gruppe der </w:t>
      </w:r>
      <w:r w:rsidR="008B3637" w:rsidRPr="00F45BC2">
        <w:rPr>
          <w:rFonts w:ascii="Arial" w:hAnsi="Arial" w:cs="Arial"/>
          <w:sz w:val="24"/>
          <w:szCs w:val="28"/>
        </w:rPr>
        <w:t>„Best-Ager“</w:t>
      </w:r>
      <w:r w:rsidR="008B3637">
        <w:rPr>
          <w:rFonts w:ascii="Arial" w:hAnsi="Arial" w:cs="Arial"/>
          <w:sz w:val="24"/>
          <w:szCs w:val="28"/>
        </w:rPr>
        <w:t xml:space="preserve"> liegt der Urlaub mit </w:t>
      </w:r>
      <w:r w:rsidR="00F360F4">
        <w:rPr>
          <w:rFonts w:ascii="Arial" w:hAnsi="Arial" w:cs="Arial"/>
          <w:sz w:val="24"/>
          <w:szCs w:val="28"/>
        </w:rPr>
        <w:t>Camper</w:t>
      </w:r>
      <w:r w:rsidR="00940E7B">
        <w:rPr>
          <w:rFonts w:ascii="Arial" w:hAnsi="Arial" w:cs="Arial"/>
          <w:sz w:val="24"/>
          <w:szCs w:val="28"/>
        </w:rPr>
        <w:t xml:space="preserve"> oder Wohnmobil</w:t>
      </w:r>
      <w:r w:rsidR="008B3637">
        <w:rPr>
          <w:rFonts w:ascii="Arial" w:hAnsi="Arial" w:cs="Arial"/>
          <w:sz w:val="24"/>
          <w:szCs w:val="28"/>
        </w:rPr>
        <w:t xml:space="preserve"> </w:t>
      </w:r>
      <w:r w:rsidR="00974C8A">
        <w:rPr>
          <w:rFonts w:ascii="Arial" w:hAnsi="Arial" w:cs="Arial"/>
          <w:sz w:val="24"/>
          <w:szCs w:val="28"/>
        </w:rPr>
        <w:t xml:space="preserve">seit Jahren </w:t>
      </w:r>
      <w:r w:rsidR="00280C87">
        <w:rPr>
          <w:rFonts w:ascii="Arial" w:hAnsi="Arial" w:cs="Arial"/>
          <w:sz w:val="24"/>
          <w:szCs w:val="28"/>
        </w:rPr>
        <w:t>weit vorn</w:t>
      </w:r>
      <w:r w:rsidR="008B3637" w:rsidRPr="00F45BC2">
        <w:rPr>
          <w:rFonts w:ascii="Arial" w:hAnsi="Arial" w:cs="Arial"/>
          <w:sz w:val="24"/>
          <w:szCs w:val="28"/>
        </w:rPr>
        <w:t>.</w:t>
      </w:r>
      <w:r w:rsidR="00AD18EC">
        <w:rPr>
          <w:rFonts w:ascii="Arial" w:hAnsi="Arial" w:cs="Arial"/>
          <w:sz w:val="24"/>
          <w:szCs w:val="28"/>
        </w:rPr>
        <w:t xml:space="preserve"> Auch jüngere Zielgruppen </w:t>
      </w:r>
      <w:r w:rsidR="006E6BA9">
        <w:rPr>
          <w:rFonts w:ascii="Arial" w:hAnsi="Arial" w:cs="Arial"/>
          <w:sz w:val="24"/>
          <w:szCs w:val="28"/>
        </w:rPr>
        <w:t xml:space="preserve">folgen dem </w:t>
      </w:r>
      <w:r w:rsidR="00280C87">
        <w:rPr>
          <w:rFonts w:ascii="Arial" w:hAnsi="Arial" w:cs="Arial"/>
          <w:sz w:val="24"/>
          <w:szCs w:val="28"/>
        </w:rPr>
        <w:t>Trend und</w:t>
      </w:r>
      <w:r w:rsidR="00280C87" w:rsidRPr="00280C87">
        <w:rPr>
          <w:rFonts w:ascii="Arial" w:hAnsi="Arial" w:cs="Arial"/>
          <w:sz w:val="24"/>
          <w:szCs w:val="28"/>
        </w:rPr>
        <w:t xml:space="preserve"> </w:t>
      </w:r>
      <w:r w:rsidR="00280C87">
        <w:rPr>
          <w:rFonts w:ascii="Arial" w:hAnsi="Arial" w:cs="Arial"/>
          <w:sz w:val="24"/>
          <w:szCs w:val="28"/>
        </w:rPr>
        <w:t xml:space="preserve">bauen alte </w:t>
      </w:r>
      <w:r w:rsidR="000064A3">
        <w:rPr>
          <w:rFonts w:ascii="Arial" w:hAnsi="Arial" w:cs="Arial"/>
          <w:sz w:val="24"/>
          <w:szCs w:val="28"/>
        </w:rPr>
        <w:t>Kleinbus</w:t>
      </w:r>
      <w:r w:rsidR="001F7405">
        <w:rPr>
          <w:rFonts w:ascii="Arial" w:hAnsi="Arial" w:cs="Arial"/>
          <w:sz w:val="24"/>
          <w:szCs w:val="28"/>
        </w:rPr>
        <w:t>se und Kastenwagen</w:t>
      </w:r>
      <w:r w:rsidR="00BE741B">
        <w:rPr>
          <w:rFonts w:ascii="Arial" w:hAnsi="Arial" w:cs="Arial"/>
          <w:sz w:val="24"/>
          <w:szCs w:val="28"/>
        </w:rPr>
        <w:t xml:space="preserve"> aus</w:t>
      </w:r>
      <w:r w:rsidR="00280C87">
        <w:rPr>
          <w:rFonts w:ascii="Arial" w:hAnsi="Arial" w:cs="Arial"/>
          <w:sz w:val="24"/>
          <w:szCs w:val="28"/>
        </w:rPr>
        <w:t xml:space="preserve">, um damit flexibel auf Reisen </w:t>
      </w:r>
      <w:r w:rsidR="006E6BA9">
        <w:rPr>
          <w:rFonts w:ascii="Arial" w:hAnsi="Arial" w:cs="Arial"/>
          <w:sz w:val="24"/>
          <w:szCs w:val="28"/>
        </w:rPr>
        <w:t>gehen zu können –</w:t>
      </w:r>
      <w:r w:rsidR="00280C87">
        <w:rPr>
          <w:rFonts w:ascii="Arial" w:hAnsi="Arial" w:cs="Arial"/>
          <w:sz w:val="24"/>
          <w:szCs w:val="28"/>
        </w:rPr>
        <w:t xml:space="preserve"> </w:t>
      </w:r>
      <w:r w:rsidR="006E6BA9">
        <w:rPr>
          <w:rFonts w:ascii="Arial" w:hAnsi="Arial" w:cs="Arial"/>
          <w:sz w:val="24"/>
          <w:szCs w:val="28"/>
        </w:rPr>
        <w:t>s</w:t>
      </w:r>
      <w:r w:rsidR="00280C87">
        <w:rPr>
          <w:rFonts w:ascii="Arial" w:hAnsi="Arial" w:cs="Arial"/>
          <w:sz w:val="24"/>
          <w:szCs w:val="28"/>
        </w:rPr>
        <w:t xml:space="preserve">ie eröffnen eine </w:t>
      </w:r>
      <w:r w:rsidR="000064A3">
        <w:rPr>
          <w:rFonts w:ascii="Arial" w:hAnsi="Arial" w:cs="Arial"/>
          <w:sz w:val="24"/>
          <w:szCs w:val="28"/>
        </w:rPr>
        <w:t>inter</w:t>
      </w:r>
      <w:r w:rsidR="00791804">
        <w:rPr>
          <w:rFonts w:ascii="Arial" w:hAnsi="Arial" w:cs="Arial"/>
          <w:sz w:val="24"/>
          <w:szCs w:val="28"/>
        </w:rPr>
        <w:t>e</w:t>
      </w:r>
      <w:r w:rsidR="000064A3">
        <w:rPr>
          <w:rFonts w:ascii="Arial" w:hAnsi="Arial" w:cs="Arial"/>
          <w:sz w:val="24"/>
          <w:szCs w:val="28"/>
        </w:rPr>
        <w:t xml:space="preserve">ssante, neue </w:t>
      </w:r>
      <w:r w:rsidR="00280C87">
        <w:rPr>
          <w:rFonts w:ascii="Arial" w:hAnsi="Arial" w:cs="Arial"/>
          <w:sz w:val="24"/>
          <w:szCs w:val="28"/>
        </w:rPr>
        <w:t xml:space="preserve">Zielgruppe für Werkstätten. </w:t>
      </w:r>
      <w:r w:rsidR="008B3637" w:rsidRPr="00F45BC2">
        <w:rPr>
          <w:rFonts w:ascii="Arial" w:hAnsi="Arial" w:cs="Arial"/>
          <w:sz w:val="24"/>
          <w:szCs w:val="28"/>
        </w:rPr>
        <w:t xml:space="preserve">Laut European Caravan </w:t>
      </w:r>
      <w:proofErr w:type="spellStart"/>
      <w:r w:rsidR="008B3637" w:rsidRPr="00F45BC2">
        <w:rPr>
          <w:rFonts w:ascii="Arial" w:hAnsi="Arial" w:cs="Arial"/>
          <w:sz w:val="24"/>
          <w:szCs w:val="28"/>
        </w:rPr>
        <w:t>Federation</w:t>
      </w:r>
      <w:proofErr w:type="spellEnd"/>
      <w:r w:rsidR="008B3637" w:rsidRPr="00F45BC2">
        <w:rPr>
          <w:rFonts w:ascii="Arial" w:hAnsi="Arial" w:cs="Arial"/>
          <w:sz w:val="24"/>
          <w:szCs w:val="28"/>
        </w:rPr>
        <w:t xml:space="preserve"> </w:t>
      </w:r>
      <w:r w:rsidR="00051F32">
        <w:rPr>
          <w:rFonts w:ascii="Arial" w:hAnsi="Arial" w:cs="Arial"/>
          <w:sz w:val="24"/>
          <w:szCs w:val="28"/>
        </w:rPr>
        <w:t>stieg</w:t>
      </w:r>
      <w:r w:rsidR="008B3637" w:rsidRPr="00F45BC2">
        <w:rPr>
          <w:rFonts w:ascii="Arial" w:hAnsi="Arial" w:cs="Arial"/>
          <w:sz w:val="24"/>
          <w:szCs w:val="28"/>
        </w:rPr>
        <w:t xml:space="preserve"> die Anzahl der Neuzulassungen</w:t>
      </w:r>
      <w:r w:rsidR="00280C87">
        <w:rPr>
          <w:rFonts w:ascii="Arial" w:hAnsi="Arial" w:cs="Arial"/>
          <w:sz w:val="24"/>
          <w:szCs w:val="28"/>
        </w:rPr>
        <w:t xml:space="preserve"> von </w:t>
      </w:r>
      <w:r w:rsidR="00F0607C">
        <w:rPr>
          <w:rFonts w:ascii="Arial" w:hAnsi="Arial" w:cs="Arial"/>
          <w:sz w:val="24"/>
          <w:szCs w:val="28"/>
        </w:rPr>
        <w:t>Reise</w:t>
      </w:r>
      <w:r w:rsidR="00280C87">
        <w:rPr>
          <w:rFonts w:ascii="Arial" w:hAnsi="Arial" w:cs="Arial"/>
          <w:sz w:val="24"/>
          <w:szCs w:val="28"/>
        </w:rPr>
        <w:t>mobilen</w:t>
      </w:r>
      <w:r w:rsidR="008B3637" w:rsidRPr="00F45BC2">
        <w:rPr>
          <w:rFonts w:ascii="Arial" w:hAnsi="Arial" w:cs="Arial"/>
          <w:sz w:val="24"/>
          <w:szCs w:val="28"/>
        </w:rPr>
        <w:t xml:space="preserve"> allein im </w:t>
      </w:r>
      <w:r w:rsidR="008B3637">
        <w:rPr>
          <w:rFonts w:ascii="Arial" w:hAnsi="Arial" w:cs="Arial"/>
          <w:sz w:val="24"/>
          <w:szCs w:val="28"/>
        </w:rPr>
        <w:t xml:space="preserve">Jahr </w:t>
      </w:r>
      <w:r w:rsidR="00974C8A">
        <w:rPr>
          <w:rFonts w:ascii="Arial" w:hAnsi="Arial" w:cs="Arial"/>
          <w:sz w:val="24"/>
          <w:szCs w:val="28"/>
        </w:rPr>
        <w:t>2020</w:t>
      </w:r>
      <w:r w:rsidR="008B3637" w:rsidRPr="00F45BC2">
        <w:rPr>
          <w:rFonts w:ascii="Arial" w:hAnsi="Arial" w:cs="Arial"/>
          <w:sz w:val="24"/>
          <w:szCs w:val="28"/>
        </w:rPr>
        <w:t xml:space="preserve"> </w:t>
      </w:r>
      <w:r w:rsidR="003E61B4">
        <w:rPr>
          <w:rFonts w:ascii="Arial" w:hAnsi="Arial" w:cs="Arial"/>
          <w:sz w:val="24"/>
          <w:szCs w:val="28"/>
        </w:rPr>
        <w:t xml:space="preserve">nach einem erfolgreichen Jahr 2019 weiter an. </w:t>
      </w:r>
      <w:r w:rsidR="000F7B9F">
        <w:rPr>
          <w:rFonts w:ascii="Arial" w:hAnsi="Arial" w:cs="Arial"/>
          <w:sz w:val="24"/>
          <w:szCs w:val="28"/>
        </w:rPr>
        <w:t xml:space="preserve">Im ersten Halbjahr </w:t>
      </w:r>
      <w:r w:rsidR="003E61B4" w:rsidRPr="003E61B4">
        <w:rPr>
          <w:rFonts w:ascii="Arial" w:hAnsi="Arial" w:cs="Arial"/>
          <w:sz w:val="24"/>
          <w:szCs w:val="28"/>
        </w:rPr>
        <w:t>2020 wurden europaweit insgesamt über 15</w:t>
      </w:r>
      <w:r w:rsidR="003E61B4">
        <w:rPr>
          <w:rFonts w:ascii="Arial" w:hAnsi="Arial" w:cs="Arial"/>
          <w:sz w:val="24"/>
          <w:szCs w:val="28"/>
        </w:rPr>
        <w:t>3</w:t>
      </w:r>
      <w:r w:rsidR="003E61B4" w:rsidRPr="003E61B4">
        <w:rPr>
          <w:rFonts w:ascii="Arial" w:hAnsi="Arial" w:cs="Arial"/>
          <w:sz w:val="24"/>
          <w:szCs w:val="28"/>
        </w:rPr>
        <w:t xml:space="preserve">.000 </w:t>
      </w:r>
      <w:r w:rsidR="000F7B9F">
        <w:rPr>
          <w:rFonts w:ascii="Arial" w:hAnsi="Arial" w:cs="Arial"/>
          <w:sz w:val="24"/>
          <w:szCs w:val="28"/>
        </w:rPr>
        <w:t>Reisemobile</w:t>
      </w:r>
      <w:r w:rsidR="003E61B4" w:rsidRPr="003E61B4">
        <w:rPr>
          <w:rFonts w:ascii="Arial" w:hAnsi="Arial" w:cs="Arial"/>
          <w:sz w:val="24"/>
          <w:szCs w:val="28"/>
        </w:rPr>
        <w:t xml:space="preserve"> neu zugelass</w:t>
      </w:r>
      <w:r w:rsidR="008E1A20">
        <w:rPr>
          <w:rFonts w:ascii="Arial" w:hAnsi="Arial" w:cs="Arial"/>
          <w:sz w:val="24"/>
          <w:szCs w:val="28"/>
        </w:rPr>
        <w:t>en –</w:t>
      </w:r>
      <w:r w:rsidR="00422D86">
        <w:rPr>
          <w:rFonts w:ascii="Arial" w:hAnsi="Arial" w:cs="Arial"/>
          <w:sz w:val="24"/>
          <w:szCs w:val="28"/>
        </w:rPr>
        <w:t>Tendenz steigend.</w:t>
      </w:r>
      <w:r w:rsidR="008B3637">
        <w:rPr>
          <w:rFonts w:ascii="Arial" w:hAnsi="Arial" w:cs="Arial"/>
          <w:sz w:val="24"/>
          <w:szCs w:val="28"/>
        </w:rPr>
        <w:t xml:space="preserve"> </w:t>
      </w:r>
    </w:p>
    <w:p w14:paraId="7800519F" w14:textId="77777777" w:rsidR="003D0665" w:rsidRDefault="003D0665" w:rsidP="008B3637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</w:p>
    <w:p w14:paraId="3DEB3B4D" w14:textId="3C1A1477" w:rsidR="001F7405" w:rsidRDefault="00C917C1" w:rsidP="008B363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Auch Thorsten Orbach, </w:t>
      </w:r>
      <w:r w:rsidR="000064A3">
        <w:rPr>
          <w:rFonts w:ascii="Arial" w:hAnsi="Arial" w:cs="Arial"/>
          <w:bCs/>
          <w:sz w:val="24"/>
        </w:rPr>
        <w:t>Vertriebsl</w:t>
      </w:r>
      <w:r w:rsidRPr="001272D7">
        <w:rPr>
          <w:rFonts w:ascii="Arial" w:hAnsi="Arial" w:cs="Arial"/>
          <w:bCs/>
          <w:sz w:val="24"/>
        </w:rPr>
        <w:t xml:space="preserve">eiter </w:t>
      </w:r>
      <w:r w:rsidR="000064A3">
        <w:rPr>
          <w:rFonts w:ascii="Arial" w:hAnsi="Arial" w:cs="Arial"/>
          <w:bCs/>
          <w:sz w:val="24"/>
        </w:rPr>
        <w:t>B2B b</w:t>
      </w:r>
      <w:r w:rsidRPr="001272D7">
        <w:rPr>
          <w:rFonts w:ascii="Arial" w:hAnsi="Arial" w:cs="Arial"/>
          <w:bCs/>
          <w:sz w:val="24"/>
        </w:rPr>
        <w:t>ei Delticom und Autoreifenonline.de</w:t>
      </w:r>
      <w:r>
        <w:rPr>
          <w:rFonts w:ascii="Arial" w:hAnsi="Arial" w:cs="Arial"/>
          <w:bCs/>
          <w:sz w:val="24"/>
        </w:rPr>
        <w:t xml:space="preserve"> empfiehlt </w:t>
      </w:r>
      <w:r w:rsidR="000064A3">
        <w:rPr>
          <w:rFonts w:ascii="Arial" w:hAnsi="Arial" w:cs="Arial"/>
          <w:bCs/>
          <w:sz w:val="24"/>
        </w:rPr>
        <w:t xml:space="preserve">Kfz-Betrieben sich auf einen weiter steigenden Trend nach individuellen Urlaubsreisen vorzubereiten. </w:t>
      </w:r>
      <w:r w:rsidRPr="001272D7">
        <w:rPr>
          <w:rFonts w:ascii="Arial" w:hAnsi="Arial" w:cs="Arial"/>
          <w:bCs/>
          <w:sz w:val="24"/>
        </w:rPr>
        <w:t>„</w:t>
      </w:r>
      <w:r w:rsidRPr="00C5667A">
        <w:rPr>
          <w:rFonts w:ascii="Arial" w:hAnsi="Arial" w:cs="Arial"/>
          <w:bCs/>
          <w:sz w:val="24"/>
        </w:rPr>
        <w:t xml:space="preserve">Caravaning begeistert auch in Corona-Zeiten so viele Europäer wie </w:t>
      </w:r>
      <w:r w:rsidR="00940E7B">
        <w:rPr>
          <w:rFonts w:ascii="Arial" w:hAnsi="Arial" w:cs="Arial"/>
          <w:bCs/>
          <w:sz w:val="24"/>
        </w:rPr>
        <w:t>nie</w:t>
      </w:r>
      <w:r>
        <w:rPr>
          <w:rFonts w:ascii="Arial" w:hAnsi="Arial" w:cs="Arial"/>
          <w:bCs/>
          <w:sz w:val="24"/>
        </w:rPr>
        <w:t xml:space="preserve">. </w:t>
      </w:r>
      <w:r w:rsidRPr="001272D7">
        <w:rPr>
          <w:rFonts w:ascii="Arial" w:hAnsi="Arial" w:cs="Arial"/>
          <w:bCs/>
          <w:sz w:val="24"/>
        </w:rPr>
        <w:t xml:space="preserve">Da man mit einem </w:t>
      </w:r>
      <w:r w:rsidR="00940E7B">
        <w:rPr>
          <w:rFonts w:ascii="Arial" w:hAnsi="Arial" w:cs="Arial"/>
          <w:bCs/>
          <w:sz w:val="24"/>
        </w:rPr>
        <w:t>Wohn</w:t>
      </w:r>
      <w:r w:rsidRPr="001272D7">
        <w:rPr>
          <w:rFonts w:ascii="Arial" w:hAnsi="Arial" w:cs="Arial"/>
          <w:bCs/>
          <w:sz w:val="24"/>
        </w:rPr>
        <w:t xml:space="preserve">mobil oder Caravan nur mit </w:t>
      </w:r>
      <w:r w:rsidR="000064A3">
        <w:rPr>
          <w:rFonts w:ascii="Arial" w:hAnsi="Arial" w:cs="Arial"/>
          <w:bCs/>
          <w:sz w:val="24"/>
        </w:rPr>
        <w:t xml:space="preserve">wenigen </w:t>
      </w:r>
      <w:r w:rsidRPr="001272D7">
        <w:rPr>
          <w:rFonts w:ascii="Arial" w:hAnsi="Arial" w:cs="Arial"/>
          <w:bCs/>
          <w:sz w:val="24"/>
        </w:rPr>
        <w:t xml:space="preserve">Personen verreist und </w:t>
      </w:r>
      <w:r w:rsidR="00012C42">
        <w:rPr>
          <w:rFonts w:ascii="Arial" w:hAnsi="Arial" w:cs="Arial"/>
          <w:bCs/>
          <w:sz w:val="24"/>
        </w:rPr>
        <w:t xml:space="preserve">relativ unabhängig </w:t>
      </w:r>
      <w:r w:rsidRPr="001272D7">
        <w:rPr>
          <w:rFonts w:ascii="Arial" w:hAnsi="Arial" w:cs="Arial"/>
          <w:bCs/>
          <w:sz w:val="24"/>
        </w:rPr>
        <w:t>ist, ist die</w:t>
      </w:r>
      <w:r>
        <w:rPr>
          <w:rFonts w:ascii="Arial" w:hAnsi="Arial" w:cs="Arial"/>
          <w:bCs/>
          <w:sz w:val="24"/>
        </w:rPr>
        <w:t>se</w:t>
      </w:r>
      <w:r w:rsidRPr="001272D7">
        <w:rPr>
          <w:rFonts w:ascii="Arial" w:hAnsi="Arial" w:cs="Arial"/>
          <w:bCs/>
          <w:sz w:val="24"/>
        </w:rPr>
        <w:t xml:space="preserve"> Urlaubsform derzeit besonders beliebt</w:t>
      </w:r>
      <w:r w:rsidR="009462A0">
        <w:rPr>
          <w:rFonts w:ascii="Arial" w:hAnsi="Arial" w:cs="Arial"/>
          <w:bCs/>
          <w:sz w:val="24"/>
        </w:rPr>
        <w:t xml:space="preserve">.“ </w:t>
      </w:r>
    </w:p>
    <w:p w14:paraId="5E8FEC05" w14:textId="77777777" w:rsidR="001F7405" w:rsidRDefault="001F7405" w:rsidP="008B363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07D2422A" w14:textId="77777777" w:rsidR="001F7405" w:rsidRDefault="001F7405" w:rsidP="008B363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5F07245B" w14:textId="778FA52B" w:rsidR="001F7405" w:rsidRDefault="00177E74" w:rsidP="001F7405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</w:t>
      </w:r>
      <w:r w:rsidR="001F7405">
        <w:rPr>
          <w:rFonts w:ascii="Arial" w:hAnsi="Arial" w:cs="Arial"/>
          <w:bCs/>
          <w:sz w:val="24"/>
        </w:rPr>
        <w:t xml:space="preserve">ie Einlagerung von Reifen für diesen speziellen Bedarf ist aufgrund limitierter Lagerfläche und dem finanziellen Risiko für viele Betrieben selten effizient </w:t>
      </w:r>
      <w:r w:rsidR="009462A0">
        <w:rPr>
          <w:rFonts w:ascii="Arial" w:hAnsi="Arial" w:cs="Arial"/>
          <w:bCs/>
          <w:sz w:val="24"/>
        </w:rPr>
        <w:t xml:space="preserve">– </w:t>
      </w:r>
      <w:r w:rsidR="001F7405">
        <w:rPr>
          <w:rFonts w:ascii="Arial" w:hAnsi="Arial" w:cs="Arial"/>
          <w:bCs/>
          <w:sz w:val="24"/>
        </w:rPr>
        <w:t>ein Geschäft wird daraus, wenn dabei auf verlässliche Partnerschaften gesetzt wird. „Vor diesem Hintergrund haben wir unser Portfolio noch einmal breiter aufgestellt und neue Modelle für Wohnmobil- und Transporter-Bereifung bereitgestellt, um den Kunden den bestmöglichen Service und große Auswahl bieten zu können“ ergänzt Orbach.</w:t>
      </w:r>
    </w:p>
    <w:p w14:paraId="1A046798" w14:textId="77777777" w:rsidR="009462A0" w:rsidRPr="00280C87" w:rsidRDefault="009462A0" w:rsidP="001F7405">
      <w:pPr>
        <w:suppressAutoHyphens/>
        <w:spacing w:line="276" w:lineRule="auto"/>
        <w:jc w:val="both"/>
        <w:rPr>
          <w:rFonts w:ascii="Arial" w:hAnsi="Arial" w:cs="Arial"/>
          <w:sz w:val="24"/>
          <w:szCs w:val="28"/>
        </w:rPr>
      </w:pPr>
    </w:p>
    <w:p w14:paraId="73F7DF10" w14:textId="4A55591F" w:rsidR="001272D7" w:rsidRDefault="001F7405" w:rsidP="001272D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4E6FE8">
        <w:rPr>
          <w:rFonts w:ascii="Arial" w:hAnsi="Arial" w:cs="Arial"/>
          <w:bCs/>
          <w:sz w:val="24"/>
        </w:rPr>
        <w:t xml:space="preserve">Verfügbar bei </w:t>
      </w:r>
      <w:r>
        <w:rPr>
          <w:rFonts w:ascii="Arial" w:hAnsi="Arial" w:cs="Arial"/>
          <w:bCs/>
          <w:sz w:val="24"/>
        </w:rPr>
        <w:t>Autoreifenonline.de</w:t>
      </w:r>
      <w:r w:rsidR="009462A0">
        <w:rPr>
          <w:rFonts w:ascii="Arial" w:hAnsi="Arial" w:cs="Arial"/>
          <w:bCs/>
          <w:sz w:val="24"/>
        </w:rPr>
        <w:t xml:space="preserve"> sind</w:t>
      </w:r>
      <w:r w:rsidRPr="004E6FE8">
        <w:rPr>
          <w:rFonts w:ascii="Arial" w:hAnsi="Arial" w:cs="Arial"/>
          <w:bCs/>
          <w:sz w:val="24"/>
        </w:rPr>
        <w:t xml:space="preserve"> unter </w:t>
      </w:r>
      <w:r w:rsidRPr="005A187A">
        <w:rPr>
          <w:rFonts w:ascii="Arial" w:hAnsi="Arial" w:cs="Arial"/>
          <w:bCs/>
          <w:sz w:val="24"/>
        </w:rPr>
        <w:t xml:space="preserve">anderem der Michelin </w:t>
      </w:r>
      <w:proofErr w:type="spellStart"/>
      <w:r w:rsidRPr="005A187A">
        <w:rPr>
          <w:rFonts w:ascii="Arial" w:hAnsi="Arial" w:cs="Arial"/>
          <w:bCs/>
          <w:sz w:val="24"/>
        </w:rPr>
        <w:t>Agilis</w:t>
      </w:r>
      <w:proofErr w:type="spellEnd"/>
      <w:r w:rsidRPr="005A187A">
        <w:rPr>
          <w:rFonts w:ascii="Arial" w:hAnsi="Arial" w:cs="Arial"/>
          <w:bCs/>
          <w:sz w:val="24"/>
        </w:rPr>
        <w:t xml:space="preserve"> Camping, der Continental </w:t>
      </w:r>
      <w:proofErr w:type="spellStart"/>
      <w:r w:rsidRPr="005A187A">
        <w:rPr>
          <w:rFonts w:ascii="Arial" w:hAnsi="Arial" w:cs="Arial"/>
          <w:bCs/>
          <w:sz w:val="24"/>
        </w:rPr>
        <w:t>VancoCamper</w:t>
      </w:r>
      <w:proofErr w:type="spellEnd"/>
      <w:r w:rsidRPr="005A187A">
        <w:rPr>
          <w:rFonts w:ascii="Arial" w:hAnsi="Arial" w:cs="Arial"/>
          <w:bCs/>
          <w:sz w:val="24"/>
        </w:rPr>
        <w:t xml:space="preserve">, der Pirelli Carrier Camper oder der </w:t>
      </w:r>
      <w:proofErr w:type="spellStart"/>
      <w:r w:rsidRPr="005A187A">
        <w:rPr>
          <w:rFonts w:ascii="Arial" w:hAnsi="Arial" w:cs="Arial"/>
          <w:bCs/>
          <w:sz w:val="24"/>
        </w:rPr>
        <w:t>Maxxis</w:t>
      </w:r>
      <w:proofErr w:type="spellEnd"/>
      <w:r w:rsidRPr="005A187A">
        <w:rPr>
          <w:rFonts w:ascii="Arial" w:hAnsi="Arial" w:cs="Arial"/>
          <w:bCs/>
          <w:sz w:val="24"/>
        </w:rPr>
        <w:t xml:space="preserve"> </w:t>
      </w:r>
      <w:proofErr w:type="spellStart"/>
      <w:r w:rsidRPr="005A187A">
        <w:rPr>
          <w:rFonts w:ascii="Arial" w:hAnsi="Arial" w:cs="Arial"/>
          <w:bCs/>
          <w:sz w:val="24"/>
        </w:rPr>
        <w:t>Campro</w:t>
      </w:r>
      <w:proofErr w:type="spellEnd"/>
      <w:r w:rsidRPr="005A187A">
        <w:rPr>
          <w:rFonts w:ascii="Arial" w:hAnsi="Arial" w:cs="Arial"/>
          <w:bCs/>
          <w:sz w:val="24"/>
        </w:rPr>
        <w:t xml:space="preserve"> MAC2 in zahlreichen Dimensionen aber auch Delticom Hausmarken wie </w:t>
      </w:r>
      <w:proofErr w:type="spellStart"/>
      <w:r w:rsidRPr="005A187A">
        <w:rPr>
          <w:rFonts w:ascii="Arial" w:hAnsi="Arial" w:cs="Arial"/>
          <w:bCs/>
          <w:sz w:val="24"/>
        </w:rPr>
        <w:t>Rotalla</w:t>
      </w:r>
      <w:proofErr w:type="spellEnd"/>
      <w:r w:rsidRPr="005A187A">
        <w:rPr>
          <w:rFonts w:ascii="Arial" w:hAnsi="Arial" w:cs="Arial"/>
          <w:bCs/>
          <w:sz w:val="24"/>
        </w:rPr>
        <w:t xml:space="preserve"> oder </w:t>
      </w:r>
      <w:proofErr w:type="spellStart"/>
      <w:r w:rsidRPr="005A187A">
        <w:rPr>
          <w:rFonts w:ascii="Arial" w:hAnsi="Arial" w:cs="Arial"/>
          <w:bCs/>
          <w:sz w:val="24"/>
        </w:rPr>
        <w:t>Nankang</w:t>
      </w:r>
      <w:proofErr w:type="spellEnd"/>
      <w:r>
        <w:rPr>
          <w:rFonts w:ascii="Arial" w:hAnsi="Arial" w:cs="Arial"/>
          <w:bCs/>
          <w:sz w:val="24"/>
        </w:rPr>
        <w:t>.</w:t>
      </w:r>
      <w:r w:rsidRPr="001F7405">
        <w:rPr>
          <w:rFonts w:ascii="Arial" w:hAnsi="Arial" w:cs="Arial"/>
          <w:bCs/>
          <w:sz w:val="24"/>
        </w:rPr>
        <w:t xml:space="preserve"> </w:t>
      </w:r>
      <w:r w:rsidRPr="004E6FE8">
        <w:rPr>
          <w:rFonts w:ascii="Arial" w:hAnsi="Arial" w:cs="Arial"/>
          <w:bCs/>
          <w:sz w:val="24"/>
        </w:rPr>
        <w:t>Um den Reifenkauf für Wohnmobil</w:t>
      </w:r>
      <w:r>
        <w:rPr>
          <w:rFonts w:ascii="Arial" w:hAnsi="Arial" w:cs="Arial"/>
          <w:bCs/>
          <w:sz w:val="24"/>
        </w:rPr>
        <w:t>, Caravan oder Van</w:t>
      </w:r>
      <w:r w:rsidRPr="004E6FE8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flexibel und einfach zu gestalten, finden Händler auf</w:t>
      </w:r>
      <w:r w:rsidRPr="004E6FE8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Autoreifenonline.de</w:t>
      </w:r>
      <w:r w:rsidRPr="004E6FE8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mit nur einem Klick die richtigen Reifen für ihre Kunden. </w:t>
      </w:r>
      <w:r w:rsidRPr="004E6FE8">
        <w:rPr>
          <w:rFonts w:ascii="Arial" w:hAnsi="Arial" w:cs="Arial"/>
          <w:bCs/>
          <w:sz w:val="24"/>
        </w:rPr>
        <w:t xml:space="preserve">So lässt sich unter </w:t>
      </w:r>
      <w:hyperlink r:id="rId9" w:history="1">
        <w:r w:rsidR="008D37A3" w:rsidRPr="008D37A3">
          <w:rPr>
            <w:rStyle w:val="Hyperlink"/>
            <w:rFonts w:ascii="Arial" w:hAnsi="Arial" w:cs="Arial"/>
            <w:bCs/>
            <w:sz w:val="24"/>
          </w:rPr>
          <w:t>https://www.autoreifenonline.de/wohnmobilreifen</w:t>
        </w:r>
      </w:hyperlink>
      <w:r w:rsidR="008D37A3">
        <w:rPr>
          <w:rFonts w:ascii="Arial" w:hAnsi="Arial" w:cs="Arial"/>
          <w:bCs/>
          <w:sz w:val="24"/>
        </w:rPr>
        <w:t xml:space="preserve"> </w:t>
      </w:r>
      <w:r w:rsidRPr="004E6FE8">
        <w:rPr>
          <w:rFonts w:ascii="Arial" w:hAnsi="Arial" w:cs="Arial"/>
          <w:bCs/>
          <w:sz w:val="24"/>
        </w:rPr>
        <w:t>gezielt nach CP-Reifen, verstärkten Modellen für Transportfahrzeuge suchen</w:t>
      </w:r>
      <w:r>
        <w:rPr>
          <w:rFonts w:ascii="Arial" w:hAnsi="Arial" w:cs="Arial"/>
          <w:bCs/>
          <w:sz w:val="24"/>
        </w:rPr>
        <w:t>, die auch beim Umbau von Kleinbussen zum Einsatz kommen.</w:t>
      </w:r>
    </w:p>
    <w:p w14:paraId="63063DC7" w14:textId="77777777" w:rsidR="001F7405" w:rsidRDefault="001F7405" w:rsidP="001272D7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230E65DB" w14:textId="0C00CF35" w:rsidR="001272D7" w:rsidRPr="00E7003C" w:rsidRDefault="001272D7" w:rsidP="001272D7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Autoreifenonline.de</w:t>
      </w:r>
      <w:r w:rsidRPr="00E7003C">
        <w:rPr>
          <w:rFonts w:ascii="Arial" w:hAnsi="Arial" w:cs="Arial"/>
          <w:b/>
          <w:sz w:val="24"/>
        </w:rPr>
        <w:t xml:space="preserve"> rät: </w:t>
      </w:r>
      <w:r w:rsidR="009462A0">
        <w:rPr>
          <w:rFonts w:ascii="Arial" w:hAnsi="Arial" w:cs="Arial"/>
          <w:b/>
          <w:sz w:val="24"/>
        </w:rPr>
        <w:t xml:space="preserve">neue Zielgruppe und </w:t>
      </w:r>
      <w:r w:rsidR="006567D1">
        <w:rPr>
          <w:rFonts w:ascii="Arial" w:hAnsi="Arial" w:cs="Arial"/>
          <w:b/>
          <w:sz w:val="24"/>
        </w:rPr>
        <w:t xml:space="preserve">Zusatzgeschäft nutzen </w:t>
      </w:r>
    </w:p>
    <w:p w14:paraId="6F3718A9" w14:textId="77777777" w:rsidR="009462A0" w:rsidRDefault="008A2BBF" w:rsidP="001272D7">
      <w:pPr>
        <w:suppressAutoHyphens/>
        <w:spacing w:line="276" w:lineRule="auto"/>
        <w:jc w:val="both"/>
      </w:pPr>
      <w:r w:rsidRPr="008A2BBF">
        <w:rPr>
          <w:rFonts w:ascii="Arial" w:hAnsi="Arial" w:cs="Arial"/>
          <w:sz w:val="24"/>
          <w:szCs w:val="28"/>
        </w:rPr>
        <w:t xml:space="preserve">Auch kleinere und mittlere Betriebe, die nicht auf das </w:t>
      </w:r>
      <w:r>
        <w:rPr>
          <w:rFonts w:ascii="Arial" w:hAnsi="Arial" w:cs="Arial"/>
          <w:sz w:val="24"/>
          <w:szCs w:val="28"/>
        </w:rPr>
        <w:t>Ein</w:t>
      </w:r>
      <w:r w:rsidR="00F01FA9">
        <w:rPr>
          <w:rFonts w:ascii="Arial" w:hAnsi="Arial" w:cs="Arial"/>
          <w:sz w:val="24"/>
          <w:szCs w:val="28"/>
        </w:rPr>
        <w:t>l</w:t>
      </w:r>
      <w:r>
        <w:rPr>
          <w:rFonts w:ascii="Arial" w:hAnsi="Arial" w:cs="Arial"/>
          <w:sz w:val="24"/>
          <w:szCs w:val="28"/>
        </w:rPr>
        <w:t xml:space="preserve">agern und den Verkauf von </w:t>
      </w:r>
      <w:r w:rsidRPr="008A2BBF">
        <w:rPr>
          <w:rFonts w:ascii="Arial" w:hAnsi="Arial" w:cs="Arial"/>
          <w:sz w:val="24"/>
          <w:szCs w:val="28"/>
        </w:rPr>
        <w:t>Reifen spezialisiert sind</w:t>
      </w:r>
      <w:r w:rsidR="009462A0">
        <w:rPr>
          <w:rFonts w:ascii="Arial" w:hAnsi="Arial" w:cs="Arial"/>
          <w:sz w:val="24"/>
          <w:szCs w:val="28"/>
        </w:rPr>
        <w:t xml:space="preserve">, können von der neuen Zielgruppe profitieren. </w:t>
      </w:r>
      <w:r w:rsidR="001272D7" w:rsidRPr="00FA3F12">
        <w:rPr>
          <w:rFonts w:ascii="Arial" w:hAnsi="Arial" w:cs="Arial"/>
          <w:sz w:val="24"/>
          <w:szCs w:val="28"/>
        </w:rPr>
        <w:t>Betriebe</w:t>
      </w:r>
      <w:r w:rsidR="001272D7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können einfach und </w:t>
      </w:r>
      <w:r w:rsidR="001272D7">
        <w:rPr>
          <w:rFonts w:ascii="Arial" w:hAnsi="Arial" w:cs="Arial"/>
          <w:sz w:val="24"/>
          <w:szCs w:val="28"/>
        </w:rPr>
        <w:t>clever</w:t>
      </w:r>
      <w:r w:rsidR="001272D7" w:rsidRPr="00FA3F12">
        <w:rPr>
          <w:rFonts w:ascii="Arial" w:hAnsi="Arial" w:cs="Arial"/>
          <w:sz w:val="24"/>
          <w:szCs w:val="28"/>
        </w:rPr>
        <w:t xml:space="preserve"> die Reichweite des Online-Reifenhändlers für sich nutzen</w:t>
      </w:r>
      <w:r>
        <w:rPr>
          <w:rFonts w:ascii="Arial" w:hAnsi="Arial" w:cs="Arial"/>
          <w:sz w:val="24"/>
          <w:szCs w:val="28"/>
        </w:rPr>
        <w:t xml:space="preserve">, indem sie sich als Werkstattpartner von Autoreifenonline.de listen </w:t>
      </w:r>
      <w:r w:rsidR="00F01FA9">
        <w:rPr>
          <w:rFonts w:ascii="Arial" w:hAnsi="Arial" w:cs="Arial"/>
          <w:sz w:val="24"/>
          <w:szCs w:val="28"/>
        </w:rPr>
        <w:t xml:space="preserve">lassen </w:t>
      </w:r>
      <w:r>
        <w:rPr>
          <w:rFonts w:ascii="Arial" w:hAnsi="Arial" w:cs="Arial"/>
          <w:sz w:val="24"/>
          <w:szCs w:val="28"/>
        </w:rPr>
        <w:t>und an der Montage von Reifen verdienen. Wertschöpfung ganz ohne Einlagerung oder Verkauf von Reifen. I</w:t>
      </w:r>
      <w:r w:rsidR="001272D7">
        <w:rPr>
          <w:rFonts w:ascii="Arial" w:hAnsi="Arial" w:cs="Arial"/>
          <w:sz w:val="24"/>
          <w:szCs w:val="28"/>
        </w:rPr>
        <w:t>n den</w:t>
      </w:r>
      <w:r w:rsidR="001272D7" w:rsidRPr="00FA3F12">
        <w:rPr>
          <w:rFonts w:ascii="Arial" w:hAnsi="Arial" w:cs="Arial"/>
          <w:sz w:val="24"/>
          <w:szCs w:val="28"/>
        </w:rPr>
        <w:t xml:space="preserve"> Endkundenshops der Delticom AG wie ReifenDirekt.de, </w:t>
      </w:r>
      <w:proofErr w:type="spellStart"/>
      <w:r w:rsidR="001272D7" w:rsidRPr="00FA3F12">
        <w:rPr>
          <w:rFonts w:ascii="Arial" w:hAnsi="Arial" w:cs="Arial"/>
          <w:sz w:val="24"/>
          <w:szCs w:val="28"/>
        </w:rPr>
        <w:t>Tirendo</w:t>
      </w:r>
      <w:proofErr w:type="spellEnd"/>
      <w:r w:rsidR="001272D7" w:rsidRPr="00FA3F12">
        <w:rPr>
          <w:rFonts w:ascii="Arial" w:hAnsi="Arial" w:cs="Arial"/>
          <w:sz w:val="24"/>
          <w:szCs w:val="28"/>
        </w:rPr>
        <w:t xml:space="preserve"> oder MotorradreifenDirekt.de können</w:t>
      </w:r>
      <w:r w:rsidR="001272D7">
        <w:rPr>
          <w:rFonts w:ascii="Arial" w:hAnsi="Arial" w:cs="Arial"/>
          <w:sz w:val="24"/>
          <w:szCs w:val="28"/>
        </w:rPr>
        <w:t xml:space="preserve"> </w:t>
      </w:r>
      <w:r w:rsidR="009462A0">
        <w:rPr>
          <w:rFonts w:ascii="Arial" w:hAnsi="Arial" w:cs="Arial"/>
          <w:sz w:val="24"/>
          <w:szCs w:val="28"/>
        </w:rPr>
        <w:t>Kunden per Postleitzahlsuche den für sie ortsnahen</w:t>
      </w:r>
      <w:r w:rsidR="001272D7" w:rsidRPr="00FA3F12">
        <w:rPr>
          <w:rFonts w:ascii="Arial" w:hAnsi="Arial" w:cs="Arial"/>
          <w:sz w:val="24"/>
          <w:szCs w:val="28"/>
        </w:rPr>
        <w:t xml:space="preserve"> </w:t>
      </w:r>
      <w:r w:rsidR="005A187A">
        <w:rPr>
          <w:rFonts w:ascii="Arial" w:hAnsi="Arial" w:cs="Arial"/>
          <w:sz w:val="24"/>
          <w:szCs w:val="28"/>
        </w:rPr>
        <w:t>Werkstattpartner</w:t>
      </w:r>
      <w:r w:rsidR="001272D7" w:rsidRPr="00FA3F12">
        <w:rPr>
          <w:rFonts w:ascii="Arial" w:hAnsi="Arial" w:cs="Arial"/>
          <w:sz w:val="24"/>
          <w:szCs w:val="28"/>
        </w:rPr>
        <w:t xml:space="preserve"> </w:t>
      </w:r>
      <w:r w:rsidR="009462A0">
        <w:rPr>
          <w:rFonts w:ascii="Arial" w:hAnsi="Arial" w:cs="Arial"/>
          <w:sz w:val="24"/>
          <w:szCs w:val="28"/>
        </w:rPr>
        <w:t>auswählen.</w:t>
      </w:r>
      <w:r w:rsidR="001272D7">
        <w:t xml:space="preserve"> </w:t>
      </w:r>
    </w:p>
    <w:p w14:paraId="0E088D98" w14:textId="77777777" w:rsidR="009462A0" w:rsidRDefault="009462A0" w:rsidP="001272D7">
      <w:pPr>
        <w:suppressAutoHyphens/>
        <w:spacing w:line="276" w:lineRule="auto"/>
        <w:jc w:val="both"/>
      </w:pPr>
    </w:p>
    <w:p w14:paraId="7A665666" w14:textId="70E82131" w:rsidR="001272D7" w:rsidRPr="008A2BBF" w:rsidRDefault="001272D7" w:rsidP="008D37A3">
      <w:pPr>
        <w:suppressAutoHyphens/>
        <w:spacing w:line="276" w:lineRule="auto"/>
        <w:rPr>
          <w:rStyle w:val="Hyperlink"/>
          <w:rFonts w:ascii="Arial" w:hAnsi="Arial" w:cs="Arial"/>
          <w:color w:val="auto"/>
          <w:sz w:val="24"/>
          <w:szCs w:val="28"/>
          <w:u w:val="none"/>
        </w:rPr>
      </w:pPr>
      <w:r w:rsidRPr="00F5168D">
        <w:rPr>
          <w:rFonts w:ascii="Arial" w:hAnsi="Arial" w:cs="Arial"/>
          <w:sz w:val="24"/>
        </w:rPr>
        <w:t xml:space="preserve">Alle Vorzüge einer </w:t>
      </w:r>
      <w:r w:rsidR="005A187A">
        <w:rPr>
          <w:rFonts w:ascii="Arial" w:hAnsi="Arial" w:cs="Arial"/>
          <w:sz w:val="24"/>
        </w:rPr>
        <w:t>Werkstatt</w:t>
      </w:r>
      <w:r w:rsidRPr="00F5168D">
        <w:rPr>
          <w:rFonts w:ascii="Arial" w:hAnsi="Arial" w:cs="Arial"/>
          <w:sz w:val="24"/>
        </w:rPr>
        <w:t>partnerschaft mit Autoreifenonline.de finden sich zusammengefasst unter</w:t>
      </w:r>
      <w:r w:rsidR="008D37A3">
        <w:rPr>
          <w:rFonts w:ascii="Arial" w:hAnsi="Arial" w:cs="Arial"/>
          <w:sz w:val="24"/>
        </w:rPr>
        <w:t xml:space="preserve">: </w:t>
      </w:r>
      <w:hyperlink r:id="rId10" w:history="1">
        <w:r w:rsidR="008D37A3" w:rsidRPr="002261C0">
          <w:rPr>
            <w:rStyle w:val="Hyperlink"/>
            <w:rFonts w:ascii="Arial" w:hAnsi="Arial" w:cs="Arial"/>
            <w:sz w:val="24"/>
          </w:rPr>
          <w:t>https://www.autoreifenonline.de/werkstattpartner-vorteile</w:t>
        </w:r>
      </w:hyperlink>
    </w:p>
    <w:bookmarkEnd w:id="0"/>
    <w:bookmarkEnd w:id="1"/>
    <w:bookmarkEnd w:id="2"/>
    <w:bookmarkEnd w:id="3"/>
    <w:p w14:paraId="44706919" w14:textId="77777777" w:rsidR="005A187A" w:rsidRPr="00051C51" w:rsidRDefault="005A187A" w:rsidP="00051C51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</w:p>
    <w:p w14:paraId="53E84F29" w14:textId="77777777" w:rsidR="00051C51" w:rsidRPr="00051C51" w:rsidRDefault="00051C51" w:rsidP="00051C51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2"/>
        </w:rPr>
      </w:pPr>
      <w:r w:rsidRPr="00051C51">
        <w:rPr>
          <w:rFonts w:ascii="Arial" w:hAnsi="Arial" w:cs="Arial"/>
          <w:b/>
          <w:bCs/>
          <w:sz w:val="20"/>
          <w:szCs w:val="22"/>
        </w:rPr>
        <w:t>Über Autoreifenonline.de</w:t>
      </w:r>
    </w:p>
    <w:p w14:paraId="1231B303" w14:textId="77777777" w:rsidR="00051C51" w:rsidRPr="00051C51" w:rsidRDefault="00051C51" w:rsidP="00051C51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051C51">
        <w:rPr>
          <w:rFonts w:ascii="Arial" w:hAnsi="Arial" w:cs="Arial"/>
          <w:bCs/>
          <w:iCs/>
          <w:sz w:val="20"/>
          <w:szCs w:val="22"/>
        </w:rPr>
        <w:t xml:space="preserve">Autoreifenonline.de ist der exklusive deutsche Onlineshop der Delticom AG für Werkstätten, Händler, Großhändler und Service-/Montagestationen mit Reifen aller Typen. Mit 20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Spezialreifen, Felgen und fertig montierten Kompletträdern. Händlerkunden profitieren neben guten Einkaufskonditionen von zeitsparenden Reifen-Suchfunktionen im Onlineshop, hoher Verfügbarkeit, einer </w:t>
      </w:r>
      <w:r w:rsidRPr="00051C51">
        <w:rPr>
          <w:rFonts w:ascii="Arial" w:hAnsi="Arial" w:cs="Arial"/>
          <w:bCs/>
          <w:iCs/>
          <w:sz w:val="20"/>
          <w:szCs w:val="22"/>
        </w:rPr>
        <w:lastRenderedPageBreak/>
        <w:t>zuverlässigen Lieferung dank eigenen Lagern sowie der einfachen Anmeldung und Nutzung ohne versteckte Kosten – ab dem ersten Reifen.</w:t>
      </w:r>
    </w:p>
    <w:p w14:paraId="17AD28C6" w14:textId="77777777" w:rsidR="00051C51" w:rsidRPr="00051C51" w:rsidRDefault="00051C51" w:rsidP="00051C51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6901ED9F" w14:textId="77777777" w:rsidR="00051C51" w:rsidRPr="00051C51" w:rsidRDefault="00051C51" w:rsidP="00051C51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051C51"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 w:rsidRPr="00051C51">
        <w:rPr>
          <w:rFonts w:ascii="Arial" w:hAnsi="Arial" w:cs="Arial"/>
          <w:sz w:val="20"/>
          <w:szCs w:val="22"/>
        </w:rPr>
        <w:t xml:space="preserve">: </w:t>
      </w:r>
      <w:hyperlink r:id="rId11" w:history="1">
        <w:r w:rsidRPr="00051C51">
          <w:rPr>
            <w:rFonts w:ascii="Arial" w:hAnsi="Arial" w:cs="Arial"/>
            <w:color w:val="0000FF"/>
            <w:sz w:val="20"/>
            <w:szCs w:val="22"/>
            <w:u w:val="single"/>
          </w:rPr>
          <w:t>www.autoreifenonline.de</w:t>
        </w:r>
      </w:hyperlink>
      <w:r w:rsidRPr="00051C51">
        <w:rPr>
          <w:rFonts w:ascii="Arial" w:hAnsi="Arial" w:cs="Arial"/>
          <w:sz w:val="20"/>
          <w:szCs w:val="22"/>
        </w:rPr>
        <w:t xml:space="preserve">, </w:t>
      </w:r>
      <w:hyperlink r:id="rId12" w:history="1">
        <w:r w:rsidRPr="00051C51">
          <w:rPr>
            <w:rFonts w:ascii="Arial" w:hAnsi="Arial" w:cs="Arial"/>
            <w:color w:val="0000FF"/>
            <w:sz w:val="20"/>
            <w:szCs w:val="22"/>
            <w:u w:val="single"/>
          </w:rPr>
          <w:t>www.autoreifenonline.at</w:t>
        </w:r>
      </w:hyperlink>
      <w:r w:rsidRPr="00051C51">
        <w:rPr>
          <w:rFonts w:ascii="Arial" w:hAnsi="Arial" w:cs="Arial"/>
          <w:sz w:val="20"/>
          <w:szCs w:val="22"/>
        </w:rPr>
        <w:t xml:space="preserve">, </w:t>
      </w:r>
      <w:hyperlink r:id="rId13" w:history="1">
        <w:r w:rsidRPr="00051C51">
          <w:rPr>
            <w:rFonts w:ascii="Arial" w:hAnsi="Arial" w:cs="Arial"/>
            <w:color w:val="0000FF"/>
            <w:sz w:val="20"/>
            <w:szCs w:val="22"/>
            <w:u w:val="single"/>
          </w:rPr>
          <w:t>www.autoreifenonline.ch</w:t>
        </w:r>
      </w:hyperlink>
      <w:r w:rsidRPr="00051C51">
        <w:rPr>
          <w:rFonts w:ascii="Arial" w:hAnsi="Arial" w:cs="Arial"/>
          <w:color w:val="0000FF"/>
          <w:sz w:val="20"/>
          <w:szCs w:val="22"/>
        </w:rPr>
        <w:t xml:space="preserve"> </w:t>
      </w:r>
      <w:r w:rsidRPr="00051C51">
        <w:rPr>
          <w:rFonts w:ascii="Arial" w:hAnsi="Arial" w:cs="Arial"/>
          <w:sz w:val="20"/>
          <w:szCs w:val="22"/>
        </w:rPr>
        <w:t>und 24 weiteren Ländern.</w:t>
      </w:r>
    </w:p>
    <w:p w14:paraId="0A05E7B9" w14:textId="77777777" w:rsidR="00051C51" w:rsidRPr="00051C51" w:rsidRDefault="00051C51" w:rsidP="00051C51">
      <w:pPr>
        <w:suppressAutoHyphens/>
        <w:spacing w:line="276" w:lineRule="auto"/>
        <w:jc w:val="both"/>
        <w:rPr>
          <w:rFonts w:ascii="Calibri" w:hAnsi="Calibri"/>
          <w:szCs w:val="22"/>
        </w:rPr>
      </w:pPr>
      <w:r w:rsidRPr="00051C51">
        <w:rPr>
          <w:rFonts w:ascii="Arial" w:hAnsi="Arial" w:cs="Arial"/>
          <w:b/>
          <w:sz w:val="20"/>
          <w:szCs w:val="22"/>
        </w:rPr>
        <w:t>Informationen über das Unternehmen</w:t>
      </w:r>
      <w:r w:rsidRPr="00051C51">
        <w:rPr>
          <w:rFonts w:ascii="Arial" w:hAnsi="Arial" w:cs="Arial"/>
          <w:sz w:val="20"/>
          <w:szCs w:val="22"/>
        </w:rPr>
        <w:t xml:space="preserve">: </w:t>
      </w:r>
      <w:hyperlink r:id="rId14" w:history="1">
        <w:r w:rsidRPr="00051C51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</w:p>
    <w:p w14:paraId="1F975A75" w14:textId="77777777" w:rsidR="00051C51" w:rsidRPr="00051C51" w:rsidRDefault="00051C51" w:rsidP="00051C51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1312DAEB" w14:textId="0C760177" w:rsidR="00861E3D" w:rsidRPr="00FD5875" w:rsidRDefault="00051C51" w:rsidP="00051C51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051C51">
        <w:rPr>
          <w:rFonts w:ascii="Arial" w:hAnsi="Arial" w:cs="Arial"/>
          <w:b/>
          <w:sz w:val="20"/>
          <w:szCs w:val="22"/>
        </w:rPr>
        <w:t>Reifentests</w:t>
      </w:r>
      <w:r w:rsidRPr="00051C51">
        <w:rPr>
          <w:rFonts w:ascii="Arial" w:hAnsi="Arial" w:cs="Arial"/>
          <w:sz w:val="20"/>
          <w:szCs w:val="22"/>
        </w:rPr>
        <w:t xml:space="preserve">: </w:t>
      </w:r>
      <w:hyperlink r:id="rId15" w:history="1">
        <w:r w:rsidRPr="00051C51">
          <w:rPr>
            <w:rFonts w:ascii="Arial" w:hAnsi="Arial" w:cs="Arial"/>
            <w:color w:val="0000FF"/>
            <w:sz w:val="20"/>
            <w:szCs w:val="22"/>
            <w:u w:val="single"/>
          </w:rPr>
          <w:t>www.reifentest.com</w:t>
        </w:r>
      </w:hyperlink>
    </w:p>
    <w:p w14:paraId="0C7E5DBE" w14:textId="56A6706F" w:rsidR="008D1192" w:rsidRPr="00AC3027" w:rsidRDefault="00C654CA" w:rsidP="00D33CB7">
      <w:pPr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</w:p>
    <w:sectPr w:rsidR="008D1192" w:rsidRPr="00AC3027" w:rsidSect="00701972">
      <w:headerReference w:type="default" r:id="rId16"/>
      <w:footerReference w:type="default" r:id="rId17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B391" w14:textId="77777777" w:rsidR="006D4261" w:rsidRDefault="006D4261">
      <w:r>
        <w:separator/>
      </w:r>
    </w:p>
  </w:endnote>
  <w:endnote w:type="continuationSeparator" w:id="0">
    <w:p w14:paraId="1307A112" w14:textId="77777777" w:rsidR="006D4261" w:rsidRDefault="006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235D0181" w:rsidR="00D774FB" w:rsidRPr="00A21F1D" w:rsidRDefault="00051C51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Svenja Laßmann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649581EE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</w:t>
                          </w:r>
                          <w:r w:rsidR="00051C51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4</w:t>
                          </w:r>
                        </w:p>
                        <w:p w14:paraId="2862062F" w14:textId="77777777" w:rsidR="00D774FB" w:rsidRPr="000064A3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0064A3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987EB9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987EB9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wG8gEAAMcDAAAOAAAAZHJzL2Uyb0RvYy54bWysU9tu2zAMfR+wfxD0vjjO0rQ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qcPwG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235D0181" w:rsidR="00D774FB" w:rsidRPr="00A21F1D" w:rsidRDefault="00051C51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Svenja Laßmann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649581EE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</w:t>
                    </w:r>
                    <w:r w:rsidR="00051C51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4</w:t>
                    </w:r>
                  </w:p>
                  <w:p w14:paraId="2862062F" w14:textId="77777777" w:rsidR="00D774FB" w:rsidRPr="000064A3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0064A3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987EB9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987EB9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2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3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D783" w14:textId="77777777" w:rsidR="006D4261" w:rsidRDefault="006D4261">
      <w:r>
        <w:separator/>
      </w:r>
    </w:p>
  </w:footnote>
  <w:footnote w:type="continuationSeparator" w:id="0">
    <w:p w14:paraId="72FBBB05" w14:textId="77777777" w:rsidR="006D4261" w:rsidRDefault="006D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006"/>
    <w:multiLevelType w:val="multilevel"/>
    <w:tmpl w:val="DF0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D68"/>
    <w:multiLevelType w:val="hybridMultilevel"/>
    <w:tmpl w:val="18862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6A90221"/>
    <w:multiLevelType w:val="hybridMultilevel"/>
    <w:tmpl w:val="985C7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F1D"/>
    <w:multiLevelType w:val="hybridMultilevel"/>
    <w:tmpl w:val="5A5281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2FE0"/>
    <w:multiLevelType w:val="hybridMultilevel"/>
    <w:tmpl w:val="0034152A"/>
    <w:lvl w:ilvl="0" w:tplc="F5E62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59F2"/>
    <w:multiLevelType w:val="hybridMultilevel"/>
    <w:tmpl w:val="59CEBBEC"/>
    <w:lvl w:ilvl="0" w:tplc="5BC4D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40AC"/>
    <w:multiLevelType w:val="hybridMultilevel"/>
    <w:tmpl w:val="E88A8AEC"/>
    <w:lvl w:ilvl="0" w:tplc="F4D8A70C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0436E"/>
    <w:multiLevelType w:val="hybridMultilevel"/>
    <w:tmpl w:val="2530F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0964"/>
    <w:multiLevelType w:val="hybridMultilevel"/>
    <w:tmpl w:val="C37CE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C5C52F6"/>
    <w:multiLevelType w:val="multilevel"/>
    <w:tmpl w:val="FD600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63D02"/>
    <w:multiLevelType w:val="hybridMultilevel"/>
    <w:tmpl w:val="96D6F504"/>
    <w:lvl w:ilvl="0" w:tplc="1C5E9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616C5"/>
    <w:multiLevelType w:val="hybridMultilevel"/>
    <w:tmpl w:val="4B0A1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846F7"/>
    <w:multiLevelType w:val="hybridMultilevel"/>
    <w:tmpl w:val="8DD0F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75A3"/>
    <w:multiLevelType w:val="hybridMultilevel"/>
    <w:tmpl w:val="6A1AC928"/>
    <w:lvl w:ilvl="0" w:tplc="98EC1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E36B2"/>
    <w:multiLevelType w:val="multilevel"/>
    <w:tmpl w:val="14B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50B2D"/>
    <w:multiLevelType w:val="hybridMultilevel"/>
    <w:tmpl w:val="B9E401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115403"/>
    <w:multiLevelType w:val="hybridMultilevel"/>
    <w:tmpl w:val="60645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7FF8"/>
    <w:multiLevelType w:val="multilevel"/>
    <w:tmpl w:val="50C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70830"/>
    <w:multiLevelType w:val="multilevel"/>
    <w:tmpl w:val="75E0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1964B8"/>
    <w:multiLevelType w:val="hybridMultilevel"/>
    <w:tmpl w:val="49E0A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C383A"/>
    <w:multiLevelType w:val="multilevel"/>
    <w:tmpl w:val="B50A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E3DDA"/>
    <w:multiLevelType w:val="hybridMultilevel"/>
    <w:tmpl w:val="C546BD4A"/>
    <w:lvl w:ilvl="0" w:tplc="3524F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135DC"/>
    <w:multiLevelType w:val="hybridMultilevel"/>
    <w:tmpl w:val="E350F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43097"/>
    <w:multiLevelType w:val="hybridMultilevel"/>
    <w:tmpl w:val="DF8C7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35"/>
  </w:num>
  <w:num w:numId="7">
    <w:abstractNumId w:val="25"/>
  </w:num>
  <w:num w:numId="8">
    <w:abstractNumId w:val="2"/>
  </w:num>
  <w:num w:numId="9">
    <w:abstractNumId w:val="1"/>
  </w:num>
  <w:num w:numId="10">
    <w:abstractNumId w:val="3"/>
  </w:num>
  <w:num w:numId="11">
    <w:abstractNumId w:val="36"/>
  </w:num>
  <w:num w:numId="12">
    <w:abstractNumId w:val="34"/>
  </w:num>
  <w:num w:numId="13">
    <w:abstractNumId w:val="33"/>
  </w:num>
  <w:num w:numId="14">
    <w:abstractNumId w:val="4"/>
  </w:num>
  <w:num w:numId="15">
    <w:abstractNumId w:val="38"/>
  </w:num>
  <w:num w:numId="16">
    <w:abstractNumId w:val="27"/>
  </w:num>
  <w:num w:numId="17">
    <w:abstractNumId w:val="26"/>
  </w:num>
  <w:num w:numId="18">
    <w:abstractNumId w:val="28"/>
  </w:num>
  <w:num w:numId="19">
    <w:abstractNumId w:val="28"/>
  </w:num>
  <w:num w:numId="20">
    <w:abstractNumId w:val="22"/>
  </w:num>
  <w:num w:numId="21">
    <w:abstractNumId w:val="41"/>
  </w:num>
  <w:num w:numId="22">
    <w:abstractNumId w:val="9"/>
  </w:num>
  <w:num w:numId="23">
    <w:abstractNumId w:val="18"/>
  </w:num>
  <w:num w:numId="24">
    <w:abstractNumId w:val="32"/>
  </w:num>
  <w:num w:numId="25">
    <w:abstractNumId w:val="40"/>
  </w:num>
  <w:num w:numId="26">
    <w:abstractNumId w:val="0"/>
  </w:num>
  <w:num w:numId="27">
    <w:abstractNumId w:val="37"/>
  </w:num>
  <w:num w:numId="28">
    <w:abstractNumId w:val="42"/>
  </w:num>
  <w:num w:numId="29">
    <w:abstractNumId w:val="19"/>
  </w:num>
  <w:num w:numId="30">
    <w:abstractNumId w:val="11"/>
  </w:num>
  <w:num w:numId="31">
    <w:abstractNumId w:val="8"/>
  </w:num>
  <w:num w:numId="32">
    <w:abstractNumId w:val="44"/>
  </w:num>
  <w:num w:numId="33">
    <w:abstractNumId w:val="13"/>
  </w:num>
  <w:num w:numId="34">
    <w:abstractNumId w:val="6"/>
  </w:num>
  <w:num w:numId="35">
    <w:abstractNumId w:val="21"/>
  </w:num>
  <w:num w:numId="36">
    <w:abstractNumId w:val="43"/>
  </w:num>
  <w:num w:numId="37">
    <w:abstractNumId w:val="39"/>
  </w:num>
  <w:num w:numId="38">
    <w:abstractNumId w:val="10"/>
  </w:num>
  <w:num w:numId="39">
    <w:abstractNumId w:val="20"/>
  </w:num>
  <w:num w:numId="40">
    <w:abstractNumId w:val="7"/>
  </w:num>
  <w:num w:numId="41">
    <w:abstractNumId w:val="12"/>
  </w:num>
  <w:num w:numId="42">
    <w:abstractNumId w:val="14"/>
  </w:num>
  <w:num w:numId="43">
    <w:abstractNumId w:val="24"/>
  </w:num>
  <w:num w:numId="44">
    <w:abstractNumId w:val="23"/>
  </w:num>
  <w:num w:numId="45">
    <w:abstractNumId w:val="2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245B"/>
    <w:rsid w:val="00002AF1"/>
    <w:rsid w:val="00002DC8"/>
    <w:rsid w:val="00004746"/>
    <w:rsid w:val="000064A3"/>
    <w:rsid w:val="000104EF"/>
    <w:rsid w:val="00010B4A"/>
    <w:rsid w:val="00012C42"/>
    <w:rsid w:val="000132DE"/>
    <w:rsid w:val="00013E29"/>
    <w:rsid w:val="00013E6C"/>
    <w:rsid w:val="00014B7F"/>
    <w:rsid w:val="0001755E"/>
    <w:rsid w:val="00017941"/>
    <w:rsid w:val="00020069"/>
    <w:rsid w:val="000201AD"/>
    <w:rsid w:val="00021AFA"/>
    <w:rsid w:val="00022466"/>
    <w:rsid w:val="000248C3"/>
    <w:rsid w:val="000271CB"/>
    <w:rsid w:val="00027C7F"/>
    <w:rsid w:val="00030EF2"/>
    <w:rsid w:val="00032AD0"/>
    <w:rsid w:val="000350CD"/>
    <w:rsid w:val="0003588D"/>
    <w:rsid w:val="00035F18"/>
    <w:rsid w:val="00036775"/>
    <w:rsid w:val="0003760F"/>
    <w:rsid w:val="000378B5"/>
    <w:rsid w:val="00037EE4"/>
    <w:rsid w:val="00043863"/>
    <w:rsid w:val="00045005"/>
    <w:rsid w:val="00045760"/>
    <w:rsid w:val="00045B0A"/>
    <w:rsid w:val="000469CC"/>
    <w:rsid w:val="000504B7"/>
    <w:rsid w:val="0005054E"/>
    <w:rsid w:val="00051C51"/>
    <w:rsid w:val="00051F32"/>
    <w:rsid w:val="00052B4B"/>
    <w:rsid w:val="00052FBB"/>
    <w:rsid w:val="000531A9"/>
    <w:rsid w:val="0005417B"/>
    <w:rsid w:val="00054867"/>
    <w:rsid w:val="00054B31"/>
    <w:rsid w:val="00056F74"/>
    <w:rsid w:val="000575C7"/>
    <w:rsid w:val="0006039E"/>
    <w:rsid w:val="00060488"/>
    <w:rsid w:val="00061C47"/>
    <w:rsid w:val="00061D7C"/>
    <w:rsid w:val="00061E8C"/>
    <w:rsid w:val="0006603E"/>
    <w:rsid w:val="0006693A"/>
    <w:rsid w:val="000672A9"/>
    <w:rsid w:val="00067891"/>
    <w:rsid w:val="00070E92"/>
    <w:rsid w:val="00070F4C"/>
    <w:rsid w:val="0007336D"/>
    <w:rsid w:val="00073C99"/>
    <w:rsid w:val="000740C0"/>
    <w:rsid w:val="00075E1B"/>
    <w:rsid w:val="00077D40"/>
    <w:rsid w:val="00080930"/>
    <w:rsid w:val="00081200"/>
    <w:rsid w:val="00081668"/>
    <w:rsid w:val="00082C3A"/>
    <w:rsid w:val="00082D44"/>
    <w:rsid w:val="00083FA8"/>
    <w:rsid w:val="00087302"/>
    <w:rsid w:val="00087801"/>
    <w:rsid w:val="000920FB"/>
    <w:rsid w:val="000929A1"/>
    <w:rsid w:val="00092CC0"/>
    <w:rsid w:val="00092D2A"/>
    <w:rsid w:val="00093FF8"/>
    <w:rsid w:val="00094524"/>
    <w:rsid w:val="00097F1B"/>
    <w:rsid w:val="000A04A4"/>
    <w:rsid w:val="000A0C08"/>
    <w:rsid w:val="000A1861"/>
    <w:rsid w:val="000A4316"/>
    <w:rsid w:val="000A54F5"/>
    <w:rsid w:val="000A6D11"/>
    <w:rsid w:val="000A7198"/>
    <w:rsid w:val="000B0E0A"/>
    <w:rsid w:val="000B186D"/>
    <w:rsid w:val="000B18C6"/>
    <w:rsid w:val="000B1F26"/>
    <w:rsid w:val="000B27B7"/>
    <w:rsid w:val="000B4887"/>
    <w:rsid w:val="000B69D9"/>
    <w:rsid w:val="000C05B6"/>
    <w:rsid w:val="000C234E"/>
    <w:rsid w:val="000C2B58"/>
    <w:rsid w:val="000C2D0C"/>
    <w:rsid w:val="000C3FD1"/>
    <w:rsid w:val="000C65B3"/>
    <w:rsid w:val="000C6791"/>
    <w:rsid w:val="000D1A33"/>
    <w:rsid w:val="000D2C14"/>
    <w:rsid w:val="000D2D0C"/>
    <w:rsid w:val="000D30B0"/>
    <w:rsid w:val="000D7482"/>
    <w:rsid w:val="000D7A96"/>
    <w:rsid w:val="000E1649"/>
    <w:rsid w:val="000E194C"/>
    <w:rsid w:val="000E299A"/>
    <w:rsid w:val="000E2B8A"/>
    <w:rsid w:val="000E2F9D"/>
    <w:rsid w:val="000E45A1"/>
    <w:rsid w:val="000F01B4"/>
    <w:rsid w:val="000F0754"/>
    <w:rsid w:val="000F07BA"/>
    <w:rsid w:val="000F2F46"/>
    <w:rsid w:val="000F3E6E"/>
    <w:rsid w:val="000F3F38"/>
    <w:rsid w:val="000F4594"/>
    <w:rsid w:val="000F6565"/>
    <w:rsid w:val="000F7B9F"/>
    <w:rsid w:val="0010117F"/>
    <w:rsid w:val="0010119C"/>
    <w:rsid w:val="00101515"/>
    <w:rsid w:val="00103211"/>
    <w:rsid w:val="0010369E"/>
    <w:rsid w:val="00111A10"/>
    <w:rsid w:val="0011263B"/>
    <w:rsid w:val="00112B0C"/>
    <w:rsid w:val="00112C82"/>
    <w:rsid w:val="00113930"/>
    <w:rsid w:val="00113EA2"/>
    <w:rsid w:val="00115A59"/>
    <w:rsid w:val="00115F1B"/>
    <w:rsid w:val="00122549"/>
    <w:rsid w:val="00122EE8"/>
    <w:rsid w:val="00123486"/>
    <w:rsid w:val="00124D23"/>
    <w:rsid w:val="001272D7"/>
    <w:rsid w:val="001273DD"/>
    <w:rsid w:val="00130436"/>
    <w:rsid w:val="0013208F"/>
    <w:rsid w:val="00134C3E"/>
    <w:rsid w:val="001364A5"/>
    <w:rsid w:val="00137972"/>
    <w:rsid w:val="00137D33"/>
    <w:rsid w:val="0014013A"/>
    <w:rsid w:val="00140B8F"/>
    <w:rsid w:val="00142E7F"/>
    <w:rsid w:val="001441D0"/>
    <w:rsid w:val="00144680"/>
    <w:rsid w:val="00146E86"/>
    <w:rsid w:val="00147B09"/>
    <w:rsid w:val="00151ABE"/>
    <w:rsid w:val="001523E8"/>
    <w:rsid w:val="001534C9"/>
    <w:rsid w:val="001554B6"/>
    <w:rsid w:val="0015745F"/>
    <w:rsid w:val="00160660"/>
    <w:rsid w:val="00160B0A"/>
    <w:rsid w:val="00160D4E"/>
    <w:rsid w:val="0016202D"/>
    <w:rsid w:val="0016233B"/>
    <w:rsid w:val="001623B2"/>
    <w:rsid w:val="001626D0"/>
    <w:rsid w:val="00163AC5"/>
    <w:rsid w:val="00163E86"/>
    <w:rsid w:val="00164A78"/>
    <w:rsid w:val="001654C8"/>
    <w:rsid w:val="001661BC"/>
    <w:rsid w:val="00167445"/>
    <w:rsid w:val="0016762D"/>
    <w:rsid w:val="00170A86"/>
    <w:rsid w:val="00171A3C"/>
    <w:rsid w:val="00171CC1"/>
    <w:rsid w:val="0017282E"/>
    <w:rsid w:val="00172C14"/>
    <w:rsid w:val="00173202"/>
    <w:rsid w:val="00176639"/>
    <w:rsid w:val="00176773"/>
    <w:rsid w:val="001768CA"/>
    <w:rsid w:val="001779C1"/>
    <w:rsid w:val="00177E74"/>
    <w:rsid w:val="001804E4"/>
    <w:rsid w:val="00180B44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4A69"/>
    <w:rsid w:val="001953B8"/>
    <w:rsid w:val="001965BF"/>
    <w:rsid w:val="00196BB6"/>
    <w:rsid w:val="001A00EA"/>
    <w:rsid w:val="001A0EE8"/>
    <w:rsid w:val="001A1709"/>
    <w:rsid w:val="001A2404"/>
    <w:rsid w:val="001A2F23"/>
    <w:rsid w:val="001A311A"/>
    <w:rsid w:val="001A45A5"/>
    <w:rsid w:val="001B14F8"/>
    <w:rsid w:val="001B2628"/>
    <w:rsid w:val="001B3117"/>
    <w:rsid w:val="001B3A9D"/>
    <w:rsid w:val="001B3EF9"/>
    <w:rsid w:val="001B4A63"/>
    <w:rsid w:val="001B4B68"/>
    <w:rsid w:val="001B4BC4"/>
    <w:rsid w:val="001B5714"/>
    <w:rsid w:val="001B58BC"/>
    <w:rsid w:val="001B59CB"/>
    <w:rsid w:val="001B7B4E"/>
    <w:rsid w:val="001C0A02"/>
    <w:rsid w:val="001C16FA"/>
    <w:rsid w:val="001C3817"/>
    <w:rsid w:val="001C464C"/>
    <w:rsid w:val="001C512B"/>
    <w:rsid w:val="001C71F3"/>
    <w:rsid w:val="001C775D"/>
    <w:rsid w:val="001D331D"/>
    <w:rsid w:val="001D3A1A"/>
    <w:rsid w:val="001D482F"/>
    <w:rsid w:val="001D4A47"/>
    <w:rsid w:val="001D5564"/>
    <w:rsid w:val="001D6BDB"/>
    <w:rsid w:val="001D7148"/>
    <w:rsid w:val="001D72DD"/>
    <w:rsid w:val="001D78AA"/>
    <w:rsid w:val="001D7BEF"/>
    <w:rsid w:val="001E0A26"/>
    <w:rsid w:val="001E1059"/>
    <w:rsid w:val="001E1DB8"/>
    <w:rsid w:val="001E31CF"/>
    <w:rsid w:val="001E5690"/>
    <w:rsid w:val="001E586D"/>
    <w:rsid w:val="001E6186"/>
    <w:rsid w:val="001F46B0"/>
    <w:rsid w:val="001F4E2A"/>
    <w:rsid w:val="001F7405"/>
    <w:rsid w:val="001F7837"/>
    <w:rsid w:val="00200044"/>
    <w:rsid w:val="00203921"/>
    <w:rsid w:val="00204A2F"/>
    <w:rsid w:val="0020540B"/>
    <w:rsid w:val="002057CD"/>
    <w:rsid w:val="00212861"/>
    <w:rsid w:val="00213E7F"/>
    <w:rsid w:val="00215500"/>
    <w:rsid w:val="002163D3"/>
    <w:rsid w:val="002167E1"/>
    <w:rsid w:val="0021762A"/>
    <w:rsid w:val="00220DFA"/>
    <w:rsid w:val="002264F9"/>
    <w:rsid w:val="002275C0"/>
    <w:rsid w:val="002301D4"/>
    <w:rsid w:val="00230647"/>
    <w:rsid w:val="002306BA"/>
    <w:rsid w:val="0023153D"/>
    <w:rsid w:val="00231BF1"/>
    <w:rsid w:val="002324FF"/>
    <w:rsid w:val="00232ECB"/>
    <w:rsid w:val="002343A6"/>
    <w:rsid w:val="00236614"/>
    <w:rsid w:val="002366F9"/>
    <w:rsid w:val="00237433"/>
    <w:rsid w:val="00240AD9"/>
    <w:rsid w:val="0024126E"/>
    <w:rsid w:val="00245A44"/>
    <w:rsid w:val="00245E48"/>
    <w:rsid w:val="002501EC"/>
    <w:rsid w:val="0025033D"/>
    <w:rsid w:val="00250BCB"/>
    <w:rsid w:val="00254ACC"/>
    <w:rsid w:val="0025720A"/>
    <w:rsid w:val="002572C3"/>
    <w:rsid w:val="002578B0"/>
    <w:rsid w:val="00260949"/>
    <w:rsid w:val="00262AEE"/>
    <w:rsid w:val="00265588"/>
    <w:rsid w:val="00265C46"/>
    <w:rsid w:val="0026797A"/>
    <w:rsid w:val="0026798D"/>
    <w:rsid w:val="00267EFD"/>
    <w:rsid w:val="00272F7D"/>
    <w:rsid w:val="00273492"/>
    <w:rsid w:val="002739E0"/>
    <w:rsid w:val="0027504F"/>
    <w:rsid w:val="002751FD"/>
    <w:rsid w:val="00277ABC"/>
    <w:rsid w:val="00280C87"/>
    <w:rsid w:val="00281185"/>
    <w:rsid w:val="00284C59"/>
    <w:rsid w:val="00286180"/>
    <w:rsid w:val="0028697C"/>
    <w:rsid w:val="00286B8B"/>
    <w:rsid w:val="00287088"/>
    <w:rsid w:val="002875A5"/>
    <w:rsid w:val="002877A7"/>
    <w:rsid w:val="00292752"/>
    <w:rsid w:val="00292CB1"/>
    <w:rsid w:val="002931EB"/>
    <w:rsid w:val="002934A4"/>
    <w:rsid w:val="00293AC1"/>
    <w:rsid w:val="00296250"/>
    <w:rsid w:val="0029794E"/>
    <w:rsid w:val="00297B38"/>
    <w:rsid w:val="002A0DD7"/>
    <w:rsid w:val="002A25FF"/>
    <w:rsid w:val="002A2C19"/>
    <w:rsid w:val="002A2FF2"/>
    <w:rsid w:val="002A5339"/>
    <w:rsid w:val="002A6D68"/>
    <w:rsid w:val="002B469D"/>
    <w:rsid w:val="002B5D85"/>
    <w:rsid w:val="002C0370"/>
    <w:rsid w:val="002C202A"/>
    <w:rsid w:val="002C2042"/>
    <w:rsid w:val="002C388F"/>
    <w:rsid w:val="002C3FFB"/>
    <w:rsid w:val="002C436C"/>
    <w:rsid w:val="002C517D"/>
    <w:rsid w:val="002C58F8"/>
    <w:rsid w:val="002C6496"/>
    <w:rsid w:val="002C6A3C"/>
    <w:rsid w:val="002C74A9"/>
    <w:rsid w:val="002C74E5"/>
    <w:rsid w:val="002C77A7"/>
    <w:rsid w:val="002C7968"/>
    <w:rsid w:val="002C7FC1"/>
    <w:rsid w:val="002D01BD"/>
    <w:rsid w:val="002D0D3C"/>
    <w:rsid w:val="002D3E38"/>
    <w:rsid w:val="002D4ADA"/>
    <w:rsid w:val="002D4D69"/>
    <w:rsid w:val="002D7511"/>
    <w:rsid w:val="002D787D"/>
    <w:rsid w:val="002D7AD2"/>
    <w:rsid w:val="002D7DCA"/>
    <w:rsid w:val="002D7EDA"/>
    <w:rsid w:val="002E2863"/>
    <w:rsid w:val="002E495E"/>
    <w:rsid w:val="002E4B58"/>
    <w:rsid w:val="002E5631"/>
    <w:rsid w:val="002E5B13"/>
    <w:rsid w:val="002E64FF"/>
    <w:rsid w:val="002E719C"/>
    <w:rsid w:val="002E736C"/>
    <w:rsid w:val="002F0B79"/>
    <w:rsid w:val="002F1C46"/>
    <w:rsid w:val="002F40C7"/>
    <w:rsid w:val="002F55C2"/>
    <w:rsid w:val="002F74D4"/>
    <w:rsid w:val="0030065F"/>
    <w:rsid w:val="00301E88"/>
    <w:rsid w:val="003079B8"/>
    <w:rsid w:val="003079D6"/>
    <w:rsid w:val="00312BAE"/>
    <w:rsid w:val="00314EF7"/>
    <w:rsid w:val="003166DA"/>
    <w:rsid w:val="00317221"/>
    <w:rsid w:val="00317609"/>
    <w:rsid w:val="00317746"/>
    <w:rsid w:val="003177B6"/>
    <w:rsid w:val="003230DC"/>
    <w:rsid w:val="0032352E"/>
    <w:rsid w:val="00323FEA"/>
    <w:rsid w:val="0032455B"/>
    <w:rsid w:val="0033320E"/>
    <w:rsid w:val="0033411B"/>
    <w:rsid w:val="00334D88"/>
    <w:rsid w:val="003356C8"/>
    <w:rsid w:val="0033641B"/>
    <w:rsid w:val="00336A3E"/>
    <w:rsid w:val="00337A11"/>
    <w:rsid w:val="003414B2"/>
    <w:rsid w:val="00341586"/>
    <w:rsid w:val="003417B0"/>
    <w:rsid w:val="00341AC8"/>
    <w:rsid w:val="0034272A"/>
    <w:rsid w:val="00342797"/>
    <w:rsid w:val="003436B1"/>
    <w:rsid w:val="00344F67"/>
    <w:rsid w:val="00345F0E"/>
    <w:rsid w:val="00346A2F"/>
    <w:rsid w:val="00346AE6"/>
    <w:rsid w:val="00347597"/>
    <w:rsid w:val="00352DAB"/>
    <w:rsid w:val="00355320"/>
    <w:rsid w:val="003553F8"/>
    <w:rsid w:val="003613FE"/>
    <w:rsid w:val="00362A41"/>
    <w:rsid w:val="00364DAA"/>
    <w:rsid w:val="0036665D"/>
    <w:rsid w:val="00366780"/>
    <w:rsid w:val="0036684B"/>
    <w:rsid w:val="00366CAC"/>
    <w:rsid w:val="00366CBA"/>
    <w:rsid w:val="0036796C"/>
    <w:rsid w:val="0037087A"/>
    <w:rsid w:val="00372821"/>
    <w:rsid w:val="00372C34"/>
    <w:rsid w:val="00372CAA"/>
    <w:rsid w:val="003739E5"/>
    <w:rsid w:val="00373BED"/>
    <w:rsid w:val="0037436A"/>
    <w:rsid w:val="00374C38"/>
    <w:rsid w:val="0037586A"/>
    <w:rsid w:val="00376F32"/>
    <w:rsid w:val="003770FB"/>
    <w:rsid w:val="0037744F"/>
    <w:rsid w:val="00377556"/>
    <w:rsid w:val="00381746"/>
    <w:rsid w:val="003818CF"/>
    <w:rsid w:val="00381CFA"/>
    <w:rsid w:val="0038236F"/>
    <w:rsid w:val="00383DB4"/>
    <w:rsid w:val="00391325"/>
    <w:rsid w:val="003914F0"/>
    <w:rsid w:val="00392794"/>
    <w:rsid w:val="0039325E"/>
    <w:rsid w:val="00394E93"/>
    <w:rsid w:val="00395994"/>
    <w:rsid w:val="003A0F7F"/>
    <w:rsid w:val="003A2118"/>
    <w:rsid w:val="003A33A4"/>
    <w:rsid w:val="003A5585"/>
    <w:rsid w:val="003A5E29"/>
    <w:rsid w:val="003A69C2"/>
    <w:rsid w:val="003B040F"/>
    <w:rsid w:val="003B078B"/>
    <w:rsid w:val="003B321D"/>
    <w:rsid w:val="003B502F"/>
    <w:rsid w:val="003B7BD4"/>
    <w:rsid w:val="003C0655"/>
    <w:rsid w:val="003C2174"/>
    <w:rsid w:val="003C23F3"/>
    <w:rsid w:val="003C3AC2"/>
    <w:rsid w:val="003C45A0"/>
    <w:rsid w:val="003C73E5"/>
    <w:rsid w:val="003D0665"/>
    <w:rsid w:val="003D116E"/>
    <w:rsid w:val="003D1C38"/>
    <w:rsid w:val="003D4904"/>
    <w:rsid w:val="003D5CE1"/>
    <w:rsid w:val="003D7D5F"/>
    <w:rsid w:val="003E03B0"/>
    <w:rsid w:val="003E38F7"/>
    <w:rsid w:val="003E5A79"/>
    <w:rsid w:val="003E6131"/>
    <w:rsid w:val="003E61B4"/>
    <w:rsid w:val="003E697D"/>
    <w:rsid w:val="003E6BF7"/>
    <w:rsid w:val="003E72DA"/>
    <w:rsid w:val="003E7752"/>
    <w:rsid w:val="003F0717"/>
    <w:rsid w:val="003F2BD0"/>
    <w:rsid w:val="003F48DC"/>
    <w:rsid w:val="003F4931"/>
    <w:rsid w:val="003F6022"/>
    <w:rsid w:val="00400429"/>
    <w:rsid w:val="0040086C"/>
    <w:rsid w:val="00400C27"/>
    <w:rsid w:val="00401AD0"/>
    <w:rsid w:val="00401E01"/>
    <w:rsid w:val="00403898"/>
    <w:rsid w:val="00405434"/>
    <w:rsid w:val="0040693F"/>
    <w:rsid w:val="004074BF"/>
    <w:rsid w:val="00407787"/>
    <w:rsid w:val="00411861"/>
    <w:rsid w:val="00411FF0"/>
    <w:rsid w:val="00412141"/>
    <w:rsid w:val="00412631"/>
    <w:rsid w:val="00413025"/>
    <w:rsid w:val="0041347E"/>
    <w:rsid w:val="00414EC9"/>
    <w:rsid w:val="00414EF5"/>
    <w:rsid w:val="004158B7"/>
    <w:rsid w:val="00415AB9"/>
    <w:rsid w:val="00417616"/>
    <w:rsid w:val="00422D86"/>
    <w:rsid w:val="004239C3"/>
    <w:rsid w:val="004265D2"/>
    <w:rsid w:val="00430870"/>
    <w:rsid w:val="00430EF6"/>
    <w:rsid w:val="00431DF4"/>
    <w:rsid w:val="0043224B"/>
    <w:rsid w:val="0043292B"/>
    <w:rsid w:val="00433A3B"/>
    <w:rsid w:val="00434348"/>
    <w:rsid w:val="00436A73"/>
    <w:rsid w:val="00436D08"/>
    <w:rsid w:val="004402EF"/>
    <w:rsid w:val="00441818"/>
    <w:rsid w:val="0044643D"/>
    <w:rsid w:val="00446B26"/>
    <w:rsid w:val="00450B8F"/>
    <w:rsid w:val="004512DC"/>
    <w:rsid w:val="004522C3"/>
    <w:rsid w:val="00452734"/>
    <w:rsid w:val="004537D8"/>
    <w:rsid w:val="00453D32"/>
    <w:rsid w:val="004542AA"/>
    <w:rsid w:val="00455A37"/>
    <w:rsid w:val="00455A93"/>
    <w:rsid w:val="00457040"/>
    <w:rsid w:val="0045725C"/>
    <w:rsid w:val="0045740D"/>
    <w:rsid w:val="00460B95"/>
    <w:rsid w:val="00460EEB"/>
    <w:rsid w:val="004622CA"/>
    <w:rsid w:val="004635FE"/>
    <w:rsid w:val="00464094"/>
    <w:rsid w:val="00465B0B"/>
    <w:rsid w:val="004665FD"/>
    <w:rsid w:val="0046665F"/>
    <w:rsid w:val="004669AD"/>
    <w:rsid w:val="00467979"/>
    <w:rsid w:val="0047005B"/>
    <w:rsid w:val="0047044C"/>
    <w:rsid w:val="00471A35"/>
    <w:rsid w:val="00471C3F"/>
    <w:rsid w:val="00471EEF"/>
    <w:rsid w:val="00473621"/>
    <w:rsid w:val="00474C67"/>
    <w:rsid w:val="00475B7E"/>
    <w:rsid w:val="00476C1E"/>
    <w:rsid w:val="00476F78"/>
    <w:rsid w:val="00477154"/>
    <w:rsid w:val="00477370"/>
    <w:rsid w:val="00477EAD"/>
    <w:rsid w:val="00481093"/>
    <w:rsid w:val="00482DD3"/>
    <w:rsid w:val="00483899"/>
    <w:rsid w:val="004838B6"/>
    <w:rsid w:val="00483F16"/>
    <w:rsid w:val="00484955"/>
    <w:rsid w:val="00485197"/>
    <w:rsid w:val="00486FCB"/>
    <w:rsid w:val="004873A5"/>
    <w:rsid w:val="00487A01"/>
    <w:rsid w:val="0049059C"/>
    <w:rsid w:val="004909DC"/>
    <w:rsid w:val="00491CAB"/>
    <w:rsid w:val="00492715"/>
    <w:rsid w:val="00493CCC"/>
    <w:rsid w:val="00494AC2"/>
    <w:rsid w:val="004956F4"/>
    <w:rsid w:val="00495A8B"/>
    <w:rsid w:val="00495EC6"/>
    <w:rsid w:val="00496E65"/>
    <w:rsid w:val="00496EA2"/>
    <w:rsid w:val="00496F0B"/>
    <w:rsid w:val="00497B63"/>
    <w:rsid w:val="00497EDD"/>
    <w:rsid w:val="004A0639"/>
    <w:rsid w:val="004A0F4F"/>
    <w:rsid w:val="004A25D0"/>
    <w:rsid w:val="004A3547"/>
    <w:rsid w:val="004A496A"/>
    <w:rsid w:val="004A4BB0"/>
    <w:rsid w:val="004A5E96"/>
    <w:rsid w:val="004A6571"/>
    <w:rsid w:val="004A7DFB"/>
    <w:rsid w:val="004B1FE9"/>
    <w:rsid w:val="004B20CD"/>
    <w:rsid w:val="004B3C66"/>
    <w:rsid w:val="004B538D"/>
    <w:rsid w:val="004B7450"/>
    <w:rsid w:val="004C0781"/>
    <w:rsid w:val="004C37E0"/>
    <w:rsid w:val="004C59CE"/>
    <w:rsid w:val="004C6072"/>
    <w:rsid w:val="004C7664"/>
    <w:rsid w:val="004D005B"/>
    <w:rsid w:val="004D1595"/>
    <w:rsid w:val="004D1AC3"/>
    <w:rsid w:val="004D2CA1"/>
    <w:rsid w:val="004D3085"/>
    <w:rsid w:val="004D3339"/>
    <w:rsid w:val="004D3B9C"/>
    <w:rsid w:val="004D602C"/>
    <w:rsid w:val="004D69C1"/>
    <w:rsid w:val="004D7BCE"/>
    <w:rsid w:val="004E1079"/>
    <w:rsid w:val="004E3044"/>
    <w:rsid w:val="004E5017"/>
    <w:rsid w:val="004E5212"/>
    <w:rsid w:val="004E5A18"/>
    <w:rsid w:val="004E5D24"/>
    <w:rsid w:val="004E6FE8"/>
    <w:rsid w:val="004E7F67"/>
    <w:rsid w:val="004F0861"/>
    <w:rsid w:val="004F099F"/>
    <w:rsid w:val="004F4757"/>
    <w:rsid w:val="004F5BBA"/>
    <w:rsid w:val="004F6506"/>
    <w:rsid w:val="004F69E8"/>
    <w:rsid w:val="004F6AF6"/>
    <w:rsid w:val="004F70B7"/>
    <w:rsid w:val="004F7203"/>
    <w:rsid w:val="004F7971"/>
    <w:rsid w:val="0050004A"/>
    <w:rsid w:val="0050096B"/>
    <w:rsid w:val="00500D45"/>
    <w:rsid w:val="0050114A"/>
    <w:rsid w:val="0050150A"/>
    <w:rsid w:val="00501A87"/>
    <w:rsid w:val="00502848"/>
    <w:rsid w:val="00503F9B"/>
    <w:rsid w:val="00504A3B"/>
    <w:rsid w:val="0050737B"/>
    <w:rsid w:val="005077D9"/>
    <w:rsid w:val="00510926"/>
    <w:rsid w:val="00510ABB"/>
    <w:rsid w:val="005118E0"/>
    <w:rsid w:val="00511C62"/>
    <w:rsid w:val="00511FCB"/>
    <w:rsid w:val="005125E1"/>
    <w:rsid w:val="00512661"/>
    <w:rsid w:val="00517DDD"/>
    <w:rsid w:val="00521A8C"/>
    <w:rsid w:val="00522367"/>
    <w:rsid w:val="00522FEF"/>
    <w:rsid w:val="00526669"/>
    <w:rsid w:val="00526D0C"/>
    <w:rsid w:val="00526EED"/>
    <w:rsid w:val="005276CF"/>
    <w:rsid w:val="005277DB"/>
    <w:rsid w:val="00527819"/>
    <w:rsid w:val="00527A30"/>
    <w:rsid w:val="00527CC6"/>
    <w:rsid w:val="005301FC"/>
    <w:rsid w:val="00531073"/>
    <w:rsid w:val="005323BC"/>
    <w:rsid w:val="00532719"/>
    <w:rsid w:val="005353EE"/>
    <w:rsid w:val="00535426"/>
    <w:rsid w:val="005364E1"/>
    <w:rsid w:val="005406A1"/>
    <w:rsid w:val="00541068"/>
    <w:rsid w:val="005428F5"/>
    <w:rsid w:val="00542D0B"/>
    <w:rsid w:val="005433D8"/>
    <w:rsid w:val="00544E54"/>
    <w:rsid w:val="00544E8E"/>
    <w:rsid w:val="00545759"/>
    <w:rsid w:val="005461C8"/>
    <w:rsid w:val="00547E62"/>
    <w:rsid w:val="00551457"/>
    <w:rsid w:val="00554512"/>
    <w:rsid w:val="005545CE"/>
    <w:rsid w:val="0055495B"/>
    <w:rsid w:val="00554AAC"/>
    <w:rsid w:val="005550D6"/>
    <w:rsid w:val="00555EA9"/>
    <w:rsid w:val="00557C99"/>
    <w:rsid w:val="00561315"/>
    <w:rsid w:val="00562847"/>
    <w:rsid w:val="00562AAF"/>
    <w:rsid w:val="00562DA8"/>
    <w:rsid w:val="005636A2"/>
    <w:rsid w:val="00566E2E"/>
    <w:rsid w:val="00567002"/>
    <w:rsid w:val="005675E9"/>
    <w:rsid w:val="00570658"/>
    <w:rsid w:val="00571B93"/>
    <w:rsid w:val="00572999"/>
    <w:rsid w:val="00572CB1"/>
    <w:rsid w:val="00574145"/>
    <w:rsid w:val="0057466D"/>
    <w:rsid w:val="005751FB"/>
    <w:rsid w:val="00575AFB"/>
    <w:rsid w:val="005764D9"/>
    <w:rsid w:val="005767BD"/>
    <w:rsid w:val="00580EC2"/>
    <w:rsid w:val="005832ED"/>
    <w:rsid w:val="00584B2A"/>
    <w:rsid w:val="00585485"/>
    <w:rsid w:val="00585B76"/>
    <w:rsid w:val="00586E70"/>
    <w:rsid w:val="00587132"/>
    <w:rsid w:val="005922BA"/>
    <w:rsid w:val="005928C2"/>
    <w:rsid w:val="00592BBE"/>
    <w:rsid w:val="00594526"/>
    <w:rsid w:val="00594EFC"/>
    <w:rsid w:val="00594FC7"/>
    <w:rsid w:val="00596E27"/>
    <w:rsid w:val="00597C04"/>
    <w:rsid w:val="005A010C"/>
    <w:rsid w:val="005A0822"/>
    <w:rsid w:val="005A0E72"/>
    <w:rsid w:val="005A17D9"/>
    <w:rsid w:val="005A187A"/>
    <w:rsid w:val="005A22AD"/>
    <w:rsid w:val="005A2BF2"/>
    <w:rsid w:val="005A347A"/>
    <w:rsid w:val="005A3EE7"/>
    <w:rsid w:val="005A5F7C"/>
    <w:rsid w:val="005A797F"/>
    <w:rsid w:val="005B4E44"/>
    <w:rsid w:val="005B50D4"/>
    <w:rsid w:val="005B5A00"/>
    <w:rsid w:val="005B6F70"/>
    <w:rsid w:val="005B72DF"/>
    <w:rsid w:val="005C2B0B"/>
    <w:rsid w:val="005C2DF2"/>
    <w:rsid w:val="005C4333"/>
    <w:rsid w:val="005C57D8"/>
    <w:rsid w:val="005D02FF"/>
    <w:rsid w:val="005D05C7"/>
    <w:rsid w:val="005D05CC"/>
    <w:rsid w:val="005D4892"/>
    <w:rsid w:val="005D5017"/>
    <w:rsid w:val="005D6634"/>
    <w:rsid w:val="005D6AA7"/>
    <w:rsid w:val="005D6B2F"/>
    <w:rsid w:val="005D7092"/>
    <w:rsid w:val="005E09DA"/>
    <w:rsid w:val="005E0EAE"/>
    <w:rsid w:val="005E1759"/>
    <w:rsid w:val="005E3F00"/>
    <w:rsid w:val="005E5966"/>
    <w:rsid w:val="005E5B23"/>
    <w:rsid w:val="005E617B"/>
    <w:rsid w:val="005E72EF"/>
    <w:rsid w:val="005E7D1A"/>
    <w:rsid w:val="005F16C7"/>
    <w:rsid w:val="005F2233"/>
    <w:rsid w:val="005F34C2"/>
    <w:rsid w:val="005F58F1"/>
    <w:rsid w:val="005F5AA9"/>
    <w:rsid w:val="005F5D5F"/>
    <w:rsid w:val="005F6614"/>
    <w:rsid w:val="005F7A8A"/>
    <w:rsid w:val="00600735"/>
    <w:rsid w:val="00601593"/>
    <w:rsid w:val="0060224F"/>
    <w:rsid w:val="0060378D"/>
    <w:rsid w:val="0060448B"/>
    <w:rsid w:val="006122E1"/>
    <w:rsid w:val="00612988"/>
    <w:rsid w:val="00614173"/>
    <w:rsid w:val="006170FD"/>
    <w:rsid w:val="006176B2"/>
    <w:rsid w:val="00617907"/>
    <w:rsid w:val="00620EE4"/>
    <w:rsid w:val="0062217C"/>
    <w:rsid w:val="006241D0"/>
    <w:rsid w:val="00624304"/>
    <w:rsid w:val="006267D7"/>
    <w:rsid w:val="00626D3D"/>
    <w:rsid w:val="00630149"/>
    <w:rsid w:val="0063050C"/>
    <w:rsid w:val="00630ECC"/>
    <w:rsid w:val="00633542"/>
    <w:rsid w:val="00633558"/>
    <w:rsid w:val="00633623"/>
    <w:rsid w:val="006340E2"/>
    <w:rsid w:val="00635619"/>
    <w:rsid w:val="00637E0C"/>
    <w:rsid w:val="00641DCA"/>
    <w:rsid w:val="00642C56"/>
    <w:rsid w:val="006453EE"/>
    <w:rsid w:val="00646602"/>
    <w:rsid w:val="006469FF"/>
    <w:rsid w:val="00646D3C"/>
    <w:rsid w:val="00646F67"/>
    <w:rsid w:val="00651A43"/>
    <w:rsid w:val="006565DC"/>
    <w:rsid w:val="006567D1"/>
    <w:rsid w:val="006568D5"/>
    <w:rsid w:val="0066182D"/>
    <w:rsid w:val="00662376"/>
    <w:rsid w:val="006627A2"/>
    <w:rsid w:val="00662A0B"/>
    <w:rsid w:val="00663EAA"/>
    <w:rsid w:val="00665681"/>
    <w:rsid w:val="00665A86"/>
    <w:rsid w:val="00665DCC"/>
    <w:rsid w:val="00667706"/>
    <w:rsid w:val="00667AB1"/>
    <w:rsid w:val="00670014"/>
    <w:rsid w:val="0067150E"/>
    <w:rsid w:val="0067269C"/>
    <w:rsid w:val="00672BF5"/>
    <w:rsid w:val="00673E06"/>
    <w:rsid w:val="00675667"/>
    <w:rsid w:val="0068066A"/>
    <w:rsid w:val="0068089E"/>
    <w:rsid w:val="00682BCA"/>
    <w:rsid w:val="00683143"/>
    <w:rsid w:val="00683AA5"/>
    <w:rsid w:val="00683B33"/>
    <w:rsid w:val="00683CD7"/>
    <w:rsid w:val="006879E7"/>
    <w:rsid w:val="00692B7B"/>
    <w:rsid w:val="00694966"/>
    <w:rsid w:val="006A0E13"/>
    <w:rsid w:val="006A1EE9"/>
    <w:rsid w:val="006A2598"/>
    <w:rsid w:val="006A4636"/>
    <w:rsid w:val="006A50DB"/>
    <w:rsid w:val="006A55A4"/>
    <w:rsid w:val="006A5662"/>
    <w:rsid w:val="006A7350"/>
    <w:rsid w:val="006A78FB"/>
    <w:rsid w:val="006A7A2D"/>
    <w:rsid w:val="006B11C3"/>
    <w:rsid w:val="006B3EE6"/>
    <w:rsid w:val="006B4EC2"/>
    <w:rsid w:val="006B57D5"/>
    <w:rsid w:val="006B5B52"/>
    <w:rsid w:val="006B5C83"/>
    <w:rsid w:val="006B7B48"/>
    <w:rsid w:val="006C2817"/>
    <w:rsid w:val="006C2E49"/>
    <w:rsid w:val="006C5EE5"/>
    <w:rsid w:val="006C7F30"/>
    <w:rsid w:val="006D1B1C"/>
    <w:rsid w:val="006D28A1"/>
    <w:rsid w:val="006D35DD"/>
    <w:rsid w:val="006D4261"/>
    <w:rsid w:val="006D4531"/>
    <w:rsid w:val="006E02AF"/>
    <w:rsid w:val="006E3B93"/>
    <w:rsid w:val="006E4570"/>
    <w:rsid w:val="006E6BA9"/>
    <w:rsid w:val="006F2376"/>
    <w:rsid w:val="006F23A5"/>
    <w:rsid w:val="006F2C1A"/>
    <w:rsid w:val="006F3A9F"/>
    <w:rsid w:val="006F40F7"/>
    <w:rsid w:val="006F4BCF"/>
    <w:rsid w:val="006F6909"/>
    <w:rsid w:val="006F7AA3"/>
    <w:rsid w:val="007012D9"/>
    <w:rsid w:val="0070163C"/>
    <w:rsid w:val="00701972"/>
    <w:rsid w:val="007028D8"/>
    <w:rsid w:val="00704EF5"/>
    <w:rsid w:val="007053B6"/>
    <w:rsid w:val="00705B79"/>
    <w:rsid w:val="00705C52"/>
    <w:rsid w:val="00705F19"/>
    <w:rsid w:val="0070689A"/>
    <w:rsid w:val="00706E42"/>
    <w:rsid w:val="00707469"/>
    <w:rsid w:val="007077F2"/>
    <w:rsid w:val="007102F8"/>
    <w:rsid w:val="00710933"/>
    <w:rsid w:val="00710BEB"/>
    <w:rsid w:val="00710D2B"/>
    <w:rsid w:val="007133D7"/>
    <w:rsid w:val="00713FA7"/>
    <w:rsid w:val="007146D3"/>
    <w:rsid w:val="00715A4E"/>
    <w:rsid w:val="00715B42"/>
    <w:rsid w:val="00720269"/>
    <w:rsid w:val="00720A79"/>
    <w:rsid w:val="00721BBE"/>
    <w:rsid w:val="00723746"/>
    <w:rsid w:val="00726F39"/>
    <w:rsid w:val="007313BB"/>
    <w:rsid w:val="00734655"/>
    <w:rsid w:val="00734F44"/>
    <w:rsid w:val="007402F8"/>
    <w:rsid w:val="00740E6B"/>
    <w:rsid w:val="00741829"/>
    <w:rsid w:val="007428CB"/>
    <w:rsid w:val="007436D0"/>
    <w:rsid w:val="007436E8"/>
    <w:rsid w:val="007437D3"/>
    <w:rsid w:val="007442BE"/>
    <w:rsid w:val="00745462"/>
    <w:rsid w:val="00745474"/>
    <w:rsid w:val="00745F7F"/>
    <w:rsid w:val="00746610"/>
    <w:rsid w:val="0074716C"/>
    <w:rsid w:val="007472D0"/>
    <w:rsid w:val="00750BCF"/>
    <w:rsid w:val="00752223"/>
    <w:rsid w:val="00756B2B"/>
    <w:rsid w:val="00756F00"/>
    <w:rsid w:val="00757CC8"/>
    <w:rsid w:val="0076026A"/>
    <w:rsid w:val="007619E8"/>
    <w:rsid w:val="00761E7C"/>
    <w:rsid w:val="007628ED"/>
    <w:rsid w:val="007636E4"/>
    <w:rsid w:val="00763A7F"/>
    <w:rsid w:val="00763E59"/>
    <w:rsid w:val="00765DEB"/>
    <w:rsid w:val="00766AD1"/>
    <w:rsid w:val="00766D16"/>
    <w:rsid w:val="00767547"/>
    <w:rsid w:val="00767B49"/>
    <w:rsid w:val="00770305"/>
    <w:rsid w:val="0077049E"/>
    <w:rsid w:val="00771BD0"/>
    <w:rsid w:val="0077223D"/>
    <w:rsid w:val="007722E2"/>
    <w:rsid w:val="00773E55"/>
    <w:rsid w:val="007751AE"/>
    <w:rsid w:val="007757DE"/>
    <w:rsid w:val="00776C8D"/>
    <w:rsid w:val="00777149"/>
    <w:rsid w:val="00782F73"/>
    <w:rsid w:val="007841E2"/>
    <w:rsid w:val="0078696C"/>
    <w:rsid w:val="00787188"/>
    <w:rsid w:val="0079006B"/>
    <w:rsid w:val="007906DE"/>
    <w:rsid w:val="0079165E"/>
    <w:rsid w:val="00791804"/>
    <w:rsid w:val="0079302E"/>
    <w:rsid w:val="00793675"/>
    <w:rsid w:val="007939AC"/>
    <w:rsid w:val="00793A49"/>
    <w:rsid w:val="00793D17"/>
    <w:rsid w:val="007940BD"/>
    <w:rsid w:val="00794FA9"/>
    <w:rsid w:val="00796CAF"/>
    <w:rsid w:val="007976F1"/>
    <w:rsid w:val="007A08A4"/>
    <w:rsid w:val="007A1738"/>
    <w:rsid w:val="007A2201"/>
    <w:rsid w:val="007A4F19"/>
    <w:rsid w:val="007A5A44"/>
    <w:rsid w:val="007A5AE7"/>
    <w:rsid w:val="007A6C00"/>
    <w:rsid w:val="007B0283"/>
    <w:rsid w:val="007B0E46"/>
    <w:rsid w:val="007B13D1"/>
    <w:rsid w:val="007B3389"/>
    <w:rsid w:val="007B3BB5"/>
    <w:rsid w:val="007B7505"/>
    <w:rsid w:val="007B75FA"/>
    <w:rsid w:val="007C0192"/>
    <w:rsid w:val="007C0695"/>
    <w:rsid w:val="007C178C"/>
    <w:rsid w:val="007C2319"/>
    <w:rsid w:val="007C2B61"/>
    <w:rsid w:val="007C34FF"/>
    <w:rsid w:val="007C5B45"/>
    <w:rsid w:val="007C70B0"/>
    <w:rsid w:val="007D09E6"/>
    <w:rsid w:val="007D139E"/>
    <w:rsid w:val="007D1892"/>
    <w:rsid w:val="007D27EA"/>
    <w:rsid w:val="007D50CB"/>
    <w:rsid w:val="007D5DA3"/>
    <w:rsid w:val="007D68AA"/>
    <w:rsid w:val="007D6AA0"/>
    <w:rsid w:val="007E2596"/>
    <w:rsid w:val="007E398D"/>
    <w:rsid w:val="007E3BF4"/>
    <w:rsid w:val="007E402F"/>
    <w:rsid w:val="007E5092"/>
    <w:rsid w:val="007E6189"/>
    <w:rsid w:val="007F498A"/>
    <w:rsid w:val="007F7AB7"/>
    <w:rsid w:val="007F7CEA"/>
    <w:rsid w:val="008001C9"/>
    <w:rsid w:val="0080046C"/>
    <w:rsid w:val="00800865"/>
    <w:rsid w:val="00802569"/>
    <w:rsid w:val="008026A1"/>
    <w:rsid w:val="00802904"/>
    <w:rsid w:val="00806A72"/>
    <w:rsid w:val="00806F70"/>
    <w:rsid w:val="00807355"/>
    <w:rsid w:val="00807A48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142F"/>
    <w:rsid w:val="00822AF0"/>
    <w:rsid w:val="008231BB"/>
    <w:rsid w:val="00823EC7"/>
    <w:rsid w:val="008255AC"/>
    <w:rsid w:val="008257FE"/>
    <w:rsid w:val="00826842"/>
    <w:rsid w:val="00826CDC"/>
    <w:rsid w:val="008278EE"/>
    <w:rsid w:val="00831AB5"/>
    <w:rsid w:val="00832C90"/>
    <w:rsid w:val="00833A6D"/>
    <w:rsid w:val="00836C23"/>
    <w:rsid w:val="00836FDA"/>
    <w:rsid w:val="00840789"/>
    <w:rsid w:val="00840906"/>
    <w:rsid w:val="008433AB"/>
    <w:rsid w:val="00843526"/>
    <w:rsid w:val="00843B47"/>
    <w:rsid w:val="0084566B"/>
    <w:rsid w:val="00851709"/>
    <w:rsid w:val="00851C56"/>
    <w:rsid w:val="00851C76"/>
    <w:rsid w:val="00851F20"/>
    <w:rsid w:val="00851FBD"/>
    <w:rsid w:val="0085263E"/>
    <w:rsid w:val="008533DB"/>
    <w:rsid w:val="00853832"/>
    <w:rsid w:val="00853F10"/>
    <w:rsid w:val="0085499D"/>
    <w:rsid w:val="0085560D"/>
    <w:rsid w:val="00855658"/>
    <w:rsid w:val="00855A38"/>
    <w:rsid w:val="00855C9E"/>
    <w:rsid w:val="00856120"/>
    <w:rsid w:val="00860764"/>
    <w:rsid w:val="008609CF"/>
    <w:rsid w:val="00860C0D"/>
    <w:rsid w:val="00861B40"/>
    <w:rsid w:val="00861E3D"/>
    <w:rsid w:val="008634C3"/>
    <w:rsid w:val="008639E4"/>
    <w:rsid w:val="00863EE9"/>
    <w:rsid w:val="00863F13"/>
    <w:rsid w:val="00865A8C"/>
    <w:rsid w:val="0086640D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C"/>
    <w:rsid w:val="0088006F"/>
    <w:rsid w:val="00880A18"/>
    <w:rsid w:val="0088191F"/>
    <w:rsid w:val="00883324"/>
    <w:rsid w:val="008850D6"/>
    <w:rsid w:val="00887A89"/>
    <w:rsid w:val="00891AE1"/>
    <w:rsid w:val="008924E5"/>
    <w:rsid w:val="00892791"/>
    <w:rsid w:val="00892DEA"/>
    <w:rsid w:val="00894229"/>
    <w:rsid w:val="008955B0"/>
    <w:rsid w:val="008959AA"/>
    <w:rsid w:val="00895E96"/>
    <w:rsid w:val="00897542"/>
    <w:rsid w:val="008A23EC"/>
    <w:rsid w:val="008A2BBF"/>
    <w:rsid w:val="008A53F0"/>
    <w:rsid w:val="008A5D21"/>
    <w:rsid w:val="008A6698"/>
    <w:rsid w:val="008A6E58"/>
    <w:rsid w:val="008B0657"/>
    <w:rsid w:val="008B115A"/>
    <w:rsid w:val="008B1591"/>
    <w:rsid w:val="008B2965"/>
    <w:rsid w:val="008B2F3E"/>
    <w:rsid w:val="008B3637"/>
    <w:rsid w:val="008B5429"/>
    <w:rsid w:val="008B5834"/>
    <w:rsid w:val="008B64A1"/>
    <w:rsid w:val="008B64DF"/>
    <w:rsid w:val="008C006C"/>
    <w:rsid w:val="008C065D"/>
    <w:rsid w:val="008C09E8"/>
    <w:rsid w:val="008C0D37"/>
    <w:rsid w:val="008C1CA6"/>
    <w:rsid w:val="008C27A4"/>
    <w:rsid w:val="008C3A67"/>
    <w:rsid w:val="008C52E5"/>
    <w:rsid w:val="008C57B9"/>
    <w:rsid w:val="008C6C97"/>
    <w:rsid w:val="008C7C71"/>
    <w:rsid w:val="008D0241"/>
    <w:rsid w:val="008D060A"/>
    <w:rsid w:val="008D0F63"/>
    <w:rsid w:val="008D1192"/>
    <w:rsid w:val="008D121B"/>
    <w:rsid w:val="008D150B"/>
    <w:rsid w:val="008D25CC"/>
    <w:rsid w:val="008D2651"/>
    <w:rsid w:val="008D2AB6"/>
    <w:rsid w:val="008D3413"/>
    <w:rsid w:val="008D37A3"/>
    <w:rsid w:val="008D5438"/>
    <w:rsid w:val="008E1A20"/>
    <w:rsid w:val="008E6686"/>
    <w:rsid w:val="008E73C9"/>
    <w:rsid w:val="008E78C1"/>
    <w:rsid w:val="008F04F1"/>
    <w:rsid w:val="008F0B15"/>
    <w:rsid w:val="008F168D"/>
    <w:rsid w:val="008F1697"/>
    <w:rsid w:val="008F36D0"/>
    <w:rsid w:val="008F38A2"/>
    <w:rsid w:val="008F3C3D"/>
    <w:rsid w:val="008F519A"/>
    <w:rsid w:val="008F6023"/>
    <w:rsid w:val="0090060F"/>
    <w:rsid w:val="00900BC8"/>
    <w:rsid w:val="00901FB2"/>
    <w:rsid w:val="0090266F"/>
    <w:rsid w:val="00902802"/>
    <w:rsid w:val="00902D76"/>
    <w:rsid w:val="0090339C"/>
    <w:rsid w:val="009039B3"/>
    <w:rsid w:val="00904E3D"/>
    <w:rsid w:val="00904F5B"/>
    <w:rsid w:val="00905C5F"/>
    <w:rsid w:val="009062EC"/>
    <w:rsid w:val="00906504"/>
    <w:rsid w:val="00906CDE"/>
    <w:rsid w:val="00913E55"/>
    <w:rsid w:val="00913FF8"/>
    <w:rsid w:val="00915922"/>
    <w:rsid w:val="00915DEA"/>
    <w:rsid w:val="0091643B"/>
    <w:rsid w:val="009176D9"/>
    <w:rsid w:val="0092046F"/>
    <w:rsid w:val="009212C6"/>
    <w:rsid w:val="00922D7D"/>
    <w:rsid w:val="00922E8C"/>
    <w:rsid w:val="00924B2B"/>
    <w:rsid w:val="00926225"/>
    <w:rsid w:val="00927A2D"/>
    <w:rsid w:val="00930193"/>
    <w:rsid w:val="009302F4"/>
    <w:rsid w:val="00933227"/>
    <w:rsid w:val="0093539E"/>
    <w:rsid w:val="00935723"/>
    <w:rsid w:val="00936384"/>
    <w:rsid w:val="00940E7B"/>
    <w:rsid w:val="0094128A"/>
    <w:rsid w:val="009417FB"/>
    <w:rsid w:val="00941DBE"/>
    <w:rsid w:val="00942549"/>
    <w:rsid w:val="009442F9"/>
    <w:rsid w:val="00944B68"/>
    <w:rsid w:val="00946011"/>
    <w:rsid w:val="009462A0"/>
    <w:rsid w:val="00946B80"/>
    <w:rsid w:val="009477D4"/>
    <w:rsid w:val="0095070A"/>
    <w:rsid w:val="00951751"/>
    <w:rsid w:val="009520AE"/>
    <w:rsid w:val="009551C2"/>
    <w:rsid w:val="00955F75"/>
    <w:rsid w:val="00956255"/>
    <w:rsid w:val="00957032"/>
    <w:rsid w:val="00957430"/>
    <w:rsid w:val="0096317B"/>
    <w:rsid w:val="009645D4"/>
    <w:rsid w:val="00967C20"/>
    <w:rsid w:val="00970BBE"/>
    <w:rsid w:val="00972930"/>
    <w:rsid w:val="0097314F"/>
    <w:rsid w:val="00974047"/>
    <w:rsid w:val="009740DF"/>
    <w:rsid w:val="00974666"/>
    <w:rsid w:val="00974C8A"/>
    <w:rsid w:val="00974D37"/>
    <w:rsid w:val="009774EA"/>
    <w:rsid w:val="00980159"/>
    <w:rsid w:val="0098168A"/>
    <w:rsid w:val="009823D5"/>
    <w:rsid w:val="0098241B"/>
    <w:rsid w:val="00983969"/>
    <w:rsid w:val="00984565"/>
    <w:rsid w:val="00986B60"/>
    <w:rsid w:val="00987EB9"/>
    <w:rsid w:val="00990491"/>
    <w:rsid w:val="00992838"/>
    <w:rsid w:val="009931F8"/>
    <w:rsid w:val="00995A7A"/>
    <w:rsid w:val="00995F9B"/>
    <w:rsid w:val="00996B70"/>
    <w:rsid w:val="009A058A"/>
    <w:rsid w:val="009A1685"/>
    <w:rsid w:val="009A1C21"/>
    <w:rsid w:val="009A4CAF"/>
    <w:rsid w:val="009A6159"/>
    <w:rsid w:val="009A64E3"/>
    <w:rsid w:val="009A74FA"/>
    <w:rsid w:val="009B0439"/>
    <w:rsid w:val="009B1A4B"/>
    <w:rsid w:val="009B2045"/>
    <w:rsid w:val="009B580B"/>
    <w:rsid w:val="009B5D9E"/>
    <w:rsid w:val="009B5FC2"/>
    <w:rsid w:val="009B7CEC"/>
    <w:rsid w:val="009C20A5"/>
    <w:rsid w:val="009C44EE"/>
    <w:rsid w:val="009C4F4E"/>
    <w:rsid w:val="009C6E9B"/>
    <w:rsid w:val="009C7E62"/>
    <w:rsid w:val="009D2931"/>
    <w:rsid w:val="009D2E1E"/>
    <w:rsid w:val="009D33AF"/>
    <w:rsid w:val="009D4994"/>
    <w:rsid w:val="009D4E43"/>
    <w:rsid w:val="009D5510"/>
    <w:rsid w:val="009D76A1"/>
    <w:rsid w:val="009D7739"/>
    <w:rsid w:val="009D7EC1"/>
    <w:rsid w:val="009E0342"/>
    <w:rsid w:val="009E1E40"/>
    <w:rsid w:val="009E2EBB"/>
    <w:rsid w:val="009E43F6"/>
    <w:rsid w:val="009E5359"/>
    <w:rsid w:val="009E5617"/>
    <w:rsid w:val="009E79C5"/>
    <w:rsid w:val="009F12AB"/>
    <w:rsid w:val="009F1F31"/>
    <w:rsid w:val="009F2F33"/>
    <w:rsid w:val="009F384C"/>
    <w:rsid w:val="00A00538"/>
    <w:rsid w:val="00A01623"/>
    <w:rsid w:val="00A017DB"/>
    <w:rsid w:val="00A01921"/>
    <w:rsid w:val="00A023DB"/>
    <w:rsid w:val="00A04CF0"/>
    <w:rsid w:val="00A05095"/>
    <w:rsid w:val="00A05157"/>
    <w:rsid w:val="00A057D9"/>
    <w:rsid w:val="00A06727"/>
    <w:rsid w:val="00A07BEC"/>
    <w:rsid w:val="00A07CBB"/>
    <w:rsid w:val="00A10423"/>
    <w:rsid w:val="00A112FC"/>
    <w:rsid w:val="00A12B5D"/>
    <w:rsid w:val="00A153EF"/>
    <w:rsid w:val="00A15FAA"/>
    <w:rsid w:val="00A16BA5"/>
    <w:rsid w:val="00A17093"/>
    <w:rsid w:val="00A17A65"/>
    <w:rsid w:val="00A17F46"/>
    <w:rsid w:val="00A20DC5"/>
    <w:rsid w:val="00A2149D"/>
    <w:rsid w:val="00A21B53"/>
    <w:rsid w:val="00A21F1D"/>
    <w:rsid w:val="00A223B3"/>
    <w:rsid w:val="00A223CE"/>
    <w:rsid w:val="00A23320"/>
    <w:rsid w:val="00A24760"/>
    <w:rsid w:val="00A24E4A"/>
    <w:rsid w:val="00A25BF8"/>
    <w:rsid w:val="00A26027"/>
    <w:rsid w:val="00A26263"/>
    <w:rsid w:val="00A26C0C"/>
    <w:rsid w:val="00A27F97"/>
    <w:rsid w:val="00A302B3"/>
    <w:rsid w:val="00A30B00"/>
    <w:rsid w:val="00A324FF"/>
    <w:rsid w:val="00A337AB"/>
    <w:rsid w:val="00A33C26"/>
    <w:rsid w:val="00A35D98"/>
    <w:rsid w:val="00A40D77"/>
    <w:rsid w:val="00A4157C"/>
    <w:rsid w:val="00A4206E"/>
    <w:rsid w:val="00A42093"/>
    <w:rsid w:val="00A42AED"/>
    <w:rsid w:val="00A42C0C"/>
    <w:rsid w:val="00A43536"/>
    <w:rsid w:val="00A43ED0"/>
    <w:rsid w:val="00A44982"/>
    <w:rsid w:val="00A45F26"/>
    <w:rsid w:val="00A463D1"/>
    <w:rsid w:val="00A46718"/>
    <w:rsid w:val="00A4688B"/>
    <w:rsid w:val="00A47DE1"/>
    <w:rsid w:val="00A507BA"/>
    <w:rsid w:val="00A508C3"/>
    <w:rsid w:val="00A50B3A"/>
    <w:rsid w:val="00A51EEE"/>
    <w:rsid w:val="00A545B0"/>
    <w:rsid w:val="00A56AA4"/>
    <w:rsid w:val="00A56B94"/>
    <w:rsid w:val="00A57904"/>
    <w:rsid w:val="00A57EAB"/>
    <w:rsid w:val="00A57F85"/>
    <w:rsid w:val="00A604D0"/>
    <w:rsid w:val="00A6130E"/>
    <w:rsid w:val="00A613BB"/>
    <w:rsid w:val="00A644F2"/>
    <w:rsid w:val="00A67A80"/>
    <w:rsid w:val="00A67CC3"/>
    <w:rsid w:val="00A71886"/>
    <w:rsid w:val="00A7474E"/>
    <w:rsid w:val="00A77967"/>
    <w:rsid w:val="00A804E9"/>
    <w:rsid w:val="00A81D88"/>
    <w:rsid w:val="00A82268"/>
    <w:rsid w:val="00A8291C"/>
    <w:rsid w:val="00A84A30"/>
    <w:rsid w:val="00A86207"/>
    <w:rsid w:val="00A87949"/>
    <w:rsid w:val="00A905FF"/>
    <w:rsid w:val="00A9091B"/>
    <w:rsid w:val="00A91251"/>
    <w:rsid w:val="00A91F58"/>
    <w:rsid w:val="00A92761"/>
    <w:rsid w:val="00A9489E"/>
    <w:rsid w:val="00A95B03"/>
    <w:rsid w:val="00A95D5C"/>
    <w:rsid w:val="00A966C7"/>
    <w:rsid w:val="00A96DFE"/>
    <w:rsid w:val="00A97477"/>
    <w:rsid w:val="00AA01F9"/>
    <w:rsid w:val="00AA2C8D"/>
    <w:rsid w:val="00AA6EC4"/>
    <w:rsid w:val="00AB47AC"/>
    <w:rsid w:val="00AB4BC9"/>
    <w:rsid w:val="00AB4DCA"/>
    <w:rsid w:val="00AB5D94"/>
    <w:rsid w:val="00AB65FF"/>
    <w:rsid w:val="00AB795A"/>
    <w:rsid w:val="00AB7D23"/>
    <w:rsid w:val="00AB7FAB"/>
    <w:rsid w:val="00AC03A2"/>
    <w:rsid w:val="00AC0ED6"/>
    <w:rsid w:val="00AC17F3"/>
    <w:rsid w:val="00AC1C6B"/>
    <w:rsid w:val="00AC2598"/>
    <w:rsid w:val="00AC2E1A"/>
    <w:rsid w:val="00AC2F2E"/>
    <w:rsid w:val="00AC3027"/>
    <w:rsid w:val="00AC399A"/>
    <w:rsid w:val="00AC3F52"/>
    <w:rsid w:val="00AC40C8"/>
    <w:rsid w:val="00AC4731"/>
    <w:rsid w:val="00AC6FE5"/>
    <w:rsid w:val="00AC7806"/>
    <w:rsid w:val="00AD18EC"/>
    <w:rsid w:val="00AD23B6"/>
    <w:rsid w:val="00AD363A"/>
    <w:rsid w:val="00AD383D"/>
    <w:rsid w:val="00AD5889"/>
    <w:rsid w:val="00AD5BA0"/>
    <w:rsid w:val="00AD68F0"/>
    <w:rsid w:val="00AD761B"/>
    <w:rsid w:val="00AD7CED"/>
    <w:rsid w:val="00AE060A"/>
    <w:rsid w:val="00AE16FF"/>
    <w:rsid w:val="00AE1B8E"/>
    <w:rsid w:val="00AE1E48"/>
    <w:rsid w:val="00AE2D4B"/>
    <w:rsid w:val="00AE5779"/>
    <w:rsid w:val="00AE60BF"/>
    <w:rsid w:val="00AE6273"/>
    <w:rsid w:val="00AE63FF"/>
    <w:rsid w:val="00AE7F3E"/>
    <w:rsid w:val="00AF1487"/>
    <w:rsid w:val="00AF14B3"/>
    <w:rsid w:val="00AF1E24"/>
    <w:rsid w:val="00AF3C55"/>
    <w:rsid w:val="00AF54F9"/>
    <w:rsid w:val="00AF6344"/>
    <w:rsid w:val="00AF6FB8"/>
    <w:rsid w:val="00B03B63"/>
    <w:rsid w:val="00B04733"/>
    <w:rsid w:val="00B05145"/>
    <w:rsid w:val="00B123DB"/>
    <w:rsid w:val="00B13B01"/>
    <w:rsid w:val="00B15862"/>
    <w:rsid w:val="00B163DB"/>
    <w:rsid w:val="00B17351"/>
    <w:rsid w:val="00B179AC"/>
    <w:rsid w:val="00B2047A"/>
    <w:rsid w:val="00B20767"/>
    <w:rsid w:val="00B208E5"/>
    <w:rsid w:val="00B22CAF"/>
    <w:rsid w:val="00B256B7"/>
    <w:rsid w:val="00B32218"/>
    <w:rsid w:val="00B32D94"/>
    <w:rsid w:val="00B334F2"/>
    <w:rsid w:val="00B3479D"/>
    <w:rsid w:val="00B347D6"/>
    <w:rsid w:val="00B34D8F"/>
    <w:rsid w:val="00B353C3"/>
    <w:rsid w:val="00B365D0"/>
    <w:rsid w:val="00B3703B"/>
    <w:rsid w:val="00B37B7C"/>
    <w:rsid w:val="00B420FF"/>
    <w:rsid w:val="00B424C0"/>
    <w:rsid w:val="00B440D8"/>
    <w:rsid w:val="00B44504"/>
    <w:rsid w:val="00B45D26"/>
    <w:rsid w:val="00B469EF"/>
    <w:rsid w:val="00B47727"/>
    <w:rsid w:val="00B53C68"/>
    <w:rsid w:val="00B53F9B"/>
    <w:rsid w:val="00B54471"/>
    <w:rsid w:val="00B548DF"/>
    <w:rsid w:val="00B54BD8"/>
    <w:rsid w:val="00B562BC"/>
    <w:rsid w:val="00B57C3C"/>
    <w:rsid w:val="00B602F7"/>
    <w:rsid w:val="00B626F2"/>
    <w:rsid w:val="00B629CB"/>
    <w:rsid w:val="00B651F6"/>
    <w:rsid w:val="00B70112"/>
    <w:rsid w:val="00B70179"/>
    <w:rsid w:val="00B71363"/>
    <w:rsid w:val="00B726AB"/>
    <w:rsid w:val="00B731AF"/>
    <w:rsid w:val="00B73AF5"/>
    <w:rsid w:val="00B74457"/>
    <w:rsid w:val="00B767F6"/>
    <w:rsid w:val="00B76D95"/>
    <w:rsid w:val="00B77DF3"/>
    <w:rsid w:val="00B81386"/>
    <w:rsid w:val="00B82661"/>
    <w:rsid w:val="00B82B7A"/>
    <w:rsid w:val="00B86354"/>
    <w:rsid w:val="00B86AB9"/>
    <w:rsid w:val="00B87E93"/>
    <w:rsid w:val="00B90789"/>
    <w:rsid w:val="00B9253A"/>
    <w:rsid w:val="00B92E4F"/>
    <w:rsid w:val="00B94EB2"/>
    <w:rsid w:val="00B96C2B"/>
    <w:rsid w:val="00B97E35"/>
    <w:rsid w:val="00BA04F8"/>
    <w:rsid w:val="00BA05D2"/>
    <w:rsid w:val="00BA258B"/>
    <w:rsid w:val="00BA346F"/>
    <w:rsid w:val="00BA598D"/>
    <w:rsid w:val="00BA5E77"/>
    <w:rsid w:val="00BB14CC"/>
    <w:rsid w:val="00BB4142"/>
    <w:rsid w:val="00BC17F1"/>
    <w:rsid w:val="00BC232B"/>
    <w:rsid w:val="00BC34B1"/>
    <w:rsid w:val="00BC3A49"/>
    <w:rsid w:val="00BC3DDC"/>
    <w:rsid w:val="00BC54DC"/>
    <w:rsid w:val="00BC5AC2"/>
    <w:rsid w:val="00BC6333"/>
    <w:rsid w:val="00BC6900"/>
    <w:rsid w:val="00BC6E66"/>
    <w:rsid w:val="00BD054A"/>
    <w:rsid w:val="00BD0F1A"/>
    <w:rsid w:val="00BD2467"/>
    <w:rsid w:val="00BD305A"/>
    <w:rsid w:val="00BD4F83"/>
    <w:rsid w:val="00BD6319"/>
    <w:rsid w:val="00BD66B3"/>
    <w:rsid w:val="00BD6779"/>
    <w:rsid w:val="00BD67B0"/>
    <w:rsid w:val="00BE095F"/>
    <w:rsid w:val="00BE13DD"/>
    <w:rsid w:val="00BE2E12"/>
    <w:rsid w:val="00BE3829"/>
    <w:rsid w:val="00BE4B28"/>
    <w:rsid w:val="00BE6AF5"/>
    <w:rsid w:val="00BE741B"/>
    <w:rsid w:val="00BE7DF1"/>
    <w:rsid w:val="00BF0077"/>
    <w:rsid w:val="00BF2F6F"/>
    <w:rsid w:val="00BF3757"/>
    <w:rsid w:val="00BF386A"/>
    <w:rsid w:val="00BF5010"/>
    <w:rsid w:val="00BF729B"/>
    <w:rsid w:val="00BF761D"/>
    <w:rsid w:val="00C0025D"/>
    <w:rsid w:val="00C00321"/>
    <w:rsid w:val="00C0039B"/>
    <w:rsid w:val="00C019DF"/>
    <w:rsid w:val="00C026A2"/>
    <w:rsid w:val="00C02C7A"/>
    <w:rsid w:val="00C04718"/>
    <w:rsid w:val="00C06096"/>
    <w:rsid w:val="00C066F2"/>
    <w:rsid w:val="00C07DBD"/>
    <w:rsid w:val="00C11EB7"/>
    <w:rsid w:val="00C12B7B"/>
    <w:rsid w:val="00C12D8D"/>
    <w:rsid w:val="00C13C3B"/>
    <w:rsid w:val="00C146EC"/>
    <w:rsid w:val="00C15064"/>
    <w:rsid w:val="00C204E7"/>
    <w:rsid w:val="00C20995"/>
    <w:rsid w:val="00C210C8"/>
    <w:rsid w:val="00C216B2"/>
    <w:rsid w:val="00C22298"/>
    <w:rsid w:val="00C2316D"/>
    <w:rsid w:val="00C2590E"/>
    <w:rsid w:val="00C27D26"/>
    <w:rsid w:val="00C305EE"/>
    <w:rsid w:val="00C308B9"/>
    <w:rsid w:val="00C318AE"/>
    <w:rsid w:val="00C32675"/>
    <w:rsid w:val="00C32A2D"/>
    <w:rsid w:val="00C330E2"/>
    <w:rsid w:val="00C33365"/>
    <w:rsid w:val="00C34920"/>
    <w:rsid w:val="00C351D0"/>
    <w:rsid w:val="00C35A0B"/>
    <w:rsid w:val="00C3761B"/>
    <w:rsid w:val="00C411CB"/>
    <w:rsid w:val="00C412D4"/>
    <w:rsid w:val="00C412F5"/>
    <w:rsid w:val="00C41763"/>
    <w:rsid w:val="00C45240"/>
    <w:rsid w:val="00C526EF"/>
    <w:rsid w:val="00C531F7"/>
    <w:rsid w:val="00C53C59"/>
    <w:rsid w:val="00C541E4"/>
    <w:rsid w:val="00C549FD"/>
    <w:rsid w:val="00C5556A"/>
    <w:rsid w:val="00C55EB7"/>
    <w:rsid w:val="00C5667A"/>
    <w:rsid w:val="00C56739"/>
    <w:rsid w:val="00C573D8"/>
    <w:rsid w:val="00C6201C"/>
    <w:rsid w:val="00C62EDF"/>
    <w:rsid w:val="00C63685"/>
    <w:rsid w:val="00C640D1"/>
    <w:rsid w:val="00C654CA"/>
    <w:rsid w:val="00C65528"/>
    <w:rsid w:val="00C70076"/>
    <w:rsid w:val="00C71E97"/>
    <w:rsid w:val="00C71F35"/>
    <w:rsid w:val="00C757ED"/>
    <w:rsid w:val="00C765B3"/>
    <w:rsid w:val="00C77519"/>
    <w:rsid w:val="00C8062C"/>
    <w:rsid w:val="00C820BE"/>
    <w:rsid w:val="00C83AC7"/>
    <w:rsid w:val="00C840EA"/>
    <w:rsid w:val="00C841AF"/>
    <w:rsid w:val="00C863DD"/>
    <w:rsid w:val="00C87FD9"/>
    <w:rsid w:val="00C917C1"/>
    <w:rsid w:val="00C91C36"/>
    <w:rsid w:val="00C92131"/>
    <w:rsid w:val="00C957C5"/>
    <w:rsid w:val="00C96712"/>
    <w:rsid w:val="00CA07FE"/>
    <w:rsid w:val="00CA1340"/>
    <w:rsid w:val="00CA345D"/>
    <w:rsid w:val="00CA35A4"/>
    <w:rsid w:val="00CA3AC1"/>
    <w:rsid w:val="00CA3DD5"/>
    <w:rsid w:val="00CA3DFF"/>
    <w:rsid w:val="00CA4B71"/>
    <w:rsid w:val="00CA50E1"/>
    <w:rsid w:val="00CA5AD3"/>
    <w:rsid w:val="00CB1089"/>
    <w:rsid w:val="00CB2888"/>
    <w:rsid w:val="00CB3879"/>
    <w:rsid w:val="00CB5A8F"/>
    <w:rsid w:val="00CB6021"/>
    <w:rsid w:val="00CB6C5D"/>
    <w:rsid w:val="00CB7B36"/>
    <w:rsid w:val="00CC09A2"/>
    <w:rsid w:val="00CC2814"/>
    <w:rsid w:val="00CC3C31"/>
    <w:rsid w:val="00CC3CE6"/>
    <w:rsid w:val="00CC603E"/>
    <w:rsid w:val="00CC68E7"/>
    <w:rsid w:val="00CC7622"/>
    <w:rsid w:val="00CC76AE"/>
    <w:rsid w:val="00CC7D6D"/>
    <w:rsid w:val="00CD2D22"/>
    <w:rsid w:val="00CD302C"/>
    <w:rsid w:val="00CD32EB"/>
    <w:rsid w:val="00CD48B8"/>
    <w:rsid w:val="00CD5FBD"/>
    <w:rsid w:val="00CD6EAE"/>
    <w:rsid w:val="00CD7D92"/>
    <w:rsid w:val="00CD7F4E"/>
    <w:rsid w:val="00CE0966"/>
    <w:rsid w:val="00CE3337"/>
    <w:rsid w:val="00CE3557"/>
    <w:rsid w:val="00CE3B22"/>
    <w:rsid w:val="00CE4DDF"/>
    <w:rsid w:val="00CE617C"/>
    <w:rsid w:val="00CE6CAF"/>
    <w:rsid w:val="00CF1C59"/>
    <w:rsid w:val="00CF3119"/>
    <w:rsid w:val="00CF5DC7"/>
    <w:rsid w:val="00CF6320"/>
    <w:rsid w:val="00CF71ED"/>
    <w:rsid w:val="00D002E2"/>
    <w:rsid w:val="00D019C5"/>
    <w:rsid w:val="00D048F2"/>
    <w:rsid w:val="00D05F3F"/>
    <w:rsid w:val="00D06CF8"/>
    <w:rsid w:val="00D07060"/>
    <w:rsid w:val="00D07F31"/>
    <w:rsid w:val="00D119D8"/>
    <w:rsid w:val="00D11D2E"/>
    <w:rsid w:val="00D12020"/>
    <w:rsid w:val="00D12F14"/>
    <w:rsid w:val="00D13886"/>
    <w:rsid w:val="00D14AF1"/>
    <w:rsid w:val="00D17E10"/>
    <w:rsid w:val="00D20A97"/>
    <w:rsid w:val="00D212CE"/>
    <w:rsid w:val="00D22858"/>
    <w:rsid w:val="00D22CE5"/>
    <w:rsid w:val="00D24B5F"/>
    <w:rsid w:val="00D251F1"/>
    <w:rsid w:val="00D269D9"/>
    <w:rsid w:val="00D26C1E"/>
    <w:rsid w:val="00D31902"/>
    <w:rsid w:val="00D31CA3"/>
    <w:rsid w:val="00D329BE"/>
    <w:rsid w:val="00D32BF5"/>
    <w:rsid w:val="00D332DE"/>
    <w:rsid w:val="00D33B1F"/>
    <w:rsid w:val="00D33CB7"/>
    <w:rsid w:val="00D3493B"/>
    <w:rsid w:val="00D356FE"/>
    <w:rsid w:val="00D35AA3"/>
    <w:rsid w:val="00D361A1"/>
    <w:rsid w:val="00D37009"/>
    <w:rsid w:val="00D41528"/>
    <w:rsid w:val="00D4191C"/>
    <w:rsid w:val="00D41DFC"/>
    <w:rsid w:val="00D42ADA"/>
    <w:rsid w:val="00D4468A"/>
    <w:rsid w:val="00D44C6D"/>
    <w:rsid w:val="00D47053"/>
    <w:rsid w:val="00D4787D"/>
    <w:rsid w:val="00D504DB"/>
    <w:rsid w:val="00D50B05"/>
    <w:rsid w:val="00D51E43"/>
    <w:rsid w:val="00D52736"/>
    <w:rsid w:val="00D53FF8"/>
    <w:rsid w:val="00D622F7"/>
    <w:rsid w:val="00D62B52"/>
    <w:rsid w:val="00D63F9F"/>
    <w:rsid w:val="00D65F96"/>
    <w:rsid w:val="00D679E0"/>
    <w:rsid w:val="00D71FE1"/>
    <w:rsid w:val="00D73123"/>
    <w:rsid w:val="00D75AB1"/>
    <w:rsid w:val="00D762BA"/>
    <w:rsid w:val="00D76A27"/>
    <w:rsid w:val="00D76C1F"/>
    <w:rsid w:val="00D774FB"/>
    <w:rsid w:val="00D776B8"/>
    <w:rsid w:val="00D8054E"/>
    <w:rsid w:val="00D82619"/>
    <w:rsid w:val="00D83C3C"/>
    <w:rsid w:val="00D8419E"/>
    <w:rsid w:val="00D852AE"/>
    <w:rsid w:val="00D87925"/>
    <w:rsid w:val="00D87F0B"/>
    <w:rsid w:val="00D91CCD"/>
    <w:rsid w:val="00D92615"/>
    <w:rsid w:val="00D92849"/>
    <w:rsid w:val="00D92A4D"/>
    <w:rsid w:val="00D9316B"/>
    <w:rsid w:val="00D94FC2"/>
    <w:rsid w:val="00DA01A3"/>
    <w:rsid w:val="00DA051C"/>
    <w:rsid w:val="00DA0636"/>
    <w:rsid w:val="00DA1C4E"/>
    <w:rsid w:val="00DA1DFB"/>
    <w:rsid w:val="00DA41F3"/>
    <w:rsid w:val="00DA55BB"/>
    <w:rsid w:val="00DA5D34"/>
    <w:rsid w:val="00DA6615"/>
    <w:rsid w:val="00DA7E9D"/>
    <w:rsid w:val="00DB2673"/>
    <w:rsid w:val="00DB29B4"/>
    <w:rsid w:val="00DB3CEA"/>
    <w:rsid w:val="00DB3D47"/>
    <w:rsid w:val="00DB3ECF"/>
    <w:rsid w:val="00DB4061"/>
    <w:rsid w:val="00DB6313"/>
    <w:rsid w:val="00DB6F4C"/>
    <w:rsid w:val="00DB6FDC"/>
    <w:rsid w:val="00DC18A0"/>
    <w:rsid w:val="00DC1E05"/>
    <w:rsid w:val="00DC4764"/>
    <w:rsid w:val="00DC48CB"/>
    <w:rsid w:val="00DC4F24"/>
    <w:rsid w:val="00DC6FA8"/>
    <w:rsid w:val="00DC7CB7"/>
    <w:rsid w:val="00DD047C"/>
    <w:rsid w:val="00DD7CC6"/>
    <w:rsid w:val="00DE15BC"/>
    <w:rsid w:val="00DE19AE"/>
    <w:rsid w:val="00DE2A84"/>
    <w:rsid w:val="00DE2DA3"/>
    <w:rsid w:val="00DE6434"/>
    <w:rsid w:val="00DE6669"/>
    <w:rsid w:val="00DE6A87"/>
    <w:rsid w:val="00DE6C2C"/>
    <w:rsid w:val="00DE77C9"/>
    <w:rsid w:val="00DF5CDF"/>
    <w:rsid w:val="00DF6681"/>
    <w:rsid w:val="00DF775D"/>
    <w:rsid w:val="00E01D81"/>
    <w:rsid w:val="00E030A1"/>
    <w:rsid w:val="00E03BB4"/>
    <w:rsid w:val="00E04138"/>
    <w:rsid w:val="00E0619F"/>
    <w:rsid w:val="00E067F2"/>
    <w:rsid w:val="00E07665"/>
    <w:rsid w:val="00E078EA"/>
    <w:rsid w:val="00E07CA1"/>
    <w:rsid w:val="00E10411"/>
    <w:rsid w:val="00E10E9D"/>
    <w:rsid w:val="00E11B10"/>
    <w:rsid w:val="00E13A34"/>
    <w:rsid w:val="00E13F41"/>
    <w:rsid w:val="00E15D53"/>
    <w:rsid w:val="00E17A14"/>
    <w:rsid w:val="00E17C28"/>
    <w:rsid w:val="00E22637"/>
    <w:rsid w:val="00E25733"/>
    <w:rsid w:val="00E25D3D"/>
    <w:rsid w:val="00E274F7"/>
    <w:rsid w:val="00E31E21"/>
    <w:rsid w:val="00E31ED0"/>
    <w:rsid w:val="00E335BD"/>
    <w:rsid w:val="00E3492E"/>
    <w:rsid w:val="00E34EB4"/>
    <w:rsid w:val="00E40492"/>
    <w:rsid w:val="00E4100A"/>
    <w:rsid w:val="00E410A3"/>
    <w:rsid w:val="00E416D5"/>
    <w:rsid w:val="00E41B93"/>
    <w:rsid w:val="00E4287E"/>
    <w:rsid w:val="00E439FA"/>
    <w:rsid w:val="00E440B7"/>
    <w:rsid w:val="00E45D05"/>
    <w:rsid w:val="00E461AD"/>
    <w:rsid w:val="00E4657E"/>
    <w:rsid w:val="00E508BB"/>
    <w:rsid w:val="00E5246F"/>
    <w:rsid w:val="00E53C7B"/>
    <w:rsid w:val="00E542B0"/>
    <w:rsid w:val="00E55CF5"/>
    <w:rsid w:val="00E55E90"/>
    <w:rsid w:val="00E5660C"/>
    <w:rsid w:val="00E57782"/>
    <w:rsid w:val="00E60B9C"/>
    <w:rsid w:val="00E6101F"/>
    <w:rsid w:val="00E620C6"/>
    <w:rsid w:val="00E629A7"/>
    <w:rsid w:val="00E637F3"/>
    <w:rsid w:val="00E639CF"/>
    <w:rsid w:val="00E63BD6"/>
    <w:rsid w:val="00E6421F"/>
    <w:rsid w:val="00E67745"/>
    <w:rsid w:val="00E67799"/>
    <w:rsid w:val="00E67875"/>
    <w:rsid w:val="00E67EB7"/>
    <w:rsid w:val="00E74B7D"/>
    <w:rsid w:val="00E7594A"/>
    <w:rsid w:val="00E75960"/>
    <w:rsid w:val="00E7700C"/>
    <w:rsid w:val="00E80150"/>
    <w:rsid w:val="00E81964"/>
    <w:rsid w:val="00E820C1"/>
    <w:rsid w:val="00E828B0"/>
    <w:rsid w:val="00E845F7"/>
    <w:rsid w:val="00E859C8"/>
    <w:rsid w:val="00E85E5A"/>
    <w:rsid w:val="00E86025"/>
    <w:rsid w:val="00E90409"/>
    <w:rsid w:val="00E90AC5"/>
    <w:rsid w:val="00E91D59"/>
    <w:rsid w:val="00E92835"/>
    <w:rsid w:val="00E965D5"/>
    <w:rsid w:val="00E9740F"/>
    <w:rsid w:val="00E97FB6"/>
    <w:rsid w:val="00EA078D"/>
    <w:rsid w:val="00EA391B"/>
    <w:rsid w:val="00EA4497"/>
    <w:rsid w:val="00EA4FFE"/>
    <w:rsid w:val="00EA63F1"/>
    <w:rsid w:val="00EA653B"/>
    <w:rsid w:val="00EA7883"/>
    <w:rsid w:val="00EB174E"/>
    <w:rsid w:val="00EB18B1"/>
    <w:rsid w:val="00EB24B4"/>
    <w:rsid w:val="00EB2972"/>
    <w:rsid w:val="00EB3BDD"/>
    <w:rsid w:val="00EB3F00"/>
    <w:rsid w:val="00EB43EB"/>
    <w:rsid w:val="00EB4A5E"/>
    <w:rsid w:val="00EB4ADB"/>
    <w:rsid w:val="00EB7C10"/>
    <w:rsid w:val="00EB7E6F"/>
    <w:rsid w:val="00EC0794"/>
    <w:rsid w:val="00EC11B9"/>
    <w:rsid w:val="00EC173F"/>
    <w:rsid w:val="00EC2421"/>
    <w:rsid w:val="00EC36EA"/>
    <w:rsid w:val="00EC5A00"/>
    <w:rsid w:val="00EC7679"/>
    <w:rsid w:val="00EC7EB1"/>
    <w:rsid w:val="00ED1A69"/>
    <w:rsid w:val="00ED3C0B"/>
    <w:rsid w:val="00ED72F1"/>
    <w:rsid w:val="00EE159C"/>
    <w:rsid w:val="00EE1A8B"/>
    <w:rsid w:val="00EE6013"/>
    <w:rsid w:val="00EE65EB"/>
    <w:rsid w:val="00EE7FAB"/>
    <w:rsid w:val="00EF05C7"/>
    <w:rsid w:val="00EF4039"/>
    <w:rsid w:val="00EF4502"/>
    <w:rsid w:val="00EF6325"/>
    <w:rsid w:val="00F00F7F"/>
    <w:rsid w:val="00F01574"/>
    <w:rsid w:val="00F01FA9"/>
    <w:rsid w:val="00F02B6D"/>
    <w:rsid w:val="00F04B15"/>
    <w:rsid w:val="00F059E9"/>
    <w:rsid w:val="00F05DDE"/>
    <w:rsid w:val="00F0607C"/>
    <w:rsid w:val="00F0663F"/>
    <w:rsid w:val="00F10B77"/>
    <w:rsid w:val="00F12626"/>
    <w:rsid w:val="00F13DBF"/>
    <w:rsid w:val="00F14BF8"/>
    <w:rsid w:val="00F155A9"/>
    <w:rsid w:val="00F167BF"/>
    <w:rsid w:val="00F20312"/>
    <w:rsid w:val="00F2202C"/>
    <w:rsid w:val="00F23842"/>
    <w:rsid w:val="00F24344"/>
    <w:rsid w:val="00F2483E"/>
    <w:rsid w:val="00F2495B"/>
    <w:rsid w:val="00F24CC3"/>
    <w:rsid w:val="00F26AB5"/>
    <w:rsid w:val="00F27140"/>
    <w:rsid w:val="00F30635"/>
    <w:rsid w:val="00F316E7"/>
    <w:rsid w:val="00F31DFD"/>
    <w:rsid w:val="00F360F4"/>
    <w:rsid w:val="00F36DC4"/>
    <w:rsid w:val="00F41E7A"/>
    <w:rsid w:val="00F423AF"/>
    <w:rsid w:val="00F449A2"/>
    <w:rsid w:val="00F44D5D"/>
    <w:rsid w:val="00F45015"/>
    <w:rsid w:val="00F45513"/>
    <w:rsid w:val="00F467AA"/>
    <w:rsid w:val="00F470B4"/>
    <w:rsid w:val="00F47FCA"/>
    <w:rsid w:val="00F5166A"/>
    <w:rsid w:val="00F5168D"/>
    <w:rsid w:val="00F526C0"/>
    <w:rsid w:val="00F52EB9"/>
    <w:rsid w:val="00F545D5"/>
    <w:rsid w:val="00F553C4"/>
    <w:rsid w:val="00F55F59"/>
    <w:rsid w:val="00F57561"/>
    <w:rsid w:val="00F57AA9"/>
    <w:rsid w:val="00F57D8C"/>
    <w:rsid w:val="00F6099D"/>
    <w:rsid w:val="00F636F7"/>
    <w:rsid w:val="00F6449E"/>
    <w:rsid w:val="00F644DD"/>
    <w:rsid w:val="00F65E75"/>
    <w:rsid w:val="00F677D0"/>
    <w:rsid w:val="00F70891"/>
    <w:rsid w:val="00F7198C"/>
    <w:rsid w:val="00F71A4E"/>
    <w:rsid w:val="00F72867"/>
    <w:rsid w:val="00F728C7"/>
    <w:rsid w:val="00F73ECC"/>
    <w:rsid w:val="00F74018"/>
    <w:rsid w:val="00F746D6"/>
    <w:rsid w:val="00F74B42"/>
    <w:rsid w:val="00F758E2"/>
    <w:rsid w:val="00F77192"/>
    <w:rsid w:val="00F77828"/>
    <w:rsid w:val="00F8112E"/>
    <w:rsid w:val="00F83812"/>
    <w:rsid w:val="00F83BE4"/>
    <w:rsid w:val="00F85A23"/>
    <w:rsid w:val="00F85F73"/>
    <w:rsid w:val="00F860C4"/>
    <w:rsid w:val="00F861CE"/>
    <w:rsid w:val="00F86304"/>
    <w:rsid w:val="00F86F59"/>
    <w:rsid w:val="00F87DA4"/>
    <w:rsid w:val="00F906A2"/>
    <w:rsid w:val="00F91715"/>
    <w:rsid w:val="00F91AA7"/>
    <w:rsid w:val="00F92968"/>
    <w:rsid w:val="00F942D0"/>
    <w:rsid w:val="00F94725"/>
    <w:rsid w:val="00F95CFA"/>
    <w:rsid w:val="00F96A22"/>
    <w:rsid w:val="00F96CE1"/>
    <w:rsid w:val="00F97830"/>
    <w:rsid w:val="00FA11FF"/>
    <w:rsid w:val="00FA1830"/>
    <w:rsid w:val="00FA3633"/>
    <w:rsid w:val="00FA36D6"/>
    <w:rsid w:val="00FA3F12"/>
    <w:rsid w:val="00FA570A"/>
    <w:rsid w:val="00FB2427"/>
    <w:rsid w:val="00FB2D35"/>
    <w:rsid w:val="00FB2FC0"/>
    <w:rsid w:val="00FB5376"/>
    <w:rsid w:val="00FB56B6"/>
    <w:rsid w:val="00FB5ABF"/>
    <w:rsid w:val="00FC046D"/>
    <w:rsid w:val="00FC0789"/>
    <w:rsid w:val="00FC3633"/>
    <w:rsid w:val="00FC4EE2"/>
    <w:rsid w:val="00FC50C6"/>
    <w:rsid w:val="00FC7022"/>
    <w:rsid w:val="00FD0B0E"/>
    <w:rsid w:val="00FD0B30"/>
    <w:rsid w:val="00FD1393"/>
    <w:rsid w:val="00FD4AB9"/>
    <w:rsid w:val="00FD5875"/>
    <w:rsid w:val="00FE1480"/>
    <w:rsid w:val="00FE1CD3"/>
    <w:rsid w:val="00FE248B"/>
    <w:rsid w:val="00FE26F4"/>
    <w:rsid w:val="00FE3308"/>
    <w:rsid w:val="00FE4818"/>
    <w:rsid w:val="00FE5F14"/>
    <w:rsid w:val="00FE7173"/>
    <w:rsid w:val="00FE7B65"/>
    <w:rsid w:val="00FE7BC8"/>
    <w:rsid w:val="00FF13A1"/>
    <w:rsid w:val="00FF2BDA"/>
    <w:rsid w:val="00FF3C42"/>
    <w:rsid w:val="00FF4E1F"/>
    <w:rsid w:val="00FF55E8"/>
    <w:rsid w:val="00FF6E6F"/>
    <w:rsid w:val="00FF708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2348F5AE"/>
  <w15:docId w15:val="{E0C0EBDC-A678-4D47-8F48-E54410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7011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E6421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EF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67AA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toreifenonline.c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a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ifentest.com" TargetMode="External"/><Relationship Id="rId10" Type="http://schemas.openxmlformats.org/officeDocument/2006/relationships/hyperlink" Target="https://www.autoreifenonline.de/werkstattpartner-vorteil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utoreifenonline.de/wohnmobilreifen.html" TargetMode="External"/><Relationship Id="rId14" Type="http://schemas.openxmlformats.org/officeDocument/2006/relationships/hyperlink" Target="http://www.del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5214FFC-E437-40DF-8C96-B980F7A6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4824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5442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laura.jansen@insignis.de</dc:creator>
  <cp:lastModifiedBy>Svenja Lassmann</cp:lastModifiedBy>
  <cp:revision>23</cp:revision>
  <cp:lastPrinted>2021-05-19T09:21:00Z</cp:lastPrinted>
  <dcterms:created xsi:type="dcterms:W3CDTF">2021-02-02T08:34:00Z</dcterms:created>
  <dcterms:modified xsi:type="dcterms:W3CDTF">2021-05-19T09:22:00Z</dcterms:modified>
</cp:coreProperties>
</file>