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16D26" w14:textId="77777777" w:rsidR="00900A57" w:rsidRPr="001977FA" w:rsidRDefault="00900A57" w:rsidP="00900A57">
      <w:pPr>
        <w:rPr>
          <w:sz w:val="22"/>
          <w:szCs w:val="22"/>
        </w:rPr>
      </w:pPr>
      <w:bookmarkStart w:id="0" w:name="_GoBack"/>
      <w:bookmarkEnd w:id="0"/>
      <w:r w:rsidRPr="001977FA">
        <w:rPr>
          <w:sz w:val="22"/>
          <w:szCs w:val="22"/>
        </w:rPr>
        <w:t xml:space="preserve">Medienmitteilung, </w:t>
      </w:r>
      <w:r w:rsidR="00CF79DD">
        <w:rPr>
          <w:sz w:val="22"/>
          <w:szCs w:val="22"/>
        </w:rPr>
        <w:t>26</w:t>
      </w:r>
      <w:r w:rsidR="001954AA" w:rsidRPr="001977FA">
        <w:rPr>
          <w:sz w:val="22"/>
          <w:szCs w:val="22"/>
        </w:rPr>
        <w:t xml:space="preserve">. </w:t>
      </w:r>
      <w:r w:rsidR="00752739">
        <w:rPr>
          <w:sz w:val="22"/>
          <w:szCs w:val="22"/>
        </w:rPr>
        <w:t>November 2019</w:t>
      </w:r>
    </w:p>
    <w:p w14:paraId="22D52A57" w14:textId="77777777" w:rsidR="00900A57" w:rsidRPr="001977FA" w:rsidRDefault="00900A57" w:rsidP="00900A57">
      <w:pPr>
        <w:rPr>
          <w:sz w:val="22"/>
          <w:szCs w:val="22"/>
        </w:rPr>
      </w:pPr>
    </w:p>
    <w:p w14:paraId="66C615C8" w14:textId="77777777" w:rsidR="00900A57" w:rsidRPr="00752739" w:rsidRDefault="009A2FBC" w:rsidP="00752739">
      <w:pPr>
        <w:spacing w:after="120" w:line="240" w:lineRule="auto"/>
        <w:rPr>
          <w:b/>
          <w:sz w:val="26"/>
          <w:szCs w:val="26"/>
        </w:rPr>
      </w:pPr>
      <w:r>
        <w:rPr>
          <w:b/>
          <w:sz w:val="26"/>
          <w:szCs w:val="26"/>
        </w:rPr>
        <w:t>Kantonsrat wählt neues Mitglied für den Universitätsrat</w:t>
      </w:r>
    </w:p>
    <w:p w14:paraId="583E931D" w14:textId="77777777" w:rsidR="0042760C" w:rsidRPr="00752739" w:rsidRDefault="00752739" w:rsidP="0042760C">
      <w:pPr>
        <w:spacing w:line="240" w:lineRule="auto"/>
        <w:rPr>
          <w:i/>
          <w:sz w:val="22"/>
          <w:szCs w:val="22"/>
        </w:rPr>
      </w:pPr>
      <w:r w:rsidRPr="00752739">
        <w:rPr>
          <w:i/>
          <w:sz w:val="22"/>
          <w:szCs w:val="22"/>
        </w:rPr>
        <w:t>Der Kantonsrat hat D</w:t>
      </w:r>
      <w:r>
        <w:rPr>
          <w:i/>
          <w:sz w:val="22"/>
          <w:szCs w:val="22"/>
        </w:rPr>
        <w:t>r. Pepe Sonderegger zum neuen Universitätsrat gewählt. Er folgt auf Dr. Martin Huser</w:t>
      </w:r>
      <w:r w:rsidR="00AA1E33">
        <w:rPr>
          <w:i/>
          <w:sz w:val="22"/>
          <w:szCs w:val="22"/>
        </w:rPr>
        <w:t>, der</w:t>
      </w:r>
      <w:r w:rsidR="00390ED7">
        <w:rPr>
          <w:i/>
          <w:sz w:val="22"/>
          <w:szCs w:val="22"/>
        </w:rPr>
        <w:t xml:space="preserve"> auf Ende Oktober altershalber </w:t>
      </w:r>
      <w:r w:rsidR="00AA1E33">
        <w:rPr>
          <w:i/>
          <w:sz w:val="22"/>
          <w:szCs w:val="22"/>
        </w:rPr>
        <w:t xml:space="preserve">aus dem obersten Organ der Universität </w:t>
      </w:r>
      <w:proofErr w:type="spellStart"/>
      <w:r w:rsidR="00AA1E33">
        <w:rPr>
          <w:i/>
          <w:sz w:val="22"/>
          <w:szCs w:val="22"/>
        </w:rPr>
        <w:t>St.Gallen</w:t>
      </w:r>
      <w:proofErr w:type="spellEnd"/>
      <w:r w:rsidR="00AA1E33">
        <w:rPr>
          <w:i/>
          <w:sz w:val="22"/>
          <w:szCs w:val="22"/>
        </w:rPr>
        <w:t xml:space="preserve"> (HSG) </w:t>
      </w:r>
      <w:r w:rsidR="00E62BB0">
        <w:rPr>
          <w:i/>
          <w:sz w:val="22"/>
          <w:szCs w:val="22"/>
        </w:rPr>
        <w:t>ausgeschieden</w:t>
      </w:r>
      <w:r w:rsidR="009A2FBC">
        <w:rPr>
          <w:i/>
          <w:sz w:val="22"/>
          <w:szCs w:val="22"/>
        </w:rPr>
        <w:t xml:space="preserve"> ist.</w:t>
      </w:r>
    </w:p>
    <w:p w14:paraId="739EAA3B" w14:textId="77777777" w:rsidR="0042760C" w:rsidRDefault="009A2FBC" w:rsidP="0042760C">
      <w:pPr>
        <w:pStyle w:val="StandardWeb"/>
        <w:rPr>
          <w:rFonts w:ascii="Palatino Linotype" w:hAnsi="Palatino Linotype"/>
          <w:sz w:val="20"/>
          <w:szCs w:val="20"/>
        </w:rPr>
      </w:pPr>
      <w:r>
        <w:rPr>
          <w:rFonts w:ascii="Palatino Linotype" w:hAnsi="Palatino Linotype"/>
          <w:sz w:val="20"/>
          <w:szCs w:val="20"/>
        </w:rPr>
        <w:t xml:space="preserve">In der November-Session hat der </w:t>
      </w:r>
      <w:proofErr w:type="spellStart"/>
      <w:r>
        <w:rPr>
          <w:rFonts w:ascii="Palatino Linotype" w:hAnsi="Palatino Linotype"/>
          <w:sz w:val="20"/>
          <w:szCs w:val="20"/>
        </w:rPr>
        <w:t>St.Galler</w:t>
      </w:r>
      <w:proofErr w:type="spellEnd"/>
      <w:r>
        <w:rPr>
          <w:rFonts w:ascii="Palatino Linotype" w:hAnsi="Palatino Linotype"/>
          <w:sz w:val="20"/>
          <w:szCs w:val="20"/>
        </w:rPr>
        <w:t xml:space="preserve"> Kantonsrat mit Dr. Pepe Sonderegger ein neues Mitglied für den Universitätsrat gewählt. Pepe Sonderegger hat an der Universität </w:t>
      </w:r>
      <w:proofErr w:type="spellStart"/>
      <w:r>
        <w:rPr>
          <w:rFonts w:ascii="Palatino Linotype" w:hAnsi="Palatino Linotype"/>
          <w:sz w:val="20"/>
          <w:szCs w:val="20"/>
        </w:rPr>
        <w:t>St.Gallen</w:t>
      </w:r>
      <w:proofErr w:type="spellEnd"/>
      <w:r>
        <w:rPr>
          <w:rFonts w:ascii="Palatino Linotype" w:hAnsi="Palatino Linotype"/>
          <w:sz w:val="20"/>
          <w:szCs w:val="20"/>
        </w:rPr>
        <w:t xml:space="preserve"> studiert und doktoriert. Der diplomierte Wirtschaftsprüfer ist Geschäftsleitungsmitglied der </w:t>
      </w:r>
      <w:proofErr w:type="spellStart"/>
      <w:r>
        <w:rPr>
          <w:rFonts w:ascii="Palatino Linotype" w:hAnsi="Palatino Linotype"/>
          <w:sz w:val="20"/>
          <w:szCs w:val="20"/>
        </w:rPr>
        <w:t>ks</w:t>
      </w:r>
      <w:proofErr w:type="spellEnd"/>
      <w:r>
        <w:rPr>
          <w:rFonts w:ascii="Palatino Linotype" w:hAnsi="Palatino Linotype"/>
          <w:sz w:val="20"/>
          <w:szCs w:val="20"/>
        </w:rPr>
        <w:t xml:space="preserve"> </w:t>
      </w:r>
      <w:proofErr w:type="spellStart"/>
      <w:r>
        <w:rPr>
          <w:rFonts w:ascii="Palatino Linotype" w:hAnsi="Palatino Linotype"/>
          <w:sz w:val="20"/>
          <w:szCs w:val="20"/>
        </w:rPr>
        <w:t>treuhandexperten</w:t>
      </w:r>
      <w:proofErr w:type="spellEnd"/>
      <w:r>
        <w:rPr>
          <w:rFonts w:ascii="Palatino Linotype" w:hAnsi="Palatino Linotype"/>
          <w:sz w:val="20"/>
          <w:szCs w:val="20"/>
        </w:rPr>
        <w:t xml:space="preserve"> </w:t>
      </w:r>
      <w:proofErr w:type="spellStart"/>
      <w:r>
        <w:rPr>
          <w:rFonts w:ascii="Palatino Linotype" w:hAnsi="Palatino Linotype"/>
          <w:sz w:val="20"/>
          <w:szCs w:val="20"/>
        </w:rPr>
        <w:t>ag</w:t>
      </w:r>
      <w:proofErr w:type="spellEnd"/>
      <w:r w:rsidR="00390ED7">
        <w:rPr>
          <w:rFonts w:ascii="Palatino Linotype" w:hAnsi="Palatino Linotype"/>
          <w:sz w:val="20"/>
          <w:szCs w:val="20"/>
        </w:rPr>
        <w:t xml:space="preserve">, ist aktiv in diversen </w:t>
      </w:r>
      <w:r w:rsidR="00C317C7">
        <w:rPr>
          <w:rFonts w:ascii="Palatino Linotype" w:hAnsi="Palatino Linotype"/>
          <w:sz w:val="20"/>
          <w:szCs w:val="20"/>
        </w:rPr>
        <w:t>Verwaltungsräten</w:t>
      </w:r>
      <w:r w:rsidR="00390ED7">
        <w:rPr>
          <w:rFonts w:ascii="Palatino Linotype" w:hAnsi="Palatino Linotype"/>
          <w:sz w:val="20"/>
          <w:szCs w:val="20"/>
        </w:rPr>
        <w:t xml:space="preserve"> und engagiert sich </w:t>
      </w:r>
      <w:r w:rsidR="0057693A">
        <w:rPr>
          <w:rFonts w:ascii="Palatino Linotype" w:hAnsi="Palatino Linotype"/>
          <w:sz w:val="20"/>
          <w:szCs w:val="20"/>
        </w:rPr>
        <w:t xml:space="preserve">ebenso </w:t>
      </w:r>
      <w:r w:rsidR="00390ED7">
        <w:rPr>
          <w:rFonts w:ascii="Palatino Linotype" w:hAnsi="Palatino Linotype"/>
          <w:sz w:val="20"/>
          <w:szCs w:val="20"/>
        </w:rPr>
        <w:t xml:space="preserve">ehrenamtlich in Sport, Kultur und Politik. Zur Wahl vorgeschlagen wurde Pepe Sonderegger von der CVP-GLP-Fraktion. </w:t>
      </w:r>
    </w:p>
    <w:p w14:paraId="28F58C73" w14:textId="77777777" w:rsidR="00AA1E33" w:rsidRPr="00AA1E33" w:rsidRDefault="00FE4924" w:rsidP="00AA1E33">
      <w:pPr>
        <w:rPr>
          <w:rFonts w:eastAsia="Times New Roman"/>
          <w:lang w:eastAsia="de-CH"/>
        </w:rPr>
      </w:pPr>
      <w:r>
        <w:rPr>
          <w:b/>
        </w:rPr>
        <w:t>Das aktuelle Gremium</w:t>
      </w:r>
      <w:r>
        <w:rPr>
          <w:b/>
        </w:rPr>
        <w:br/>
      </w:r>
      <w:r w:rsidR="0057693A">
        <w:rPr>
          <w:rFonts w:eastAsia="Times New Roman"/>
          <w:lang w:eastAsia="de-CH"/>
        </w:rPr>
        <w:t xml:space="preserve">Der elfköpfige Universitätsrat für die Amtsdauer 2016 bis 2020 setzt sich somit wie folgt zusammen: Präsident ist Regierungsrat Stefan Kölliker, Vizepräsident ist Thomas </w:t>
      </w:r>
      <w:proofErr w:type="spellStart"/>
      <w:r w:rsidR="0057693A">
        <w:rPr>
          <w:rFonts w:eastAsia="Times New Roman"/>
          <w:lang w:eastAsia="de-CH"/>
        </w:rPr>
        <w:t>Scheitlin</w:t>
      </w:r>
      <w:proofErr w:type="spellEnd"/>
      <w:r w:rsidR="0057693A">
        <w:rPr>
          <w:rFonts w:eastAsia="Times New Roman"/>
          <w:lang w:eastAsia="de-CH"/>
        </w:rPr>
        <w:t xml:space="preserve">, die weiteren Mitglieder sind Silvia </w:t>
      </w:r>
      <w:proofErr w:type="spellStart"/>
      <w:r w:rsidR="0057693A">
        <w:rPr>
          <w:rFonts w:eastAsia="Times New Roman"/>
          <w:lang w:eastAsia="de-CH"/>
        </w:rPr>
        <w:t>Bietenharder-Kuenzle</w:t>
      </w:r>
      <w:proofErr w:type="spellEnd"/>
      <w:r w:rsidR="0057693A">
        <w:rPr>
          <w:rFonts w:eastAsia="Times New Roman"/>
          <w:lang w:eastAsia="de-CH"/>
        </w:rPr>
        <w:t xml:space="preserve">, Hildegard </w:t>
      </w:r>
      <w:proofErr w:type="spellStart"/>
      <w:r w:rsidR="0057693A">
        <w:rPr>
          <w:rFonts w:eastAsia="Times New Roman"/>
          <w:lang w:eastAsia="de-CH"/>
        </w:rPr>
        <w:t>Fässler</w:t>
      </w:r>
      <w:proofErr w:type="spellEnd"/>
      <w:r w:rsidR="0057693A">
        <w:rPr>
          <w:rFonts w:eastAsia="Times New Roman"/>
          <w:lang w:eastAsia="de-CH"/>
        </w:rPr>
        <w:t xml:space="preserve">, Karl </w:t>
      </w:r>
      <w:proofErr w:type="spellStart"/>
      <w:r w:rsidR="0057693A">
        <w:rPr>
          <w:rFonts w:eastAsia="Times New Roman"/>
          <w:lang w:eastAsia="de-CH"/>
        </w:rPr>
        <w:t>Güntzel</w:t>
      </w:r>
      <w:proofErr w:type="spellEnd"/>
      <w:r w:rsidR="0057693A">
        <w:rPr>
          <w:rFonts w:eastAsia="Times New Roman"/>
          <w:lang w:eastAsia="de-CH"/>
        </w:rPr>
        <w:t xml:space="preserve">, Kurt Hollenstein, Stefan Kuhn, </w:t>
      </w:r>
      <w:proofErr w:type="spellStart"/>
      <w:r w:rsidR="0057693A">
        <w:rPr>
          <w:rFonts w:eastAsia="Times New Roman"/>
          <w:lang w:eastAsia="de-CH"/>
        </w:rPr>
        <w:t>Rutz</w:t>
      </w:r>
      <w:proofErr w:type="spellEnd"/>
      <w:r w:rsidR="0057693A">
        <w:rPr>
          <w:rFonts w:eastAsia="Times New Roman"/>
          <w:lang w:eastAsia="de-CH"/>
        </w:rPr>
        <w:t xml:space="preserve"> Metz</w:t>
      </w:r>
      <w:r w:rsidR="001B1F93">
        <w:rPr>
          <w:rFonts w:eastAsia="Times New Roman"/>
          <w:lang w:eastAsia="de-CH"/>
        </w:rPr>
        <w:t>l</w:t>
      </w:r>
      <w:r w:rsidR="0057693A">
        <w:rPr>
          <w:rFonts w:eastAsia="Times New Roman"/>
          <w:lang w:eastAsia="de-CH"/>
        </w:rPr>
        <w:t>er-Arnold, Patrick Stach, Pepe Sonderegger</w:t>
      </w:r>
      <w:r w:rsidR="001B1F93">
        <w:rPr>
          <w:rFonts w:eastAsia="Times New Roman"/>
          <w:lang w:eastAsia="de-CH"/>
        </w:rPr>
        <w:t xml:space="preserve"> und Yvonne Suter.</w:t>
      </w:r>
    </w:p>
    <w:p w14:paraId="6F19EAB8" w14:textId="77777777" w:rsidR="00AA1E33" w:rsidRDefault="00AA1E33" w:rsidP="00AA1E33">
      <w:pPr>
        <w:rPr>
          <w:b/>
        </w:rPr>
      </w:pPr>
    </w:p>
    <w:p w14:paraId="504E97F8" w14:textId="77777777" w:rsidR="005D048A" w:rsidRDefault="00390ED7" w:rsidP="00AA1E33">
      <w:pPr>
        <w:rPr>
          <w:rFonts w:eastAsia="Times New Roman"/>
          <w:lang w:eastAsia="de-CH"/>
        </w:rPr>
      </w:pPr>
      <w:r>
        <w:rPr>
          <w:b/>
        </w:rPr>
        <w:t>Dank an Martin Huser</w:t>
      </w:r>
      <w:r>
        <w:rPr>
          <w:b/>
        </w:rPr>
        <w:br/>
      </w:r>
      <w:r w:rsidR="00AA1E33" w:rsidRPr="00AA1E33">
        <w:rPr>
          <w:rFonts w:eastAsia="Times New Roman"/>
          <w:lang w:eastAsia="de-CH"/>
        </w:rPr>
        <w:t>Martin Huser, Dr. oec. HSG, wurde per 1. Juni 2012 in den Universitätsrat gewählt. Er brachte seine reiche Erfahrung aus seinen Tätigkeiten im Management Development der Helvetia und als Präsident der IG Standortmanagement (IGSG) von Anfang an gewinnbringend für die Universität ein.</w:t>
      </w:r>
      <w:r w:rsidR="00AA1E33">
        <w:rPr>
          <w:rFonts w:eastAsia="Times New Roman"/>
          <w:lang w:eastAsia="de-CH"/>
        </w:rPr>
        <w:t xml:space="preserve"> </w:t>
      </w:r>
      <w:r w:rsidR="00AA1E33" w:rsidRPr="00AA1E33">
        <w:rPr>
          <w:rFonts w:eastAsia="Times New Roman"/>
          <w:lang w:eastAsia="de-CH"/>
        </w:rPr>
        <w:t>Seit dem Beginn seiner Amtszeit war er Mitglied des vorbereitenden Ausschusses für Rekurse, ab dem 1. Juni 2016 war er zusätzlich mit grossem Engagement Vizepräsident des Universitätsrats. Er stand der Universität in seiner Funktion als Vizepräsident des Universitätsrats regelmässig auch kurzfristig zur Verfügung. Seine unkomplizierte, umgängliche Art war sein Markenzeichen, und er zeigte seine Verbundenheit mit der Universität auch durch die regelmässige Teilnahme an universitären Anlässen wie beispielsweise den Graduation Days oder der Gründergarage.</w:t>
      </w:r>
    </w:p>
    <w:p w14:paraId="7228DA22" w14:textId="77777777" w:rsidR="0057693A" w:rsidRDefault="0057693A" w:rsidP="00AA1E33">
      <w:pPr>
        <w:rPr>
          <w:rFonts w:eastAsia="Times New Roman"/>
          <w:lang w:eastAsia="de-CH"/>
        </w:rPr>
      </w:pPr>
    </w:p>
    <w:p w14:paraId="244550C6" w14:textId="77777777"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 xml:space="preserve">Universität </w:t>
      </w:r>
      <w:proofErr w:type="spellStart"/>
      <w:r>
        <w:rPr>
          <w:b/>
          <w:bCs/>
        </w:rPr>
        <w:t>St.Gallen</w:t>
      </w:r>
      <w:proofErr w:type="spellEnd"/>
      <w:r>
        <w:rPr>
          <w:b/>
          <w:bCs/>
        </w:rPr>
        <w:t xml:space="preserve"> (HSG)</w:t>
      </w:r>
    </w:p>
    <w:p w14:paraId="123890AD" w14:textId="77777777"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w:t>
      </w:r>
      <w:proofErr w:type="spellStart"/>
      <w:r>
        <w:t>St.Gallen</w:t>
      </w:r>
      <w:proofErr w:type="spellEnd"/>
      <w:r>
        <w:t xml:space="preserve"> (HSG) ist die Universität des Kantons </w:t>
      </w:r>
      <w:proofErr w:type="spellStart"/>
      <w:r>
        <w:t>St.Gallen</w:t>
      </w:r>
      <w:proofErr w:type="spellEnd"/>
      <w:r>
        <w:t xml:space="preserve"> und die Wirtschaftsuniversität der Schweiz. Internationalität, Praxisnähe und eine integrative Sicht zeichnen die Ausbildung an der HSG seit ihrer Gründung im Jahr 1898 aus. </w:t>
      </w:r>
      <w:r w:rsidR="008249E5">
        <w:t>Heute bildet die Universität über 8</w:t>
      </w:r>
      <w:r w:rsidR="00915ACF">
        <w:t>6</w:t>
      </w:r>
      <w:r w:rsidR="008249E5">
        <w:t xml:space="preserve">00 Studierende aus 84 Staaten in Betriebswirtschaft, Volkswirtschaft, Rechts- und Sozialwissenschaften sowie in </w:t>
      </w:r>
      <w:proofErr w:type="spellStart"/>
      <w:r w:rsidR="008249E5">
        <w:t>Internationalen</w:t>
      </w:r>
      <w:proofErr w:type="spellEnd"/>
      <w:r w:rsidR="008249E5">
        <w:t xml:space="preserve"> Beziehungen aus. </w:t>
      </w:r>
      <w:r>
        <w:t>Mit Erfolg: Die HSG gehört zu den führenden Wirtschaftsuniversitäten Europas. Im European Business School Ranking der «Financial Times» 201</w:t>
      </w:r>
      <w:r w:rsidR="00B647D4">
        <w:t>8</w:t>
      </w:r>
      <w:r>
        <w:t xml:space="preserve"> belegt die HSG den Platz </w:t>
      </w:r>
      <w:r w:rsidR="00273CEA">
        <w:t>4</w:t>
      </w:r>
      <w:r>
        <w:t>. Die «Financial Times» hat den Master in «</w:t>
      </w:r>
      <w:proofErr w:type="spellStart"/>
      <w:r>
        <w:t>Strategy</w:t>
      </w:r>
      <w:proofErr w:type="spellEnd"/>
      <w:r>
        <w:t xml:space="preserve"> and Internat</w:t>
      </w:r>
      <w:r w:rsidR="00836D02">
        <w:t>ional Management» (SIM-HSG) 201</w:t>
      </w:r>
      <w:r w:rsidR="005A6A6B">
        <w:t>9</w:t>
      </w:r>
      <w:r>
        <w:t xml:space="preserve"> zum </w:t>
      </w:r>
      <w:r w:rsidR="005A6A6B">
        <w:t>neunten</w:t>
      </w:r>
      <w:r>
        <w:t xml:space="preserve"> Mal in Folge als weltweit besten bewertet. Dies im jährlichen Ranking von Master-Programmen in Management. Für ihre ganzheitliche Ausbildung auf höchstem akademischem Niveau erhielt sie mit der EQUIS- und AACSB-Akkreditierung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14:paraId="1F130109" w14:textId="767DD7C5"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7" w:history="1">
        <w:r w:rsidR="00523613" w:rsidRPr="00AC1243">
          <w:rPr>
            <w:rStyle w:val="Hyperlink"/>
            <w:i/>
          </w:rPr>
          <w:t>Facebook</w:t>
        </w:r>
      </w:hyperlink>
      <w:r w:rsidR="00523613">
        <w:t>,</w:t>
      </w:r>
      <w:r>
        <w:rPr>
          <w:i/>
        </w:rPr>
        <w:t xml:space="preserve"> </w:t>
      </w:r>
      <w:hyperlink r:id="rId8" w:history="1">
        <w:r w:rsidR="00523613" w:rsidRPr="00AC1243">
          <w:rPr>
            <w:rStyle w:val="Hyperlink"/>
            <w:i/>
          </w:rPr>
          <w:t>Twitter</w:t>
        </w:r>
      </w:hyperlink>
      <w:r w:rsidR="00523613">
        <w:t>,</w:t>
      </w:r>
      <w:r>
        <w:rPr>
          <w:i/>
        </w:rPr>
        <w:t xml:space="preserve"> </w:t>
      </w:r>
      <w:hyperlink r:id="rId9" w:history="1">
        <w:proofErr w:type="spellStart"/>
        <w:r w:rsidR="00523613" w:rsidRPr="00AC1243">
          <w:rPr>
            <w:rStyle w:val="Hyperlink"/>
            <w:i/>
          </w:rPr>
          <w:t>Youtube</w:t>
        </w:r>
        <w:proofErr w:type="spellEnd"/>
      </w:hyperlink>
      <w:r w:rsidR="00523613">
        <w:t xml:space="preserve">, </w:t>
      </w:r>
      <w:hyperlink r:id="rId10" w:history="1">
        <w:r w:rsidR="00523613" w:rsidRPr="00523613">
          <w:rPr>
            <w:rStyle w:val="Hyperlink"/>
            <w:i/>
          </w:rPr>
          <w:t>Instagram</w:t>
        </w:r>
      </w:hyperlink>
      <w:r>
        <w:rPr>
          <w:i/>
        </w:rPr>
        <w:t xml:space="preserve"> und </w:t>
      </w:r>
      <w:hyperlink r:id="rId11" w:history="1">
        <w:r>
          <w:rPr>
            <w:rStyle w:val="Hyperlink"/>
            <w:i/>
            <w:lang w:val="de-DE"/>
          </w:rPr>
          <w:t>unisg.ch</w:t>
        </w:r>
      </w:hyperlink>
    </w:p>
    <w:sectPr w:rsidR="00367B37" w:rsidRPr="00367B37" w:rsidSect="00523613">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FADFC" w14:textId="77777777" w:rsidR="00752739" w:rsidRDefault="00752739" w:rsidP="00900A57">
      <w:pPr>
        <w:spacing w:line="240" w:lineRule="auto"/>
      </w:pPr>
      <w:r>
        <w:separator/>
      </w:r>
    </w:p>
  </w:endnote>
  <w:endnote w:type="continuationSeparator" w:id="0">
    <w:p w14:paraId="15CF2312" w14:textId="77777777" w:rsidR="00752739" w:rsidRDefault="00752739"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6960E" w14:textId="77777777"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8532" w14:textId="77777777"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EA06" w14:textId="77777777"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B74FC" w14:textId="77777777" w:rsidR="00752739" w:rsidRDefault="00752739" w:rsidP="00900A57">
      <w:pPr>
        <w:spacing w:line="240" w:lineRule="auto"/>
      </w:pPr>
      <w:r>
        <w:separator/>
      </w:r>
    </w:p>
  </w:footnote>
  <w:footnote w:type="continuationSeparator" w:id="0">
    <w:p w14:paraId="152FA271" w14:textId="77777777" w:rsidR="00752739" w:rsidRDefault="00752739"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1338" w14:textId="77777777"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1E19" w14:textId="77777777" w:rsidR="00523613" w:rsidRDefault="00523613">
    <w:pPr>
      <w:pStyle w:val="Kopfzeile"/>
    </w:pPr>
    <w:r>
      <w:rPr>
        <w:noProof/>
        <w:lang w:eastAsia="de-CH"/>
      </w:rPr>
      <w:drawing>
        <wp:anchor distT="0" distB="0" distL="114300" distR="114300" simplePos="0" relativeHeight="251658240" behindDoc="0" locked="0" layoutInCell="1" allowOverlap="1" wp14:anchorId="50788EF9" wp14:editId="3C11D414">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276F5" w14:textId="77777777"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39"/>
    <w:rsid w:val="00023E00"/>
    <w:rsid w:val="000409FD"/>
    <w:rsid w:val="00043416"/>
    <w:rsid w:val="00051640"/>
    <w:rsid w:val="00061430"/>
    <w:rsid w:val="000657F2"/>
    <w:rsid w:val="000D3F47"/>
    <w:rsid w:val="000E2EAD"/>
    <w:rsid w:val="00107B24"/>
    <w:rsid w:val="001100A1"/>
    <w:rsid w:val="00162BDC"/>
    <w:rsid w:val="00177628"/>
    <w:rsid w:val="001954AA"/>
    <w:rsid w:val="001977FA"/>
    <w:rsid w:val="001B1F93"/>
    <w:rsid w:val="001D5CC7"/>
    <w:rsid w:val="00216C5B"/>
    <w:rsid w:val="00223422"/>
    <w:rsid w:val="00233D1D"/>
    <w:rsid w:val="00244D67"/>
    <w:rsid w:val="00253F58"/>
    <w:rsid w:val="00273CEA"/>
    <w:rsid w:val="00286B31"/>
    <w:rsid w:val="002C5781"/>
    <w:rsid w:val="002D7D4E"/>
    <w:rsid w:val="002F100A"/>
    <w:rsid w:val="0030376E"/>
    <w:rsid w:val="003050E1"/>
    <w:rsid w:val="00320712"/>
    <w:rsid w:val="00337F8B"/>
    <w:rsid w:val="00355DEC"/>
    <w:rsid w:val="00367B37"/>
    <w:rsid w:val="00387A8C"/>
    <w:rsid w:val="00390ED7"/>
    <w:rsid w:val="003E15DB"/>
    <w:rsid w:val="003F03F0"/>
    <w:rsid w:val="00406D0D"/>
    <w:rsid w:val="00415089"/>
    <w:rsid w:val="0042760C"/>
    <w:rsid w:val="0044249F"/>
    <w:rsid w:val="004434A8"/>
    <w:rsid w:val="00464684"/>
    <w:rsid w:val="00464B90"/>
    <w:rsid w:val="004D1B25"/>
    <w:rsid w:val="00506401"/>
    <w:rsid w:val="00517E00"/>
    <w:rsid w:val="00523613"/>
    <w:rsid w:val="00557A35"/>
    <w:rsid w:val="00561398"/>
    <w:rsid w:val="00576858"/>
    <w:rsid w:val="0057693A"/>
    <w:rsid w:val="005A42AA"/>
    <w:rsid w:val="005A6A6B"/>
    <w:rsid w:val="005B53F3"/>
    <w:rsid w:val="005D048A"/>
    <w:rsid w:val="005E5D4A"/>
    <w:rsid w:val="00636E3C"/>
    <w:rsid w:val="00680534"/>
    <w:rsid w:val="006B5805"/>
    <w:rsid w:val="00732881"/>
    <w:rsid w:val="00752739"/>
    <w:rsid w:val="0079142D"/>
    <w:rsid w:val="007D5FF1"/>
    <w:rsid w:val="007F7C9C"/>
    <w:rsid w:val="00804D0C"/>
    <w:rsid w:val="00811196"/>
    <w:rsid w:val="008249E5"/>
    <w:rsid w:val="00831BD4"/>
    <w:rsid w:val="00836D02"/>
    <w:rsid w:val="00844374"/>
    <w:rsid w:val="0086477D"/>
    <w:rsid w:val="008A6C5A"/>
    <w:rsid w:val="008B188B"/>
    <w:rsid w:val="00900A57"/>
    <w:rsid w:val="00910DDB"/>
    <w:rsid w:val="00915ACF"/>
    <w:rsid w:val="00934FA0"/>
    <w:rsid w:val="009543AB"/>
    <w:rsid w:val="009608AF"/>
    <w:rsid w:val="0096221A"/>
    <w:rsid w:val="009861E2"/>
    <w:rsid w:val="009A2FBC"/>
    <w:rsid w:val="009A5C75"/>
    <w:rsid w:val="009F7379"/>
    <w:rsid w:val="00A27E16"/>
    <w:rsid w:val="00A323D3"/>
    <w:rsid w:val="00A33A0E"/>
    <w:rsid w:val="00A34269"/>
    <w:rsid w:val="00A43AAD"/>
    <w:rsid w:val="00AA1E33"/>
    <w:rsid w:val="00B22B3F"/>
    <w:rsid w:val="00B278DD"/>
    <w:rsid w:val="00B5153A"/>
    <w:rsid w:val="00B647D4"/>
    <w:rsid w:val="00BB3305"/>
    <w:rsid w:val="00BC460F"/>
    <w:rsid w:val="00BD0827"/>
    <w:rsid w:val="00C317C7"/>
    <w:rsid w:val="00C369BF"/>
    <w:rsid w:val="00C37CBD"/>
    <w:rsid w:val="00C4725B"/>
    <w:rsid w:val="00C5465F"/>
    <w:rsid w:val="00C769A9"/>
    <w:rsid w:val="00CC62CB"/>
    <w:rsid w:val="00CE61E9"/>
    <w:rsid w:val="00CF0909"/>
    <w:rsid w:val="00CF79DD"/>
    <w:rsid w:val="00DE17AF"/>
    <w:rsid w:val="00DF253F"/>
    <w:rsid w:val="00E11653"/>
    <w:rsid w:val="00E124BF"/>
    <w:rsid w:val="00E14A46"/>
    <w:rsid w:val="00E47A5E"/>
    <w:rsid w:val="00E53B19"/>
    <w:rsid w:val="00E62BB0"/>
    <w:rsid w:val="00E71CF9"/>
    <w:rsid w:val="00EC485B"/>
    <w:rsid w:val="00ED2165"/>
    <w:rsid w:val="00F403EF"/>
    <w:rsid w:val="00F42974"/>
    <w:rsid w:val="00F653B4"/>
    <w:rsid w:val="00F9041A"/>
    <w:rsid w:val="00FE4924"/>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0DD7AE"/>
  <w15:docId w15:val="{EE3C17DE-DE90-4436-A7D5-9E92C36D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20810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SGStGall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HSGUniStGalle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sg.ch/en.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nstagram.com/unistgall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user/HSGUniStGallen/feature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HSG-Medienmitteilung-Template.dotx</Template>
  <TotalTime>0</TotalTime>
  <Pages>1</Pages>
  <Words>533</Words>
  <Characters>3362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3888</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MHasenboehler-Backes</dc:creator>
  <cp:lastModifiedBy>Roggenbauch, Juerg</cp:lastModifiedBy>
  <cp:revision>3</cp:revision>
  <cp:lastPrinted>2019-11-26T07:30:00Z</cp:lastPrinted>
  <dcterms:created xsi:type="dcterms:W3CDTF">2019-11-25T15:26:00Z</dcterms:created>
  <dcterms:modified xsi:type="dcterms:W3CDTF">2019-11-26T07:30:00Z</dcterms:modified>
</cp:coreProperties>
</file>