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DAB4" w14:textId="78032F86" w:rsidR="006F30A9" w:rsidRDefault="004A062B" w:rsidP="006F30A9">
      <w:pPr>
        <w:jc w:val="center"/>
        <w:rPr>
          <w:rFonts w:ascii="Verdana" w:hAnsi="Verdana"/>
          <w:b/>
          <w:bCs/>
          <w:color w:val="000000"/>
        </w:rPr>
      </w:pPr>
      <w:r>
        <w:rPr>
          <w:rFonts w:ascii="Verdana" w:hAnsi="Verdana"/>
          <w:b/>
          <w:bCs/>
          <w:color w:val="000000"/>
        </w:rPr>
        <w:t xml:space="preserve">VCW verpflichtet </w:t>
      </w:r>
      <w:r w:rsidR="006A5E68">
        <w:rPr>
          <w:rFonts w:ascii="Verdana" w:hAnsi="Verdana"/>
          <w:b/>
          <w:bCs/>
          <w:color w:val="000000"/>
        </w:rPr>
        <w:t xml:space="preserve">Angreiferin </w:t>
      </w:r>
      <w:r w:rsidR="005E6420">
        <w:rPr>
          <w:rFonts w:ascii="Verdana" w:hAnsi="Verdana"/>
          <w:b/>
          <w:bCs/>
          <w:color w:val="000000"/>
        </w:rPr>
        <w:t>Jodie Guilliams</w:t>
      </w:r>
      <w:r>
        <w:rPr>
          <w:rFonts w:ascii="Verdana" w:hAnsi="Verdana"/>
          <w:b/>
          <w:bCs/>
          <w:color w:val="000000"/>
        </w:rPr>
        <w:t xml:space="preserve"> </w:t>
      </w:r>
    </w:p>
    <w:p w14:paraId="36EE6119" w14:textId="371D8DE3" w:rsidR="005E6420" w:rsidRDefault="00EE2C92" w:rsidP="00AA3949">
      <w:pPr>
        <w:pStyle w:val="berschrift2"/>
        <w:shd w:val="clear" w:color="auto" w:fill="FFFFFF"/>
        <w:spacing w:before="0"/>
        <w:jc w:val="both"/>
        <w:rPr>
          <w:rFonts w:ascii="Verdana" w:eastAsiaTheme="minorHAnsi" w:hAnsi="Verdana" w:cstheme="minorBidi"/>
          <w:color w:val="1C232C"/>
          <w:sz w:val="22"/>
          <w:szCs w:val="22"/>
        </w:rPr>
      </w:pPr>
      <w:r>
        <w:rPr>
          <w:rFonts w:ascii="Verdana" w:hAnsi="Verdana"/>
          <w:color w:val="1C232C"/>
          <w:sz w:val="22"/>
          <w:szCs w:val="22"/>
        </w:rPr>
        <w:t>(SU</w:t>
      </w:r>
      <w:r w:rsidR="00D3797C" w:rsidRPr="00DE3F53">
        <w:rPr>
          <w:rFonts w:ascii="Verdana" w:hAnsi="Verdana"/>
          <w:color w:val="1C232C"/>
          <w:sz w:val="22"/>
          <w:szCs w:val="22"/>
        </w:rPr>
        <w:t xml:space="preserve"> / Wiesbaden / </w:t>
      </w:r>
      <w:r>
        <w:rPr>
          <w:rFonts w:ascii="Verdana" w:hAnsi="Verdana"/>
          <w:color w:val="1C232C"/>
          <w:sz w:val="22"/>
          <w:szCs w:val="22"/>
        </w:rPr>
        <w:t>30</w:t>
      </w:r>
      <w:r w:rsidR="00D3797C" w:rsidRPr="00DE3F53">
        <w:rPr>
          <w:rFonts w:ascii="Verdana" w:hAnsi="Verdana"/>
          <w:color w:val="1C232C"/>
          <w:sz w:val="22"/>
          <w:szCs w:val="22"/>
        </w:rPr>
        <w:t>.</w:t>
      </w:r>
      <w:r>
        <w:rPr>
          <w:rFonts w:ascii="Verdana" w:hAnsi="Verdana"/>
          <w:color w:val="1C232C"/>
          <w:sz w:val="22"/>
          <w:szCs w:val="22"/>
        </w:rPr>
        <w:t>06</w:t>
      </w:r>
      <w:r w:rsidR="00D3797C" w:rsidRPr="00DE3F53">
        <w:rPr>
          <w:rFonts w:ascii="Verdana" w:hAnsi="Verdana"/>
          <w:color w:val="1C232C"/>
          <w:sz w:val="22"/>
          <w:szCs w:val="22"/>
        </w:rPr>
        <w:t>.</w:t>
      </w:r>
      <w:r>
        <w:rPr>
          <w:rFonts w:ascii="Verdana" w:hAnsi="Verdana"/>
          <w:color w:val="1C232C"/>
          <w:sz w:val="22"/>
          <w:szCs w:val="22"/>
        </w:rPr>
        <w:t>2022</w:t>
      </w:r>
      <w:r w:rsidR="00D3797C" w:rsidRPr="00DE3F53">
        <w:rPr>
          <w:rFonts w:ascii="Verdana" w:hAnsi="Verdana"/>
          <w:color w:val="1C232C"/>
          <w:sz w:val="22"/>
          <w:szCs w:val="22"/>
        </w:rPr>
        <w:t>)</w:t>
      </w:r>
      <w:r w:rsidR="00D3797C" w:rsidRPr="0013787B">
        <w:rPr>
          <w:rFonts w:ascii="Verdana" w:hAnsi="Verdana"/>
          <w:color w:val="1C232C"/>
        </w:rPr>
        <w:t xml:space="preserve"> </w:t>
      </w:r>
      <w:r w:rsidR="00AA3949" w:rsidRPr="00AA3949">
        <w:rPr>
          <w:rFonts w:ascii="Verdana" w:eastAsiaTheme="minorHAnsi" w:hAnsi="Verdana" w:cstheme="minorBidi"/>
          <w:color w:val="1C232C"/>
          <w:sz w:val="22"/>
          <w:szCs w:val="22"/>
        </w:rPr>
        <w:t>Für den VC Wiesbaden</w:t>
      </w:r>
      <w:r w:rsidR="00AA3949">
        <w:rPr>
          <w:rFonts w:ascii="Verdana" w:eastAsiaTheme="minorHAnsi" w:hAnsi="Verdana" w:cstheme="minorBidi"/>
          <w:b/>
          <w:bCs/>
          <w:color w:val="1C232C"/>
          <w:sz w:val="22"/>
          <w:szCs w:val="22"/>
        </w:rPr>
        <w:t xml:space="preserve"> </w:t>
      </w:r>
      <w:r w:rsidR="004A062B">
        <w:rPr>
          <w:rFonts w:ascii="Verdana" w:eastAsiaTheme="minorHAnsi" w:hAnsi="Verdana" w:cstheme="minorBidi"/>
          <w:color w:val="1C232C"/>
          <w:sz w:val="22"/>
          <w:szCs w:val="22"/>
        </w:rPr>
        <w:t xml:space="preserve">wird in der kommenden Saison </w:t>
      </w:r>
      <w:r w:rsidR="004A062B" w:rsidRPr="003F05E9">
        <w:rPr>
          <w:rFonts w:ascii="Verdana" w:eastAsiaTheme="minorHAnsi" w:hAnsi="Verdana" w:cstheme="minorBidi"/>
          <w:color w:val="1C232C"/>
          <w:sz w:val="22"/>
          <w:szCs w:val="22"/>
        </w:rPr>
        <w:t>der 1. Volleyball Bundesliga Frauen</w:t>
      </w:r>
      <w:r w:rsidR="003F05E9" w:rsidRPr="003F05E9">
        <w:rPr>
          <w:rFonts w:ascii="Verdana" w:eastAsiaTheme="minorHAnsi" w:hAnsi="Verdana" w:cstheme="minorBidi"/>
          <w:color w:val="1C232C"/>
          <w:sz w:val="22"/>
          <w:szCs w:val="22"/>
        </w:rPr>
        <w:t xml:space="preserve"> </w:t>
      </w:r>
      <w:r w:rsidR="00AA3949">
        <w:rPr>
          <w:rFonts w:ascii="Verdana" w:eastAsiaTheme="minorHAnsi" w:hAnsi="Verdana" w:cstheme="minorBidi"/>
          <w:color w:val="1C232C"/>
          <w:sz w:val="22"/>
          <w:szCs w:val="22"/>
        </w:rPr>
        <w:t>mit Jodie Guilliams eine belgische Nationalspielerin auflaufen.</w:t>
      </w:r>
      <w:r w:rsidR="003F05E9">
        <w:rPr>
          <w:rFonts w:ascii="Verdana" w:eastAsiaTheme="minorHAnsi" w:hAnsi="Verdana" w:cstheme="minorBidi"/>
          <w:color w:val="1C232C"/>
          <w:sz w:val="22"/>
          <w:szCs w:val="22"/>
        </w:rPr>
        <w:t xml:space="preserve"> </w:t>
      </w:r>
      <w:r w:rsidR="00AA3949">
        <w:rPr>
          <w:rFonts w:ascii="Verdana" w:eastAsiaTheme="minorHAnsi" w:hAnsi="Verdana" w:cstheme="minorBidi"/>
          <w:color w:val="1C232C"/>
          <w:sz w:val="22"/>
          <w:szCs w:val="22"/>
        </w:rPr>
        <w:t>Die 2</w:t>
      </w:r>
      <w:r w:rsidR="00EE5B18">
        <w:rPr>
          <w:rFonts w:ascii="Verdana" w:eastAsiaTheme="minorHAnsi" w:hAnsi="Verdana" w:cstheme="minorBidi"/>
          <w:color w:val="1C232C"/>
          <w:sz w:val="22"/>
          <w:szCs w:val="22"/>
        </w:rPr>
        <w:t>5</w:t>
      </w:r>
      <w:r w:rsidR="00AA3949">
        <w:rPr>
          <w:rFonts w:ascii="Verdana" w:eastAsiaTheme="minorHAnsi" w:hAnsi="Verdana" w:cstheme="minorBidi"/>
          <w:color w:val="1C232C"/>
          <w:sz w:val="22"/>
          <w:szCs w:val="22"/>
        </w:rPr>
        <w:t xml:space="preserve">-Jährige </w:t>
      </w:r>
      <w:r w:rsidR="00815CA5">
        <w:rPr>
          <w:rFonts w:ascii="Verdana" w:eastAsiaTheme="minorHAnsi" w:hAnsi="Verdana" w:cstheme="minorBidi"/>
          <w:color w:val="1C232C"/>
          <w:sz w:val="22"/>
          <w:szCs w:val="22"/>
        </w:rPr>
        <w:t>Außenang</w:t>
      </w:r>
      <w:r w:rsidR="0011594A">
        <w:rPr>
          <w:rFonts w:ascii="Verdana" w:eastAsiaTheme="minorHAnsi" w:hAnsi="Verdana" w:cstheme="minorBidi"/>
          <w:color w:val="1C232C"/>
          <w:sz w:val="22"/>
          <w:szCs w:val="22"/>
        </w:rPr>
        <w:t>reiferin soll</w:t>
      </w:r>
      <w:r w:rsidR="00AA3949">
        <w:rPr>
          <w:rFonts w:ascii="Verdana" w:eastAsiaTheme="minorHAnsi" w:hAnsi="Verdana" w:cstheme="minorBidi"/>
          <w:color w:val="1C232C"/>
          <w:sz w:val="22"/>
          <w:szCs w:val="22"/>
        </w:rPr>
        <w:t xml:space="preserve"> </w:t>
      </w:r>
      <w:r w:rsidR="0011594A">
        <w:rPr>
          <w:rFonts w:ascii="Verdana" w:eastAsiaTheme="minorHAnsi" w:hAnsi="Verdana" w:cstheme="minorBidi"/>
          <w:color w:val="1C232C"/>
          <w:sz w:val="22"/>
          <w:szCs w:val="22"/>
        </w:rPr>
        <w:t xml:space="preserve">zur </w:t>
      </w:r>
      <w:r w:rsidR="00AA3949">
        <w:rPr>
          <w:rFonts w:ascii="Verdana" w:eastAsiaTheme="minorHAnsi" w:hAnsi="Verdana" w:cstheme="minorBidi"/>
          <w:color w:val="1C232C"/>
          <w:sz w:val="22"/>
          <w:szCs w:val="22"/>
        </w:rPr>
        <w:t>zentrale</w:t>
      </w:r>
      <w:r w:rsidR="0011594A">
        <w:rPr>
          <w:rFonts w:ascii="Verdana" w:eastAsiaTheme="minorHAnsi" w:hAnsi="Verdana" w:cstheme="minorBidi"/>
          <w:color w:val="1C232C"/>
          <w:sz w:val="22"/>
          <w:szCs w:val="22"/>
        </w:rPr>
        <w:t>n</w:t>
      </w:r>
      <w:r w:rsidR="00AA3949">
        <w:rPr>
          <w:rFonts w:ascii="Verdana" w:eastAsiaTheme="minorHAnsi" w:hAnsi="Verdana" w:cstheme="minorBidi"/>
          <w:color w:val="1C232C"/>
          <w:sz w:val="22"/>
          <w:szCs w:val="22"/>
        </w:rPr>
        <w:t xml:space="preserve"> </w:t>
      </w:r>
      <w:r w:rsidR="00815CA5">
        <w:rPr>
          <w:rFonts w:ascii="Verdana" w:eastAsiaTheme="minorHAnsi" w:hAnsi="Verdana" w:cstheme="minorBidi"/>
          <w:color w:val="1C232C"/>
          <w:sz w:val="22"/>
          <w:szCs w:val="22"/>
        </w:rPr>
        <w:t xml:space="preserve">Kraft des neuformierten Teams aus der hessischen Landeshauptstadt werden. </w:t>
      </w:r>
    </w:p>
    <w:p w14:paraId="74B6A6E3" w14:textId="1E2D43FC" w:rsidR="00815CA5" w:rsidRDefault="00815CA5" w:rsidP="00815CA5"/>
    <w:p w14:paraId="4995D537" w14:textId="37A897C2" w:rsidR="00815CA5" w:rsidRPr="00815CA5" w:rsidRDefault="00815CA5" w:rsidP="00815CA5">
      <w:pPr>
        <w:pStyle w:val="berschrift2"/>
        <w:shd w:val="clear" w:color="auto" w:fill="FFFFFF"/>
        <w:spacing w:before="0"/>
        <w:jc w:val="both"/>
        <w:rPr>
          <w:rFonts w:ascii="Verdana" w:eastAsiaTheme="minorHAnsi" w:hAnsi="Verdana" w:cstheme="minorBidi"/>
          <w:color w:val="1C232C"/>
          <w:sz w:val="22"/>
          <w:szCs w:val="22"/>
        </w:rPr>
      </w:pPr>
      <w:r w:rsidRPr="00815CA5">
        <w:rPr>
          <w:rFonts w:ascii="Verdana" w:eastAsiaTheme="minorHAnsi" w:hAnsi="Verdana" w:cstheme="minorBidi"/>
          <w:color w:val="1C232C"/>
          <w:sz w:val="22"/>
          <w:szCs w:val="22"/>
        </w:rPr>
        <w:t>Die 1</w:t>
      </w:r>
      <w:r w:rsidR="006A5E68">
        <w:rPr>
          <w:rFonts w:ascii="Verdana" w:eastAsiaTheme="minorHAnsi" w:hAnsi="Verdana" w:cstheme="minorBidi"/>
          <w:color w:val="1C232C"/>
          <w:sz w:val="22"/>
          <w:szCs w:val="22"/>
        </w:rPr>
        <w:t>,</w:t>
      </w:r>
      <w:r w:rsidRPr="00815CA5">
        <w:rPr>
          <w:rFonts w:ascii="Verdana" w:eastAsiaTheme="minorHAnsi" w:hAnsi="Verdana" w:cstheme="minorBidi"/>
          <w:color w:val="1C232C"/>
          <w:sz w:val="22"/>
          <w:szCs w:val="22"/>
        </w:rPr>
        <w:t xml:space="preserve">81 Meter große Athletin ist eine etablierte </w:t>
      </w:r>
      <w:r>
        <w:rPr>
          <w:rFonts w:ascii="Verdana" w:eastAsiaTheme="minorHAnsi" w:hAnsi="Verdana" w:cstheme="minorBidi"/>
          <w:color w:val="1C232C"/>
          <w:sz w:val="22"/>
          <w:szCs w:val="22"/>
        </w:rPr>
        <w:t xml:space="preserve">Athletin in der Liga. Sie </w:t>
      </w:r>
      <w:r w:rsidR="006A5E68">
        <w:rPr>
          <w:rFonts w:ascii="Verdana" w:eastAsiaTheme="minorHAnsi" w:hAnsi="Verdana" w:cstheme="minorBidi"/>
          <w:color w:val="1C232C"/>
          <w:sz w:val="22"/>
          <w:szCs w:val="22"/>
        </w:rPr>
        <w:t xml:space="preserve">hat drei Jahre bei den </w:t>
      </w:r>
      <w:r>
        <w:rPr>
          <w:rFonts w:ascii="Verdana" w:eastAsiaTheme="minorHAnsi" w:hAnsi="Verdana" w:cstheme="minorBidi"/>
          <w:color w:val="1C232C"/>
          <w:sz w:val="22"/>
          <w:szCs w:val="22"/>
        </w:rPr>
        <w:t>R</w:t>
      </w:r>
      <w:r w:rsidR="006A5E68">
        <w:rPr>
          <w:rFonts w:ascii="Verdana" w:eastAsiaTheme="minorHAnsi" w:hAnsi="Verdana" w:cstheme="minorBidi"/>
          <w:color w:val="1C232C"/>
          <w:sz w:val="22"/>
          <w:szCs w:val="22"/>
        </w:rPr>
        <w:t>aben</w:t>
      </w:r>
      <w:r>
        <w:rPr>
          <w:rFonts w:ascii="Verdana" w:eastAsiaTheme="minorHAnsi" w:hAnsi="Verdana" w:cstheme="minorBidi"/>
          <w:color w:val="1C232C"/>
          <w:sz w:val="22"/>
          <w:szCs w:val="22"/>
        </w:rPr>
        <w:t xml:space="preserve"> Vilsbiburg</w:t>
      </w:r>
      <w:r w:rsidR="006A5E68">
        <w:rPr>
          <w:rFonts w:ascii="Verdana" w:eastAsiaTheme="minorHAnsi" w:hAnsi="Verdana" w:cstheme="minorBidi"/>
          <w:color w:val="1C232C"/>
          <w:sz w:val="22"/>
          <w:szCs w:val="22"/>
        </w:rPr>
        <w:t xml:space="preserve"> überzeugend performt und war zuvor beiden Ladies in Black Aachen </w:t>
      </w:r>
      <w:r w:rsidR="00454668">
        <w:rPr>
          <w:rFonts w:ascii="Verdana" w:eastAsiaTheme="minorHAnsi" w:hAnsi="Verdana" w:cstheme="minorBidi"/>
          <w:color w:val="1C232C"/>
          <w:sz w:val="22"/>
          <w:szCs w:val="22"/>
        </w:rPr>
        <w:t xml:space="preserve">unumstrittene </w:t>
      </w:r>
      <w:r w:rsidR="006A5E68">
        <w:rPr>
          <w:rFonts w:ascii="Verdana" w:eastAsiaTheme="minorHAnsi" w:hAnsi="Verdana" w:cstheme="minorBidi"/>
          <w:color w:val="1C232C"/>
          <w:sz w:val="22"/>
          <w:szCs w:val="22"/>
        </w:rPr>
        <w:t xml:space="preserve">Stammspielerin. </w:t>
      </w:r>
      <w:r w:rsidR="006D1B60">
        <w:rPr>
          <w:rFonts w:ascii="Verdana" w:eastAsiaTheme="minorHAnsi" w:hAnsi="Verdana" w:cstheme="minorBidi"/>
          <w:color w:val="1C232C"/>
          <w:sz w:val="22"/>
          <w:szCs w:val="22"/>
        </w:rPr>
        <w:t xml:space="preserve">„Wir haben </w:t>
      </w:r>
      <w:r w:rsidR="00454668">
        <w:rPr>
          <w:rFonts w:ascii="Verdana" w:eastAsiaTheme="minorHAnsi" w:hAnsi="Verdana" w:cstheme="minorBidi"/>
          <w:color w:val="1C232C"/>
          <w:sz w:val="22"/>
          <w:szCs w:val="22"/>
        </w:rPr>
        <w:t xml:space="preserve">mit Jodie </w:t>
      </w:r>
      <w:r w:rsidR="006D1B60">
        <w:rPr>
          <w:rFonts w:ascii="Verdana" w:eastAsiaTheme="minorHAnsi" w:hAnsi="Verdana" w:cstheme="minorBidi"/>
          <w:color w:val="1C232C"/>
          <w:sz w:val="22"/>
          <w:szCs w:val="22"/>
        </w:rPr>
        <w:t xml:space="preserve">eine absolute Führungsspielerin für uns gewinnen können“, </w:t>
      </w:r>
      <w:r w:rsidR="00454668">
        <w:rPr>
          <w:rFonts w:ascii="Verdana" w:eastAsiaTheme="minorHAnsi" w:hAnsi="Verdana" w:cstheme="minorBidi"/>
          <w:color w:val="1C232C"/>
          <w:sz w:val="22"/>
          <w:szCs w:val="22"/>
        </w:rPr>
        <w:t>betont</w:t>
      </w:r>
      <w:r w:rsidR="006D1B60">
        <w:rPr>
          <w:rFonts w:ascii="Verdana" w:eastAsiaTheme="minorHAnsi" w:hAnsi="Verdana" w:cstheme="minorBidi"/>
          <w:color w:val="1C232C"/>
          <w:sz w:val="22"/>
          <w:szCs w:val="22"/>
        </w:rPr>
        <w:t xml:space="preserve"> </w:t>
      </w:r>
      <w:r w:rsidR="006A5E68">
        <w:rPr>
          <w:rFonts w:ascii="Verdana" w:eastAsiaTheme="minorHAnsi" w:hAnsi="Verdana" w:cstheme="minorBidi"/>
          <w:color w:val="1C232C"/>
          <w:sz w:val="22"/>
          <w:szCs w:val="22"/>
        </w:rPr>
        <w:t xml:space="preserve">VCW-Headcoach </w:t>
      </w:r>
      <w:r w:rsidR="006A5E68" w:rsidRPr="002C246E">
        <w:rPr>
          <w:rFonts w:ascii="Verdana" w:eastAsiaTheme="minorHAnsi" w:hAnsi="Verdana" w:cstheme="minorBidi"/>
          <w:b/>
          <w:bCs/>
          <w:color w:val="1C232C"/>
          <w:sz w:val="22"/>
          <w:szCs w:val="22"/>
        </w:rPr>
        <w:t>Benedikt Frank</w:t>
      </w:r>
      <w:r w:rsidR="006D1B60">
        <w:rPr>
          <w:rFonts w:ascii="Verdana" w:eastAsiaTheme="minorHAnsi" w:hAnsi="Verdana" w:cstheme="minorBidi"/>
          <w:color w:val="1C232C"/>
          <w:sz w:val="22"/>
          <w:szCs w:val="22"/>
        </w:rPr>
        <w:t>. Er</w:t>
      </w:r>
      <w:r w:rsidR="006A5E68">
        <w:rPr>
          <w:rFonts w:ascii="Verdana" w:eastAsiaTheme="minorHAnsi" w:hAnsi="Verdana" w:cstheme="minorBidi"/>
          <w:color w:val="1C232C"/>
          <w:sz w:val="22"/>
          <w:szCs w:val="22"/>
        </w:rPr>
        <w:t xml:space="preserve"> hebt „den absoluten Siegeswillen und den starken Charakter“ seiner neuen Angreiferin hervor. </w:t>
      </w:r>
      <w:r w:rsidR="00454668">
        <w:rPr>
          <w:rFonts w:ascii="Verdana" w:eastAsiaTheme="minorHAnsi" w:hAnsi="Verdana" w:cstheme="minorBidi"/>
          <w:color w:val="1C232C"/>
          <w:sz w:val="22"/>
          <w:szCs w:val="22"/>
        </w:rPr>
        <w:t>„Sie ist eine Spielerin, die nahezu fehlerlos spielt und verlässlich punktet.“</w:t>
      </w:r>
    </w:p>
    <w:p w14:paraId="25EC7CA5" w14:textId="77777777" w:rsidR="00AA3949" w:rsidRPr="00AA3949" w:rsidRDefault="00AA3949" w:rsidP="00AA3949"/>
    <w:p w14:paraId="3C98DD63" w14:textId="3EC4DF94" w:rsidR="00AA3949" w:rsidRDefault="00454668" w:rsidP="0011594A">
      <w:pPr>
        <w:pStyle w:val="berschrift2"/>
        <w:shd w:val="clear" w:color="auto" w:fill="FFFFFF"/>
        <w:spacing w:before="0"/>
        <w:jc w:val="both"/>
        <w:rPr>
          <w:rFonts w:ascii="Verdana" w:eastAsiaTheme="minorHAnsi" w:hAnsi="Verdana" w:cstheme="minorBidi"/>
          <w:color w:val="1C232C"/>
          <w:sz w:val="22"/>
          <w:szCs w:val="22"/>
        </w:rPr>
      </w:pPr>
      <w:r w:rsidRPr="00454668">
        <w:rPr>
          <w:rFonts w:ascii="Verdana" w:eastAsiaTheme="minorHAnsi" w:hAnsi="Verdana" w:cstheme="minorBidi"/>
          <w:color w:val="1C232C"/>
          <w:sz w:val="22"/>
          <w:szCs w:val="22"/>
        </w:rPr>
        <w:t>Die belgische Nationalspielerin ist nach eigener Aussage „</w:t>
      </w:r>
      <w:r w:rsidR="00AA3949" w:rsidRPr="00454668">
        <w:rPr>
          <w:rFonts w:ascii="Verdana" w:eastAsiaTheme="minorHAnsi" w:hAnsi="Verdana" w:cstheme="minorBidi"/>
          <w:color w:val="1C232C"/>
          <w:sz w:val="22"/>
          <w:szCs w:val="22"/>
        </w:rPr>
        <w:t xml:space="preserve">bereit für ein neues </w:t>
      </w:r>
      <w:r w:rsidRPr="00454668">
        <w:rPr>
          <w:rFonts w:ascii="Verdana" w:eastAsiaTheme="minorHAnsi" w:hAnsi="Verdana" w:cstheme="minorBidi"/>
          <w:color w:val="1C232C"/>
          <w:sz w:val="22"/>
          <w:szCs w:val="22"/>
        </w:rPr>
        <w:t xml:space="preserve">sportliches </w:t>
      </w:r>
      <w:r w:rsidR="00AA3949" w:rsidRPr="00454668">
        <w:rPr>
          <w:rFonts w:ascii="Verdana" w:eastAsiaTheme="minorHAnsi" w:hAnsi="Verdana" w:cstheme="minorBidi"/>
          <w:color w:val="1C232C"/>
          <w:sz w:val="22"/>
          <w:szCs w:val="22"/>
        </w:rPr>
        <w:t>Kapitel</w:t>
      </w:r>
      <w:r w:rsidRPr="00454668">
        <w:rPr>
          <w:rFonts w:ascii="Verdana" w:eastAsiaTheme="minorHAnsi" w:hAnsi="Verdana" w:cstheme="minorBidi"/>
          <w:color w:val="1C232C"/>
          <w:sz w:val="22"/>
          <w:szCs w:val="22"/>
        </w:rPr>
        <w:t xml:space="preserve">“. </w:t>
      </w:r>
      <w:r>
        <w:rPr>
          <w:rFonts w:ascii="Verdana" w:eastAsiaTheme="minorHAnsi" w:hAnsi="Verdana" w:cstheme="minorBidi"/>
          <w:color w:val="1C232C"/>
          <w:sz w:val="22"/>
          <w:szCs w:val="22"/>
        </w:rPr>
        <w:t xml:space="preserve">Für </w:t>
      </w:r>
      <w:r w:rsidR="006A6A86">
        <w:rPr>
          <w:rFonts w:ascii="Verdana" w:eastAsiaTheme="minorHAnsi" w:hAnsi="Verdana" w:cstheme="minorBidi"/>
          <w:color w:val="1C232C"/>
          <w:sz w:val="22"/>
          <w:szCs w:val="22"/>
        </w:rPr>
        <w:t xml:space="preserve">den VC </w:t>
      </w:r>
      <w:r>
        <w:rPr>
          <w:rFonts w:ascii="Verdana" w:eastAsiaTheme="minorHAnsi" w:hAnsi="Verdana" w:cstheme="minorBidi"/>
          <w:color w:val="1C232C"/>
          <w:sz w:val="22"/>
          <w:szCs w:val="22"/>
        </w:rPr>
        <w:t>Wiesbaden haben „die Professionali</w:t>
      </w:r>
      <w:r w:rsidR="001874C9">
        <w:rPr>
          <w:rFonts w:ascii="Verdana" w:eastAsiaTheme="minorHAnsi" w:hAnsi="Verdana" w:cstheme="minorBidi"/>
          <w:color w:val="1C232C"/>
          <w:sz w:val="22"/>
          <w:szCs w:val="22"/>
        </w:rPr>
        <w:t>t</w:t>
      </w:r>
      <w:r>
        <w:rPr>
          <w:rFonts w:ascii="Verdana" w:eastAsiaTheme="minorHAnsi" w:hAnsi="Verdana" w:cstheme="minorBidi"/>
          <w:color w:val="1C232C"/>
          <w:sz w:val="22"/>
          <w:szCs w:val="22"/>
        </w:rPr>
        <w:t>ät und die</w:t>
      </w:r>
      <w:r w:rsidR="00AA3949" w:rsidRPr="00454668">
        <w:rPr>
          <w:rFonts w:ascii="Verdana" w:eastAsiaTheme="minorHAnsi" w:hAnsi="Verdana" w:cstheme="minorBidi"/>
          <w:color w:val="1C232C"/>
          <w:sz w:val="22"/>
          <w:szCs w:val="22"/>
        </w:rPr>
        <w:t xml:space="preserve"> Ambitionen</w:t>
      </w:r>
      <w:r>
        <w:rPr>
          <w:rFonts w:ascii="Verdana" w:eastAsiaTheme="minorHAnsi" w:hAnsi="Verdana" w:cstheme="minorBidi"/>
          <w:color w:val="1C232C"/>
          <w:sz w:val="22"/>
          <w:szCs w:val="22"/>
        </w:rPr>
        <w:t xml:space="preserve"> des Klubs“ gesprochen</w:t>
      </w:r>
      <w:r w:rsidR="0011594A">
        <w:rPr>
          <w:rFonts w:ascii="Verdana" w:eastAsiaTheme="minorHAnsi" w:hAnsi="Verdana" w:cstheme="minorBidi"/>
          <w:color w:val="1C232C"/>
          <w:sz w:val="22"/>
          <w:szCs w:val="22"/>
        </w:rPr>
        <w:t>, wie sie betont. Jodie Guil</w:t>
      </w:r>
      <w:r w:rsidR="006A6A86">
        <w:rPr>
          <w:rFonts w:ascii="Verdana" w:eastAsiaTheme="minorHAnsi" w:hAnsi="Verdana" w:cstheme="minorBidi"/>
          <w:color w:val="1C232C"/>
          <w:sz w:val="22"/>
          <w:szCs w:val="22"/>
        </w:rPr>
        <w:t>l</w:t>
      </w:r>
      <w:r w:rsidR="0011594A">
        <w:rPr>
          <w:rFonts w:ascii="Verdana" w:eastAsiaTheme="minorHAnsi" w:hAnsi="Verdana" w:cstheme="minorBidi"/>
          <w:color w:val="1C232C"/>
          <w:sz w:val="22"/>
          <w:szCs w:val="22"/>
        </w:rPr>
        <w:t>iams</w:t>
      </w:r>
      <w:r w:rsidR="00AA3949" w:rsidRPr="00454668">
        <w:rPr>
          <w:rFonts w:ascii="Verdana" w:eastAsiaTheme="minorHAnsi" w:hAnsi="Verdana" w:cstheme="minorBidi"/>
          <w:color w:val="1C232C"/>
          <w:sz w:val="22"/>
          <w:szCs w:val="22"/>
        </w:rPr>
        <w:t xml:space="preserve"> </w:t>
      </w:r>
      <w:r w:rsidR="0011594A">
        <w:rPr>
          <w:rFonts w:ascii="Verdana" w:eastAsiaTheme="minorHAnsi" w:hAnsi="Verdana" w:cstheme="minorBidi"/>
          <w:color w:val="1C232C"/>
          <w:sz w:val="22"/>
          <w:szCs w:val="22"/>
        </w:rPr>
        <w:t xml:space="preserve">bezeichnet sich „als </w:t>
      </w:r>
      <w:r w:rsidR="00AA3949" w:rsidRPr="00454668">
        <w:rPr>
          <w:rFonts w:ascii="Verdana" w:eastAsiaTheme="minorHAnsi" w:hAnsi="Verdana" w:cstheme="minorBidi"/>
          <w:color w:val="1C232C"/>
          <w:sz w:val="22"/>
          <w:szCs w:val="22"/>
        </w:rPr>
        <w:t>erfahrene</w:t>
      </w:r>
      <w:r w:rsidR="0011594A">
        <w:rPr>
          <w:rFonts w:ascii="Verdana" w:eastAsiaTheme="minorHAnsi" w:hAnsi="Verdana" w:cstheme="minorBidi"/>
          <w:color w:val="1C232C"/>
          <w:sz w:val="22"/>
          <w:szCs w:val="22"/>
        </w:rPr>
        <w:t>,</w:t>
      </w:r>
      <w:r w:rsidR="00AA3949" w:rsidRPr="00454668">
        <w:rPr>
          <w:rFonts w:ascii="Verdana" w:eastAsiaTheme="minorHAnsi" w:hAnsi="Verdana" w:cstheme="minorBidi"/>
          <w:color w:val="1C232C"/>
          <w:sz w:val="22"/>
          <w:szCs w:val="22"/>
        </w:rPr>
        <w:t xml:space="preserve"> hart arbeitende</w:t>
      </w:r>
      <w:r w:rsidR="0011594A">
        <w:rPr>
          <w:rFonts w:ascii="Verdana" w:eastAsiaTheme="minorHAnsi" w:hAnsi="Verdana" w:cstheme="minorBidi"/>
          <w:color w:val="1C232C"/>
          <w:sz w:val="22"/>
          <w:szCs w:val="22"/>
        </w:rPr>
        <w:t xml:space="preserve"> </w:t>
      </w:r>
      <w:r w:rsidR="00AA3949" w:rsidRPr="00454668">
        <w:rPr>
          <w:rFonts w:ascii="Verdana" w:eastAsiaTheme="minorHAnsi" w:hAnsi="Verdana" w:cstheme="minorBidi"/>
          <w:color w:val="1C232C"/>
          <w:sz w:val="22"/>
          <w:szCs w:val="22"/>
        </w:rPr>
        <w:t>und energiegeladene</w:t>
      </w:r>
      <w:r w:rsidR="0011594A">
        <w:rPr>
          <w:rFonts w:ascii="Verdana" w:eastAsiaTheme="minorHAnsi" w:hAnsi="Verdana" w:cstheme="minorBidi"/>
          <w:color w:val="1C232C"/>
          <w:sz w:val="22"/>
          <w:szCs w:val="22"/>
        </w:rPr>
        <w:t xml:space="preserve"> </w:t>
      </w:r>
      <w:r w:rsidR="00AA3949" w:rsidRPr="00454668">
        <w:rPr>
          <w:rFonts w:ascii="Verdana" w:eastAsiaTheme="minorHAnsi" w:hAnsi="Verdana" w:cstheme="minorBidi"/>
          <w:color w:val="1C232C"/>
          <w:sz w:val="22"/>
          <w:szCs w:val="22"/>
        </w:rPr>
        <w:t>Spieler</w:t>
      </w:r>
      <w:r w:rsidR="0011594A">
        <w:rPr>
          <w:rFonts w:ascii="Verdana" w:eastAsiaTheme="minorHAnsi" w:hAnsi="Verdana" w:cstheme="minorBidi"/>
          <w:color w:val="1C232C"/>
          <w:sz w:val="22"/>
          <w:szCs w:val="22"/>
        </w:rPr>
        <w:t>in</w:t>
      </w:r>
      <w:r w:rsidR="00AA3949" w:rsidRPr="00454668">
        <w:rPr>
          <w:rFonts w:ascii="Verdana" w:eastAsiaTheme="minorHAnsi" w:hAnsi="Verdana" w:cstheme="minorBidi"/>
          <w:color w:val="1C232C"/>
          <w:sz w:val="22"/>
          <w:szCs w:val="22"/>
        </w:rPr>
        <w:t xml:space="preserve">, </w:t>
      </w:r>
      <w:r w:rsidR="006A6A86">
        <w:rPr>
          <w:rFonts w:ascii="Verdana" w:eastAsiaTheme="minorHAnsi" w:hAnsi="Verdana" w:cstheme="minorBidi"/>
          <w:color w:val="1C232C"/>
          <w:sz w:val="22"/>
          <w:szCs w:val="22"/>
        </w:rPr>
        <w:t>die eine</w:t>
      </w:r>
      <w:r w:rsidR="00AA3949" w:rsidRPr="00454668">
        <w:rPr>
          <w:rFonts w:ascii="Verdana" w:eastAsiaTheme="minorHAnsi" w:hAnsi="Verdana" w:cstheme="minorBidi"/>
          <w:color w:val="1C232C"/>
          <w:sz w:val="22"/>
          <w:szCs w:val="22"/>
        </w:rPr>
        <w:t xml:space="preserve"> Mannschaft antreiben kann</w:t>
      </w:r>
      <w:r w:rsidR="0011594A">
        <w:rPr>
          <w:rFonts w:ascii="Verdana" w:eastAsiaTheme="minorHAnsi" w:hAnsi="Verdana" w:cstheme="minorBidi"/>
          <w:color w:val="1C232C"/>
          <w:sz w:val="22"/>
          <w:szCs w:val="22"/>
        </w:rPr>
        <w:t xml:space="preserve"> und nie aufgibt.“</w:t>
      </w:r>
      <w:r w:rsidR="00AA3949" w:rsidRPr="00454668">
        <w:rPr>
          <w:rFonts w:ascii="Verdana" w:eastAsiaTheme="minorHAnsi" w:hAnsi="Verdana" w:cstheme="minorBidi"/>
          <w:color w:val="1C232C"/>
          <w:sz w:val="22"/>
          <w:szCs w:val="22"/>
        </w:rPr>
        <w:t xml:space="preserve"> </w:t>
      </w:r>
      <w:r w:rsidR="0011594A">
        <w:rPr>
          <w:rFonts w:ascii="Verdana" w:eastAsiaTheme="minorHAnsi" w:hAnsi="Verdana" w:cstheme="minorBidi"/>
          <w:color w:val="1C232C"/>
          <w:sz w:val="22"/>
          <w:szCs w:val="22"/>
        </w:rPr>
        <w:t xml:space="preserve">Benedikt Frank verweist zudem auf ihre </w:t>
      </w:r>
      <w:r w:rsidR="00AA3949" w:rsidRPr="00454668">
        <w:rPr>
          <w:rFonts w:ascii="Verdana" w:eastAsiaTheme="minorHAnsi" w:hAnsi="Verdana" w:cstheme="minorBidi"/>
          <w:color w:val="1C232C"/>
          <w:sz w:val="22"/>
          <w:szCs w:val="22"/>
        </w:rPr>
        <w:t xml:space="preserve">Stabilität in der </w:t>
      </w:r>
      <w:r w:rsidR="0011594A">
        <w:rPr>
          <w:rFonts w:ascii="Verdana" w:eastAsiaTheme="minorHAnsi" w:hAnsi="Verdana" w:cstheme="minorBidi"/>
          <w:color w:val="1C232C"/>
          <w:sz w:val="22"/>
          <w:szCs w:val="22"/>
        </w:rPr>
        <w:t xml:space="preserve">Annahme. </w:t>
      </w:r>
    </w:p>
    <w:p w14:paraId="120521D7" w14:textId="69EFFE6C" w:rsidR="002C246E" w:rsidRDefault="002C246E" w:rsidP="002C246E"/>
    <w:p w14:paraId="2340BDF4" w14:textId="77777777" w:rsidR="002C246E" w:rsidRPr="00641708" w:rsidRDefault="002C246E" w:rsidP="002C246E">
      <w:pPr>
        <w:jc w:val="both"/>
        <w:rPr>
          <w:rStyle w:val="jlqj4b"/>
          <w:rFonts w:ascii="Verdana" w:hAnsi="Verdana"/>
        </w:rPr>
      </w:pPr>
      <w:r w:rsidRPr="003C7685">
        <w:rPr>
          <w:rStyle w:val="jlqj4b"/>
          <w:rFonts w:ascii="Verdana" w:hAnsi="Verdana"/>
          <w:b/>
          <w:bCs/>
        </w:rPr>
        <w:t>Das Team</w:t>
      </w:r>
    </w:p>
    <w:p w14:paraId="4F96F7C4" w14:textId="63A6E046" w:rsidR="00AA3949" w:rsidRDefault="002C246E" w:rsidP="002C246E">
      <w:pPr>
        <w:jc w:val="both"/>
        <w:rPr>
          <w:rFonts w:ascii="Verdana" w:hAnsi="Verdana"/>
        </w:rPr>
      </w:pPr>
      <w:r>
        <w:rPr>
          <w:rStyle w:val="jlqj4b"/>
          <w:rFonts w:ascii="Verdana" w:hAnsi="Verdana"/>
        </w:rPr>
        <w:t xml:space="preserve">Neben Jodie Guilliams hat VCW-Geschäftsführer </w:t>
      </w:r>
      <w:r w:rsidRPr="002C246E">
        <w:rPr>
          <w:rStyle w:val="jlqj4b"/>
          <w:rFonts w:ascii="Verdana" w:hAnsi="Verdana"/>
          <w:b/>
          <w:bCs/>
        </w:rPr>
        <w:t>Christopher Fetting</w:t>
      </w:r>
      <w:r>
        <w:rPr>
          <w:rStyle w:val="jlqj4b"/>
          <w:rFonts w:ascii="Verdana" w:hAnsi="Verdana"/>
        </w:rPr>
        <w:t xml:space="preserve"> bereits mit folgenden Spielerinnen Verträge geschlossen: Tanja Großer, Liza Kastrup, </w:t>
      </w:r>
      <w:r w:rsidRPr="006320AB">
        <w:rPr>
          <w:rStyle w:val="jlqj4b"/>
          <w:rFonts w:ascii="Verdana" w:hAnsi="Verdana"/>
        </w:rPr>
        <w:t>Nina Herelová</w:t>
      </w:r>
      <w:r>
        <w:rPr>
          <w:rStyle w:val="jlqj4b"/>
          <w:rFonts w:ascii="Verdana" w:hAnsi="Verdana"/>
        </w:rPr>
        <w:t xml:space="preserve">, Joyce Agbolossou, Lena Große Scharmann (alle verlängert), </w:t>
      </w:r>
      <w:r w:rsidRPr="00641708">
        <w:rPr>
          <w:rFonts w:ascii="Verdana" w:hAnsi="Verdana"/>
        </w:rPr>
        <w:t>Natalia Gajewska (</w:t>
      </w:r>
      <w:r>
        <w:rPr>
          <w:rFonts w:ascii="Verdana" w:hAnsi="Verdana"/>
        </w:rPr>
        <w:t xml:space="preserve">Polen), </w:t>
      </w:r>
      <w:r w:rsidRPr="00641708">
        <w:rPr>
          <w:rFonts w:ascii="Verdana" w:hAnsi="Verdana"/>
        </w:rPr>
        <w:t>Ariadna Priante (Spanierin)</w:t>
      </w:r>
      <w:r w:rsidR="00EE2C92">
        <w:rPr>
          <w:rFonts w:ascii="Verdana" w:hAnsi="Verdana"/>
        </w:rPr>
        <w:t xml:space="preserve"> sowie</w:t>
      </w:r>
      <w:r>
        <w:rPr>
          <w:rFonts w:ascii="Verdana" w:hAnsi="Verdana"/>
        </w:rPr>
        <w:t xml:space="preserve"> Rene Sain (Kroatien)</w:t>
      </w:r>
      <w:r w:rsidR="00EE2C92">
        <w:rPr>
          <w:rFonts w:ascii="Verdana" w:hAnsi="Verdana"/>
        </w:rPr>
        <w:t>.</w:t>
      </w:r>
      <w:r>
        <w:rPr>
          <w:rFonts w:ascii="Verdana" w:hAnsi="Verdana"/>
        </w:rPr>
        <w:t xml:space="preserve"> Weitere Verpflichtungen folgen.</w:t>
      </w:r>
    </w:p>
    <w:p w14:paraId="2B902942" w14:textId="5CBE81DA" w:rsidR="006E68DF" w:rsidRDefault="00657B10" w:rsidP="00C56A1E">
      <w:pPr>
        <w:rPr>
          <w:rFonts w:ascii="Verdana" w:hAnsi="Verdana"/>
        </w:rPr>
      </w:pPr>
      <w:r>
        <w:rPr>
          <w:rFonts w:ascii="Verdana" w:hAnsi="Verdana"/>
          <w:b/>
          <w:bCs/>
          <w:u w:val="single"/>
        </w:rPr>
        <w:br/>
      </w:r>
      <w:r w:rsidR="006A47BE" w:rsidRPr="00C823A8">
        <w:rPr>
          <w:rFonts w:ascii="Verdana" w:hAnsi="Verdana"/>
          <w:b/>
          <w:bCs/>
          <w:u w:val="single"/>
        </w:rPr>
        <w:t xml:space="preserve">Profil: </w:t>
      </w:r>
      <w:r w:rsidR="005E6420" w:rsidRPr="005E6420">
        <w:rPr>
          <w:rFonts w:ascii="Verdana" w:hAnsi="Verdana"/>
          <w:b/>
          <w:bCs/>
          <w:u w:val="single"/>
        </w:rPr>
        <w:t>Jodie Guilliams</w:t>
      </w:r>
      <w:r w:rsidR="006A47BE">
        <w:rPr>
          <w:rFonts w:ascii="Verdana" w:hAnsi="Verdana"/>
          <w:b/>
          <w:bCs/>
        </w:rPr>
        <w:br/>
      </w:r>
      <w:r w:rsidR="00A66AAA">
        <w:rPr>
          <w:rFonts w:ascii="Verdana" w:hAnsi="Verdana"/>
        </w:rPr>
        <w:t xml:space="preserve">Position: </w:t>
      </w:r>
      <w:r w:rsidR="005E6420" w:rsidRPr="005E6420">
        <w:rPr>
          <w:rFonts w:ascii="Verdana" w:hAnsi="Verdana"/>
        </w:rPr>
        <w:t>Außen/Annahme</w:t>
      </w:r>
      <w:r w:rsidR="005E6420">
        <w:rPr>
          <w:rFonts w:ascii="Verdana" w:hAnsi="Verdana"/>
        </w:rPr>
        <w:t xml:space="preserve"> </w:t>
      </w:r>
      <w:r w:rsidR="00A66AAA">
        <w:rPr>
          <w:rFonts w:ascii="Verdana" w:hAnsi="Verdana"/>
        </w:rPr>
        <w:br/>
      </w:r>
      <w:r w:rsidR="006A47BE">
        <w:rPr>
          <w:rFonts w:ascii="Verdana" w:hAnsi="Verdana"/>
        </w:rPr>
        <w:t>Geboren:</w:t>
      </w:r>
      <w:r w:rsidR="006A47BE" w:rsidRPr="00883B59">
        <w:rPr>
          <w:rFonts w:ascii="Verdana" w:hAnsi="Verdana"/>
        </w:rPr>
        <w:t xml:space="preserve"> 2</w:t>
      </w:r>
      <w:r w:rsidR="005E6420">
        <w:rPr>
          <w:rFonts w:ascii="Verdana" w:hAnsi="Verdana"/>
        </w:rPr>
        <w:t>6</w:t>
      </w:r>
      <w:r w:rsidR="006A47BE" w:rsidRPr="00883B59">
        <w:rPr>
          <w:rFonts w:ascii="Verdana" w:hAnsi="Verdana"/>
        </w:rPr>
        <w:t>.</w:t>
      </w:r>
      <w:r w:rsidR="00486A70">
        <w:rPr>
          <w:rFonts w:ascii="Verdana" w:hAnsi="Verdana"/>
        </w:rPr>
        <w:t>04</w:t>
      </w:r>
      <w:r w:rsidR="006A47BE" w:rsidRPr="00883B59">
        <w:rPr>
          <w:rFonts w:ascii="Verdana" w:hAnsi="Verdana"/>
        </w:rPr>
        <w:t>.199</w:t>
      </w:r>
      <w:r w:rsidR="00486A70">
        <w:rPr>
          <w:rFonts w:ascii="Verdana" w:hAnsi="Verdana"/>
        </w:rPr>
        <w:t>7</w:t>
      </w:r>
      <w:r w:rsidR="006A47BE" w:rsidRPr="00883B59">
        <w:rPr>
          <w:rFonts w:ascii="Verdana" w:hAnsi="Verdana"/>
        </w:rPr>
        <w:t xml:space="preserve"> in </w:t>
      </w:r>
      <w:r w:rsidR="006E68DF" w:rsidRPr="006E68DF">
        <w:rPr>
          <w:rFonts w:ascii="Verdana" w:hAnsi="Verdana"/>
        </w:rPr>
        <w:t>Hasselt (Belgien)</w:t>
      </w:r>
      <w:r w:rsidR="006A47BE">
        <w:rPr>
          <w:rFonts w:ascii="Verdana" w:hAnsi="Verdana"/>
        </w:rPr>
        <w:br/>
        <w:t xml:space="preserve">Größe: </w:t>
      </w:r>
      <w:r w:rsidR="006A47BE" w:rsidRPr="00883B59">
        <w:rPr>
          <w:rFonts w:ascii="Verdana" w:hAnsi="Verdana"/>
        </w:rPr>
        <w:t>1</w:t>
      </w:r>
      <w:r w:rsidR="00D169B8">
        <w:rPr>
          <w:rFonts w:ascii="Verdana" w:hAnsi="Verdana"/>
        </w:rPr>
        <w:t>,</w:t>
      </w:r>
      <w:r w:rsidR="005E6420">
        <w:rPr>
          <w:rFonts w:ascii="Verdana" w:hAnsi="Verdana"/>
        </w:rPr>
        <w:t>81</w:t>
      </w:r>
      <w:r w:rsidR="006A47BE" w:rsidRPr="00883B59">
        <w:rPr>
          <w:rFonts w:ascii="Verdana" w:hAnsi="Verdana"/>
        </w:rPr>
        <w:t xml:space="preserve"> cm</w:t>
      </w:r>
      <w:r w:rsidR="00D169B8">
        <w:rPr>
          <w:rFonts w:ascii="Verdana" w:hAnsi="Verdana"/>
        </w:rPr>
        <w:t xml:space="preserve"> </w:t>
      </w:r>
      <w:r w:rsidR="00C823A8">
        <w:rPr>
          <w:rFonts w:ascii="Verdana" w:hAnsi="Verdana"/>
        </w:rPr>
        <w:br/>
      </w:r>
      <w:r w:rsidR="006A47BE" w:rsidRPr="00883B59">
        <w:rPr>
          <w:rFonts w:ascii="Verdana" w:hAnsi="Verdana"/>
          <w:i/>
          <w:iCs/>
        </w:rPr>
        <w:t>Stationen:</w:t>
      </w:r>
      <w:r w:rsidR="006A47BE">
        <w:rPr>
          <w:rFonts w:ascii="Verdana" w:hAnsi="Verdana"/>
        </w:rPr>
        <w:t xml:space="preserve"> </w:t>
      </w:r>
      <w:r w:rsidR="00805918">
        <w:rPr>
          <w:rFonts w:ascii="Verdana" w:hAnsi="Verdana"/>
        </w:rPr>
        <w:br/>
      </w:r>
      <w:r w:rsidR="00C046DE" w:rsidRPr="00D169B8">
        <w:rPr>
          <w:rFonts w:ascii="Verdana" w:hAnsi="Verdana"/>
        </w:rPr>
        <w:t>201</w:t>
      </w:r>
      <w:r w:rsidR="005E6420">
        <w:rPr>
          <w:rFonts w:ascii="Verdana" w:hAnsi="Verdana"/>
        </w:rPr>
        <w:t>4</w:t>
      </w:r>
      <w:r w:rsidR="006A47BE" w:rsidRPr="00D169B8">
        <w:rPr>
          <w:rFonts w:ascii="Verdana" w:hAnsi="Verdana"/>
        </w:rPr>
        <w:t xml:space="preserve"> </w:t>
      </w:r>
      <w:r w:rsidR="00C046DE" w:rsidRPr="00D169B8">
        <w:rPr>
          <w:rFonts w:ascii="Verdana" w:hAnsi="Verdana"/>
        </w:rPr>
        <w:t>bis 201</w:t>
      </w:r>
      <w:r w:rsidR="005E6420">
        <w:rPr>
          <w:rFonts w:ascii="Verdana" w:hAnsi="Verdana"/>
        </w:rPr>
        <w:t>7</w:t>
      </w:r>
      <w:r w:rsidR="00C046DE" w:rsidRPr="00D169B8">
        <w:rPr>
          <w:rFonts w:ascii="Verdana" w:hAnsi="Verdana"/>
        </w:rPr>
        <w:t xml:space="preserve"> – </w:t>
      </w:r>
      <w:r w:rsidR="005E6420" w:rsidRPr="005E6420">
        <w:rPr>
          <w:rFonts w:ascii="Verdana" w:hAnsi="Verdana"/>
        </w:rPr>
        <w:t>VC Oudegem (Belgi</w:t>
      </w:r>
      <w:r w:rsidR="005E6420">
        <w:rPr>
          <w:rFonts w:ascii="Verdana" w:hAnsi="Verdana"/>
        </w:rPr>
        <w:t>en</w:t>
      </w:r>
      <w:r w:rsidR="005E6420" w:rsidRPr="005E6420">
        <w:rPr>
          <w:rFonts w:ascii="Verdana" w:hAnsi="Verdana"/>
        </w:rPr>
        <w:t>)</w:t>
      </w:r>
      <w:r w:rsidR="006A47BE" w:rsidRPr="005E6420">
        <w:rPr>
          <w:rFonts w:eastAsia="Times New Roman"/>
        </w:rPr>
        <w:br/>
      </w:r>
      <w:r w:rsidR="00D169B8" w:rsidRPr="00D169B8">
        <w:rPr>
          <w:rFonts w:ascii="Verdana" w:hAnsi="Verdana"/>
        </w:rPr>
        <w:t>201</w:t>
      </w:r>
      <w:r w:rsidR="005E6420">
        <w:rPr>
          <w:rFonts w:ascii="Verdana" w:hAnsi="Verdana"/>
        </w:rPr>
        <w:t>7</w:t>
      </w:r>
      <w:r w:rsidR="00D169B8" w:rsidRPr="00D169B8">
        <w:rPr>
          <w:rFonts w:ascii="Verdana" w:hAnsi="Verdana"/>
        </w:rPr>
        <w:t xml:space="preserve"> bis 2018 – </w:t>
      </w:r>
      <w:r w:rsidR="005E6420" w:rsidRPr="005E6420">
        <w:rPr>
          <w:rFonts w:ascii="Verdana" w:hAnsi="Verdana"/>
        </w:rPr>
        <w:t>Asterix Avo Beveren (Belgien)</w:t>
      </w:r>
      <w:r w:rsidR="00D169B8" w:rsidRPr="00D169B8">
        <w:rPr>
          <w:rFonts w:ascii="Verdana" w:hAnsi="Verdana"/>
        </w:rPr>
        <w:br/>
        <w:t xml:space="preserve">2018 bis 2019 – </w:t>
      </w:r>
      <w:r w:rsidR="005E6420" w:rsidRPr="005E6420">
        <w:rPr>
          <w:rFonts w:ascii="Verdana" w:hAnsi="Verdana"/>
        </w:rPr>
        <w:t xml:space="preserve">Ladies in Black Aachen </w:t>
      </w:r>
      <w:r w:rsidR="005E6420">
        <w:rPr>
          <w:rFonts w:ascii="Verdana" w:hAnsi="Verdana"/>
        </w:rPr>
        <w:t>(DT)</w:t>
      </w:r>
      <w:r w:rsidR="005E6420">
        <w:rPr>
          <w:rFonts w:eastAsia="Times New Roman"/>
        </w:rPr>
        <w:br/>
      </w:r>
      <w:r w:rsidR="00D169B8" w:rsidRPr="00D169B8">
        <w:rPr>
          <w:rFonts w:ascii="Verdana" w:hAnsi="Verdana"/>
        </w:rPr>
        <w:t>2019 bis 202</w:t>
      </w:r>
      <w:r w:rsidR="005E6420">
        <w:rPr>
          <w:rFonts w:ascii="Verdana" w:hAnsi="Verdana"/>
        </w:rPr>
        <w:t>2</w:t>
      </w:r>
      <w:r w:rsidR="00D169B8" w:rsidRPr="00D169B8">
        <w:rPr>
          <w:rFonts w:ascii="Verdana" w:hAnsi="Verdana"/>
        </w:rPr>
        <w:t xml:space="preserve"> – </w:t>
      </w:r>
      <w:r w:rsidR="005E6420" w:rsidRPr="005E6420">
        <w:rPr>
          <w:rFonts w:ascii="Verdana" w:hAnsi="Verdana"/>
        </w:rPr>
        <w:t>Rote Raben Vilsbiburg (DT)</w:t>
      </w:r>
      <w:r w:rsidR="00C20386">
        <w:rPr>
          <w:rFonts w:ascii="Verdana" w:hAnsi="Verdana"/>
        </w:rPr>
        <w:br/>
      </w:r>
      <w:r w:rsidR="00C20386" w:rsidRPr="006E68DF">
        <w:rPr>
          <w:rFonts w:ascii="Verdana" w:hAnsi="Verdana"/>
          <w:i/>
          <w:iCs/>
        </w:rPr>
        <w:lastRenderedPageBreak/>
        <w:t>Besonderheit:</w:t>
      </w:r>
      <w:r w:rsidR="00C20386">
        <w:rPr>
          <w:rFonts w:ascii="Verdana" w:hAnsi="Verdana"/>
        </w:rPr>
        <w:br/>
      </w:r>
      <w:r w:rsidR="006E68DF">
        <w:rPr>
          <w:rFonts w:ascii="Verdana" w:hAnsi="Verdana"/>
        </w:rPr>
        <w:t xml:space="preserve">Belgien: </w:t>
      </w:r>
      <w:r w:rsidR="00AA3949">
        <w:rPr>
          <w:rFonts w:ascii="Verdana" w:hAnsi="Verdana"/>
        </w:rPr>
        <w:t xml:space="preserve">u.a. </w:t>
      </w:r>
      <w:r w:rsidR="00AA3949" w:rsidRPr="00AA3949">
        <w:rPr>
          <w:rFonts w:ascii="Verdana" w:hAnsi="Verdana"/>
        </w:rPr>
        <w:t>Double aus Meisterschaft und Pokal</w:t>
      </w:r>
      <w:r w:rsidR="00AA3949">
        <w:rPr>
          <w:rFonts w:ascii="Verdana" w:hAnsi="Verdana"/>
        </w:rPr>
        <w:t xml:space="preserve">; </w:t>
      </w:r>
      <w:r w:rsidR="006E68DF">
        <w:rPr>
          <w:rFonts w:ascii="Verdana" w:hAnsi="Verdana"/>
        </w:rPr>
        <w:t xml:space="preserve"> </w:t>
      </w:r>
      <w:r w:rsidR="006E68DF">
        <w:rPr>
          <w:rFonts w:ascii="Verdana" w:hAnsi="Verdana"/>
        </w:rPr>
        <w:br/>
        <w:t xml:space="preserve">DT: Meisterschaftsdritte; </w:t>
      </w:r>
      <w:r w:rsidR="006E68DF">
        <w:rPr>
          <w:rFonts w:ascii="Verdana" w:hAnsi="Verdana"/>
        </w:rPr>
        <w:br/>
      </w:r>
      <w:r w:rsidR="002C246E">
        <w:rPr>
          <w:rFonts w:ascii="Verdana" w:hAnsi="Verdana"/>
        </w:rPr>
        <w:t xml:space="preserve">belgische </w:t>
      </w:r>
      <w:r w:rsidR="006E68DF">
        <w:rPr>
          <w:rFonts w:ascii="Verdana" w:hAnsi="Verdana"/>
        </w:rPr>
        <w:t xml:space="preserve">Nationalspielerin </w:t>
      </w:r>
    </w:p>
    <w:p w14:paraId="44478999" w14:textId="788F4C16" w:rsidR="00482610" w:rsidRPr="00574E3C" w:rsidRDefault="00B74BC3" w:rsidP="00482610">
      <w:pPr>
        <w:rPr>
          <w:rFonts w:ascii="Verdana" w:hAnsi="Verdana"/>
          <w:color w:val="1C232C"/>
        </w:rPr>
      </w:pPr>
      <w:r>
        <w:rPr>
          <w:rFonts w:ascii="Verdana" w:hAnsi="Verdana"/>
        </w:rPr>
        <w:br/>
      </w:r>
      <w:r w:rsidR="00E82E95">
        <w:rPr>
          <w:rFonts w:ascii="Verdana" w:hAnsi="Verdana"/>
          <w:i/>
          <w:iCs/>
          <w:noProof/>
          <w:color w:val="1C232C"/>
        </w:rPr>
        <w:drawing>
          <wp:inline distT="0" distB="0" distL="0" distR="0" wp14:anchorId="3ED456E5" wp14:editId="168CF4ED">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00E82E95" w:rsidRPr="00E82E95">
        <w:t xml:space="preserve"> </w:t>
      </w:r>
      <w:r w:rsidR="00E82E95" w:rsidRPr="00E82E95">
        <w:rPr>
          <w:rFonts w:ascii="Verdana" w:hAnsi="Verdana"/>
          <w:i/>
          <w:iCs/>
          <w:color w:val="1C232C"/>
        </w:rPr>
        <w:t>VCW verpflichtet Angreiferin Jodie Guilliams</w:t>
      </w:r>
      <w:r w:rsidR="0067009F" w:rsidRPr="00574E3C">
        <w:rPr>
          <w:rFonts w:ascii="Verdana" w:hAnsi="Verdana"/>
          <w:color w:val="1C232C"/>
        </w:rPr>
        <w:br/>
      </w:r>
      <w:r w:rsidR="00482610" w:rsidRPr="00574E3C">
        <w:rPr>
          <w:rFonts w:ascii="Verdana" w:hAnsi="Verdana"/>
          <w:sz w:val="18"/>
          <w:szCs w:val="18"/>
        </w:rPr>
        <w:t>Foto: Detlef Gottwald | www.detlef-gottwald.de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39B45CE9" w14:textId="77777777" w:rsidR="00840EC0" w:rsidRDefault="00695FA8" w:rsidP="00840EC0">
      <w:pPr>
        <w:pStyle w:val="StandardWeb"/>
        <w:spacing w:after="0" w:afterAutospacing="0"/>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w:t>
      </w:r>
    </w:p>
    <w:p w14:paraId="294DAF98" w14:textId="31C3B7F5" w:rsidR="00695FA8" w:rsidRDefault="00695FA8" w:rsidP="00695FA8">
      <w:pPr>
        <w:pStyle w:val="StandardWeb"/>
        <w:jc w:val="both"/>
        <w:rPr>
          <w:rFonts w:ascii="Verdana" w:hAnsi="Verdana" w:cs="Arial"/>
          <w:sz w:val="18"/>
          <w:szCs w:val="18"/>
        </w:rPr>
      </w:pPr>
      <w:r>
        <w:rPr>
          <w:rFonts w:ascii="Verdana" w:hAnsi="Verdana" w:cs="Arial"/>
          <w:sz w:val="18"/>
          <w:szCs w:val="18"/>
        </w:rPr>
        <w:t>Der VC Wiesbaden ist Lizenzgeber der unabhängigen VC Wiesbaden Spielbetriebs GmbH, die die Erstliga-Mannschaft stellt. Der Verein ist zudem Mitglied der Volleyball Bundesliga ) sowie des Hessischen Volleyballverbands (</w:t>
      </w:r>
      <w:hyperlink r:id="rId9"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0"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1"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2"/>
      <w:footerReference w:type="default" r:id="rId13"/>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FE9D1" w14:textId="77777777" w:rsidR="000B1426" w:rsidRDefault="000B1426" w:rsidP="00CE0C86">
      <w:pPr>
        <w:spacing w:after="0" w:line="240" w:lineRule="auto"/>
      </w:pPr>
      <w:r>
        <w:separator/>
      </w:r>
    </w:p>
  </w:endnote>
  <w:endnote w:type="continuationSeparator" w:id="0">
    <w:p w14:paraId="00BC7214" w14:textId="77777777" w:rsidR="000B1426" w:rsidRDefault="000B1426"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84FD" w14:textId="77777777" w:rsidR="000B1426" w:rsidRDefault="000B1426" w:rsidP="00CE0C86">
      <w:pPr>
        <w:spacing w:after="0" w:line="240" w:lineRule="auto"/>
      </w:pPr>
      <w:r>
        <w:separator/>
      </w:r>
    </w:p>
  </w:footnote>
  <w:footnote w:type="continuationSeparator" w:id="0">
    <w:p w14:paraId="5CE54212" w14:textId="77777777" w:rsidR="000B1426" w:rsidRDefault="000B1426"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764257071">
    <w:abstractNumId w:val="1"/>
  </w:num>
  <w:num w:numId="2" w16cid:durableId="479880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315250">
    <w:abstractNumId w:val="2"/>
  </w:num>
  <w:num w:numId="4" w16cid:durableId="5782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AD1"/>
    <w:rsid w:val="00026D48"/>
    <w:rsid w:val="00031425"/>
    <w:rsid w:val="00033030"/>
    <w:rsid w:val="0003372B"/>
    <w:rsid w:val="00035BEF"/>
    <w:rsid w:val="00036124"/>
    <w:rsid w:val="00043BDA"/>
    <w:rsid w:val="000444C7"/>
    <w:rsid w:val="00044E64"/>
    <w:rsid w:val="00045601"/>
    <w:rsid w:val="00046187"/>
    <w:rsid w:val="00053461"/>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6A64"/>
    <w:rsid w:val="0008744A"/>
    <w:rsid w:val="00093F0B"/>
    <w:rsid w:val="00095ECA"/>
    <w:rsid w:val="000A03A9"/>
    <w:rsid w:val="000A10E9"/>
    <w:rsid w:val="000A1677"/>
    <w:rsid w:val="000A1A8F"/>
    <w:rsid w:val="000A337F"/>
    <w:rsid w:val="000A4866"/>
    <w:rsid w:val="000A4941"/>
    <w:rsid w:val="000A5602"/>
    <w:rsid w:val="000A6080"/>
    <w:rsid w:val="000B02AD"/>
    <w:rsid w:val="000B05E6"/>
    <w:rsid w:val="000B1426"/>
    <w:rsid w:val="000B2ED8"/>
    <w:rsid w:val="000B4F90"/>
    <w:rsid w:val="000B50E7"/>
    <w:rsid w:val="000B5476"/>
    <w:rsid w:val="000B5499"/>
    <w:rsid w:val="000C0162"/>
    <w:rsid w:val="000C2C81"/>
    <w:rsid w:val="000C3F4A"/>
    <w:rsid w:val="000D1D7A"/>
    <w:rsid w:val="000E0583"/>
    <w:rsid w:val="000E0AC0"/>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1594A"/>
    <w:rsid w:val="00121479"/>
    <w:rsid w:val="00122B5C"/>
    <w:rsid w:val="00124E79"/>
    <w:rsid w:val="00127260"/>
    <w:rsid w:val="001277DC"/>
    <w:rsid w:val="001307DB"/>
    <w:rsid w:val="00130C3A"/>
    <w:rsid w:val="001313EF"/>
    <w:rsid w:val="00131EDE"/>
    <w:rsid w:val="00133F9C"/>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3AB6"/>
    <w:rsid w:val="001860ED"/>
    <w:rsid w:val="0018644F"/>
    <w:rsid w:val="001874C9"/>
    <w:rsid w:val="00190723"/>
    <w:rsid w:val="00193DE6"/>
    <w:rsid w:val="001972A9"/>
    <w:rsid w:val="00197816"/>
    <w:rsid w:val="001A0DDE"/>
    <w:rsid w:val="001A15E6"/>
    <w:rsid w:val="001A15E9"/>
    <w:rsid w:val="001A759B"/>
    <w:rsid w:val="001A790D"/>
    <w:rsid w:val="001B1E25"/>
    <w:rsid w:val="001B205D"/>
    <w:rsid w:val="001B4615"/>
    <w:rsid w:val="001B62CF"/>
    <w:rsid w:val="001C0224"/>
    <w:rsid w:val="001C2460"/>
    <w:rsid w:val="001C33BE"/>
    <w:rsid w:val="001C5A76"/>
    <w:rsid w:val="001C6695"/>
    <w:rsid w:val="001D472F"/>
    <w:rsid w:val="001D4A59"/>
    <w:rsid w:val="001E22E5"/>
    <w:rsid w:val="001E34DF"/>
    <w:rsid w:val="001E37CD"/>
    <w:rsid w:val="001E3BFF"/>
    <w:rsid w:val="001E6F7A"/>
    <w:rsid w:val="001F046C"/>
    <w:rsid w:val="001F0E3F"/>
    <w:rsid w:val="001F1BDA"/>
    <w:rsid w:val="001F43AC"/>
    <w:rsid w:val="001F6DB2"/>
    <w:rsid w:val="001F7687"/>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24EA"/>
    <w:rsid w:val="00275856"/>
    <w:rsid w:val="002775FA"/>
    <w:rsid w:val="00277635"/>
    <w:rsid w:val="00282187"/>
    <w:rsid w:val="002858B2"/>
    <w:rsid w:val="00286C03"/>
    <w:rsid w:val="00286E01"/>
    <w:rsid w:val="00287F5A"/>
    <w:rsid w:val="00290E9D"/>
    <w:rsid w:val="00291E8B"/>
    <w:rsid w:val="00292900"/>
    <w:rsid w:val="00293836"/>
    <w:rsid w:val="0029464C"/>
    <w:rsid w:val="00295697"/>
    <w:rsid w:val="00295E25"/>
    <w:rsid w:val="0029675C"/>
    <w:rsid w:val="002A07DE"/>
    <w:rsid w:val="002A228B"/>
    <w:rsid w:val="002A4E53"/>
    <w:rsid w:val="002A51E2"/>
    <w:rsid w:val="002A7162"/>
    <w:rsid w:val="002B1677"/>
    <w:rsid w:val="002B1ACB"/>
    <w:rsid w:val="002B57AA"/>
    <w:rsid w:val="002C0DD1"/>
    <w:rsid w:val="002C1573"/>
    <w:rsid w:val="002C246E"/>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A8E"/>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62374"/>
    <w:rsid w:val="00366167"/>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3E5"/>
    <w:rsid w:val="003B1A32"/>
    <w:rsid w:val="003B2362"/>
    <w:rsid w:val="003B2446"/>
    <w:rsid w:val="003B306A"/>
    <w:rsid w:val="003C21EA"/>
    <w:rsid w:val="003C2C9D"/>
    <w:rsid w:val="003C366D"/>
    <w:rsid w:val="003C68DB"/>
    <w:rsid w:val="003D23AD"/>
    <w:rsid w:val="003E0BD0"/>
    <w:rsid w:val="003E5DF9"/>
    <w:rsid w:val="003E7866"/>
    <w:rsid w:val="003F05E9"/>
    <w:rsid w:val="003F0C9A"/>
    <w:rsid w:val="003F6292"/>
    <w:rsid w:val="003F62C3"/>
    <w:rsid w:val="00401641"/>
    <w:rsid w:val="0040274C"/>
    <w:rsid w:val="00404369"/>
    <w:rsid w:val="00407D9E"/>
    <w:rsid w:val="00411137"/>
    <w:rsid w:val="004137DD"/>
    <w:rsid w:val="004168B9"/>
    <w:rsid w:val="0042000F"/>
    <w:rsid w:val="004224C1"/>
    <w:rsid w:val="00422DD8"/>
    <w:rsid w:val="004242D0"/>
    <w:rsid w:val="00426878"/>
    <w:rsid w:val="00426F27"/>
    <w:rsid w:val="00431D73"/>
    <w:rsid w:val="00433433"/>
    <w:rsid w:val="00442442"/>
    <w:rsid w:val="004447C0"/>
    <w:rsid w:val="00444CF7"/>
    <w:rsid w:val="00445FAC"/>
    <w:rsid w:val="00447715"/>
    <w:rsid w:val="004527D5"/>
    <w:rsid w:val="00452B22"/>
    <w:rsid w:val="00452FD6"/>
    <w:rsid w:val="00454668"/>
    <w:rsid w:val="004546D3"/>
    <w:rsid w:val="00456C7F"/>
    <w:rsid w:val="00462DDB"/>
    <w:rsid w:val="004654C0"/>
    <w:rsid w:val="00471130"/>
    <w:rsid w:val="00473586"/>
    <w:rsid w:val="004737A0"/>
    <w:rsid w:val="00474AE3"/>
    <w:rsid w:val="00476BC7"/>
    <w:rsid w:val="00481FE2"/>
    <w:rsid w:val="00482610"/>
    <w:rsid w:val="00483C7C"/>
    <w:rsid w:val="0048439B"/>
    <w:rsid w:val="00485459"/>
    <w:rsid w:val="00486A70"/>
    <w:rsid w:val="00487F84"/>
    <w:rsid w:val="00496C4F"/>
    <w:rsid w:val="004A062B"/>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36A2"/>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4F58"/>
    <w:rsid w:val="005374A0"/>
    <w:rsid w:val="00540E5C"/>
    <w:rsid w:val="00540EC0"/>
    <w:rsid w:val="00547137"/>
    <w:rsid w:val="00554173"/>
    <w:rsid w:val="00556E32"/>
    <w:rsid w:val="00557A67"/>
    <w:rsid w:val="005631AB"/>
    <w:rsid w:val="00566F46"/>
    <w:rsid w:val="00567046"/>
    <w:rsid w:val="0057172D"/>
    <w:rsid w:val="00574E3C"/>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6B7"/>
    <w:rsid w:val="005E4D55"/>
    <w:rsid w:val="005E6420"/>
    <w:rsid w:val="005F0247"/>
    <w:rsid w:val="005F13A3"/>
    <w:rsid w:val="005F1AB6"/>
    <w:rsid w:val="005F26F3"/>
    <w:rsid w:val="00602498"/>
    <w:rsid w:val="00603DED"/>
    <w:rsid w:val="006051AC"/>
    <w:rsid w:val="00605826"/>
    <w:rsid w:val="00612A62"/>
    <w:rsid w:val="00614DE1"/>
    <w:rsid w:val="006153A9"/>
    <w:rsid w:val="0061618B"/>
    <w:rsid w:val="00616719"/>
    <w:rsid w:val="00622202"/>
    <w:rsid w:val="00624368"/>
    <w:rsid w:val="0063175D"/>
    <w:rsid w:val="00631FD8"/>
    <w:rsid w:val="00632FD6"/>
    <w:rsid w:val="00634A37"/>
    <w:rsid w:val="0064172A"/>
    <w:rsid w:val="0064222D"/>
    <w:rsid w:val="00646A02"/>
    <w:rsid w:val="00650228"/>
    <w:rsid w:val="00652E74"/>
    <w:rsid w:val="006569CB"/>
    <w:rsid w:val="00657B10"/>
    <w:rsid w:val="0066131D"/>
    <w:rsid w:val="00662C90"/>
    <w:rsid w:val="006633AB"/>
    <w:rsid w:val="00665A4F"/>
    <w:rsid w:val="00667E8E"/>
    <w:rsid w:val="0067009F"/>
    <w:rsid w:val="006705F7"/>
    <w:rsid w:val="00672CD9"/>
    <w:rsid w:val="006739BA"/>
    <w:rsid w:val="006739E2"/>
    <w:rsid w:val="006754D3"/>
    <w:rsid w:val="00675C48"/>
    <w:rsid w:val="00682AC8"/>
    <w:rsid w:val="006830F9"/>
    <w:rsid w:val="006831DB"/>
    <w:rsid w:val="00690E04"/>
    <w:rsid w:val="00694DA4"/>
    <w:rsid w:val="00695FA8"/>
    <w:rsid w:val="006A18D8"/>
    <w:rsid w:val="006A2C34"/>
    <w:rsid w:val="006A2EB8"/>
    <w:rsid w:val="006A47BE"/>
    <w:rsid w:val="006A5E68"/>
    <w:rsid w:val="006A6A86"/>
    <w:rsid w:val="006A7F64"/>
    <w:rsid w:val="006B118B"/>
    <w:rsid w:val="006B3F76"/>
    <w:rsid w:val="006B436F"/>
    <w:rsid w:val="006B4D54"/>
    <w:rsid w:val="006B707C"/>
    <w:rsid w:val="006C2FAB"/>
    <w:rsid w:val="006C76DD"/>
    <w:rsid w:val="006D083E"/>
    <w:rsid w:val="006D09E8"/>
    <w:rsid w:val="006D1B60"/>
    <w:rsid w:val="006D284B"/>
    <w:rsid w:val="006D3B1A"/>
    <w:rsid w:val="006E015B"/>
    <w:rsid w:val="006E68DF"/>
    <w:rsid w:val="006E7623"/>
    <w:rsid w:val="006F1314"/>
    <w:rsid w:val="006F13D5"/>
    <w:rsid w:val="006F29FD"/>
    <w:rsid w:val="006F30A9"/>
    <w:rsid w:val="006F6A50"/>
    <w:rsid w:val="006F7AEB"/>
    <w:rsid w:val="006F7FD7"/>
    <w:rsid w:val="00701A96"/>
    <w:rsid w:val="00704E0D"/>
    <w:rsid w:val="00710865"/>
    <w:rsid w:val="0071378B"/>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1BA0"/>
    <w:rsid w:val="007632A7"/>
    <w:rsid w:val="00766D54"/>
    <w:rsid w:val="0076792A"/>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4FA8"/>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918"/>
    <w:rsid w:val="00805BCC"/>
    <w:rsid w:val="008114A0"/>
    <w:rsid w:val="008114B8"/>
    <w:rsid w:val="00813B21"/>
    <w:rsid w:val="00815CA5"/>
    <w:rsid w:val="008165F6"/>
    <w:rsid w:val="008210E3"/>
    <w:rsid w:val="00821A36"/>
    <w:rsid w:val="008226E8"/>
    <w:rsid w:val="008249F0"/>
    <w:rsid w:val="00824DBC"/>
    <w:rsid w:val="00826F15"/>
    <w:rsid w:val="00827A81"/>
    <w:rsid w:val="008305C0"/>
    <w:rsid w:val="00832262"/>
    <w:rsid w:val="00832FEC"/>
    <w:rsid w:val="008334E5"/>
    <w:rsid w:val="00836026"/>
    <w:rsid w:val="00837165"/>
    <w:rsid w:val="008375BF"/>
    <w:rsid w:val="0083795C"/>
    <w:rsid w:val="008401F1"/>
    <w:rsid w:val="00840EC0"/>
    <w:rsid w:val="00841D56"/>
    <w:rsid w:val="00842848"/>
    <w:rsid w:val="00844566"/>
    <w:rsid w:val="00845626"/>
    <w:rsid w:val="00845C2D"/>
    <w:rsid w:val="00846F47"/>
    <w:rsid w:val="0085125E"/>
    <w:rsid w:val="0085593C"/>
    <w:rsid w:val="00856A3B"/>
    <w:rsid w:val="00860972"/>
    <w:rsid w:val="0086446F"/>
    <w:rsid w:val="00864661"/>
    <w:rsid w:val="00865336"/>
    <w:rsid w:val="00867297"/>
    <w:rsid w:val="008739BB"/>
    <w:rsid w:val="00875C66"/>
    <w:rsid w:val="00875E47"/>
    <w:rsid w:val="00875FF5"/>
    <w:rsid w:val="008806DF"/>
    <w:rsid w:val="00883B59"/>
    <w:rsid w:val="00883C7A"/>
    <w:rsid w:val="00884C57"/>
    <w:rsid w:val="00886300"/>
    <w:rsid w:val="008903FF"/>
    <w:rsid w:val="0089069F"/>
    <w:rsid w:val="00895CC5"/>
    <w:rsid w:val="0089611C"/>
    <w:rsid w:val="00897ECE"/>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1743"/>
    <w:rsid w:val="008D3911"/>
    <w:rsid w:val="008D3A5C"/>
    <w:rsid w:val="008D44BC"/>
    <w:rsid w:val="008D461A"/>
    <w:rsid w:val="008D70AE"/>
    <w:rsid w:val="008D772E"/>
    <w:rsid w:val="008E2526"/>
    <w:rsid w:val="008E5267"/>
    <w:rsid w:val="008F1A1E"/>
    <w:rsid w:val="008F1A57"/>
    <w:rsid w:val="008F2173"/>
    <w:rsid w:val="008F2A06"/>
    <w:rsid w:val="00901C19"/>
    <w:rsid w:val="00902C9E"/>
    <w:rsid w:val="0090651B"/>
    <w:rsid w:val="009069B4"/>
    <w:rsid w:val="00907350"/>
    <w:rsid w:val="00910951"/>
    <w:rsid w:val="00915945"/>
    <w:rsid w:val="00915A18"/>
    <w:rsid w:val="009166AA"/>
    <w:rsid w:val="0092054B"/>
    <w:rsid w:val="0092104A"/>
    <w:rsid w:val="00921230"/>
    <w:rsid w:val="009220A2"/>
    <w:rsid w:val="00922627"/>
    <w:rsid w:val="0092469E"/>
    <w:rsid w:val="009270A6"/>
    <w:rsid w:val="00927CC2"/>
    <w:rsid w:val="00932170"/>
    <w:rsid w:val="00932FEA"/>
    <w:rsid w:val="00933488"/>
    <w:rsid w:val="00934D41"/>
    <w:rsid w:val="00936798"/>
    <w:rsid w:val="009403D3"/>
    <w:rsid w:val="00941FF3"/>
    <w:rsid w:val="00942BC5"/>
    <w:rsid w:val="00945E69"/>
    <w:rsid w:val="0094620F"/>
    <w:rsid w:val="00947572"/>
    <w:rsid w:val="0095127F"/>
    <w:rsid w:val="00952CB1"/>
    <w:rsid w:val="00952F24"/>
    <w:rsid w:val="00953272"/>
    <w:rsid w:val="009542A7"/>
    <w:rsid w:val="0096355C"/>
    <w:rsid w:val="0096512C"/>
    <w:rsid w:val="009743DB"/>
    <w:rsid w:val="00976283"/>
    <w:rsid w:val="00976F51"/>
    <w:rsid w:val="00980437"/>
    <w:rsid w:val="0098290F"/>
    <w:rsid w:val="00983438"/>
    <w:rsid w:val="0098414A"/>
    <w:rsid w:val="00991715"/>
    <w:rsid w:val="009920E4"/>
    <w:rsid w:val="00993402"/>
    <w:rsid w:val="009A0359"/>
    <w:rsid w:val="009A2D35"/>
    <w:rsid w:val="009A32AE"/>
    <w:rsid w:val="009B02DE"/>
    <w:rsid w:val="009B3294"/>
    <w:rsid w:val="009B38B6"/>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96A"/>
    <w:rsid w:val="009F3CE7"/>
    <w:rsid w:val="009F531C"/>
    <w:rsid w:val="009F7077"/>
    <w:rsid w:val="009F7C0E"/>
    <w:rsid w:val="00A04C19"/>
    <w:rsid w:val="00A118DF"/>
    <w:rsid w:val="00A11A78"/>
    <w:rsid w:val="00A11A9E"/>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6AAA"/>
    <w:rsid w:val="00A67CE3"/>
    <w:rsid w:val="00A7153E"/>
    <w:rsid w:val="00A7250F"/>
    <w:rsid w:val="00A7470C"/>
    <w:rsid w:val="00A8067F"/>
    <w:rsid w:val="00A83D80"/>
    <w:rsid w:val="00A869CC"/>
    <w:rsid w:val="00A90751"/>
    <w:rsid w:val="00AA0F59"/>
    <w:rsid w:val="00AA3556"/>
    <w:rsid w:val="00AA3949"/>
    <w:rsid w:val="00AA46FA"/>
    <w:rsid w:val="00AA4FF0"/>
    <w:rsid w:val="00AA549C"/>
    <w:rsid w:val="00AA598C"/>
    <w:rsid w:val="00AB031D"/>
    <w:rsid w:val="00AB1C39"/>
    <w:rsid w:val="00AB6D55"/>
    <w:rsid w:val="00AB764B"/>
    <w:rsid w:val="00AC08A1"/>
    <w:rsid w:val="00AC1FF4"/>
    <w:rsid w:val="00AC5554"/>
    <w:rsid w:val="00AD0B63"/>
    <w:rsid w:val="00AD11C1"/>
    <w:rsid w:val="00AD28CE"/>
    <w:rsid w:val="00AD45CD"/>
    <w:rsid w:val="00AD4D2A"/>
    <w:rsid w:val="00AD5726"/>
    <w:rsid w:val="00AD65F5"/>
    <w:rsid w:val="00AD67B4"/>
    <w:rsid w:val="00AD77D9"/>
    <w:rsid w:val="00AD7B9A"/>
    <w:rsid w:val="00AD7EDB"/>
    <w:rsid w:val="00AE5E49"/>
    <w:rsid w:val="00AF0241"/>
    <w:rsid w:val="00AF393D"/>
    <w:rsid w:val="00AF3DED"/>
    <w:rsid w:val="00AF782B"/>
    <w:rsid w:val="00B01F21"/>
    <w:rsid w:val="00B04E8D"/>
    <w:rsid w:val="00B053D3"/>
    <w:rsid w:val="00B1361B"/>
    <w:rsid w:val="00B1395A"/>
    <w:rsid w:val="00B13B23"/>
    <w:rsid w:val="00B13CC4"/>
    <w:rsid w:val="00B13FD9"/>
    <w:rsid w:val="00B14E3D"/>
    <w:rsid w:val="00B21E39"/>
    <w:rsid w:val="00B21EF2"/>
    <w:rsid w:val="00B23037"/>
    <w:rsid w:val="00B24E73"/>
    <w:rsid w:val="00B337F6"/>
    <w:rsid w:val="00B33994"/>
    <w:rsid w:val="00B349AB"/>
    <w:rsid w:val="00B35469"/>
    <w:rsid w:val="00B35CAD"/>
    <w:rsid w:val="00B366F5"/>
    <w:rsid w:val="00B40592"/>
    <w:rsid w:val="00B42587"/>
    <w:rsid w:val="00B44DB0"/>
    <w:rsid w:val="00B50CC5"/>
    <w:rsid w:val="00B512F6"/>
    <w:rsid w:val="00B51E31"/>
    <w:rsid w:val="00B51FC1"/>
    <w:rsid w:val="00B53EC4"/>
    <w:rsid w:val="00B56794"/>
    <w:rsid w:val="00B56D1A"/>
    <w:rsid w:val="00B579F1"/>
    <w:rsid w:val="00B622DF"/>
    <w:rsid w:val="00B654B1"/>
    <w:rsid w:val="00B67472"/>
    <w:rsid w:val="00B723C2"/>
    <w:rsid w:val="00B74BC3"/>
    <w:rsid w:val="00B75AB5"/>
    <w:rsid w:val="00B8085B"/>
    <w:rsid w:val="00B820A2"/>
    <w:rsid w:val="00B83763"/>
    <w:rsid w:val="00B83DA3"/>
    <w:rsid w:val="00B85436"/>
    <w:rsid w:val="00B8640B"/>
    <w:rsid w:val="00B8713D"/>
    <w:rsid w:val="00B87A0B"/>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D668E"/>
    <w:rsid w:val="00BE0D4C"/>
    <w:rsid w:val="00BE4C1C"/>
    <w:rsid w:val="00BF01D8"/>
    <w:rsid w:val="00BF3E77"/>
    <w:rsid w:val="00BF3F27"/>
    <w:rsid w:val="00BF4C61"/>
    <w:rsid w:val="00BF61E2"/>
    <w:rsid w:val="00BF7B00"/>
    <w:rsid w:val="00C0066E"/>
    <w:rsid w:val="00C01251"/>
    <w:rsid w:val="00C01B0A"/>
    <w:rsid w:val="00C0346C"/>
    <w:rsid w:val="00C046DE"/>
    <w:rsid w:val="00C04CCD"/>
    <w:rsid w:val="00C062BD"/>
    <w:rsid w:val="00C0791E"/>
    <w:rsid w:val="00C10549"/>
    <w:rsid w:val="00C114BC"/>
    <w:rsid w:val="00C1171E"/>
    <w:rsid w:val="00C13C1C"/>
    <w:rsid w:val="00C15D53"/>
    <w:rsid w:val="00C16978"/>
    <w:rsid w:val="00C17120"/>
    <w:rsid w:val="00C1781A"/>
    <w:rsid w:val="00C20386"/>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A1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1135"/>
    <w:rsid w:val="00C823A8"/>
    <w:rsid w:val="00C83BFC"/>
    <w:rsid w:val="00C87F21"/>
    <w:rsid w:val="00C87F81"/>
    <w:rsid w:val="00C90934"/>
    <w:rsid w:val="00C92AED"/>
    <w:rsid w:val="00C92DB5"/>
    <w:rsid w:val="00C94E91"/>
    <w:rsid w:val="00C9540E"/>
    <w:rsid w:val="00C97D7E"/>
    <w:rsid w:val="00CA0386"/>
    <w:rsid w:val="00CA2D58"/>
    <w:rsid w:val="00CA3D83"/>
    <w:rsid w:val="00CA5702"/>
    <w:rsid w:val="00CA67AF"/>
    <w:rsid w:val="00CB14FB"/>
    <w:rsid w:val="00CB187F"/>
    <w:rsid w:val="00CB2224"/>
    <w:rsid w:val="00CB2373"/>
    <w:rsid w:val="00CB27A5"/>
    <w:rsid w:val="00CB332C"/>
    <w:rsid w:val="00CB5B73"/>
    <w:rsid w:val="00CB6C3F"/>
    <w:rsid w:val="00CC0F8E"/>
    <w:rsid w:val="00CC2F65"/>
    <w:rsid w:val="00CC408C"/>
    <w:rsid w:val="00CC4402"/>
    <w:rsid w:val="00CC63EE"/>
    <w:rsid w:val="00CD18A7"/>
    <w:rsid w:val="00CD1DFE"/>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494B"/>
    <w:rsid w:val="00D169B8"/>
    <w:rsid w:val="00D17056"/>
    <w:rsid w:val="00D170AC"/>
    <w:rsid w:val="00D22DAB"/>
    <w:rsid w:val="00D23CB5"/>
    <w:rsid w:val="00D27338"/>
    <w:rsid w:val="00D30702"/>
    <w:rsid w:val="00D32FDC"/>
    <w:rsid w:val="00D373B2"/>
    <w:rsid w:val="00D3797C"/>
    <w:rsid w:val="00D37A9F"/>
    <w:rsid w:val="00D40C21"/>
    <w:rsid w:val="00D40D09"/>
    <w:rsid w:val="00D43C0C"/>
    <w:rsid w:val="00D43E49"/>
    <w:rsid w:val="00D44C67"/>
    <w:rsid w:val="00D458FA"/>
    <w:rsid w:val="00D4792B"/>
    <w:rsid w:val="00D500E9"/>
    <w:rsid w:val="00D50BE5"/>
    <w:rsid w:val="00D51F11"/>
    <w:rsid w:val="00D52A01"/>
    <w:rsid w:val="00D53281"/>
    <w:rsid w:val="00D54F0E"/>
    <w:rsid w:val="00D56054"/>
    <w:rsid w:val="00D6209E"/>
    <w:rsid w:val="00D630C6"/>
    <w:rsid w:val="00D63E4F"/>
    <w:rsid w:val="00D666D7"/>
    <w:rsid w:val="00D66E2B"/>
    <w:rsid w:val="00D72D4D"/>
    <w:rsid w:val="00D732FE"/>
    <w:rsid w:val="00D76F3E"/>
    <w:rsid w:val="00D77FD1"/>
    <w:rsid w:val="00D83024"/>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4022"/>
    <w:rsid w:val="00DD7CD4"/>
    <w:rsid w:val="00DE3D1C"/>
    <w:rsid w:val="00DE3F53"/>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4F79"/>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41FC"/>
    <w:rsid w:val="00E57577"/>
    <w:rsid w:val="00E57F78"/>
    <w:rsid w:val="00E60C94"/>
    <w:rsid w:val="00E6358C"/>
    <w:rsid w:val="00E65DE0"/>
    <w:rsid w:val="00E6690E"/>
    <w:rsid w:val="00E700D7"/>
    <w:rsid w:val="00E720AA"/>
    <w:rsid w:val="00E738BC"/>
    <w:rsid w:val="00E7494B"/>
    <w:rsid w:val="00E75C5E"/>
    <w:rsid w:val="00E7618E"/>
    <w:rsid w:val="00E82970"/>
    <w:rsid w:val="00E82E95"/>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1F83"/>
    <w:rsid w:val="00EE209D"/>
    <w:rsid w:val="00EE2C92"/>
    <w:rsid w:val="00EE5B18"/>
    <w:rsid w:val="00EE7404"/>
    <w:rsid w:val="00EF124F"/>
    <w:rsid w:val="00EF2229"/>
    <w:rsid w:val="00EF4AF4"/>
    <w:rsid w:val="00EF5A30"/>
    <w:rsid w:val="00EF5F51"/>
    <w:rsid w:val="00EF670D"/>
    <w:rsid w:val="00F00990"/>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5164"/>
    <w:rsid w:val="00F5051F"/>
    <w:rsid w:val="00F537EA"/>
    <w:rsid w:val="00F55F57"/>
    <w:rsid w:val="00F60054"/>
    <w:rsid w:val="00F61655"/>
    <w:rsid w:val="00F62675"/>
    <w:rsid w:val="00F65EFF"/>
    <w:rsid w:val="00F70370"/>
    <w:rsid w:val="00F70CF4"/>
    <w:rsid w:val="00F716A5"/>
    <w:rsid w:val="00F72AFA"/>
    <w:rsid w:val="00F73992"/>
    <w:rsid w:val="00F7498F"/>
    <w:rsid w:val="00F7544E"/>
    <w:rsid w:val="00F77886"/>
    <w:rsid w:val="00F80594"/>
    <w:rsid w:val="00F811E4"/>
    <w:rsid w:val="00F815E2"/>
    <w:rsid w:val="00F82523"/>
    <w:rsid w:val="00F845D4"/>
    <w:rsid w:val="00F86F38"/>
    <w:rsid w:val="00F914BC"/>
    <w:rsid w:val="00F91A61"/>
    <w:rsid w:val="00F923F5"/>
    <w:rsid w:val="00F95819"/>
    <w:rsid w:val="00F9606E"/>
    <w:rsid w:val="00F9622E"/>
    <w:rsid w:val="00F97927"/>
    <w:rsid w:val="00FA0C95"/>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D3E7C"/>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0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A06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dblock">
    <w:name w:val="dblock"/>
    <w:basedOn w:val="Absatz-Standardschriftart"/>
    <w:rsid w:val="00127260"/>
  </w:style>
  <w:style w:type="character" w:customStyle="1" w:styleId="berschrift1Zchn">
    <w:name w:val="Überschrift 1 Zchn"/>
    <w:basedOn w:val="Absatz-Standardschriftart"/>
    <w:link w:val="berschrift1"/>
    <w:uiPriority w:val="9"/>
    <w:rsid w:val="000E0AC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4A062B"/>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bsatz-Standardschriftart"/>
    <w:rsid w:val="00C20386"/>
  </w:style>
  <w:style w:type="character" w:customStyle="1" w:styleId="jlqj4b">
    <w:name w:val="jlqj4b"/>
    <w:basedOn w:val="Absatz-Standardschriftart"/>
    <w:rsid w:val="002C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10357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06789717">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38064097">
      <w:bodyDiv w:val="1"/>
      <w:marLeft w:val="0"/>
      <w:marRight w:val="0"/>
      <w:marTop w:val="0"/>
      <w:marBottom w:val="0"/>
      <w:divBdr>
        <w:top w:val="none" w:sz="0" w:space="0" w:color="auto"/>
        <w:left w:val="none" w:sz="0" w:space="0" w:color="auto"/>
        <w:bottom w:val="none" w:sz="0" w:space="0" w:color="auto"/>
        <w:right w:val="none" w:sz="0" w:space="0" w:color="auto"/>
      </w:divBdr>
      <w:divsChild>
        <w:div w:id="351078778">
          <w:marLeft w:val="0"/>
          <w:marRight w:val="0"/>
          <w:marTop w:val="0"/>
          <w:marBottom w:val="0"/>
          <w:divBdr>
            <w:top w:val="none" w:sz="0" w:space="0" w:color="auto"/>
            <w:left w:val="none" w:sz="0" w:space="0" w:color="auto"/>
            <w:bottom w:val="none" w:sz="0" w:space="0" w:color="auto"/>
            <w:right w:val="none" w:sz="0" w:space="0" w:color="auto"/>
          </w:divBdr>
        </w:div>
      </w:divsChild>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32936482">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83541110">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7933388">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eswe.com" TargetMode="External"/><Relationship Id="rId4" Type="http://schemas.openxmlformats.org/officeDocument/2006/relationships/settings" Target="settings.xml"/><Relationship Id="rId9" Type="http://schemas.openxmlformats.org/officeDocument/2006/relationships/hyperlink" Target="file:///\\fug-ess-01\Share\Kunden\VCW\Projekte\Saison%202020-2021\PR-Arbeit\Aktualisierung%20Abbinder\www.hessen-volley.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5</cp:revision>
  <cp:lastPrinted>2022-06-30T09:45:00Z</cp:lastPrinted>
  <dcterms:created xsi:type="dcterms:W3CDTF">2022-06-29T10:18:00Z</dcterms:created>
  <dcterms:modified xsi:type="dcterms:W3CDTF">2022-06-30T09:46:00Z</dcterms:modified>
</cp:coreProperties>
</file>