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C9E6" w14:textId="67F38676" w:rsidR="00AD578E" w:rsidRPr="004C2ABD" w:rsidRDefault="00AD578E" w:rsidP="00AD578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C2ABD">
        <w:rPr>
          <w:rFonts w:ascii="Arial" w:hAnsi="Arial" w:cs="Arial"/>
          <w:b/>
          <w:sz w:val="20"/>
          <w:szCs w:val="20"/>
        </w:rPr>
        <w:t>Pressemitteilung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C2ABD">
        <w:rPr>
          <w:rFonts w:ascii="Arial" w:hAnsi="Arial" w:cs="Arial"/>
          <w:b/>
          <w:sz w:val="20"/>
          <w:szCs w:val="20"/>
        </w:rPr>
        <w:t xml:space="preserve">Hanau, </w:t>
      </w:r>
      <w:r>
        <w:rPr>
          <w:rFonts w:ascii="Arial" w:hAnsi="Arial" w:cs="Arial"/>
          <w:b/>
          <w:sz w:val="20"/>
          <w:szCs w:val="20"/>
        </w:rPr>
        <w:t xml:space="preserve">den </w:t>
      </w:r>
      <w:r w:rsidR="00FA3C5D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  <w:r w:rsidR="00172FA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.2022</w:t>
      </w:r>
    </w:p>
    <w:p w14:paraId="7C0BD820" w14:textId="77777777" w:rsidR="00AD578E" w:rsidRPr="00715947" w:rsidRDefault="00AD578E" w:rsidP="00AD57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FAEB25A" w14:textId="1EE50B5C" w:rsidR="00AD578E" w:rsidRDefault="00AD578E" w:rsidP="00AD578E">
      <w:pPr>
        <w:spacing w:after="0" w:line="36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40"/>
          <w:szCs w:val="20"/>
        </w:rPr>
        <w:t>BUWOG stellt Quartier in Wiesbaden fertig</w:t>
      </w:r>
    </w:p>
    <w:p w14:paraId="7746DD61" w14:textId="77777777" w:rsidR="00634452" w:rsidRDefault="00634452" w:rsidP="00AD578E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</w:p>
    <w:p w14:paraId="67321519" w14:textId="7E4E3E87" w:rsidR="00AD578E" w:rsidRDefault="00AD578E" w:rsidP="00AD578E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Wiesbaden</w:t>
      </w:r>
      <w:r w:rsidR="00BB0CC1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Nordenstadt </w:t>
      </w:r>
      <w:r w:rsidR="00BB0CC1">
        <w:rPr>
          <w:rFonts w:ascii="Arial" w:hAnsi="Arial" w:cs="Arial"/>
          <w:b/>
          <w:sz w:val="20"/>
          <w:szCs w:val="20"/>
        </w:rPr>
        <w:t xml:space="preserve">stellt die </w:t>
      </w:r>
      <w:r>
        <w:rPr>
          <w:rFonts w:ascii="Arial" w:hAnsi="Arial" w:cs="Arial"/>
          <w:b/>
          <w:sz w:val="20"/>
          <w:szCs w:val="20"/>
        </w:rPr>
        <w:t xml:space="preserve">BUWOG </w:t>
      </w:r>
      <w:r w:rsidR="00634452">
        <w:rPr>
          <w:rFonts w:ascii="Arial" w:hAnsi="Arial" w:cs="Arial"/>
          <w:b/>
          <w:sz w:val="20"/>
          <w:szCs w:val="20"/>
        </w:rPr>
        <w:t xml:space="preserve">das Quartier BUWOG REBOOT mit rund </w:t>
      </w:r>
      <w:r w:rsidR="00851902" w:rsidRPr="00FD7251">
        <w:rPr>
          <w:rFonts w:ascii="Arial" w:hAnsi="Arial" w:cs="Arial"/>
          <w:b/>
          <w:sz w:val="20"/>
          <w:szCs w:val="20"/>
        </w:rPr>
        <w:t>183</w:t>
      </w:r>
      <w:r w:rsidR="00634452">
        <w:rPr>
          <w:rFonts w:ascii="Arial" w:hAnsi="Arial" w:cs="Arial"/>
          <w:b/>
          <w:sz w:val="20"/>
          <w:szCs w:val="20"/>
        </w:rPr>
        <w:t xml:space="preserve"> Wohneinheiten fertig</w:t>
      </w:r>
      <w:r w:rsidR="00BB0CC1">
        <w:rPr>
          <w:rFonts w:ascii="Arial" w:hAnsi="Arial" w:cs="Arial"/>
          <w:b/>
          <w:sz w:val="20"/>
          <w:szCs w:val="20"/>
        </w:rPr>
        <w:t xml:space="preserve">. </w:t>
      </w:r>
      <w:r w:rsidR="00634452">
        <w:rPr>
          <w:rFonts w:ascii="Arial" w:hAnsi="Arial" w:cs="Arial"/>
          <w:b/>
          <w:sz w:val="20"/>
          <w:szCs w:val="20"/>
        </w:rPr>
        <w:t xml:space="preserve">Es </w:t>
      </w:r>
      <w:r w:rsidR="00BB0CC1">
        <w:rPr>
          <w:rFonts w:ascii="Arial" w:hAnsi="Arial" w:cs="Arial"/>
          <w:b/>
          <w:sz w:val="20"/>
          <w:szCs w:val="20"/>
        </w:rPr>
        <w:t xml:space="preserve">wurde seit 2018 in </w:t>
      </w:r>
      <w:r w:rsidR="00634452">
        <w:rPr>
          <w:rFonts w:ascii="Arial" w:hAnsi="Arial" w:cs="Arial"/>
          <w:b/>
          <w:sz w:val="20"/>
          <w:szCs w:val="20"/>
        </w:rPr>
        <w:t xml:space="preserve">mehreren Bauabschnitten </w:t>
      </w:r>
      <w:r w:rsidR="00BB0CC1">
        <w:rPr>
          <w:rFonts w:ascii="Arial" w:hAnsi="Arial" w:cs="Arial"/>
          <w:b/>
          <w:sz w:val="20"/>
          <w:szCs w:val="20"/>
        </w:rPr>
        <w:t>errichtet. I</w:t>
      </w:r>
      <w:r>
        <w:rPr>
          <w:rFonts w:ascii="Arial" w:hAnsi="Arial" w:cs="Arial"/>
          <w:b/>
          <w:sz w:val="20"/>
          <w:szCs w:val="20"/>
        </w:rPr>
        <w:t xml:space="preserve">nsgesamt wurden rund </w:t>
      </w:r>
      <w:r w:rsidR="00851902">
        <w:rPr>
          <w:rFonts w:ascii="Arial" w:hAnsi="Arial" w:cs="Arial"/>
          <w:b/>
          <w:sz w:val="20"/>
          <w:szCs w:val="20"/>
        </w:rPr>
        <w:t>87</w:t>
      </w:r>
      <w:r w:rsidR="006A5F4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Millionen Euro investiert</w:t>
      </w:r>
      <w:r w:rsidRPr="00715947">
        <w:rPr>
          <w:rFonts w:ascii="Arial" w:hAnsi="Arial" w:cs="Arial"/>
          <w:b/>
          <w:sz w:val="20"/>
          <w:szCs w:val="20"/>
        </w:rPr>
        <w:t>.</w:t>
      </w:r>
    </w:p>
    <w:p w14:paraId="0AB6BEC1" w14:textId="77777777" w:rsidR="00D01F14" w:rsidRPr="00715947" w:rsidRDefault="00D01F14" w:rsidP="00AD578E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</w:p>
    <w:p w14:paraId="68ADB26C" w14:textId="7F8C0BC7" w:rsidR="00AD578E" w:rsidRDefault="00634452" w:rsidP="00FD7251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Quartier </w:t>
      </w:r>
      <w:r w:rsidR="00BB0CC1">
        <w:rPr>
          <w:rFonts w:ascii="Arial" w:hAnsi="Arial" w:cs="Arial"/>
          <w:sz w:val="20"/>
          <w:szCs w:val="20"/>
        </w:rPr>
        <w:t xml:space="preserve">ist Teil der </w:t>
      </w:r>
      <w:r>
        <w:rPr>
          <w:rFonts w:ascii="Arial" w:hAnsi="Arial" w:cs="Arial"/>
          <w:sz w:val="20"/>
          <w:szCs w:val="20"/>
        </w:rPr>
        <w:t xml:space="preserve">maßvollen Ausdehnung </w:t>
      </w:r>
      <w:r w:rsidR="00BB0CC1">
        <w:rPr>
          <w:rFonts w:ascii="Arial" w:hAnsi="Arial" w:cs="Arial"/>
          <w:sz w:val="20"/>
          <w:szCs w:val="20"/>
        </w:rPr>
        <w:t xml:space="preserve">des </w:t>
      </w:r>
      <w:r w:rsidR="00BB0CC1" w:rsidRPr="00FD7251">
        <w:rPr>
          <w:rFonts w:ascii="Arial" w:hAnsi="Arial" w:cs="Arial"/>
          <w:sz w:val="20"/>
          <w:szCs w:val="20"/>
        </w:rPr>
        <w:t>Ortsteils Nordenstadt, in deren Rahmen auch der städtische Hainpark geschaffen wurde</w:t>
      </w:r>
      <w:r w:rsidR="004E50CF" w:rsidRPr="00FD7251">
        <w:rPr>
          <w:rFonts w:ascii="Arial" w:hAnsi="Arial" w:cs="Arial"/>
          <w:sz w:val="20"/>
          <w:szCs w:val="20"/>
        </w:rPr>
        <w:t xml:space="preserve">. </w:t>
      </w:r>
      <w:r w:rsidR="00AD578E" w:rsidRPr="00FD7251">
        <w:rPr>
          <w:rFonts w:ascii="Arial" w:hAnsi="Arial" w:cs="Arial"/>
          <w:sz w:val="20"/>
          <w:szCs w:val="20"/>
        </w:rPr>
        <w:t xml:space="preserve">BUWOG REBOOT </w:t>
      </w:r>
      <w:r w:rsidR="004E50CF" w:rsidRPr="00FD7251">
        <w:rPr>
          <w:rFonts w:ascii="Arial" w:hAnsi="Arial" w:cs="Arial"/>
          <w:sz w:val="20"/>
          <w:szCs w:val="20"/>
        </w:rPr>
        <w:t>umfasst insgesamt</w:t>
      </w:r>
      <w:r w:rsidR="00AD578E" w:rsidRPr="00FD7251">
        <w:rPr>
          <w:rFonts w:ascii="Arial" w:hAnsi="Arial" w:cs="Arial"/>
          <w:sz w:val="20"/>
          <w:szCs w:val="20"/>
        </w:rPr>
        <w:t xml:space="preserve"> </w:t>
      </w:r>
      <w:r w:rsidR="00851902" w:rsidRPr="00FD7251">
        <w:rPr>
          <w:rFonts w:ascii="Arial" w:hAnsi="Arial" w:cs="Arial"/>
          <w:sz w:val="20"/>
          <w:szCs w:val="20"/>
        </w:rPr>
        <w:t>183</w:t>
      </w:r>
      <w:r w:rsidR="00AD578E" w:rsidRPr="00FD7251">
        <w:rPr>
          <w:rFonts w:ascii="Arial" w:hAnsi="Arial" w:cs="Arial"/>
          <w:sz w:val="20"/>
          <w:szCs w:val="20"/>
        </w:rPr>
        <w:t xml:space="preserve"> Wohneinheiten, aufge</w:t>
      </w:r>
      <w:r w:rsidRPr="00FD7251">
        <w:rPr>
          <w:rFonts w:ascii="Arial" w:hAnsi="Arial" w:cs="Arial"/>
          <w:sz w:val="20"/>
          <w:szCs w:val="20"/>
        </w:rPr>
        <w:t xml:space="preserve">teilt </w:t>
      </w:r>
      <w:r w:rsidR="004E50CF" w:rsidRPr="00FD7251">
        <w:rPr>
          <w:rFonts w:ascii="Arial" w:hAnsi="Arial" w:cs="Arial"/>
          <w:sz w:val="20"/>
          <w:szCs w:val="20"/>
        </w:rPr>
        <w:t>in</w:t>
      </w:r>
      <w:r w:rsidRPr="00FD7251">
        <w:rPr>
          <w:rFonts w:ascii="Arial" w:hAnsi="Arial" w:cs="Arial"/>
          <w:sz w:val="20"/>
          <w:szCs w:val="20"/>
        </w:rPr>
        <w:t xml:space="preserve"> </w:t>
      </w:r>
      <w:r w:rsidR="00851902" w:rsidRPr="00FD7251">
        <w:rPr>
          <w:rFonts w:ascii="Arial" w:hAnsi="Arial" w:cs="Arial"/>
          <w:sz w:val="20"/>
          <w:szCs w:val="20"/>
        </w:rPr>
        <w:t>103</w:t>
      </w:r>
      <w:r w:rsidRPr="00FD7251">
        <w:rPr>
          <w:rFonts w:ascii="Arial" w:hAnsi="Arial" w:cs="Arial"/>
          <w:sz w:val="20"/>
          <w:szCs w:val="20"/>
        </w:rPr>
        <w:t xml:space="preserve"> Eigentumswohnungen, und </w:t>
      </w:r>
      <w:r w:rsidR="00851902" w:rsidRPr="00FD7251">
        <w:rPr>
          <w:rFonts w:ascii="Arial" w:hAnsi="Arial" w:cs="Arial"/>
          <w:sz w:val="20"/>
          <w:szCs w:val="20"/>
        </w:rPr>
        <w:t xml:space="preserve">80 </w:t>
      </w:r>
      <w:r w:rsidRPr="00FD7251">
        <w:rPr>
          <w:rFonts w:ascii="Arial" w:hAnsi="Arial" w:cs="Arial"/>
          <w:sz w:val="20"/>
          <w:szCs w:val="20"/>
        </w:rPr>
        <w:t>Reihenhäuse</w:t>
      </w:r>
      <w:r>
        <w:rPr>
          <w:rFonts w:ascii="Arial" w:hAnsi="Arial" w:cs="Arial"/>
          <w:sz w:val="20"/>
          <w:szCs w:val="20"/>
        </w:rPr>
        <w:t>r</w:t>
      </w:r>
      <w:r w:rsidR="00AD578E">
        <w:rPr>
          <w:rFonts w:ascii="Arial" w:hAnsi="Arial" w:cs="Arial"/>
          <w:sz w:val="20"/>
          <w:szCs w:val="20"/>
        </w:rPr>
        <w:t xml:space="preserve">, die sich um verschiedene </w:t>
      </w:r>
      <w:r w:rsidR="00E34B8B">
        <w:rPr>
          <w:rFonts w:ascii="Arial" w:hAnsi="Arial" w:cs="Arial"/>
          <w:sz w:val="20"/>
          <w:szCs w:val="20"/>
        </w:rPr>
        <w:t xml:space="preserve">Grün- und Spielbereiche </w:t>
      </w:r>
      <w:r>
        <w:rPr>
          <w:rFonts w:ascii="Arial" w:hAnsi="Arial" w:cs="Arial"/>
          <w:sz w:val="20"/>
          <w:szCs w:val="20"/>
        </w:rPr>
        <w:t>sowie</w:t>
      </w:r>
      <w:r w:rsidR="00AD578E">
        <w:rPr>
          <w:rFonts w:ascii="Arial" w:hAnsi="Arial" w:cs="Arial"/>
          <w:sz w:val="20"/>
          <w:szCs w:val="20"/>
        </w:rPr>
        <w:t xml:space="preserve"> </w:t>
      </w:r>
      <w:r w:rsidR="00171C6A" w:rsidRPr="00172FAF">
        <w:rPr>
          <w:rFonts w:ascii="Arial" w:hAnsi="Arial" w:cs="Arial"/>
          <w:sz w:val="20"/>
          <w:szCs w:val="20"/>
        </w:rPr>
        <w:t>b</w:t>
      </w:r>
      <w:r w:rsidR="004E50CF" w:rsidRPr="00172FAF">
        <w:rPr>
          <w:rFonts w:ascii="Arial" w:hAnsi="Arial" w:cs="Arial"/>
          <w:sz w:val="20"/>
          <w:szCs w:val="20"/>
        </w:rPr>
        <w:t>egrünte</w:t>
      </w:r>
      <w:r w:rsidR="004E50CF">
        <w:rPr>
          <w:rFonts w:ascii="Arial" w:hAnsi="Arial" w:cs="Arial"/>
          <w:sz w:val="20"/>
          <w:szCs w:val="20"/>
        </w:rPr>
        <w:t xml:space="preserve"> </w:t>
      </w:r>
      <w:r w:rsidR="00AD578E">
        <w:rPr>
          <w:rFonts w:ascii="Arial" w:hAnsi="Arial" w:cs="Arial"/>
          <w:sz w:val="20"/>
          <w:szCs w:val="20"/>
        </w:rPr>
        <w:t>Pocket-Parks sortieren</w:t>
      </w:r>
      <w:r>
        <w:rPr>
          <w:rFonts w:ascii="Arial" w:hAnsi="Arial" w:cs="Arial"/>
          <w:sz w:val="20"/>
          <w:szCs w:val="20"/>
        </w:rPr>
        <w:t>.</w:t>
      </w:r>
      <w:r w:rsidR="00CA20DF">
        <w:rPr>
          <w:rFonts w:ascii="Arial" w:hAnsi="Arial" w:cs="Arial"/>
          <w:sz w:val="20"/>
          <w:szCs w:val="20"/>
        </w:rPr>
        <w:t xml:space="preserve"> Dabei ist das Projekt der BUWOG das einzige im gesamten Entwicklungsgebiet Hainweg, das Eigentumswohnungen beinhaltet.</w:t>
      </w:r>
    </w:p>
    <w:p w14:paraId="3A2904CC" w14:textId="71773FAB" w:rsidR="00FD7251" w:rsidRDefault="00FD7251" w:rsidP="00FD7251">
      <w:pPr>
        <w:pStyle w:val="Kommentartext"/>
        <w:spacing w:line="360" w:lineRule="auto"/>
        <w:jc w:val="both"/>
        <w:rPr>
          <w:rFonts w:ascii="Arial" w:hAnsi="Arial" w:cs="Arial"/>
        </w:rPr>
      </w:pPr>
      <w:r w:rsidRPr="00FD7251">
        <w:rPr>
          <w:rFonts w:ascii="Arial" w:hAnsi="Arial" w:cs="Arial"/>
        </w:rPr>
        <w:t xml:space="preserve">Die Bauarbeiten des letzten Bauabschnitts wurden im Frühjahr 2020 durch Bien-Ries gestartet und mit Übernahme und Integration des Hanauer Bauträgers </w:t>
      </w:r>
      <w:r>
        <w:rPr>
          <w:rFonts w:ascii="Arial" w:hAnsi="Arial" w:cs="Arial"/>
        </w:rPr>
        <w:t xml:space="preserve">in das Development der BUWOG </w:t>
      </w:r>
      <w:r w:rsidRPr="00FD7251">
        <w:rPr>
          <w:rFonts w:ascii="Arial" w:hAnsi="Arial" w:cs="Arial"/>
        </w:rPr>
        <w:t xml:space="preserve">unter der BUWOG-Flagge fertiggestellt. </w:t>
      </w:r>
      <w:r w:rsidR="00634452">
        <w:rPr>
          <w:rFonts w:ascii="Arial" w:hAnsi="Arial" w:cs="Arial"/>
        </w:rPr>
        <w:t xml:space="preserve">Dabei blieben alle Zuständigen im </w:t>
      </w:r>
      <w:r w:rsidR="00E34B8B">
        <w:rPr>
          <w:rFonts w:ascii="Arial" w:hAnsi="Arial" w:cs="Arial"/>
        </w:rPr>
        <w:t>Projektteam</w:t>
      </w:r>
      <w:r w:rsidR="00634452">
        <w:rPr>
          <w:rFonts w:ascii="Arial" w:hAnsi="Arial" w:cs="Arial"/>
        </w:rPr>
        <w:t xml:space="preserve"> sowie </w:t>
      </w:r>
      <w:r>
        <w:rPr>
          <w:rFonts w:ascii="Arial" w:hAnsi="Arial" w:cs="Arial"/>
        </w:rPr>
        <w:t xml:space="preserve">die </w:t>
      </w:r>
      <w:r w:rsidR="00E34B8B">
        <w:rPr>
          <w:rFonts w:ascii="Arial" w:hAnsi="Arial" w:cs="Arial"/>
        </w:rPr>
        <w:t>Architekt</w:t>
      </w:r>
      <w:r w:rsidR="00634452">
        <w:rPr>
          <w:rFonts w:ascii="Arial" w:hAnsi="Arial" w:cs="Arial"/>
        </w:rPr>
        <w:t xml:space="preserve">ur </w:t>
      </w:r>
      <w:r w:rsidR="00E34B8B">
        <w:rPr>
          <w:rFonts w:ascii="Arial" w:hAnsi="Arial" w:cs="Arial"/>
        </w:rPr>
        <w:t>und die Planung unverändert</w:t>
      </w:r>
      <w:r w:rsidR="00634452">
        <w:rPr>
          <w:rFonts w:ascii="Arial" w:hAnsi="Arial" w:cs="Arial"/>
        </w:rPr>
        <w:t xml:space="preserve"> und das </w:t>
      </w:r>
      <w:r w:rsidR="00E34B8B">
        <w:rPr>
          <w:rFonts w:ascii="Arial" w:hAnsi="Arial" w:cs="Arial"/>
        </w:rPr>
        <w:t xml:space="preserve">Projekt </w:t>
      </w:r>
      <w:r w:rsidR="00634452">
        <w:rPr>
          <w:rFonts w:ascii="Arial" w:hAnsi="Arial" w:cs="Arial"/>
        </w:rPr>
        <w:t>wurde nun</w:t>
      </w:r>
      <w:r w:rsidR="00172FAF">
        <w:rPr>
          <w:rFonts w:ascii="Arial" w:hAnsi="Arial" w:cs="Arial"/>
        </w:rPr>
        <w:t xml:space="preserve"> </w:t>
      </w:r>
      <w:r w:rsidR="00634452">
        <w:rPr>
          <w:rFonts w:ascii="Arial" w:hAnsi="Arial" w:cs="Arial"/>
        </w:rPr>
        <w:t>wie ursprünglich geplant</w:t>
      </w:r>
      <w:r w:rsidR="00172FAF">
        <w:rPr>
          <w:rFonts w:ascii="Arial" w:hAnsi="Arial" w:cs="Arial"/>
        </w:rPr>
        <w:t xml:space="preserve"> </w:t>
      </w:r>
      <w:r w:rsidR="00634452">
        <w:rPr>
          <w:rFonts w:ascii="Arial" w:hAnsi="Arial" w:cs="Arial"/>
        </w:rPr>
        <w:t>abgeschlossen</w:t>
      </w:r>
      <w:r w:rsidR="00E34B8B">
        <w:rPr>
          <w:rFonts w:ascii="Arial" w:hAnsi="Arial" w:cs="Arial"/>
        </w:rPr>
        <w:t>.</w:t>
      </w:r>
      <w:r w:rsidR="00C86E49">
        <w:rPr>
          <w:rFonts w:ascii="Arial" w:hAnsi="Arial" w:cs="Arial"/>
        </w:rPr>
        <w:t xml:space="preserve"> </w:t>
      </w:r>
      <w:r w:rsidR="004E50CF">
        <w:rPr>
          <w:rFonts w:ascii="Arial" w:hAnsi="Arial" w:cs="Arial"/>
        </w:rPr>
        <w:t>Standortleiterin</w:t>
      </w:r>
      <w:r w:rsidR="004E50CF" w:rsidRPr="00715947">
        <w:rPr>
          <w:rFonts w:ascii="Arial" w:hAnsi="Arial" w:cs="Arial"/>
        </w:rPr>
        <w:t xml:space="preserve"> Jessica Hesse-Kadlec:</w:t>
      </w:r>
      <w:r w:rsidR="004E50CF">
        <w:rPr>
          <w:rFonts w:ascii="Arial" w:hAnsi="Arial" w:cs="Arial"/>
        </w:rPr>
        <w:t xml:space="preserve"> „</w:t>
      </w:r>
      <w:r w:rsidR="00CA20DF">
        <w:rPr>
          <w:rFonts w:ascii="Arial" w:hAnsi="Arial" w:cs="Arial"/>
        </w:rPr>
        <w:t xml:space="preserve">Wir </w:t>
      </w:r>
      <w:r w:rsidR="00326144">
        <w:rPr>
          <w:rFonts w:ascii="Arial" w:hAnsi="Arial" w:cs="Arial"/>
        </w:rPr>
        <w:t>freuen uns über die erfolgreiche Fertigstellung dieses besonderen Projekts mit seinen konzeptionellen und architektonischen Qualitäten. Ein Großteil der neuen Bewohnerinnen und Bewohner kommt aus Wiesbaden selbst oder dem erweiterten Umfeld – dies verdeutlich</w:t>
      </w:r>
      <w:r w:rsidR="00C036B1">
        <w:rPr>
          <w:rFonts w:ascii="Arial" w:hAnsi="Arial" w:cs="Arial"/>
        </w:rPr>
        <w:t>t</w:t>
      </w:r>
      <w:r w:rsidR="00326144">
        <w:rPr>
          <w:rFonts w:ascii="Arial" w:hAnsi="Arial" w:cs="Arial"/>
        </w:rPr>
        <w:t xml:space="preserve"> die hohe Akzeptanz für das Quartier</w:t>
      </w:r>
      <w:r w:rsidR="00C036B1">
        <w:rPr>
          <w:rFonts w:ascii="Arial" w:hAnsi="Arial" w:cs="Arial"/>
        </w:rPr>
        <w:t>.</w:t>
      </w:r>
      <w:r w:rsidRPr="00FD7251">
        <w:rPr>
          <w:rFonts w:ascii="Arial" w:hAnsi="Arial" w:cs="Arial"/>
        </w:rPr>
        <w:t>“</w:t>
      </w:r>
    </w:p>
    <w:p w14:paraId="7BC7AD74" w14:textId="77777777" w:rsidR="004C3F9B" w:rsidRDefault="00634452" w:rsidP="004C3F9B">
      <w:pPr>
        <w:pStyle w:val="Kommentar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dem </w:t>
      </w:r>
      <w:r w:rsidR="00E34B8B">
        <w:rPr>
          <w:rFonts w:ascii="Arial" w:hAnsi="Arial" w:cs="Arial"/>
        </w:rPr>
        <w:t>letzte</w:t>
      </w:r>
      <w:r>
        <w:rPr>
          <w:rFonts w:ascii="Arial" w:hAnsi="Arial" w:cs="Arial"/>
        </w:rPr>
        <w:t>n</w:t>
      </w:r>
      <w:r w:rsidR="00E34B8B">
        <w:rPr>
          <w:rFonts w:ascii="Arial" w:hAnsi="Arial" w:cs="Arial"/>
        </w:rPr>
        <w:t xml:space="preserve"> Bauabschnitt </w:t>
      </w:r>
      <w:r>
        <w:rPr>
          <w:rFonts w:ascii="Arial" w:hAnsi="Arial" w:cs="Arial"/>
        </w:rPr>
        <w:t xml:space="preserve">werden nun </w:t>
      </w:r>
      <w:r w:rsidR="00AD578E">
        <w:rPr>
          <w:rFonts w:ascii="Arial" w:hAnsi="Arial" w:cs="Arial"/>
        </w:rPr>
        <w:t>48 zweigeschossige Reihenhäuser mit Staffelgeschoss</w:t>
      </w:r>
      <w:r w:rsidR="00E34B8B">
        <w:rPr>
          <w:rFonts w:ascii="Arial" w:hAnsi="Arial" w:cs="Arial"/>
        </w:rPr>
        <w:t xml:space="preserve"> sowie </w:t>
      </w:r>
      <w:r w:rsidR="00AD578E">
        <w:rPr>
          <w:rFonts w:ascii="Arial" w:hAnsi="Arial" w:cs="Arial"/>
        </w:rPr>
        <w:t>vier Mehrfamilienhäuser</w:t>
      </w:r>
      <w:r w:rsidR="00E34B8B">
        <w:rPr>
          <w:rFonts w:ascii="Arial" w:hAnsi="Arial" w:cs="Arial"/>
        </w:rPr>
        <w:t xml:space="preserve"> mit </w:t>
      </w:r>
      <w:r w:rsidR="00AD578E">
        <w:rPr>
          <w:rFonts w:ascii="Arial" w:hAnsi="Arial" w:cs="Arial"/>
        </w:rPr>
        <w:t>52 Eigentumswohnungen mit 2 bis 4 Zimmern</w:t>
      </w:r>
      <w:r>
        <w:rPr>
          <w:rFonts w:ascii="Arial" w:hAnsi="Arial" w:cs="Arial"/>
        </w:rPr>
        <w:t xml:space="preserve"> übergeben. </w:t>
      </w:r>
      <w:r w:rsidR="00AD578E">
        <w:rPr>
          <w:rFonts w:ascii="Arial" w:hAnsi="Arial" w:cs="Arial"/>
        </w:rPr>
        <w:t xml:space="preserve">Der Wohnungsmix wurde so konzipiert, dass für jede </w:t>
      </w:r>
      <w:r w:rsidR="00E34B8B">
        <w:rPr>
          <w:rFonts w:ascii="Arial" w:hAnsi="Arial" w:cs="Arial"/>
        </w:rPr>
        <w:t xml:space="preserve">Familiengröße </w:t>
      </w:r>
      <w:r w:rsidR="00AD578E">
        <w:rPr>
          <w:rFonts w:ascii="Arial" w:hAnsi="Arial" w:cs="Arial"/>
        </w:rPr>
        <w:t xml:space="preserve">der passende </w:t>
      </w:r>
      <w:r w:rsidR="00E34B8B">
        <w:rPr>
          <w:rFonts w:ascii="Arial" w:hAnsi="Arial" w:cs="Arial"/>
        </w:rPr>
        <w:t xml:space="preserve">und durchgängig barrierefrei erreichbare </w:t>
      </w:r>
      <w:r w:rsidR="00AD578E">
        <w:rPr>
          <w:rFonts w:ascii="Arial" w:hAnsi="Arial" w:cs="Arial"/>
        </w:rPr>
        <w:t xml:space="preserve">Wohnraum entsteht. </w:t>
      </w:r>
      <w:r w:rsidR="00E34B8B">
        <w:rPr>
          <w:rFonts w:ascii="Arial" w:hAnsi="Arial" w:cs="Arial"/>
        </w:rPr>
        <w:t xml:space="preserve">Konzeption und </w:t>
      </w:r>
      <w:r w:rsidR="00AD578E">
        <w:rPr>
          <w:rFonts w:ascii="Arial" w:hAnsi="Arial" w:cs="Arial"/>
        </w:rPr>
        <w:t xml:space="preserve">Planung der Wohnungen </w:t>
      </w:r>
      <w:r w:rsidR="00E34B8B">
        <w:rPr>
          <w:rFonts w:ascii="Arial" w:hAnsi="Arial" w:cs="Arial"/>
        </w:rPr>
        <w:t xml:space="preserve">erfolgte in Zusammenarbeit </w:t>
      </w:r>
      <w:r w:rsidR="00B51ABD">
        <w:rPr>
          <w:rFonts w:ascii="Arial" w:hAnsi="Arial" w:cs="Arial"/>
        </w:rPr>
        <w:t>m</w:t>
      </w:r>
      <w:r w:rsidR="00FD7251" w:rsidRPr="00FD7251">
        <w:rPr>
          <w:rFonts w:ascii="Arial" w:hAnsi="Arial" w:cs="Arial"/>
        </w:rPr>
        <w:t xml:space="preserve">it dem Architekturbüro Atelier5 aus Bern (Schweiz). </w:t>
      </w:r>
      <w:r w:rsidR="00CA20DF">
        <w:rPr>
          <w:rFonts w:ascii="Arial" w:hAnsi="Arial" w:cs="Arial"/>
        </w:rPr>
        <w:t xml:space="preserve">Die Planung der Reihenhäuser erfolgte unternehmensintern durch die Architekt:innen der BUWOG. </w:t>
      </w:r>
      <w:r w:rsidR="00C86E49">
        <w:rPr>
          <w:rFonts w:ascii="Arial" w:hAnsi="Arial" w:cs="Arial"/>
        </w:rPr>
        <w:t xml:space="preserve">Neben architektonischer Qualität liegt der Schwerpunkt auf </w:t>
      </w:r>
      <w:r w:rsidR="00E34B8B">
        <w:rPr>
          <w:rFonts w:ascii="Arial" w:hAnsi="Arial" w:cs="Arial"/>
        </w:rPr>
        <w:t xml:space="preserve">Nachhaltigkeit. So verfügen die Fenster über eine </w:t>
      </w:r>
      <w:r w:rsidR="00AD578E">
        <w:rPr>
          <w:rFonts w:ascii="Arial" w:hAnsi="Arial" w:cs="Arial"/>
        </w:rPr>
        <w:t xml:space="preserve">positive Ökobilanz </w:t>
      </w:r>
      <w:r w:rsidR="00E34B8B">
        <w:rPr>
          <w:rFonts w:ascii="Arial" w:hAnsi="Arial" w:cs="Arial"/>
        </w:rPr>
        <w:t xml:space="preserve">und </w:t>
      </w:r>
      <w:r w:rsidR="00C86E49">
        <w:rPr>
          <w:rFonts w:ascii="Arial" w:hAnsi="Arial" w:cs="Arial"/>
        </w:rPr>
        <w:t>wu</w:t>
      </w:r>
      <w:r w:rsidR="00E34B8B">
        <w:rPr>
          <w:rFonts w:ascii="Arial" w:hAnsi="Arial" w:cs="Arial"/>
        </w:rPr>
        <w:t>rden aus der</w:t>
      </w:r>
      <w:r w:rsidR="00AD578E">
        <w:rPr>
          <w:rFonts w:ascii="Arial" w:hAnsi="Arial" w:cs="Arial"/>
        </w:rPr>
        <w:t xml:space="preserve"> Region bezogen. Bei </w:t>
      </w:r>
      <w:r w:rsidR="00171C6A" w:rsidRPr="00172FAF">
        <w:rPr>
          <w:rFonts w:ascii="Arial" w:hAnsi="Arial" w:cs="Arial"/>
        </w:rPr>
        <w:t>der</w:t>
      </w:r>
      <w:r w:rsidR="00171C6A">
        <w:rPr>
          <w:rFonts w:ascii="Arial" w:hAnsi="Arial" w:cs="Arial"/>
        </w:rPr>
        <w:t xml:space="preserve"> </w:t>
      </w:r>
      <w:r w:rsidR="00AD578E">
        <w:rPr>
          <w:rFonts w:ascii="Arial" w:hAnsi="Arial" w:cs="Arial"/>
        </w:rPr>
        <w:t xml:space="preserve">Auswahl </w:t>
      </w:r>
      <w:r w:rsidR="00E34B8B">
        <w:rPr>
          <w:rFonts w:ascii="Arial" w:hAnsi="Arial" w:cs="Arial"/>
        </w:rPr>
        <w:t xml:space="preserve">von </w:t>
      </w:r>
      <w:r w:rsidR="00AD578E">
        <w:rPr>
          <w:rFonts w:ascii="Arial" w:hAnsi="Arial" w:cs="Arial"/>
        </w:rPr>
        <w:t xml:space="preserve">Baumaterialien </w:t>
      </w:r>
      <w:r w:rsidR="00BB0CC1">
        <w:rPr>
          <w:rFonts w:ascii="Arial" w:hAnsi="Arial" w:cs="Arial"/>
        </w:rPr>
        <w:t>wurde</w:t>
      </w:r>
      <w:r w:rsidR="00AD5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bereits </w:t>
      </w:r>
      <w:r w:rsidR="00AD578E">
        <w:rPr>
          <w:rFonts w:ascii="Arial" w:hAnsi="Arial" w:cs="Arial"/>
        </w:rPr>
        <w:t xml:space="preserve">ab Ausschreibung auf nachhaltige Werkstoffe </w:t>
      </w:r>
      <w:r w:rsidR="00C86E49">
        <w:rPr>
          <w:rFonts w:ascii="Arial" w:hAnsi="Arial" w:cs="Arial"/>
        </w:rPr>
        <w:t xml:space="preserve">wie </w:t>
      </w:r>
      <w:r w:rsidR="00AD578E" w:rsidRPr="00715947">
        <w:rPr>
          <w:rFonts w:ascii="Arial" w:hAnsi="Arial" w:cs="Arial"/>
        </w:rPr>
        <w:t>Beton</w:t>
      </w:r>
      <w:r>
        <w:rPr>
          <w:rFonts w:ascii="Arial" w:hAnsi="Arial" w:cs="Arial"/>
        </w:rPr>
        <w:t xml:space="preserve"> </w:t>
      </w:r>
      <w:r w:rsidR="00AD578E" w:rsidRPr="00715947">
        <w:rPr>
          <w:rFonts w:ascii="Arial" w:hAnsi="Arial" w:cs="Arial"/>
        </w:rPr>
        <w:t>aus klimaneutraler Produktion</w:t>
      </w:r>
      <w:r w:rsidR="00C86E49">
        <w:rPr>
          <w:rFonts w:ascii="Arial" w:hAnsi="Arial" w:cs="Arial"/>
        </w:rPr>
        <w:t xml:space="preserve"> geachtet</w:t>
      </w:r>
      <w:r w:rsidR="00AD578E">
        <w:rPr>
          <w:rFonts w:ascii="Arial" w:hAnsi="Arial" w:cs="Arial"/>
        </w:rPr>
        <w:t xml:space="preserve">. In den Außenanlagen </w:t>
      </w:r>
      <w:r>
        <w:rPr>
          <w:rFonts w:ascii="Arial" w:hAnsi="Arial" w:cs="Arial"/>
        </w:rPr>
        <w:t xml:space="preserve">finden </w:t>
      </w:r>
      <w:r w:rsidR="00AD578E">
        <w:rPr>
          <w:rFonts w:ascii="Arial" w:hAnsi="Arial" w:cs="Arial"/>
        </w:rPr>
        <w:t xml:space="preserve">ausschließlich </w:t>
      </w:r>
      <w:r w:rsidR="00AD578E" w:rsidRPr="00715947">
        <w:rPr>
          <w:rFonts w:ascii="Arial" w:hAnsi="Arial" w:cs="Arial"/>
        </w:rPr>
        <w:t>Hölzer mit FSC-Zertifizierung</w:t>
      </w:r>
      <w:r w:rsidR="00AD5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Verwendung</w:t>
      </w:r>
      <w:r w:rsidR="00C86E49">
        <w:rPr>
          <w:rFonts w:ascii="Arial" w:hAnsi="Arial" w:cs="Arial"/>
        </w:rPr>
        <w:t xml:space="preserve"> und es werden</w:t>
      </w:r>
      <w:r w:rsidR="00BB0CC1">
        <w:rPr>
          <w:rFonts w:ascii="Arial" w:hAnsi="Arial" w:cs="Arial"/>
        </w:rPr>
        <w:t xml:space="preserve"> </w:t>
      </w:r>
      <w:r w:rsidR="00AD578E" w:rsidRPr="00715947">
        <w:rPr>
          <w:rFonts w:ascii="Arial" w:hAnsi="Arial" w:cs="Arial"/>
        </w:rPr>
        <w:t>Beläge und Rasenpflaster</w:t>
      </w:r>
      <w:r w:rsidR="00BB0CC1">
        <w:rPr>
          <w:rFonts w:ascii="Arial" w:hAnsi="Arial" w:cs="Arial"/>
        </w:rPr>
        <w:t xml:space="preserve"> eingesetzt</w:t>
      </w:r>
      <w:r w:rsidR="00AD578E">
        <w:rPr>
          <w:rFonts w:ascii="Arial" w:hAnsi="Arial" w:cs="Arial"/>
        </w:rPr>
        <w:t xml:space="preserve">, die das </w:t>
      </w:r>
      <w:r w:rsidR="00AD578E" w:rsidRPr="00315CFC">
        <w:rPr>
          <w:rFonts w:ascii="Arial" w:hAnsi="Arial" w:cs="Arial"/>
        </w:rPr>
        <w:t>Versickern</w:t>
      </w:r>
      <w:r w:rsidR="00AD578E">
        <w:rPr>
          <w:rFonts w:ascii="Arial" w:hAnsi="Arial" w:cs="Arial"/>
        </w:rPr>
        <w:t xml:space="preserve"> des Regenwassers ermöglichen.</w:t>
      </w:r>
    </w:p>
    <w:p w14:paraId="23E1FFB8" w14:textId="6277CFF3" w:rsidR="004C3F9B" w:rsidRDefault="004C3F9B" w:rsidP="004C3F9B">
      <w:pPr>
        <w:pStyle w:val="Kommentartext"/>
        <w:spacing w:line="360" w:lineRule="auto"/>
        <w:jc w:val="both"/>
        <w:rPr>
          <w:rFonts w:ascii="Arial" w:hAnsi="Arial" w:cs="Arial"/>
        </w:rPr>
      </w:pPr>
    </w:p>
    <w:p w14:paraId="29717D90" w14:textId="77777777" w:rsidR="00A65B61" w:rsidRDefault="00A65B61" w:rsidP="004C3F9B">
      <w:pPr>
        <w:pStyle w:val="Kommentartext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09DC93D" w14:textId="365632A7" w:rsidR="000D7D5F" w:rsidRPr="004C3F9B" w:rsidRDefault="000D7D5F" w:rsidP="004C3F9B">
      <w:pPr>
        <w:pStyle w:val="Kommentartext"/>
        <w:spacing w:line="360" w:lineRule="auto"/>
        <w:jc w:val="both"/>
        <w:rPr>
          <w:rFonts w:ascii="Arial" w:hAnsi="Arial" w:cs="Arial"/>
        </w:rPr>
      </w:pPr>
      <w:r w:rsidRPr="001D3BFA">
        <w:rPr>
          <w:rFonts w:ascii="Arial" w:hAnsi="Arial" w:cs="Arial"/>
          <w:b/>
          <w:bCs/>
        </w:rPr>
        <w:lastRenderedPageBreak/>
        <w:t>Über die BUWOG</w:t>
      </w:r>
    </w:p>
    <w:p w14:paraId="603DEC4B" w14:textId="77777777" w:rsidR="000D7D5F" w:rsidRPr="001D3BFA" w:rsidRDefault="000D7D5F" w:rsidP="00AD578E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29EEFDC" w14:textId="68EC06CD" w:rsidR="000D7D5F" w:rsidRPr="001D3BFA" w:rsidRDefault="000D7D5F" w:rsidP="00AD57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3BFA">
        <w:rPr>
          <w:rFonts w:ascii="Arial" w:hAnsi="Arial" w:cs="Arial"/>
          <w:sz w:val="20"/>
          <w:szCs w:val="20"/>
        </w:rPr>
        <w:t xml:space="preserve">Die BUWOG blickt auf eine mittlerweile </w:t>
      </w:r>
      <w:r>
        <w:rPr>
          <w:rFonts w:ascii="Arial" w:hAnsi="Arial" w:cs="Arial"/>
          <w:sz w:val="20"/>
          <w:szCs w:val="20"/>
        </w:rPr>
        <w:t>70</w:t>
      </w:r>
      <w:r w:rsidRPr="001D3BFA">
        <w:rPr>
          <w:rFonts w:ascii="Arial" w:hAnsi="Arial" w:cs="Arial"/>
          <w:sz w:val="20"/>
          <w:szCs w:val="20"/>
        </w:rPr>
        <w:t>-jährige Erfahrung im Wohnimmobilienbereich zurück</w:t>
      </w:r>
      <w:r>
        <w:rPr>
          <w:rFonts w:ascii="Arial" w:hAnsi="Arial" w:cs="Arial"/>
          <w:sz w:val="20"/>
          <w:szCs w:val="20"/>
        </w:rPr>
        <w:t xml:space="preserve"> </w:t>
      </w:r>
      <w:r w:rsidRPr="001D3BFA">
        <w:rPr>
          <w:rFonts w:ascii="Arial" w:hAnsi="Arial" w:cs="Arial"/>
          <w:sz w:val="20"/>
          <w:szCs w:val="20"/>
        </w:rPr>
        <w:t xml:space="preserve">und verfügt </w:t>
      </w:r>
      <w:r>
        <w:rPr>
          <w:rFonts w:ascii="Arial" w:hAnsi="Arial" w:cs="Arial"/>
          <w:sz w:val="20"/>
          <w:szCs w:val="20"/>
        </w:rPr>
        <w:t xml:space="preserve">in Deutschland </w:t>
      </w:r>
      <w:r w:rsidRPr="001D3BFA">
        <w:rPr>
          <w:rFonts w:ascii="Arial" w:hAnsi="Arial" w:cs="Arial"/>
          <w:sz w:val="20"/>
          <w:szCs w:val="20"/>
        </w:rPr>
        <w:t xml:space="preserve">aktuell über eine Development-Pipeline von rund </w:t>
      </w:r>
      <w:r>
        <w:rPr>
          <w:rFonts w:ascii="Arial" w:hAnsi="Arial" w:cs="Arial"/>
          <w:sz w:val="20"/>
          <w:szCs w:val="20"/>
        </w:rPr>
        <w:t>32</w:t>
      </w:r>
      <w:r w:rsidRPr="001D3BFA">
        <w:rPr>
          <w:rFonts w:ascii="Arial" w:hAnsi="Arial" w:cs="Arial"/>
          <w:sz w:val="20"/>
          <w:szCs w:val="20"/>
        </w:rPr>
        <w:t>.000 Wohneinheiten.</w:t>
      </w:r>
      <w:r>
        <w:rPr>
          <w:rFonts w:ascii="Arial" w:hAnsi="Arial" w:cs="Arial"/>
          <w:sz w:val="20"/>
          <w:szCs w:val="20"/>
        </w:rPr>
        <w:t xml:space="preserve"> </w:t>
      </w:r>
      <w:r w:rsidRPr="001D3BFA">
        <w:rPr>
          <w:rFonts w:ascii="Arial" w:hAnsi="Arial" w:cs="Arial"/>
          <w:sz w:val="20"/>
          <w:szCs w:val="20"/>
        </w:rPr>
        <w:t>Die BUWOG ist eine Tochter der Vonovia SE</w:t>
      </w:r>
      <w:r>
        <w:rPr>
          <w:rFonts w:ascii="Arial" w:hAnsi="Arial" w:cs="Arial"/>
          <w:sz w:val="20"/>
          <w:szCs w:val="20"/>
        </w:rPr>
        <w:t xml:space="preserve">, </w:t>
      </w:r>
      <w:r w:rsidRPr="001D3BFA">
        <w:rPr>
          <w:rFonts w:ascii="Arial" w:hAnsi="Arial" w:cs="Arial"/>
          <w:sz w:val="20"/>
          <w:szCs w:val="20"/>
        </w:rPr>
        <w:t>Europas führendem Wohnungsunternehmen mit Sitz in Bochum (Deutschland)</w:t>
      </w:r>
      <w:r>
        <w:rPr>
          <w:rFonts w:ascii="Arial" w:hAnsi="Arial" w:cs="Arial"/>
          <w:sz w:val="20"/>
          <w:szCs w:val="20"/>
        </w:rPr>
        <w:t xml:space="preserve"> und </w:t>
      </w:r>
      <w:r w:rsidRPr="000D7D5F">
        <w:rPr>
          <w:rFonts w:ascii="Arial" w:hAnsi="Arial" w:cs="Arial"/>
          <w:sz w:val="20"/>
          <w:szCs w:val="20"/>
        </w:rPr>
        <w:t>verfüg</w:t>
      </w:r>
      <w:r>
        <w:rPr>
          <w:rFonts w:ascii="Arial" w:hAnsi="Arial" w:cs="Arial"/>
          <w:sz w:val="20"/>
          <w:szCs w:val="20"/>
        </w:rPr>
        <w:t>t</w:t>
      </w:r>
      <w:r w:rsidRPr="000D7D5F">
        <w:rPr>
          <w:rFonts w:ascii="Arial" w:hAnsi="Arial" w:cs="Arial"/>
          <w:sz w:val="20"/>
          <w:szCs w:val="20"/>
        </w:rPr>
        <w:t> über ein Energiemanagement-System nach ISO 50001.</w:t>
      </w:r>
    </w:p>
    <w:p w14:paraId="66649300" w14:textId="77777777" w:rsidR="000D7D5F" w:rsidRPr="0059017D" w:rsidRDefault="000D7D5F" w:rsidP="00AD578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685D2A" w14:textId="77777777" w:rsidR="000D7D5F" w:rsidRPr="0059017D" w:rsidRDefault="000D7D5F" w:rsidP="00AD578E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b/>
          <w:sz w:val="20"/>
          <w:szCs w:val="20"/>
          <w:lang w:eastAsia="de-DE"/>
        </w:rPr>
        <w:t>MEDIENANFRAGEN DEUTSCHLAND</w:t>
      </w:r>
    </w:p>
    <w:p w14:paraId="2DCAD8E5" w14:textId="77777777" w:rsidR="000D7D5F" w:rsidRPr="0059017D" w:rsidRDefault="000D7D5F" w:rsidP="00AD578E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9EF8B5A" w14:textId="77777777" w:rsidR="000D7D5F" w:rsidRPr="0059017D" w:rsidRDefault="000D7D5F" w:rsidP="00AD578E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55C1E472" w14:textId="77777777" w:rsidR="000D7D5F" w:rsidRPr="0059017D" w:rsidRDefault="000D7D5F" w:rsidP="00AD578E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Pressesprecher Deutschland</w:t>
      </w:r>
    </w:p>
    <w:p w14:paraId="0A65C0B6" w14:textId="77777777" w:rsidR="000D7D5F" w:rsidRPr="0059017D" w:rsidRDefault="000D7D5F" w:rsidP="00AD578E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 xml:space="preserve">BUWOG </w:t>
      </w:r>
      <w:r>
        <w:rPr>
          <w:rFonts w:ascii="Arial" w:eastAsia="Times New Roman" w:hAnsi="Arial" w:cs="Arial"/>
          <w:sz w:val="20"/>
          <w:szCs w:val="20"/>
          <w:lang w:eastAsia="de-DE"/>
        </w:rPr>
        <w:t>Bauträger GmbH</w:t>
      </w:r>
    </w:p>
    <w:p w14:paraId="7C9EAAAE" w14:textId="77777777" w:rsidR="000D7D5F" w:rsidRPr="006277AF" w:rsidRDefault="000D7D5F" w:rsidP="00AD578E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277AF">
        <w:rPr>
          <w:rFonts w:ascii="Arial" w:eastAsia="Times New Roman" w:hAnsi="Arial" w:cs="Arial"/>
          <w:sz w:val="20"/>
          <w:szCs w:val="20"/>
          <w:lang w:eastAsia="de-DE"/>
        </w:rPr>
        <w:t xml:space="preserve">Email: </w:t>
      </w:r>
      <w:hyperlink r:id="rId7" w:history="1"/>
      <w:r w:rsidRPr="006277AF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 xml:space="preserve">michael.dive@buwog.com </w:t>
      </w:r>
    </w:p>
    <w:p w14:paraId="35BE92B8" w14:textId="4ED0A555" w:rsidR="0033213C" w:rsidRPr="00172FAF" w:rsidRDefault="000D7D5F" w:rsidP="00172FAF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T: +49 159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04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62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19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93</w:t>
      </w:r>
    </w:p>
    <w:sectPr w:rsidR="0033213C" w:rsidRPr="00172FAF" w:rsidSect="00FA25FD">
      <w:headerReference w:type="default" r:id="rId8"/>
      <w:footerReference w:type="default" r:id="rId9"/>
      <w:pgSz w:w="11906" w:h="16838"/>
      <w:pgMar w:top="2127" w:right="1274" w:bottom="993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08132" w14:textId="77777777" w:rsidR="002926B0" w:rsidRDefault="002926B0" w:rsidP="00576515">
      <w:pPr>
        <w:spacing w:after="0" w:line="240" w:lineRule="auto"/>
      </w:pPr>
      <w:r>
        <w:separator/>
      </w:r>
    </w:p>
  </w:endnote>
  <w:endnote w:type="continuationSeparator" w:id="0">
    <w:p w14:paraId="7CE16CE0" w14:textId="77777777" w:rsidR="002926B0" w:rsidRDefault="002926B0" w:rsidP="005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A8D8" w14:textId="77777777" w:rsidR="00DC1F9A" w:rsidRPr="003666F3" w:rsidRDefault="00A65B61" w:rsidP="00B12A6B">
    <w:pPr>
      <w:pStyle w:val="Fuzeile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2B8B8" w14:textId="77777777" w:rsidR="002926B0" w:rsidRDefault="002926B0" w:rsidP="00576515">
      <w:pPr>
        <w:spacing w:after="0" w:line="240" w:lineRule="auto"/>
      </w:pPr>
      <w:r>
        <w:separator/>
      </w:r>
    </w:p>
  </w:footnote>
  <w:footnote w:type="continuationSeparator" w:id="0">
    <w:p w14:paraId="12DAAAC3" w14:textId="77777777" w:rsidR="002926B0" w:rsidRDefault="002926B0" w:rsidP="005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833B" w14:textId="77777777" w:rsidR="00DC1F9A" w:rsidRDefault="00A65B61" w:rsidP="00B47927">
    <w:pPr>
      <w:pStyle w:val="Kopfzeile"/>
      <w:jc w:val="right"/>
    </w:pPr>
  </w:p>
  <w:p w14:paraId="5FF4505D" w14:textId="77777777" w:rsidR="00AB7491" w:rsidRPr="00AB7491" w:rsidRDefault="006C7698" w:rsidP="00AB7491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de-DE"/>
      </w:rPr>
    </w:pP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begin"/>
    </w:r>
    <w:r w:rsidRPr="00AB7491">
      <w:rPr>
        <w:rFonts w:ascii="Times New Roman" w:eastAsia="Times New Roman" w:hAnsi="Times New Roman"/>
        <w:sz w:val="24"/>
        <w:szCs w:val="24"/>
        <w:lang w:eastAsia="de-DE"/>
      </w:rPr>
      <w:instrText xml:space="preserve"> INCLUDEPICTURE "https://www.buwog.com/bundles/exozetbuwogwebpage/img/mainNavigation/buwog-logo-header.png?version=v3" \* MERGEFORMATINET </w:instrText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separate"/>
    </w:r>
    <w:r w:rsidRPr="00AB7491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15A8EE37" wp14:editId="0CC765BC">
          <wp:extent cx="1652093" cy="417550"/>
          <wp:effectExtent l="0" t="0" r="5715" b="1905"/>
          <wp:docPr id="4" name="Grafik 4" descr="BUW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9" cy="4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end"/>
    </w:r>
  </w:p>
  <w:p w14:paraId="3ABBE923" w14:textId="77777777" w:rsidR="00DC1F9A" w:rsidRDefault="00A65B61" w:rsidP="00B47927">
    <w:pPr>
      <w:pStyle w:val="Kopfzeile"/>
      <w:jc w:val="right"/>
    </w:pPr>
  </w:p>
  <w:p w14:paraId="55EBA606" w14:textId="77777777" w:rsidR="00941483" w:rsidRPr="00941483" w:rsidRDefault="00A65B61" w:rsidP="00B47927">
    <w:pPr>
      <w:pStyle w:val="Kopfzeile"/>
      <w:jc w:val="right"/>
      <w:rPr>
        <w:color w:val="FF0000"/>
      </w:rPr>
    </w:pPr>
  </w:p>
  <w:p w14:paraId="4C4D2ADE" w14:textId="77777777" w:rsidR="00D62B9E" w:rsidRDefault="00A65B61" w:rsidP="00B47927">
    <w:pPr>
      <w:pStyle w:val="Kopfzeile"/>
      <w:jc w:val="right"/>
    </w:pPr>
  </w:p>
  <w:p w14:paraId="477255B3" w14:textId="77777777" w:rsidR="00D62B9E" w:rsidRDefault="00A65B61" w:rsidP="00B47927">
    <w:pPr>
      <w:pStyle w:val="Kopfzeile"/>
      <w:jc w:val="right"/>
    </w:pPr>
  </w:p>
  <w:p w14:paraId="084E7FB5" w14:textId="77777777" w:rsidR="00D62B9E" w:rsidRDefault="00A65B61" w:rsidP="00C46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2.2pt;height:145.8pt" o:bullet="t">
        <v:imagedata r:id="rId1" o:title="Vonovia_Icon_Pfeil_kurz_Petrol"/>
      </v:shape>
    </w:pict>
  </w:numPicBullet>
  <w:abstractNum w:abstractNumId="0" w15:restartNumberingAfterBreak="0">
    <w:nsid w:val="09B3546D"/>
    <w:multiLevelType w:val="hybridMultilevel"/>
    <w:tmpl w:val="2CDA220C"/>
    <w:lvl w:ilvl="0" w:tplc="C7DE49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EA"/>
    <w:rsid w:val="00025BF1"/>
    <w:rsid w:val="000A471A"/>
    <w:rsid w:val="000D7D5F"/>
    <w:rsid w:val="00103606"/>
    <w:rsid w:val="00171C6A"/>
    <w:rsid w:val="00172FAF"/>
    <w:rsid w:val="001B3DFF"/>
    <w:rsid w:val="001E58C5"/>
    <w:rsid w:val="00204F6B"/>
    <w:rsid w:val="002244D7"/>
    <w:rsid w:val="002245A9"/>
    <w:rsid w:val="00247B58"/>
    <w:rsid w:val="0028094D"/>
    <w:rsid w:val="002926B0"/>
    <w:rsid w:val="002C63EA"/>
    <w:rsid w:val="002D5EA6"/>
    <w:rsid w:val="003020FA"/>
    <w:rsid w:val="00326144"/>
    <w:rsid w:val="0033213C"/>
    <w:rsid w:val="00336AB1"/>
    <w:rsid w:val="00346004"/>
    <w:rsid w:val="00362073"/>
    <w:rsid w:val="00380831"/>
    <w:rsid w:val="003B1D43"/>
    <w:rsid w:val="003D17EA"/>
    <w:rsid w:val="003D5612"/>
    <w:rsid w:val="003F16CA"/>
    <w:rsid w:val="003F63FB"/>
    <w:rsid w:val="00402D3A"/>
    <w:rsid w:val="00447E16"/>
    <w:rsid w:val="00466AEA"/>
    <w:rsid w:val="0049496D"/>
    <w:rsid w:val="004C0747"/>
    <w:rsid w:val="004C3F9B"/>
    <w:rsid w:val="004E50CF"/>
    <w:rsid w:val="005042EF"/>
    <w:rsid w:val="00511374"/>
    <w:rsid w:val="00525CD4"/>
    <w:rsid w:val="00534091"/>
    <w:rsid w:val="00551563"/>
    <w:rsid w:val="00576515"/>
    <w:rsid w:val="005C2EB3"/>
    <w:rsid w:val="005E05EB"/>
    <w:rsid w:val="005F398A"/>
    <w:rsid w:val="005F53DD"/>
    <w:rsid w:val="00612EB5"/>
    <w:rsid w:val="00634452"/>
    <w:rsid w:val="0067203B"/>
    <w:rsid w:val="006A5F45"/>
    <w:rsid w:val="006B2437"/>
    <w:rsid w:val="006C7698"/>
    <w:rsid w:val="00745543"/>
    <w:rsid w:val="007630E0"/>
    <w:rsid w:val="00774E52"/>
    <w:rsid w:val="007C28C0"/>
    <w:rsid w:val="007D73C3"/>
    <w:rsid w:val="00830E20"/>
    <w:rsid w:val="0084023C"/>
    <w:rsid w:val="008403E9"/>
    <w:rsid w:val="00851902"/>
    <w:rsid w:val="00881A2C"/>
    <w:rsid w:val="008E6051"/>
    <w:rsid w:val="00961186"/>
    <w:rsid w:val="00963070"/>
    <w:rsid w:val="009B3035"/>
    <w:rsid w:val="009D15F7"/>
    <w:rsid w:val="009E713B"/>
    <w:rsid w:val="00A032FD"/>
    <w:rsid w:val="00A17399"/>
    <w:rsid w:val="00A65B61"/>
    <w:rsid w:val="00A67748"/>
    <w:rsid w:val="00AA255E"/>
    <w:rsid w:val="00AD085B"/>
    <w:rsid w:val="00AD578E"/>
    <w:rsid w:val="00AE3C5B"/>
    <w:rsid w:val="00AF1211"/>
    <w:rsid w:val="00AF4EA5"/>
    <w:rsid w:val="00B51ABD"/>
    <w:rsid w:val="00B61E81"/>
    <w:rsid w:val="00B9370F"/>
    <w:rsid w:val="00BB0CC1"/>
    <w:rsid w:val="00BF22AC"/>
    <w:rsid w:val="00BF5373"/>
    <w:rsid w:val="00C036B1"/>
    <w:rsid w:val="00C433AA"/>
    <w:rsid w:val="00C618A2"/>
    <w:rsid w:val="00C86E49"/>
    <w:rsid w:val="00CA20DF"/>
    <w:rsid w:val="00CE6D9F"/>
    <w:rsid w:val="00CF71CE"/>
    <w:rsid w:val="00D01F14"/>
    <w:rsid w:val="00DA22A5"/>
    <w:rsid w:val="00DE4D10"/>
    <w:rsid w:val="00DF1F1B"/>
    <w:rsid w:val="00E167AB"/>
    <w:rsid w:val="00E34B8B"/>
    <w:rsid w:val="00E43FEC"/>
    <w:rsid w:val="00E67528"/>
    <w:rsid w:val="00EA7301"/>
    <w:rsid w:val="00EC28A1"/>
    <w:rsid w:val="00ED0A03"/>
    <w:rsid w:val="00F544B8"/>
    <w:rsid w:val="00F6377D"/>
    <w:rsid w:val="00FA3C5D"/>
    <w:rsid w:val="00FB5573"/>
    <w:rsid w:val="00FD7251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DA541"/>
  <w15:chartTrackingRefBased/>
  <w15:docId w15:val="{71FA05D3-96D9-431D-964E-E9D4A76A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A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7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7EA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3D1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D17EA"/>
    <w:rPr>
      <w:color w:val="0000FF"/>
      <w:u w:val="single"/>
    </w:rPr>
  </w:style>
  <w:style w:type="paragraph" w:styleId="berarbeitung">
    <w:name w:val="Revision"/>
    <w:hidden/>
    <w:uiPriority w:val="99"/>
    <w:semiHidden/>
    <w:rsid w:val="00851902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902"/>
    <w:rPr>
      <w:rFonts w:ascii="Segoe UI" w:eastAsia="Calibr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9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19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190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9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9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Vonovia">
  <a:themeElements>
    <a:clrScheme name="Vonovia">
      <a:dk1>
        <a:srgbClr val="000000"/>
      </a:dk1>
      <a:lt1>
        <a:srgbClr val="FFFFFF"/>
      </a:lt1>
      <a:dk2>
        <a:srgbClr val="4A4A4A"/>
      </a:dk2>
      <a:lt2>
        <a:srgbClr val="DADADA"/>
      </a:lt2>
      <a:accent1>
        <a:srgbClr val="00607B"/>
      </a:accent1>
      <a:accent2>
        <a:srgbClr val="C7CD00"/>
      </a:accent2>
      <a:accent3>
        <a:srgbClr val="6AAF23"/>
      </a:accent3>
      <a:accent4>
        <a:srgbClr val="F4CC38"/>
      </a:accent4>
      <a:accent5>
        <a:srgbClr val="009860"/>
      </a:accent5>
      <a:accent6>
        <a:srgbClr val="DE4A3A"/>
      </a:accent6>
      <a:hlink>
        <a:srgbClr val="009AA8"/>
      </a:hlink>
      <a:folHlink>
        <a:srgbClr val="B25296"/>
      </a:folHlink>
    </a:clrScheme>
    <a:fontScheme name="Vonovia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Vonovia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Torsten</dc:creator>
  <cp:keywords/>
  <dc:description/>
  <cp:lastModifiedBy>Divé, Michael</cp:lastModifiedBy>
  <cp:revision>16</cp:revision>
  <dcterms:created xsi:type="dcterms:W3CDTF">2022-03-31T09:23:00Z</dcterms:created>
  <dcterms:modified xsi:type="dcterms:W3CDTF">2022-04-05T11:55:00Z</dcterms:modified>
</cp:coreProperties>
</file>