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6372" w14:textId="2B78B550" w:rsidR="005D7AFF" w:rsidRPr="005D7AFF" w:rsidRDefault="005D7AFF" w:rsidP="005D7AFF">
      <w:pPr>
        <w:rPr>
          <w:rFonts w:ascii="Arial" w:hAnsi="Arial" w:cs="Arial"/>
          <w:u w:val="single"/>
          <w:lang w:val="en-GB"/>
        </w:rPr>
      </w:pPr>
      <w:r w:rsidRPr="005D7AFF">
        <w:rPr>
          <w:rFonts w:ascii="Arial" w:hAnsi="Arial" w:cs="Arial"/>
          <w:u w:val="single"/>
          <w:lang w:val="en-GB"/>
        </w:rPr>
        <w:t>LAMILUX expands its fire</w:t>
      </w:r>
      <w:r>
        <w:rPr>
          <w:rFonts w:ascii="Arial" w:hAnsi="Arial" w:cs="Arial"/>
          <w:u w:val="single"/>
          <w:lang w:val="en-GB"/>
        </w:rPr>
        <w:t>-resistant</w:t>
      </w:r>
      <w:r w:rsidRPr="005D7AFF">
        <w:rPr>
          <w:rFonts w:ascii="Arial" w:hAnsi="Arial" w:cs="Arial"/>
          <w:u w:val="single"/>
          <w:lang w:val="en-GB"/>
        </w:rPr>
        <w:t xml:space="preserve"> flat roof window to REI</w:t>
      </w:r>
      <w:r w:rsidR="0051146A">
        <w:rPr>
          <w:rFonts w:ascii="Arial" w:hAnsi="Arial" w:cs="Arial"/>
          <w:u w:val="single"/>
          <w:lang w:val="en-GB"/>
        </w:rPr>
        <w:t xml:space="preserve"> </w:t>
      </w:r>
      <w:r w:rsidRPr="005D7AFF">
        <w:rPr>
          <w:rFonts w:ascii="Arial" w:hAnsi="Arial" w:cs="Arial"/>
          <w:u w:val="single"/>
          <w:lang w:val="en-GB"/>
        </w:rPr>
        <w:t>90</w:t>
      </w:r>
    </w:p>
    <w:p w14:paraId="2546A430" w14:textId="77777777" w:rsidR="005D7AFF" w:rsidRPr="00C8677C" w:rsidRDefault="005D7AFF" w:rsidP="005D7AFF">
      <w:pPr>
        <w:rPr>
          <w:noProof/>
          <w:lang w:val="en-GB"/>
        </w:rPr>
      </w:pPr>
    </w:p>
    <w:p w14:paraId="7E6A7A5A" w14:textId="5F92EF61" w:rsidR="00C8677C" w:rsidRPr="00C8677C" w:rsidRDefault="00C8677C" w:rsidP="005D7AFF">
      <w:pPr>
        <w:rPr>
          <w:rFonts w:ascii="Arial" w:hAnsi="Arial" w:cs="Arial"/>
          <w:b/>
          <w:bCs/>
          <w:sz w:val="36"/>
          <w:szCs w:val="36"/>
          <w:lang w:val="en-GB"/>
        </w:rPr>
      </w:pPr>
      <w:r w:rsidRPr="00C8677C">
        <w:rPr>
          <w:rFonts w:ascii="Arial" w:hAnsi="Arial" w:cs="Arial"/>
          <w:b/>
          <w:bCs/>
          <w:noProof/>
          <w:sz w:val="36"/>
          <w:szCs w:val="36"/>
          <w:lang w:val="en-GB"/>
        </w:rPr>
        <w:t>LAMILUX Glass Skylight Fire Resistance</w:t>
      </w:r>
    </w:p>
    <w:p w14:paraId="20E8442D" w14:textId="22F65806" w:rsidR="005D7AFF" w:rsidRPr="00C8677C" w:rsidRDefault="00C8677C" w:rsidP="005D7AFF">
      <w:pPr>
        <w:rPr>
          <w:rFonts w:ascii="Arial" w:hAnsi="Arial" w:cs="Arial"/>
          <w:b/>
          <w:bCs/>
          <w:sz w:val="36"/>
          <w:szCs w:val="36"/>
          <w:lang w:val="en-GB"/>
        </w:rPr>
      </w:pPr>
      <w:r w:rsidRPr="00C8677C">
        <w:rPr>
          <w:rFonts w:ascii="Arial" w:hAnsi="Arial" w:cs="Arial"/>
          <w:b/>
          <w:bCs/>
          <w:noProof/>
          <w:sz w:val="36"/>
          <w:szCs w:val="36"/>
        </w:rPr>
        <w:drawing>
          <wp:anchor distT="0" distB="0" distL="114300" distR="114300" simplePos="0" relativeHeight="251658240" behindDoc="1" locked="0" layoutInCell="1" allowOverlap="1" wp14:anchorId="06651A6F" wp14:editId="5F9B945A">
            <wp:simplePos x="0" y="0"/>
            <wp:positionH relativeFrom="margin">
              <wp:align>right</wp:align>
            </wp:positionH>
            <wp:positionV relativeFrom="paragraph">
              <wp:posOffset>450850</wp:posOffset>
            </wp:positionV>
            <wp:extent cx="4859655" cy="2676525"/>
            <wp:effectExtent l="0" t="0" r="0" b="9525"/>
            <wp:wrapTight wrapText="bothSides">
              <wp:wrapPolygon edited="0">
                <wp:start x="0" y="0"/>
                <wp:lineTo x="0" y="21523"/>
                <wp:lineTo x="21507" y="21523"/>
                <wp:lineTo x="21507" y="0"/>
                <wp:lineTo x="0" y="0"/>
              </wp:wrapPolygon>
            </wp:wrapTight>
            <wp:docPr id="1" name="Grafik 1" descr="Ein Bild, das Gelände, draußen,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lände, draußen, Fenster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04" b="12681"/>
                    <a:stretch/>
                  </pic:blipFill>
                  <pic:spPr bwMode="auto">
                    <a:xfrm>
                      <a:off x="0" y="0"/>
                      <a:ext cx="4859655" cy="2676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D7AFF" w:rsidRPr="00C8677C">
        <w:rPr>
          <w:rFonts w:ascii="Arial" w:hAnsi="Arial" w:cs="Arial"/>
          <w:b/>
          <w:bCs/>
          <w:sz w:val="36"/>
          <w:szCs w:val="36"/>
          <w:lang w:val="en-GB"/>
        </w:rPr>
        <w:t xml:space="preserve">prevents fire spread for 90 </w:t>
      </w:r>
      <w:proofErr w:type="gramStart"/>
      <w:r w:rsidR="005D7AFF" w:rsidRPr="00C8677C">
        <w:rPr>
          <w:rFonts w:ascii="Arial" w:hAnsi="Arial" w:cs="Arial"/>
          <w:b/>
          <w:bCs/>
          <w:sz w:val="36"/>
          <w:szCs w:val="36"/>
          <w:lang w:val="en-GB"/>
        </w:rPr>
        <w:t>minutes</w:t>
      </w:r>
      <w:proofErr w:type="gramEnd"/>
    </w:p>
    <w:p w14:paraId="649BD2E5" w14:textId="365B77A7" w:rsidR="005D7AFF" w:rsidRPr="005D7AFF" w:rsidRDefault="005D7AFF" w:rsidP="005D7AFF">
      <w:pPr>
        <w:rPr>
          <w:rFonts w:ascii="Arial" w:hAnsi="Arial" w:cs="Arial"/>
          <w:b/>
          <w:bCs/>
          <w:lang w:val="en-GB"/>
        </w:rPr>
      </w:pPr>
    </w:p>
    <w:p w14:paraId="232ED2F3" w14:textId="77777777" w:rsidR="00C8677C" w:rsidRDefault="00C8677C" w:rsidP="00C8677C">
      <w:pPr>
        <w:spacing w:line="360" w:lineRule="auto"/>
        <w:jc w:val="both"/>
        <w:rPr>
          <w:rFonts w:ascii="Arial" w:hAnsi="Arial"/>
          <w:sz w:val="22"/>
          <w:szCs w:val="22"/>
          <w:lang w:val="en-US"/>
        </w:rPr>
      </w:pPr>
    </w:p>
    <w:p w14:paraId="27B14B0B" w14:textId="32E4D2AE" w:rsidR="00C8677C" w:rsidRPr="00C8677C" w:rsidRDefault="00C8677C" w:rsidP="00C8677C">
      <w:pPr>
        <w:spacing w:line="360" w:lineRule="auto"/>
        <w:jc w:val="both"/>
        <w:rPr>
          <w:rFonts w:ascii="Arial" w:hAnsi="Arial"/>
          <w:b/>
          <w:bCs/>
          <w:sz w:val="22"/>
          <w:szCs w:val="22"/>
          <w:lang w:val="en-US"/>
        </w:rPr>
      </w:pPr>
      <w:r w:rsidRPr="00C8677C">
        <w:rPr>
          <w:rFonts w:ascii="Arial" w:hAnsi="Arial"/>
          <w:b/>
          <w:bCs/>
          <w:sz w:val="22"/>
          <w:szCs w:val="22"/>
          <w:lang w:val="en-US"/>
        </w:rPr>
        <w:t xml:space="preserve">For three years now, LAMILUX has included </w:t>
      </w:r>
      <w:r>
        <w:rPr>
          <w:rFonts w:ascii="Arial" w:hAnsi="Arial"/>
          <w:b/>
          <w:bCs/>
          <w:sz w:val="22"/>
          <w:szCs w:val="22"/>
          <w:lang w:val="en-US"/>
        </w:rPr>
        <w:t>Skylights</w:t>
      </w:r>
      <w:r w:rsidRPr="00C8677C">
        <w:rPr>
          <w:rFonts w:ascii="Arial" w:hAnsi="Arial"/>
          <w:b/>
          <w:bCs/>
          <w:sz w:val="22"/>
          <w:szCs w:val="22"/>
          <w:lang w:val="en-US"/>
        </w:rPr>
        <w:t xml:space="preserve"> from the "Fire Resistance" series in its portfolio, which defy fire and heat for a certain </w:t>
      </w:r>
      <w:proofErr w:type="gramStart"/>
      <w:r w:rsidRPr="00C8677C">
        <w:rPr>
          <w:rFonts w:ascii="Arial" w:hAnsi="Arial"/>
          <w:b/>
          <w:bCs/>
          <w:sz w:val="22"/>
          <w:szCs w:val="22"/>
          <w:lang w:val="en-US"/>
        </w:rPr>
        <w:t>period of time</w:t>
      </w:r>
      <w:proofErr w:type="gramEnd"/>
      <w:r w:rsidRPr="00C8677C">
        <w:rPr>
          <w:rFonts w:ascii="Arial" w:hAnsi="Arial"/>
          <w:b/>
          <w:bCs/>
          <w:sz w:val="22"/>
          <w:szCs w:val="22"/>
          <w:lang w:val="en-US"/>
        </w:rPr>
        <w:t xml:space="preserve"> in case of fire and prevent the spread of fire. Now the skylight manufacturer has succeeded in extending this protection even further: The new LAMILUX</w:t>
      </w:r>
      <w:r>
        <w:rPr>
          <w:rFonts w:ascii="Arial" w:hAnsi="Arial"/>
          <w:b/>
          <w:bCs/>
          <w:sz w:val="22"/>
          <w:szCs w:val="22"/>
          <w:lang w:val="en-US"/>
        </w:rPr>
        <w:t xml:space="preserve"> Glass Skylight</w:t>
      </w:r>
      <w:r w:rsidRPr="00C8677C">
        <w:rPr>
          <w:rFonts w:ascii="Arial" w:hAnsi="Arial"/>
          <w:b/>
          <w:bCs/>
          <w:sz w:val="22"/>
          <w:szCs w:val="22"/>
          <w:lang w:val="en-US"/>
        </w:rPr>
        <w:t xml:space="preserve"> Fire Resistance REI 90 provides daylight and prevents flames from spreading to other fire compartments for at least 90 minutes. </w:t>
      </w:r>
    </w:p>
    <w:p w14:paraId="15BC1902" w14:textId="21E60ED7" w:rsidR="00C8677C" w:rsidRDefault="00C8677C" w:rsidP="00C8677C">
      <w:pPr>
        <w:spacing w:line="360" w:lineRule="auto"/>
        <w:jc w:val="both"/>
        <w:rPr>
          <w:rFonts w:ascii="Arial" w:hAnsi="Arial"/>
          <w:sz w:val="22"/>
          <w:szCs w:val="22"/>
          <w:lang w:val="en-US"/>
        </w:rPr>
      </w:pPr>
    </w:p>
    <w:p w14:paraId="11D41E82" w14:textId="37CB75A9" w:rsidR="00C8677C" w:rsidRPr="00C8677C" w:rsidRDefault="00C8677C" w:rsidP="00C8677C">
      <w:pPr>
        <w:spacing w:line="360" w:lineRule="auto"/>
        <w:jc w:val="both"/>
        <w:rPr>
          <w:rFonts w:ascii="Arial" w:hAnsi="Arial"/>
          <w:b/>
          <w:bCs/>
          <w:sz w:val="22"/>
          <w:szCs w:val="22"/>
          <w:lang w:val="en-US"/>
        </w:rPr>
      </w:pPr>
      <w:r w:rsidRPr="00C8677C">
        <w:rPr>
          <w:rFonts w:ascii="Arial" w:hAnsi="Arial"/>
          <w:b/>
          <w:bCs/>
          <w:sz w:val="22"/>
          <w:szCs w:val="22"/>
          <w:lang w:val="en-US"/>
        </w:rPr>
        <w:t>Award-winning design of the LAMILUX product innovation</w:t>
      </w:r>
    </w:p>
    <w:p w14:paraId="37E2C109" w14:textId="7B124207" w:rsidR="005D7AFF" w:rsidRDefault="00C8677C" w:rsidP="00C8677C">
      <w:pPr>
        <w:spacing w:line="360" w:lineRule="auto"/>
        <w:jc w:val="both"/>
        <w:rPr>
          <w:rFonts w:ascii="Arial" w:eastAsia="Arial" w:hAnsi="Arial" w:cs="Arial"/>
          <w:sz w:val="22"/>
          <w:szCs w:val="22"/>
          <w:lang w:val="en-US"/>
        </w:rPr>
      </w:pPr>
      <w:r>
        <w:rPr>
          <w:rFonts w:ascii="Arial" w:hAnsi="Arial"/>
          <w:sz w:val="22"/>
          <w:szCs w:val="22"/>
          <w:lang w:val="en-US"/>
        </w:rPr>
        <w:t>W</w:t>
      </w:r>
      <w:r w:rsidRPr="003D5C7A">
        <w:rPr>
          <w:rFonts w:ascii="Arial" w:hAnsi="Arial"/>
          <w:sz w:val="22"/>
          <w:szCs w:val="22"/>
          <w:lang w:val="en-US"/>
        </w:rPr>
        <w:t>ith its reduced design on the inside and filigree cover strips on the outside</w:t>
      </w:r>
      <w:r>
        <w:rPr>
          <w:rFonts w:ascii="Arial" w:hAnsi="Arial"/>
          <w:sz w:val="22"/>
          <w:szCs w:val="22"/>
          <w:lang w:val="en-US"/>
        </w:rPr>
        <w:t>, t</w:t>
      </w:r>
      <w:r w:rsidRPr="003D5C7A">
        <w:rPr>
          <w:rFonts w:ascii="Arial" w:hAnsi="Arial"/>
          <w:sz w:val="22"/>
          <w:szCs w:val="22"/>
          <w:lang w:val="en-US"/>
        </w:rPr>
        <w:t>he skylight is also visually impressive</w:t>
      </w:r>
      <w:r>
        <w:rPr>
          <w:rFonts w:ascii="Arial" w:hAnsi="Arial"/>
          <w:sz w:val="22"/>
          <w:szCs w:val="22"/>
          <w:lang w:val="en-US"/>
        </w:rPr>
        <w:t>.</w:t>
      </w:r>
      <w:r w:rsidRPr="003D5C7A">
        <w:rPr>
          <w:rFonts w:ascii="Arial" w:hAnsi="Arial"/>
          <w:sz w:val="22"/>
          <w:szCs w:val="22"/>
          <w:lang w:val="en-US"/>
        </w:rPr>
        <w:t xml:space="preserve"> The </w:t>
      </w:r>
      <w:r w:rsidRPr="00C8677C">
        <w:rPr>
          <w:rFonts w:ascii="Arial" w:hAnsi="Arial"/>
          <w:sz w:val="22"/>
          <w:szCs w:val="22"/>
          <w:lang w:val="en-US"/>
        </w:rPr>
        <w:t>LAMILUX Glass Skylight Fire Resistance REI 90</w:t>
      </w:r>
      <w:r w:rsidRPr="003D5C7A">
        <w:rPr>
          <w:rFonts w:ascii="Arial" w:hAnsi="Arial"/>
          <w:sz w:val="22"/>
          <w:szCs w:val="22"/>
          <w:lang w:val="en-US"/>
        </w:rPr>
        <w:t xml:space="preserve"> has already been awarded the "Special Mention" of the </w:t>
      </w:r>
      <w:r w:rsidRPr="003D5C7A">
        <w:rPr>
          <w:rFonts w:ascii="Arial" w:hAnsi="Arial"/>
          <w:sz w:val="22"/>
          <w:szCs w:val="22"/>
          <w:lang w:val="en-US"/>
        </w:rPr>
        <w:lastRenderedPageBreak/>
        <w:t xml:space="preserve">German Design Awards in the category "Excellent Product Design - Building and Elements" for the outstanding design 2023. </w:t>
      </w:r>
    </w:p>
    <w:p w14:paraId="067C04F3" w14:textId="77777777" w:rsidR="00C8677C" w:rsidRPr="00C8677C" w:rsidRDefault="00C8677C" w:rsidP="00C8677C">
      <w:pPr>
        <w:spacing w:line="360" w:lineRule="auto"/>
        <w:jc w:val="both"/>
        <w:rPr>
          <w:rFonts w:ascii="Arial" w:eastAsia="Arial" w:hAnsi="Arial" w:cs="Arial"/>
          <w:sz w:val="22"/>
          <w:szCs w:val="22"/>
          <w:lang w:val="en-US"/>
        </w:rPr>
      </w:pPr>
    </w:p>
    <w:p w14:paraId="4FA62AF3" w14:textId="77777777" w:rsidR="005D7AFF" w:rsidRPr="005D7AFF" w:rsidRDefault="005D7AFF" w:rsidP="005D7AFF">
      <w:pPr>
        <w:pStyle w:val="Textkrper"/>
        <w:spacing w:line="276" w:lineRule="auto"/>
        <w:rPr>
          <w:szCs w:val="22"/>
        </w:rPr>
      </w:pPr>
      <w:r w:rsidRPr="005D7AFF">
        <w:rPr>
          <w:szCs w:val="22"/>
        </w:rPr>
        <w:t>…</w:t>
      </w:r>
    </w:p>
    <w:p w14:paraId="34CA8F42" w14:textId="77777777" w:rsidR="005D7AFF" w:rsidRPr="005D7AFF" w:rsidRDefault="005D7AFF" w:rsidP="005D7AFF">
      <w:pPr>
        <w:pStyle w:val="Textkrper"/>
        <w:spacing w:line="276" w:lineRule="auto"/>
        <w:rPr>
          <w:szCs w:val="22"/>
        </w:rPr>
      </w:pPr>
    </w:p>
    <w:p w14:paraId="59E6AECB" w14:textId="77777777" w:rsidR="005D7AFF" w:rsidRPr="005D7AFF" w:rsidRDefault="0051146A" w:rsidP="005D7AFF">
      <w:pPr>
        <w:pStyle w:val="Textkrper"/>
        <w:spacing w:line="276" w:lineRule="auto"/>
        <w:rPr>
          <w:b w:val="0"/>
          <w:bCs w:val="0"/>
          <w:color w:val="000000" w:themeColor="text1"/>
          <w:szCs w:val="22"/>
        </w:rPr>
      </w:pPr>
      <w:hyperlink r:id="rId8" w:history="1">
        <w:r w:rsidR="005D7AFF" w:rsidRPr="005D7AFF">
          <w:rPr>
            <w:rStyle w:val="Hyperlink"/>
            <w:b w:val="0"/>
            <w:bCs w:val="0"/>
            <w:color w:val="000000" w:themeColor="text1"/>
            <w:szCs w:val="22"/>
          </w:rPr>
          <w:t>www.lamilux.com</w:t>
        </w:r>
      </w:hyperlink>
    </w:p>
    <w:p w14:paraId="01CC7718" w14:textId="77777777" w:rsidR="005D7AFF" w:rsidRPr="005D7AFF" w:rsidRDefault="005D7AFF" w:rsidP="005D7AFF">
      <w:pPr>
        <w:pStyle w:val="Textkrper"/>
        <w:spacing w:line="276" w:lineRule="auto"/>
        <w:rPr>
          <w:bCs w:val="0"/>
          <w:szCs w:val="22"/>
        </w:rPr>
      </w:pPr>
    </w:p>
    <w:p w14:paraId="1C0182ED" w14:textId="77777777" w:rsidR="005D7AFF" w:rsidRPr="005D7AFF" w:rsidRDefault="005D7AFF" w:rsidP="005D7AFF">
      <w:pPr>
        <w:pStyle w:val="Textkrper"/>
        <w:spacing w:line="276" w:lineRule="auto"/>
        <w:rPr>
          <w:bCs w:val="0"/>
          <w:szCs w:val="22"/>
        </w:rPr>
      </w:pPr>
      <w:r w:rsidRPr="005D7AFF">
        <w:rPr>
          <w:bCs w:val="0"/>
          <w:szCs w:val="22"/>
        </w:rPr>
        <w:t>LAMILUX Heinrich Strunz Group, Rehau</w:t>
      </w:r>
    </w:p>
    <w:p w14:paraId="0DEE0B92" w14:textId="46DC177D" w:rsidR="005D7AFF" w:rsidRPr="00906430" w:rsidRDefault="005D7AFF" w:rsidP="00906430">
      <w:pPr>
        <w:pStyle w:val="Textkrper"/>
        <w:spacing w:line="276" w:lineRule="auto"/>
        <w:rPr>
          <w:b w:val="0"/>
          <w:szCs w:val="22"/>
          <w:lang w:val="en-GB"/>
        </w:rPr>
      </w:pPr>
      <w:r w:rsidRPr="005D7AFF">
        <w:rPr>
          <w:b w:val="0"/>
          <w:szCs w:val="22"/>
          <w:lang w:val="en-GB"/>
        </w:rPr>
        <w:t xml:space="preserve">Continuous rooflights, glass roofs or rooflights: the LAMILUX Heinrich Strunz Group is one of the leading manufacturers of skylights in Europe. The skylights ensure efficient use of natural daylight in a wide variety of buildings. In addition, special smoke and heat extraction systems provide safety in case of fire and are therefore essential components of fire protection concepts. LAMILUX is also known for its solutions for object smoke extraction. Furthermore, the medium-sized family business founded in 1909 is one of the world's largest producers of carbon and glass fibre reinforced plastics. These composite materials provide stability, lightweight </w:t>
      </w:r>
      <w:proofErr w:type="gramStart"/>
      <w:r w:rsidRPr="005D7AFF">
        <w:rPr>
          <w:b w:val="0"/>
          <w:szCs w:val="22"/>
          <w:lang w:val="en-GB"/>
        </w:rPr>
        <w:t>construction</w:t>
      </w:r>
      <w:proofErr w:type="gramEnd"/>
      <w:r w:rsidRPr="005D7AFF">
        <w:rPr>
          <w:b w:val="0"/>
          <w:szCs w:val="22"/>
          <w:lang w:val="en-GB"/>
        </w:rPr>
        <w:t xml:space="preserve"> and impact resistance for instance in roof, wall and floor linings in commercial vehicles. The company has around 1300 employees at present and has achieved a turnover of around 392 million euros in 2022.</w:t>
      </w:r>
    </w:p>
    <w:sectPr w:rsidR="005D7AFF" w:rsidRPr="00906430"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91C4" w14:textId="77777777" w:rsidR="00205DB8" w:rsidRDefault="00205DB8" w:rsidP="00D52FF7">
      <w:r>
        <w:separator/>
      </w:r>
    </w:p>
  </w:endnote>
  <w:endnote w:type="continuationSeparator" w:id="0">
    <w:p w14:paraId="05A18769" w14:textId="77777777" w:rsidR="00205DB8" w:rsidRDefault="00205DB8" w:rsidP="00D52FF7">
      <w:r>
        <w:continuationSeparator/>
      </w:r>
    </w:p>
  </w:endnote>
  <w:endnote w:type="continuationNotice" w:id="1">
    <w:p w14:paraId="0BAE4541" w14:textId="77777777" w:rsidR="003B1B06" w:rsidRDefault="003B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1A2540"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1A2540" w:rsidRPr="00B30BE3" w:rsidRDefault="0051146A" w:rsidP="001A2540">
    <w:pPr>
      <w:pStyle w:val="Fuzeile"/>
      <w:rPr>
        <w:rFonts w:ascii="Arial" w:hAnsi="Arial" w:cs="Arial"/>
        <w:color w:val="A6A6A6" w:themeColor="background1" w:themeShade="A6"/>
        <w:sz w:val="16"/>
        <w:lang w:val="en-GB"/>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6714705F" w:rsidR="001A2540"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1A2540" w:rsidRPr="00B30BE3" w:rsidRDefault="00D1701D" w:rsidP="001A2540">
    <w:pPr>
      <w:pStyle w:val="Fuzeile"/>
      <w:rPr>
        <w:rFonts w:ascii="Arial" w:hAnsi="Arial" w:cs="Arial"/>
        <w:color w:val="A6A6A6" w:themeColor="background1" w:themeShade="A6"/>
        <w:sz w:val="16"/>
        <w:lang w:val="en-GB"/>
      </w:rPr>
    </w:pPr>
    <w:proofErr w:type="spellStart"/>
    <w:r w:rsidRPr="00B30BE3">
      <w:rPr>
        <w:rFonts w:ascii="Arial" w:hAnsi="Arial" w:cs="Arial"/>
        <w:color w:val="A6A6A6" w:themeColor="background1" w:themeShade="A6"/>
        <w:sz w:val="16"/>
        <w:lang w:val="en-GB"/>
      </w:rPr>
      <w:t>Zehstraße</w:t>
    </w:r>
    <w:proofErr w:type="spellEnd"/>
    <w:r w:rsidRPr="00B30BE3">
      <w:rPr>
        <w:rFonts w:ascii="Arial" w:hAnsi="Arial" w:cs="Arial"/>
        <w:color w:val="A6A6A6" w:themeColor="background1" w:themeShade="A6"/>
        <w:sz w:val="16"/>
        <w:lang w:val="en-GB"/>
      </w:rPr>
      <w:t xml:space="preserv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 xml:space="preserve">95111 </w:t>
    </w:r>
    <w:proofErr w:type="spellStart"/>
    <w:r w:rsidRPr="00B30BE3">
      <w:rPr>
        <w:rFonts w:ascii="Arial" w:hAnsi="Arial" w:cs="Arial"/>
        <w:color w:val="A6A6A6" w:themeColor="background1" w:themeShade="A6"/>
        <w:sz w:val="16"/>
        <w:lang w:val="en-GB"/>
      </w:rPr>
      <w:t>Rehau</w:t>
    </w:r>
    <w:proofErr w:type="spellEnd"/>
  </w:p>
  <w:p w14:paraId="3721FAA7" w14:textId="77777777" w:rsidR="001A2540" w:rsidRPr="00B30BE3" w:rsidRDefault="0051146A" w:rsidP="001A2540">
    <w:pPr>
      <w:pStyle w:val="Fuzeile"/>
      <w:rPr>
        <w:rFonts w:ascii="Arial" w:hAnsi="Arial" w:cs="Arial"/>
        <w:color w:val="A6A6A6" w:themeColor="background1" w:themeShade="A6"/>
        <w:sz w:val="16"/>
        <w:lang w:val="en-GB"/>
      </w:rPr>
    </w:pPr>
  </w:p>
  <w:p w14:paraId="2D99A013" w14:textId="17E000DB" w:rsidR="001A2540"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0987" w14:textId="77777777" w:rsidR="00205DB8" w:rsidRDefault="00205DB8" w:rsidP="00D52FF7">
      <w:r>
        <w:separator/>
      </w:r>
    </w:p>
  </w:footnote>
  <w:footnote w:type="continuationSeparator" w:id="0">
    <w:p w14:paraId="4DAD7EF8" w14:textId="77777777" w:rsidR="00205DB8" w:rsidRDefault="00205DB8" w:rsidP="00D52FF7">
      <w:r>
        <w:continuationSeparator/>
      </w:r>
    </w:p>
  </w:footnote>
  <w:footnote w:type="continuationNotice" w:id="1">
    <w:p w14:paraId="1F03136C" w14:textId="77777777" w:rsidR="003B1B06" w:rsidRDefault="003B1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22112A87"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5D7AFF">
      <w:rPr>
        <w:rFonts w:ascii="Arial" w:hAnsi="Arial" w:cs="Arial"/>
      </w:rPr>
      <w:t>April</w:t>
    </w:r>
    <w:r w:rsidR="00BC6C68">
      <w:rPr>
        <w:rFonts w:ascii="Arial" w:hAnsi="Arial" w:cs="Arial"/>
      </w:rPr>
      <w:t xml:space="preserve"> 2023</w:t>
    </w:r>
  </w:p>
  <w:p w14:paraId="549B2A5E" w14:textId="77777777" w:rsidR="00056167" w:rsidRDefault="00056167">
    <w:pPr>
      <w:pStyle w:val="Kopfzeile"/>
      <w:rPr>
        <w:rFonts w:ascii="Arial" w:hAnsi="Arial" w:cs="Arial"/>
      </w:rPr>
    </w:pPr>
  </w:p>
  <w:p w14:paraId="59F9D09A" w14:textId="38F3FF19" w:rsidR="0006181A" w:rsidRDefault="0051146A">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1699710">
    <w:abstractNumId w:val="0"/>
  </w:num>
  <w:num w:numId="2" w16cid:durableId="193477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52F29"/>
    <w:rsid w:val="00056167"/>
    <w:rsid w:val="00060BC4"/>
    <w:rsid w:val="00062629"/>
    <w:rsid w:val="00064CE6"/>
    <w:rsid w:val="00072172"/>
    <w:rsid w:val="00080CA8"/>
    <w:rsid w:val="00087447"/>
    <w:rsid w:val="000A23F6"/>
    <w:rsid w:val="000A6DB4"/>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14A6"/>
    <w:rsid w:val="001E654C"/>
    <w:rsid w:val="001F6D1A"/>
    <w:rsid w:val="002001B5"/>
    <w:rsid w:val="002041BE"/>
    <w:rsid w:val="00205DB8"/>
    <w:rsid w:val="00215F11"/>
    <w:rsid w:val="00233A1B"/>
    <w:rsid w:val="002477B1"/>
    <w:rsid w:val="00256BC5"/>
    <w:rsid w:val="00260A16"/>
    <w:rsid w:val="00262466"/>
    <w:rsid w:val="0026560F"/>
    <w:rsid w:val="00296D15"/>
    <w:rsid w:val="00297D1B"/>
    <w:rsid w:val="00297F1E"/>
    <w:rsid w:val="002A24DC"/>
    <w:rsid w:val="002A27EA"/>
    <w:rsid w:val="002A373B"/>
    <w:rsid w:val="002B1DC2"/>
    <w:rsid w:val="002B2607"/>
    <w:rsid w:val="002B378A"/>
    <w:rsid w:val="002D5624"/>
    <w:rsid w:val="002D56C6"/>
    <w:rsid w:val="003234CE"/>
    <w:rsid w:val="003274D7"/>
    <w:rsid w:val="003411CB"/>
    <w:rsid w:val="00342F02"/>
    <w:rsid w:val="00345495"/>
    <w:rsid w:val="00347440"/>
    <w:rsid w:val="00350577"/>
    <w:rsid w:val="00354558"/>
    <w:rsid w:val="0036719A"/>
    <w:rsid w:val="003746A2"/>
    <w:rsid w:val="00380D90"/>
    <w:rsid w:val="00382F90"/>
    <w:rsid w:val="00383BFC"/>
    <w:rsid w:val="00384B77"/>
    <w:rsid w:val="00387BA3"/>
    <w:rsid w:val="00390FA8"/>
    <w:rsid w:val="003A1A79"/>
    <w:rsid w:val="003A7B55"/>
    <w:rsid w:val="003B1B06"/>
    <w:rsid w:val="003B4AAB"/>
    <w:rsid w:val="003C17EA"/>
    <w:rsid w:val="003C1DDE"/>
    <w:rsid w:val="003C647D"/>
    <w:rsid w:val="003C73D2"/>
    <w:rsid w:val="003E6AB3"/>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1146A"/>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D4B5D"/>
    <w:rsid w:val="005D4F98"/>
    <w:rsid w:val="005D7110"/>
    <w:rsid w:val="005D7AFF"/>
    <w:rsid w:val="00606173"/>
    <w:rsid w:val="0061372F"/>
    <w:rsid w:val="00620C52"/>
    <w:rsid w:val="006236DC"/>
    <w:rsid w:val="006260B5"/>
    <w:rsid w:val="00630BD9"/>
    <w:rsid w:val="00632818"/>
    <w:rsid w:val="00634549"/>
    <w:rsid w:val="00654A94"/>
    <w:rsid w:val="00661C3E"/>
    <w:rsid w:val="00672C26"/>
    <w:rsid w:val="006876EE"/>
    <w:rsid w:val="006905D0"/>
    <w:rsid w:val="006A0DCF"/>
    <w:rsid w:val="006B4902"/>
    <w:rsid w:val="006B5296"/>
    <w:rsid w:val="006C2043"/>
    <w:rsid w:val="006C32FE"/>
    <w:rsid w:val="006D0853"/>
    <w:rsid w:val="00713468"/>
    <w:rsid w:val="00724A6B"/>
    <w:rsid w:val="00731591"/>
    <w:rsid w:val="00744DD2"/>
    <w:rsid w:val="00751907"/>
    <w:rsid w:val="00755CED"/>
    <w:rsid w:val="00755E6A"/>
    <w:rsid w:val="00764350"/>
    <w:rsid w:val="00783661"/>
    <w:rsid w:val="00795D07"/>
    <w:rsid w:val="007B1865"/>
    <w:rsid w:val="007D677D"/>
    <w:rsid w:val="007F4C52"/>
    <w:rsid w:val="007F785A"/>
    <w:rsid w:val="00800556"/>
    <w:rsid w:val="00820876"/>
    <w:rsid w:val="00824B49"/>
    <w:rsid w:val="00830831"/>
    <w:rsid w:val="008371CF"/>
    <w:rsid w:val="0086446A"/>
    <w:rsid w:val="00874044"/>
    <w:rsid w:val="0087764A"/>
    <w:rsid w:val="00885B0B"/>
    <w:rsid w:val="008B3D98"/>
    <w:rsid w:val="008D0BD1"/>
    <w:rsid w:val="008D5338"/>
    <w:rsid w:val="008D58B4"/>
    <w:rsid w:val="008E220A"/>
    <w:rsid w:val="008E66E4"/>
    <w:rsid w:val="008E6F6A"/>
    <w:rsid w:val="008E7967"/>
    <w:rsid w:val="009014C0"/>
    <w:rsid w:val="0090643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46FC6"/>
    <w:rsid w:val="00A476A6"/>
    <w:rsid w:val="00A65D28"/>
    <w:rsid w:val="00A740FB"/>
    <w:rsid w:val="00A81808"/>
    <w:rsid w:val="00A97D5A"/>
    <w:rsid w:val="00AB2ED5"/>
    <w:rsid w:val="00AC19F6"/>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8677C"/>
    <w:rsid w:val="00C94BE4"/>
    <w:rsid w:val="00CB1CC7"/>
    <w:rsid w:val="00CB41B6"/>
    <w:rsid w:val="00CB6D8B"/>
    <w:rsid w:val="00CF6903"/>
    <w:rsid w:val="00D1701D"/>
    <w:rsid w:val="00D35DDE"/>
    <w:rsid w:val="00D52FF7"/>
    <w:rsid w:val="00D63DD5"/>
    <w:rsid w:val="00D746E3"/>
    <w:rsid w:val="00D8795F"/>
    <w:rsid w:val="00D9247C"/>
    <w:rsid w:val="00D96EB7"/>
    <w:rsid w:val="00DA5C0A"/>
    <w:rsid w:val="00DB40B6"/>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2649"/>
    <w:rsid w:val="00EA32C7"/>
    <w:rsid w:val="00EB5E73"/>
    <w:rsid w:val="00ED1D2F"/>
    <w:rsid w:val="00ED1ECA"/>
    <w:rsid w:val="00EE2D68"/>
    <w:rsid w:val="00EF419C"/>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 w:val="00FE342B"/>
    <w:rsid w:val="00FF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ilux.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20</cp:revision>
  <cp:lastPrinted>2023-04-13T13:51:00Z</cp:lastPrinted>
  <dcterms:created xsi:type="dcterms:W3CDTF">2022-12-08T08:34:00Z</dcterms:created>
  <dcterms:modified xsi:type="dcterms:W3CDTF">2023-04-13T13:52:00Z</dcterms:modified>
</cp:coreProperties>
</file>