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9D" w:rsidRDefault="0006059D" w:rsidP="0006059D">
      <w:pPr>
        <w:spacing w:beforeLines="1" w:before="2" w:afterLines="1" w:after="2" w:line="480" w:lineRule="exact"/>
        <w:ind w:left="567"/>
        <w:outlineLvl w:val="0"/>
        <w:rPr>
          <w:rFonts w:ascii="Arial" w:hAnsi="Arial"/>
          <w:kern w:val="36"/>
          <w:sz w:val="32"/>
          <w:szCs w:val="20"/>
          <w:lang w:eastAsia="de-DE"/>
        </w:rPr>
      </w:pPr>
      <w:r w:rsidRPr="0006059D">
        <w:rPr>
          <w:rFonts w:ascii="Arial" w:hAnsi="Arial"/>
          <w:kern w:val="36"/>
          <w:sz w:val="32"/>
          <w:szCs w:val="20"/>
          <w:lang w:eastAsia="de-DE"/>
        </w:rPr>
        <w:t>Lei</w:t>
      </w:r>
      <w:r w:rsidR="00967CD6">
        <w:rPr>
          <w:rFonts w:ascii="Arial" w:hAnsi="Arial"/>
          <w:kern w:val="36"/>
          <w:sz w:val="32"/>
          <w:szCs w:val="20"/>
          <w:lang w:eastAsia="de-DE"/>
        </w:rPr>
        <w:t>stungsschau der Kommunaltechnik</w:t>
      </w:r>
    </w:p>
    <w:p w:rsidR="0006059D" w:rsidRPr="0006059D" w:rsidRDefault="005D272D" w:rsidP="0006059D">
      <w:pPr>
        <w:spacing w:beforeLines="1" w:before="2" w:afterLines="1" w:after="2" w:line="480" w:lineRule="exact"/>
        <w:ind w:left="567"/>
        <w:outlineLvl w:val="0"/>
        <w:rPr>
          <w:rFonts w:ascii="Arial" w:hAnsi="Arial"/>
          <w:b/>
          <w:kern w:val="36"/>
          <w:sz w:val="36"/>
          <w:szCs w:val="20"/>
          <w:lang w:val="en-GB" w:eastAsia="de-DE"/>
        </w:rPr>
      </w:pPr>
      <w:r w:rsidRPr="0006059D">
        <w:rPr>
          <w:rFonts w:ascii="Arial" w:hAnsi="Arial"/>
          <w:b/>
          <w:kern w:val="36"/>
          <w:sz w:val="36"/>
          <w:szCs w:val="20"/>
          <w:lang w:eastAsia="de-DE"/>
        </w:rPr>
        <w:br/>
      </w:r>
      <w:r w:rsidR="0006059D" w:rsidRPr="0006059D">
        <w:rPr>
          <w:rFonts w:ascii="Arial" w:hAnsi="Arial"/>
          <w:b/>
          <w:kern w:val="36"/>
          <w:sz w:val="36"/>
          <w:szCs w:val="20"/>
          <w:lang w:val="en-GB" w:eastAsia="de-DE"/>
        </w:rPr>
        <w:t>Kärcher Winterroadshow 2018</w:t>
      </w:r>
    </w:p>
    <w:p w:rsidR="005D272D" w:rsidRPr="0006059D" w:rsidRDefault="005D272D" w:rsidP="00234C92">
      <w:pPr>
        <w:spacing w:beforeLines="1" w:before="2" w:afterLines="1" w:after="2" w:line="460" w:lineRule="exact"/>
        <w:ind w:left="567" w:right="2121"/>
        <w:outlineLvl w:val="0"/>
        <w:rPr>
          <w:rFonts w:ascii="Arial" w:hAnsi="Arial"/>
          <w:b/>
          <w:kern w:val="36"/>
          <w:sz w:val="28"/>
          <w:szCs w:val="20"/>
          <w:lang w:val="en-GB" w:eastAsia="de-DE"/>
        </w:rPr>
      </w:pPr>
    </w:p>
    <w:tbl>
      <w:tblPr>
        <w:tblpPr w:leftFromText="141" w:rightFromText="141" w:vertAnchor="text" w:horzAnchor="page" w:tblpX="8774" w:tblpY="18"/>
        <w:tblW w:w="0" w:type="auto"/>
        <w:tblLayout w:type="fixed"/>
        <w:tblLook w:val="00A0" w:firstRow="1" w:lastRow="0" w:firstColumn="1" w:lastColumn="0" w:noHBand="0" w:noVBand="0"/>
      </w:tblPr>
      <w:tblGrid>
        <w:gridCol w:w="3227"/>
      </w:tblGrid>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b/>
                <w:sz w:val="16"/>
              </w:rPr>
            </w:pPr>
            <w:r w:rsidRPr="004E2A94">
              <w:rPr>
                <w:b/>
                <w:sz w:val="16"/>
              </w:rPr>
              <w:t>Pressekontakt</w:t>
            </w: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rPr>
            </w:pPr>
            <w:r>
              <w:rPr>
                <w:sz w:val="16"/>
              </w:rPr>
              <w:t>Linda Schrödter</w:t>
            </w: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rPr>
            </w:pPr>
            <w:r w:rsidRPr="004E2A94">
              <w:rPr>
                <w:sz w:val="16"/>
              </w:rPr>
              <w:t>Pressereferent</w:t>
            </w:r>
            <w:r>
              <w:rPr>
                <w:sz w:val="16"/>
              </w:rPr>
              <w:t>in</w:t>
            </w:r>
          </w:p>
        </w:tc>
      </w:tr>
      <w:tr w:rsidR="005D272D" w:rsidRPr="00F045D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lang w:val="en-US"/>
              </w:rPr>
            </w:pPr>
            <w:r w:rsidRPr="004E2A94">
              <w:rPr>
                <w:sz w:val="16"/>
                <w:lang w:val="en-US"/>
              </w:rPr>
              <w:t>Alfred Kärcher GmbH &amp; Co. KG</w:t>
            </w: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rPr>
            </w:pPr>
            <w:r w:rsidRPr="004E2A94">
              <w:rPr>
                <w:sz w:val="16"/>
              </w:rPr>
              <w:t>Alfred-Kärcher-Str. 28-40</w:t>
            </w: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rPr>
            </w:pPr>
            <w:r w:rsidRPr="004E2A94">
              <w:rPr>
                <w:sz w:val="16"/>
              </w:rPr>
              <w:t>71364 Winnenden</w:t>
            </w: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rPr>
            </w:pP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rPr>
            </w:pPr>
            <w:r w:rsidRPr="004E2A94">
              <w:rPr>
                <w:sz w:val="16"/>
              </w:rPr>
              <w:t>T +49 71 95 14-</w:t>
            </w:r>
            <w:r>
              <w:rPr>
                <w:sz w:val="16"/>
              </w:rPr>
              <w:t>3918</w:t>
            </w: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sz w:val="16"/>
              </w:rPr>
            </w:pP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color w:val="4F81BD"/>
                <w:sz w:val="16"/>
              </w:rPr>
            </w:pPr>
            <w:r>
              <w:rPr>
                <w:sz w:val="16"/>
              </w:rPr>
              <w:t>linda.schroedter</w:t>
            </w:r>
            <w:r w:rsidRPr="004E2A94">
              <w:rPr>
                <w:sz w:val="16"/>
              </w:rPr>
              <w:t>@de.kaercher.com</w:t>
            </w: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b/>
                <w:sz w:val="16"/>
              </w:rPr>
            </w:pPr>
          </w:p>
        </w:tc>
      </w:tr>
      <w:tr w:rsidR="005D272D" w:rsidRPr="004E2A94">
        <w:trPr>
          <w:trHeight w:hRule="exact" w:val="198"/>
        </w:trPr>
        <w:tc>
          <w:tcPr>
            <w:tcW w:w="3227" w:type="dxa"/>
          </w:tcPr>
          <w:p w:rsidR="005D272D" w:rsidRPr="004E2A94" w:rsidRDefault="005D272D" w:rsidP="004E2A94">
            <w:pPr>
              <w:pStyle w:val="Arial6pt"/>
              <w:framePr w:wrap="auto" w:vAnchor="margin" w:yAlign="inline"/>
              <w:spacing w:after="90" w:line="180" w:lineRule="exact"/>
              <w:rPr>
                <w:b/>
                <w:sz w:val="16"/>
              </w:rPr>
            </w:pPr>
          </w:p>
        </w:tc>
      </w:tr>
    </w:tbl>
    <w:p w:rsidR="00CA0852" w:rsidRDefault="005D272D" w:rsidP="00817FE3">
      <w:pPr>
        <w:pStyle w:val="StandardWeb"/>
        <w:spacing w:before="2" w:after="2" w:line="360" w:lineRule="auto"/>
        <w:ind w:left="567" w:right="-1"/>
        <w:jc w:val="both"/>
        <w:rPr>
          <w:rFonts w:ascii="Arial" w:hAnsi="Arial"/>
        </w:rPr>
      </w:pPr>
      <w:r>
        <w:rPr>
          <w:rFonts w:ascii="Arial" w:hAnsi="Arial"/>
          <w:b/>
        </w:rPr>
        <w:t xml:space="preserve">Winnenden, im </w:t>
      </w:r>
      <w:r w:rsidR="0006059D">
        <w:rPr>
          <w:rFonts w:ascii="Arial" w:hAnsi="Arial"/>
          <w:b/>
        </w:rPr>
        <w:t>Dezember</w:t>
      </w:r>
      <w:r>
        <w:rPr>
          <w:rFonts w:ascii="Arial" w:hAnsi="Arial"/>
          <w:b/>
        </w:rPr>
        <w:t xml:space="preserve"> 2017 </w:t>
      </w:r>
      <w:r>
        <w:rPr>
          <w:rFonts w:ascii="Arial" w:hAnsi="Arial"/>
        </w:rPr>
        <w:t xml:space="preserve">– </w:t>
      </w:r>
      <w:r w:rsidR="00412B96">
        <w:rPr>
          <w:rFonts w:ascii="Arial" w:hAnsi="Arial"/>
        </w:rPr>
        <w:t xml:space="preserve">Welche Einsatzmöglichkeiten bieten kommunale Geräteträger und Kehrmaschinen in Eis und Schnee? </w:t>
      </w:r>
      <w:r w:rsidR="00CA0852">
        <w:rPr>
          <w:rFonts w:ascii="Arial" w:hAnsi="Arial"/>
        </w:rPr>
        <w:t xml:space="preserve">Welche </w:t>
      </w:r>
      <w:r w:rsidR="009248C6">
        <w:rPr>
          <w:rFonts w:ascii="Arial" w:hAnsi="Arial"/>
        </w:rPr>
        <w:t>Innovationen</w:t>
      </w:r>
      <w:r w:rsidR="00CA0852">
        <w:rPr>
          <w:rFonts w:ascii="Arial" w:hAnsi="Arial"/>
        </w:rPr>
        <w:t xml:space="preserve"> gibt es und wie können Städte und Kommunen davon profitieren? </w:t>
      </w:r>
      <w:r w:rsidR="00412B96">
        <w:rPr>
          <w:rFonts w:ascii="Arial" w:hAnsi="Arial"/>
        </w:rPr>
        <w:t xml:space="preserve">Auf der Winter-Roadshow 2018 zeigt Kärcher, wie </w:t>
      </w:r>
      <w:r w:rsidR="00817FE3">
        <w:rPr>
          <w:rFonts w:ascii="Arial" w:hAnsi="Arial"/>
        </w:rPr>
        <w:t xml:space="preserve">der Räum- und Streudienst in der kalten Jahreszeit </w:t>
      </w:r>
      <w:r w:rsidR="00412B96">
        <w:rPr>
          <w:rFonts w:ascii="Arial" w:hAnsi="Arial"/>
        </w:rPr>
        <w:t>mit moderner Technik schnell und e</w:t>
      </w:r>
      <w:r w:rsidR="00CA0852">
        <w:rPr>
          <w:rFonts w:ascii="Arial" w:hAnsi="Arial"/>
        </w:rPr>
        <w:t xml:space="preserve">ffizient </w:t>
      </w:r>
      <w:r w:rsidR="00817FE3">
        <w:rPr>
          <w:rFonts w:ascii="Arial" w:hAnsi="Arial"/>
        </w:rPr>
        <w:t>bewältigt</w:t>
      </w:r>
      <w:r w:rsidR="00CA0852">
        <w:rPr>
          <w:rFonts w:ascii="Arial" w:hAnsi="Arial"/>
        </w:rPr>
        <w:t xml:space="preserve"> werden </w:t>
      </w:r>
      <w:r w:rsidR="00817FE3">
        <w:rPr>
          <w:rFonts w:ascii="Arial" w:hAnsi="Arial"/>
        </w:rPr>
        <w:t>kann</w:t>
      </w:r>
      <w:r w:rsidR="00CA0852">
        <w:rPr>
          <w:rFonts w:ascii="Arial" w:hAnsi="Arial"/>
        </w:rPr>
        <w:t>.</w:t>
      </w:r>
    </w:p>
    <w:p w:rsidR="00CA0852" w:rsidRDefault="00CA0852" w:rsidP="009068E2">
      <w:pPr>
        <w:pStyle w:val="StandardWeb"/>
        <w:spacing w:before="2" w:after="2" w:line="360" w:lineRule="auto"/>
        <w:ind w:left="567" w:right="-1"/>
        <w:jc w:val="both"/>
        <w:rPr>
          <w:rFonts w:ascii="Arial" w:hAnsi="Arial"/>
        </w:rPr>
      </w:pPr>
    </w:p>
    <w:p w:rsidR="00412B96" w:rsidRDefault="002E1D4F" w:rsidP="00817FE3">
      <w:pPr>
        <w:pStyle w:val="StandardWeb"/>
        <w:spacing w:before="2" w:after="2" w:line="360" w:lineRule="auto"/>
        <w:ind w:left="567" w:right="-1"/>
        <w:jc w:val="both"/>
        <w:rPr>
          <w:rFonts w:ascii="Arial" w:hAnsi="Arial"/>
        </w:rPr>
      </w:pPr>
      <w:r>
        <w:rPr>
          <w:rFonts w:ascii="Arial" w:hAnsi="Arial"/>
        </w:rPr>
        <w:t xml:space="preserve">An insgesamt sechs </w:t>
      </w:r>
      <w:r w:rsidR="004F2CD6">
        <w:rPr>
          <w:rFonts w:ascii="Arial" w:hAnsi="Arial"/>
        </w:rPr>
        <w:t xml:space="preserve">Veranstaltungsorten sind Vertreter von Städten und Gemeinden ebenso wie Anwender und Entscheider kommunaler Betriebe und </w:t>
      </w:r>
      <w:r w:rsidR="00967CD6">
        <w:rPr>
          <w:rFonts w:ascii="Arial" w:hAnsi="Arial"/>
        </w:rPr>
        <w:t>Dienstleister</w:t>
      </w:r>
      <w:r w:rsidR="004F2CD6">
        <w:rPr>
          <w:rFonts w:ascii="Arial" w:hAnsi="Arial"/>
        </w:rPr>
        <w:t xml:space="preserve"> eingeladen, sich zu informieren und auszuprobieren: Vorgestellt wird die aktuelle Fahrzeugflotte mit </w:t>
      </w:r>
      <w:r w:rsidR="00817FE3">
        <w:rPr>
          <w:rFonts w:ascii="Arial" w:hAnsi="Arial"/>
        </w:rPr>
        <w:t>Anbaugeräten</w:t>
      </w:r>
      <w:r w:rsidR="004F2CD6">
        <w:rPr>
          <w:rFonts w:ascii="Arial" w:hAnsi="Arial"/>
        </w:rPr>
        <w:t xml:space="preserve"> für den Winterbetrieb von der Schneefräse über den Pflug bis zum Streugutbehälter.</w:t>
      </w:r>
      <w:r w:rsidR="009068E2">
        <w:rPr>
          <w:rFonts w:ascii="Arial" w:hAnsi="Arial"/>
        </w:rPr>
        <w:t xml:space="preserve"> Auf einem </w:t>
      </w:r>
      <w:r w:rsidR="003C582C">
        <w:rPr>
          <w:rFonts w:ascii="Arial" w:hAnsi="Arial"/>
        </w:rPr>
        <w:t>Parcours</w:t>
      </w:r>
      <w:r w:rsidR="009068E2">
        <w:rPr>
          <w:rFonts w:ascii="Arial" w:hAnsi="Arial"/>
        </w:rPr>
        <w:t xml:space="preserve"> </w:t>
      </w:r>
      <w:r w:rsidR="009248C6">
        <w:rPr>
          <w:rFonts w:ascii="Arial" w:hAnsi="Arial"/>
        </w:rPr>
        <w:t>können</w:t>
      </w:r>
      <w:r w:rsidR="009068E2">
        <w:rPr>
          <w:rFonts w:ascii="Arial" w:hAnsi="Arial"/>
        </w:rPr>
        <w:t xml:space="preserve"> Besucher sich auch selbst ans Steuer </w:t>
      </w:r>
      <w:r w:rsidR="00CA0852">
        <w:rPr>
          <w:rFonts w:ascii="Arial" w:hAnsi="Arial"/>
        </w:rPr>
        <w:t xml:space="preserve">der robusten und wendigen Maschinen </w:t>
      </w:r>
      <w:r w:rsidR="009068E2">
        <w:rPr>
          <w:rFonts w:ascii="Arial" w:hAnsi="Arial"/>
        </w:rPr>
        <w:t>setzen.</w:t>
      </w:r>
    </w:p>
    <w:p w:rsidR="004F2CD6" w:rsidRDefault="004F2CD6" w:rsidP="004F2CD6">
      <w:pPr>
        <w:pStyle w:val="StandardWeb"/>
        <w:spacing w:before="2" w:after="2" w:line="360" w:lineRule="auto"/>
        <w:ind w:left="567" w:right="-1"/>
        <w:jc w:val="both"/>
        <w:rPr>
          <w:rFonts w:ascii="Arial" w:hAnsi="Arial"/>
        </w:rPr>
      </w:pPr>
    </w:p>
    <w:p w:rsidR="005D272D" w:rsidRDefault="004F2CD6" w:rsidP="00817FE3">
      <w:pPr>
        <w:pStyle w:val="StandardWeb"/>
        <w:spacing w:before="2" w:after="2" w:line="360" w:lineRule="auto"/>
        <w:ind w:left="567" w:right="-1"/>
        <w:jc w:val="both"/>
        <w:rPr>
          <w:rFonts w:ascii="Arial" w:hAnsi="Arial"/>
        </w:rPr>
      </w:pPr>
      <w:r>
        <w:rPr>
          <w:rFonts w:ascii="Arial" w:hAnsi="Arial"/>
        </w:rPr>
        <w:t xml:space="preserve">Im Mittelpunkt </w:t>
      </w:r>
      <w:r w:rsidR="009068E2">
        <w:rPr>
          <w:rFonts w:ascii="Arial" w:hAnsi="Arial"/>
        </w:rPr>
        <w:t xml:space="preserve">der Roadshow </w:t>
      </w:r>
      <w:r>
        <w:rPr>
          <w:rFonts w:ascii="Arial" w:hAnsi="Arial"/>
        </w:rPr>
        <w:t xml:space="preserve">steht die </w:t>
      </w:r>
      <w:r w:rsidRPr="004F2CD6">
        <w:rPr>
          <w:rFonts w:ascii="Arial" w:hAnsi="Arial"/>
        </w:rPr>
        <w:t>neue Kommunalmaschine MIC</w:t>
      </w:r>
      <w:r w:rsidR="00CA0852">
        <w:rPr>
          <w:rFonts w:ascii="Arial" w:hAnsi="Arial"/>
        </w:rPr>
        <w:t> </w:t>
      </w:r>
      <w:r w:rsidRPr="004F2CD6">
        <w:rPr>
          <w:rFonts w:ascii="Arial" w:hAnsi="Arial"/>
        </w:rPr>
        <w:t>42</w:t>
      </w:r>
      <w:r w:rsidR="009068E2">
        <w:rPr>
          <w:rFonts w:ascii="Arial" w:hAnsi="Arial"/>
        </w:rPr>
        <w:t>. Sie vereint vielseitige Einsatzmöglichkeiten im Ganzjahresbetrieb mit Fahrkomfort</w:t>
      </w:r>
      <w:r w:rsidR="00817FE3">
        <w:rPr>
          <w:rFonts w:ascii="Arial" w:hAnsi="Arial"/>
        </w:rPr>
        <w:t>,</w:t>
      </w:r>
      <w:r w:rsidR="009068E2">
        <w:rPr>
          <w:rFonts w:ascii="Arial" w:hAnsi="Arial"/>
        </w:rPr>
        <w:t xml:space="preserve"> sparsamen Verbrauch </w:t>
      </w:r>
      <w:r w:rsidR="00817FE3">
        <w:rPr>
          <w:rFonts w:ascii="Arial" w:hAnsi="Arial"/>
        </w:rPr>
        <w:t xml:space="preserve">und </w:t>
      </w:r>
      <w:r w:rsidR="009068E2">
        <w:rPr>
          <w:rFonts w:ascii="Arial" w:hAnsi="Arial"/>
        </w:rPr>
        <w:t>niedrige Emissionen. Ihr neu entwickelter Commonr</w:t>
      </w:r>
      <w:r w:rsidR="009068E2" w:rsidRPr="00D17AE4">
        <w:rPr>
          <w:rFonts w:ascii="Arial" w:hAnsi="Arial"/>
        </w:rPr>
        <w:t>ail</w:t>
      </w:r>
      <w:r w:rsidR="009068E2">
        <w:rPr>
          <w:rFonts w:ascii="Arial" w:hAnsi="Arial"/>
        </w:rPr>
        <w:t>-</w:t>
      </w:r>
      <w:r w:rsidR="009068E2" w:rsidRPr="00D17AE4">
        <w:rPr>
          <w:rFonts w:ascii="Arial" w:hAnsi="Arial"/>
        </w:rPr>
        <w:t>Diesel</w:t>
      </w:r>
      <w:r w:rsidR="009068E2">
        <w:rPr>
          <w:rFonts w:ascii="Arial" w:hAnsi="Arial"/>
        </w:rPr>
        <w:t>m</w:t>
      </w:r>
      <w:r w:rsidR="009068E2" w:rsidRPr="00D17AE4">
        <w:rPr>
          <w:rFonts w:ascii="Arial" w:hAnsi="Arial"/>
        </w:rPr>
        <w:t xml:space="preserve">otor </w:t>
      </w:r>
      <w:r w:rsidR="009068E2">
        <w:rPr>
          <w:rFonts w:ascii="Arial" w:hAnsi="Arial"/>
        </w:rPr>
        <w:t>mit</w:t>
      </w:r>
      <w:r w:rsidR="009068E2" w:rsidRPr="00D17AE4">
        <w:rPr>
          <w:rFonts w:ascii="Arial" w:hAnsi="Arial"/>
        </w:rPr>
        <w:t xml:space="preserve"> Dieselpartikelfilter </w:t>
      </w:r>
      <w:r w:rsidR="009068E2">
        <w:rPr>
          <w:rFonts w:ascii="Arial" w:hAnsi="Arial"/>
        </w:rPr>
        <w:t xml:space="preserve">schafft Abgaswerte deutlich unter der </w:t>
      </w:r>
      <w:r w:rsidR="00817FE3">
        <w:rPr>
          <w:rFonts w:ascii="Arial" w:hAnsi="Arial"/>
        </w:rPr>
        <w:t>Norm „Stage </w:t>
      </w:r>
      <w:r w:rsidR="009068E2">
        <w:rPr>
          <w:rFonts w:ascii="Arial" w:hAnsi="Arial"/>
        </w:rPr>
        <w:t>V</w:t>
      </w:r>
      <w:r w:rsidR="00817FE3">
        <w:rPr>
          <w:rFonts w:ascii="Arial" w:hAnsi="Arial"/>
        </w:rPr>
        <w:t>“</w:t>
      </w:r>
      <w:r w:rsidR="009068E2">
        <w:rPr>
          <w:rFonts w:ascii="Arial" w:hAnsi="Arial"/>
        </w:rPr>
        <w:t>.</w:t>
      </w:r>
    </w:p>
    <w:p w:rsidR="00014160" w:rsidRDefault="00014160" w:rsidP="00CA0852">
      <w:pPr>
        <w:pStyle w:val="StandardWeb"/>
        <w:spacing w:before="2" w:after="2" w:line="360" w:lineRule="auto"/>
        <w:ind w:left="567" w:right="-1"/>
        <w:jc w:val="both"/>
        <w:rPr>
          <w:rFonts w:ascii="Arial" w:hAnsi="Arial"/>
        </w:rPr>
      </w:pPr>
    </w:p>
    <w:p w:rsidR="00014160" w:rsidRDefault="00014160" w:rsidP="001D0BD6">
      <w:pPr>
        <w:pStyle w:val="StandardWeb"/>
        <w:spacing w:before="2" w:after="2" w:line="360" w:lineRule="auto"/>
        <w:ind w:left="567" w:right="-1"/>
        <w:jc w:val="both"/>
        <w:rPr>
          <w:rFonts w:ascii="Arial" w:hAnsi="Arial"/>
        </w:rPr>
      </w:pPr>
      <w:r>
        <w:rPr>
          <w:rFonts w:ascii="Arial" w:hAnsi="Arial"/>
        </w:rPr>
        <w:t>Kärcher stellt auf der Tour nicht nur seine Fahrzeugflotte vor, sondern informiert auch über die weitreichenden Serviceangebote bis hin zum Mietpark, mit dem das Winnender Familienunternehmen kurzfristigen und saisonal begrenzten Bedarf abdeckt.</w:t>
      </w:r>
    </w:p>
    <w:p w:rsidR="00014160" w:rsidRDefault="00014160" w:rsidP="00CA0852">
      <w:pPr>
        <w:pStyle w:val="StandardWeb"/>
        <w:spacing w:before="2" w:after="2" w:line="360" w:lineRule="auto"/>
        <w:ind w:left="567" w:right="-1"/>
        <w:jc w:val="both"/>
        <w:rPr>
          <w:rFonts w:ascii="Arial" w:hAnsi="Arial"/>
        </w:rPr>
      </w:pPr>
    </w:p>
    <w:p w:rsidR="009068E2" w:rsidRPr="00014160" w:rsidRDefault="00014160" w:rsidP="00E70309">
      <w:pPr>
        <w:pStyle w:val="StandardWeb"/>
        <w:spacing w:before="2" w:after="2" w:line="360" w:lineRule="auto"/>
        <w:ind w:left="567" w:right="-1"/>
        <w:jc w:val="both"/>
        <w:rPr>
          <w:rFonts w:ascii="Arial" w:hAnsi="Arial"/>
        </w:rPr>
      </w:pPr>
      <w:r>
        <w:rPr>
          <w:rFonts w:ascii="Arial" w:hAnsi="Arial"/>
        </w:rPr>
        <w:t>Weitere Informationen und Anmeldung</w:t>
      </w:r>
      <w:r w:rsidR="00E70309">
        <w:rPr>
          <w:rFonts w:ascii="Arial" w:hAnsi="Arial"/>
        </w:rPr>
        <w:t xml:space="preserve">: </w:t>
      </w:r>
      <w:r w:rsidRPr="00014160">
        <w:rPr>
          <w:rFonts w:ascii="Arial" w:hAnsi="Arial"/>
        </w:rPr>
        <w:t>www.kaercher.de/roadshow</w:t>
      </w:r>
    </w:p>
    <w:p w:rsidR="004F2CD6" w:rsidRDefault="004F2CD6" w:rsidP="00B174A2">
      <w:pPr>
        <w:pStyle w:val="StandardWeb"/>
        <w:spacing w:before="2" w:after="2" w:line="360" w:lineRule="auto"/>
        <w:ind w:left="567" w:right="-1"/>
        <w:jc w:val="both"/>
        <w:rPr>
          <w:rFonts w:ascii="Arial" w:hAnsi="Arial"/>
        </w:rPr>
      </w:pPr>
    </w:p>
    <w:p w:rsidR="00412B96" w:rsidRDefault="00412B96" w:rsidP="00B174A2">
      <w:pPr>
        <w:pStyle w:val="StandardWeb"/>
        <w:spacing w:before="2" w:after="2" w:line="360" w:lineRule="auto"/>
        <w:ind w:left="567" w:right="-1"/>
        <w:jc w:val="both"/>
        <w:rPr>
          <w:rFonts w:ascii="Arial" w:hAnsi="Arial"/>
        </w:rPr>
      </w:pPr>
      <w:r>
        <w:rPr>
          <w:rFonts w:ascii="Arial" w:hAnsi="Arial"/>
        </w:rPr>
        <w:lastRenderedPageBreak/>
        <w:t>Termine</w:t>
      </w:r>
      <w:r w:rsidR="002E77CD">
        <w:rPr>
          <w:rFonts w:ascii="Arial" w:hAnsi="Arial"/>
        </w:rPr>
        <w:t xml:space="preserve"> (jeweils von 10 bis 15 Uhr)</w:t>
      </w:r>
      <w:r>
        <w:rPr>
          <w:rFonts w:ascii="Arial" w:hAnsi="Arial"/>
        </w:rPr>
        <w:t>:</w:t>
      </w:r>
    </w:p>
    <w:p w:rsidR="00412B96" w:rsidRPr="00412B96" w:rsidRDefault="00412B96" w:rsidP="00412B96">
      <w:pPr>
        <w:pStyle w:val="StandardWeb"/>
        <w:spacing w:before="2" w:after="2" w:line="360" w:lineRule="auto"/>
        <w:ind w:left="567" w:right="-1"/>
        <w:jc w:val="both"/>
        <w:rPr>
          <w:rFonts w:ascii="Arial" w:hAnsi="Arial"/>
        </w:rPr>
      </w:pPr>
      <w:r w:rsidRPr="00412B96">
        <w:rPr>
          <w:rFonts w:ascii="Arial" w:hAnsi="Arial"/>
        </w:rPr>
        <w:t xml:space="preserve">20.02.18 – </w:t>
      </w:r>
      <w:r>
        <w:rPr>
          <w:rFonts w:ascii="Arial" w:hAnsi="Arial"/>
        </w:rPr>
        <w:t>Winterberg</w:t>
      </w:r>
    </w:p>
    <w:p w:rsidR="00412B96" w:rsidRPr="00412B96" w:rsidRDefault="00412B96" w:rsidP="00412B96">
      <w:pPr>
        <w:pStyle w:val="StandardWeb"/>
        <w:spacing w:before="2" w:after="2" w:line="360" w:lineRule="auto"/>
        <w:ind w:left="567" w:right="-1"/>
        <w:jc w:val="both"/>
        <w:rPr>
          <w:rFonts w:ascii="Arial" w:hAnsi="Arial"/>
        </w:rPr>
      </w:pPr>
      <w:r w:rsidRPr="00412B96">
        <w:rPr>
          <w:rFonts w:ascii="Arial" w:hAnsi="Arial"/>
        </w:rPr>
        <w:t xml:space="preserve">22.02.18 – </w:t>
      </w:r>
      <w:r>
        <w:rPr>
          <w:rFonts w:ascii="Arial" w:hAnsi="Arial"/>
        </w:rPr>
        <w:t>Torfhaus</w:t>
      </w:r>
    </w:p>
    <w:p w:rsidR="00412B96" w:rsidRPr="00412B96" w:rsidRDefault="00412B96" w:rsidP="00412B96">
      <w:pPr>
        <w:pStyle w:val="StandardWeb"/>
        <w:spacing w:before="2" w:after="2" w:line="360" w:lineRule="auto"/>
        <w:ind w:left="567" w:right="-1"/>
        <w:jc w:val="both"/>
        <w:rPr>
          <w:rFonts w:ascii="Arial" w:hAnsi="Arial"/>
        </w:rPr>
      </w:pPr>
      <w:r w:rsidRPr="00412B96">
        <w:rPr>
          <w:rFonts w:ascii="Arial" w:hAnsi="Arial"/>
        </w:rPr>
        <w:t xml:space="preserve">27.02.18 – </w:t>
      </w:r>
      <w:r>
        <w:rPr>
          <w:rFonts w:ascii="Arial" w:hAnsi="Arial"/>
        </w:rPr>
        <w:t>Bischofsgrün</w:t>
      </w:r>
    </w:p>
    <w:p w:rsidR="00412B96" w:rsidRPr="00412B96" w:rsidRDefault="00412B96" w:rsidP="00412B96">
      <w:pPr>
        <w:pStyle w:val="StandardWeb"/>
        <w:spacing w:before="2" w:after="2" w:line="360" w:lineRule="auto"/>
        <w:ind w:left="567" w:right="-1"/>
        <w:jc w:val="both"/>
        <w:rPr>
          <w:rFonts w:ascii="Arial" w:hAnsi="Arial"/>
        </w:rPr>
      </w:pPr>
      <w:r w:rsidRPr="00412B96">
        <w:rPr>
          <w:rFonts w:ascii="Arial" w:hAnsi="Arial"/>
        </w:rPr>
        <w:t xml:space="preserve">01.03.18 – </w:t>
      </w:r>
      <w:r>
        <w:rPr>
          <w:rFonts w:ascii="Arial" w:hAnsi="Arial"/>
        </w:rPr>
        <w:t>Spitzingsee</w:t>
      </w:r>
    </w:p>
    <w:p w:rsidR="00412B96" w:rsidRPr="00412B96" w:rsidRDefault="00412B96" w:rsidP="00412B96">
      <w:pPr>
        <w:pStyle w:val="StandardWeb"/>
        <w:spacing w:before="2" w:after="2" w:line="360" w:lineRule="auto"/>
        <w:ind w:left="567" w:right="-1"/>
        <w:jc w:val="both"/>
        <w:rPr>
          <w:rFonts w:ascii="Arial" w:hAnsi="Arial"/>
        </w:rPr>
      </w:pPr>
      <w:r w:rsidRPr="00412B96">
        <w:rPr>
          <w:rFonts w:ascii="Arial" w:hAnsi="Arial"/>
        </w:rPr>
        <w:t xml:space="preserve">06.03.18 – </w:t>
      </w:r>
      <w:r>
        <w:rPr>
          <w:rFonts w:ascii="Arial" w:hAnsi="Arial"/>
        </w:rPr>
        <w:t>Oberstorf</w:t>
      </w:r>
    </w:p>
    <w:p w:rsidR="00412B96" w:rsidRPr="00412B96" w:rsidRDefault="00412B96" w:rsidP="00412B96">
      <w:pPr>
        <w:pStyle w:val="StandardWeb"/>
        <w:spacing w:before="2" w:after="2" w:line="360" w:lineRule="auto"/>
        <w:ind w:left="567" w:right="-1"/>
        <w:jc w:val="both"/>
        <w:rPr>
          <w:rFonts w:ascii="Arial" w:hAnsi="Arial"/>
        </w:rPr>
      </w:pPr>
      <w:r w:rsidRPr="00412B96">
        <w:rPr>
          <w:rFonts w:ascii="Arial" w:hAnsi="Arial"/>
        </w:rPr>
        <w:t xml:space="preserve">08.03.18 – </w:t>
      </w:r>
      <w:r>
        <w:rPr>
          <w:rFonts w:ascii="Arial" w:hAnsi="Arial"/>
        </w:rPr>
        <w:t>Feldberg</w:t>
      </w:r>
    </w:p>
    <w:p w:rsidR="00A75C17" w:rsidRDefault="00A75C17" w:rsidP="00B174A2">
      <w:pPr>
        <w:pStyle w:val="StandardWeb"/>
        <w:spacing w:before="2" w:after="2" w:line="360" w:lineRule="auto"/>
        <w:ind w:left="567" w:right="-1"/>
        <w:jc w:val="both"/>
        <w:rPr>
          <w:rFonts w:ascii="Arial" w:hAnsi="Arial"/>
        </w:rPr>
      </w:pPr>
    </w:p>
    <w:p w:rsidR="005D272D" w:rsidRPr="00D84610" w:rsidRDefault="005D272D" w:rsidP="00D84610">
      <w:pPr>
        <w:spacing w:before="1" w:after="1" w:line="295" w:lineRule="exact"/>
        <w:ind w:left="567"/>
        <w:jc w:val="both"/>
        <w:rPr>
          <w:rFonts w:ascii="Arial" w:hAnsi="Arial"/>
          <w:sz w:val="20"/>
          <w:szCs w:val="20"/>
        </w:rPr>
      </w:pPr>
      <w:r>
        <w:rPr>
          <w:rFonts w:ascii="Arial" w:hAnsi="Arial"/>
          <w:sz w:val="20"/>
          <w:szCs w:val="20"/>
          <w:lang w:eastAsia="de-DE"/>
        </w:rPr>
        <w:t xml:space="preserve">Eine </w:t>
      </w:r>
      <w:r w:rsidRPr="00C9368E">
        <w:rPr>
          <w:rFonts w:ascii="Arial" w:hAnsi="Arial"/>
          <w:sz w:val="20"/>
          <w:szCs w:val="20"/>
          <w:lang w:eastAsia="de-DE"/>
        </w:rPr>
        <w:t xml:space="preserve">Word-Datei und druckfähige Bilder zu dieser Presseinformation liegen für Sie in unserem </w:t>
      </w:r>
      <w:proofErr w:type="spellStart"/>
      <w:r w:rsidRPr="00C9368E">
        <w:rPr>
          <w:rFonts w:ascii="Arial" w:hAnsi="Arial"/>
          <w:sz w:val="20"/>
          <w:szCs w:val="20"/>
          <w:lang w:eastAsia="de-DE"/>
        </w:rPr>
        <w:t>Newsroom</w:t>
      </w:r>
      <w:proofErr w:type="spellEnd"/>
      <w:r>
        <w:rPr>
          <w:rFonts w:ascii="Arial" w:hAnsi="Arial"/>
          <w:sz w:val="20"/>
          <w:szCs w:val="20"/>
          <w:lang w:eastAsia="de-DE"/>
        </w:rPr>
        <w:t xml:space="preserve"> </w:t>
      </w:r>
      <w:hyperlink r:id="rId7" w:history="1">
        <w:r w:rsidRPr="00C9368E">
          <w:rPr>
            <w:rStyle w:val="Hyperlink"/>
            <w:rFonts w:ascii="Arial" w:hAnsi="Arial"/>
            <w:sz w:val="20"/>
            <w:szCs w:val="20"/>
            <w:lang w:eastAsia="de-DE"/>
          </w:rPr>
          <w:t>https://www.kaercher.com/presse</w:t>
        </w:r>
      </w:hyperlink>
      <w:r w:rsidRPr="00C9368E">
        <w:rPr>
          <w:rFonts w:ascii="Arial" w:hAnsi="Arial"/>
          <w:sz w:val="20"/>
          <w:szCs w:val="20"/>
          <w:lang w:eastAsia="de-DE"/>
        </w:rPr>
        <w:t xml:space="preserve"> zum Download bereit</w:t>
      </w:r>
      <w:r>
        <w:rPr>
          <w:rFonts w:ascii="Arial" w:hAnsi="Arial"/>
          <w:sz w:val="20"/>
          <w:szCs w:val="20"/>
          <w:lang w:eastAsia="de-DE"/>
        </w:rPr>
        <w:t>.</w:t>
      </w:r>
    </w:p>
    <w:p w:rsidR="005D272D" w:rsidRDefault="005D272D" w:rsidP="00C42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right="2121"/>
        <w:rPr>
          <w:rFonts w:ascii="Arial" w:hAnsi="Arial" w:cs="Courier"/>
          <w:sz w:val="20"/>
          <w:szCs w:val="20"/>
          <w:lang w:eastAsia="de-DE"/>
        </w:rPr>
      </w:pPr>
    </w:p>
    <w:p w:rsidR="005D272D" w:rsidRPr="009843AF" w:rsidRDefault="005D272D"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Arial"/>
          <w:noProof/>
          <w:sz w:val="16"/>
          <w:szCs w:val="16"/>
          <w:lang w:eastAsia="de-DE"/>
        </w:rPr>
      </w:pPr>
      <w:r w:rsidRPr="00776AC1">
        <w:rPr>
          <w:rFonts w:ascii="Arial" w:hAnsi="Arial" w:cs="Arial"/>
          <w:noProof/>
          <w:sz w:val="16"/>
          <w:szCs w:val="16"/>
          <w:lang w:eastAsia="de-DE"/>
        </w:rPr>
        <w:fldChar w:fldCharType="begin"/>
      </w:r>
      <w:r w:rsidRPr="00776AC1">
        <w:rPr>
          <w:rFonts w:ascii="Arial" w:hAnsi="Arial" w:cs="Arial"/>
          <w:noProof/>
          <w:sz w:val="16"/>
          <w:szCs w:val="16"/>
          <w:lang w:eastAsia="de-DE"/>
        </w:rPr>
        <w:instrText xml:space="preserve"> FILENAME   \* MERGEFORMAT </w:instrText>
      </w:r>
      <w:r w:rsidRPr="00776AC1">
        <w:rPr>
          <w:rFonts w:ascii="Arial" w:hAnsi="Arial" w:cs="Arial"/>
          <w:noProof/>
          <w:sz w:val="16"/>
          <w:szCs w:val="16"/>
          <w:lang w:eastAsia="de-DE"/>
        </w:rPr>
        <w:fldChar w:fldCharType="separate"/>
      </w:r>
      <w:r w:rsidR="00AF1997">
        <w:rPr>
          <w:rFonts w:ascii="Arial" w:hAnsi="Arial" w:cs="Arial"/>
          <w:noProof/>
          <w:sz w:val="16"/>
          <w:szCs w:val="16"/>
          <w:lang w:eastAsia="de-DE"/>
        </w:rPr>
        <w:t>Kaercher_Winterroadshow_2018.doc</w:t>
      </w:r>
      <w:r w:rsidRPr="00776AC1">
        <w:rPr>
          <w:rFonts w:ascii="Arial" w:hAnsi="Arial" w:cs="Arial"/>
          <w:noProof/>
          <w:sz w:val="16"/>
          <w:szCs w:val="16"/>
          <w:lang w:eastAsia="de-DE"/>
        </w:rPr>
        <w:fldChar w:fldCharType="end"/>
      </w:r>
    </w:p>
    <w:p w:rsidR="005D272D" w:rsidRPr="002E77CD" w:rsidRDefault="005D272D" w:rsidP="002E77CD">
      <w:pPr>
        <w:spacing w:line="360" w:lineRule="auto"/>
        <w:ind w:left="567"/>
        <w:rPr>
          <w:rFonts w:ascii="Arial" w:hAnsi="Arial"/>
          <w:i/>
          <w:sz w:val="20"/>
          <w:szCs w:val="20"/>
        </w:rPr>
      </w:pPr>
    </w:p>
    <w:p w:rsidR="00FA47DA" w:rsidRDefault="00FA47DA" w:rsidP="008E3F61">
      <w:pPr>
        <w:spacing w:line="360" w:lineRule="auto"/>
        <w:ind w:left="567"/>
        <w:rPr>
          <w:rFonts w:ascii="Arial" w:hAnsi="Arial"/>
          <w:i/>
          <w:sz w:val="20"/>
          <w:szCs w:val="20"/>
        </w:rPr>
      </w:pPr>
    </w:p>
    <w:p w:rsidR="002E77CD" w:rsidRDefault="002E77CD" w:rsidP="008E3F61">
      <w:pPr>
        <w:spacing w:line="360" w:lineRule="auto"/>
        <w:ind w:left="567"/>
        <w:rPr>
          <w:rFonts w:ascii="Arial" w:hAnsi="Arial"/>
          <w:i/>
          <w:sz w:val="20"/>
          <w:szCs w:val="20"/>
        </w:rPr>
      </w:pPr>
    </w:p>
    <w:p w:rsidR="002E77CD" w:rsidRDefault="0083602F" w:rsidP="008E3F61">
      <w:pPr>
        <w:spacing w:line="360" w:lineRule="auto"/>
        <w:ind w:left="567"/>
        <w:rPr>
          <w:rFonts w:ascii="Arial" w:hAnsi="Arial"/>
          <w:i/>
          <w:sz w:val="20"/>
          <w:szCs w:val="20"/>
        </w:rPr>
      </w:pPr>
      <w:bookmarkStart w:id="0" w:name="_GoBack"/>
      <w:r>
        <w:rPr>
          <w:rFonts w:ascii="Arial" w:hAnsi="Arial"/>
          <w:i/>
          <w:noProof/>
          <w:sz w:val="20"/>
          <w:szCs w:val="20"/>
          <w:lang w:eastAsia="de-DE"/>
        </w:rPr>
        <w:drawing>
          <wp:inline distT="0" distB="0" distL="0" distR="0">
            <wp:extent cx="4400550" cy="2053590"/>
            <wp:effectExtent l="0" t="0" r="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1688.de.kaercher.com\marketing\CM\PUBLIC RELATIONS\9_Unfertige Texte\Schrödter\PM Winterroadshow\RZ_Roadshow_Geraete_Range_Druc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00550" cy="2053590"/>
                    </a:xfrm>
                    <a:prstGeom prst="rect">
                      <a:avLst/>
                    </a:prstGeom>
                    <a:noFill/>
                    <a:ln>
                      <a:noFill/>
                    </a:ln>
                  </pic:spPr>
                </pic:pic>
              </a:graphicData>
            </a:graphic>
          </wp:inline>
        </w:drawing>
      </w:r>
      <w:bookmarkEnd w:id="0"/>
    </w:p>
    <w:p w:rsidR="002E77CD" w:rsidRDefault="002E77CD" w:rsidP="002E77CD">
      <w:pPr>
        <w:spacing w:line="360" w:lineRule="auto"/>
        <w:ind w:left="567"/>
        <w:rPr>
          <w:rFonts w:ascii="Arial" w:hAnsi="Arial"/>
          <w:i/>
          <w:sz w:val="20"/>
          <w:szCs w:val="20"/>
        </w:rPr>
      </w:pPr>
      <w:r>
        <w:rPr>
          <w:rFonts w:ascii="Arial" w:hAnsi="Arial"/>
          <w:i/>
          <w:sz w:val="20"/>
          <w:szCs w:val="20"/>
        </w:rPr>
        <w:t xml:space="preserve">Die </w:t>
      </w:r>
      <w:r w:rsidRPr="002E77CD">
        <w:rPr>
          <w:rFonts w:ascii="Arial" w:hAnsi="Arial"/>
          <w:i/>
          <w:sz w:val="20"/>
          <w:szCs w:val="20"/>
        </w:rPr>
        <w:t>Einsatzmöglichkeiten kommunale</w:t>
      </w:r>
      <w:r>
        <w:rPr>
          <w:rFonts w:ascii="Arial" w:hAnsi="Arial"/>
          <w:i/>
          <w:sz w:val="20"/>
          <w:szCs w:val="20"/>
        </w:rPr>
        <w:t>r</w:t>
      </w:r>
      <w:r w:rsidRPr="002E77CD">
        <w:rPr>
          <w:rFonts w:ascii="Arial" w:hAnsi="Arial"/>
          <w:i/>
          <w:sz w:val="20"/>
          <w:szCs w:val="20"/>
        </w:rPr>
        <w:t xml:space="preserve"> Geräteträger und Kehrmaschinen in Eis und Schnee</w:t>
      </w:r>
      <w:r>
        <w:rPr>
          <w:rFonts w:ascii="Arial" w:hAnsi="Arial"/>
          <w:i/>
          <w:sz w:val="20"/>
          <w:szCs w:val="20"/>
        </w:rPr>
        <w:t xml:space="preserve"> demonstriert Kärcher an sechs Veranstaltungsorten auf seiner Winter-Roadshow 2018.</w:t>
      </w:r>
    </w:p>
    <w:sectPr w:rsidR="002E77CD" w:rsidSect="00F9603D">
      <w:headerReference w:type="default" r:id="rId9"/>
      <w:footerReference w:type="default" r:id="rId10"/>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C5" w:rsidRDefault="00A04AC5" w:rsidP="00A65C3D">
      <w:r>
        <w:separator/>
      </w:r>
    </w:p>
  </w:endnote>
  <w:endnote w:type="continuationSeparator" w:id="0">
    <w:p w:rsidR="00A04AC5" w:rsidRDefault="00A04AC5"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anPro-Bold">
    <w:altName w:val="ClanPro-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2D" w:rsidRDefault="0083602F">
    <w:pPr>
      <w:pStyle w:val="Fuzeile"/>
    </w:pPr>
    <w:r>
      <w:rPr>
        <w:noProof/>
        <w:lang w:eastAsia="de-DE"/>
      </w:rPr>
      <w:drawing>
        <wp:anchor distT="0" distB="0" distL="114300" distR="114300" simplePos="0" relativeHeight="251657216" behindDoc="0" locked="0" layoutInCell="1" allowOverlap="1">
          <wp:simplePos x="0" y="0"/>
          <wp:positionH relativeFrom="column">
            <wp:posOffset>1957070</wp:posOffset>
          </wp:positionH>
          <wp:positionV relativeFrom="margin">
            <wp:posOffset>8072755</wp:posOffset>
          </wp:positionV>
          <wp:extent cx="1858645" cy="779780"/>
          <wp:effectExtent l="0" t="0" r="8255" b="127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C5" w:rsidRDefault="00A04AC5" w:rsidP="00A65C3D">
      <w:r>
        <w:separator/>
      </w:r>
    </w:p>
  </w:footnote>
  <w:footnote w:type="continuationSeparator" w:id="0">
    <w:p w:rsidR="00A04AC5" w:rsidRDefault="00A04AC5"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2D" w:rsidRDefault="0083602F" w:rsidP="008B6021">
    <w:pPr>
      <w:ind w:left="567"/>
      <w:rPr>
        <w:rFonts w:ascii="Arial" w:hAnsi="Arial"/>
        <w:spacing w:val="14"/>
        <w:szCs w:val="44"/>
        <w:lang w:eastAsia="de-DE"/>
      </w:rPr>
    </w:pP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-948055</wp:posOffset>
              </wp:positionH>
              <wp:positionV relativeFrom="paragraph">
                <wp:posOffset>-488315</wp:posOffset>
              </wp:positionV>
              <wp:extent cx="7658735" cy="1603375"/>
              <wp:effectExtent l="4445" t="0" r="444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2D" w:rsidRPr="00A63422" w:rsidRDefault="005D272D">
                          <w:pPr>
                            <w:rPr>
                              <w:color w:val="FFEC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" fillcolor="#ffec00" stroked="f">
              <v:textbox>
                <w:txbxContent>
                  <w:p w:rsidR="005D272D" w:rsidRPr="00A63422" w:rsidRDefault="005D272D">
                    <w:pPr>
                      <w:rPr>
                        <w:color w:val="FFEC00"/>
                      </w:rPr>
                    </w:pPr>
                  </w:p>
                </w:txbxContent>
              </v:textbox>
            </v:shape>
          </w:pict>
        </mc:Fallback>
      </mc:AlternateContent>
    </w:r>
  </w:p>
  <w:p w:rsidR="005D272D" w:rsidRPr="006644BA" w:rsidRDefault="005D272D" w:rsidP="008B6021">
    <w:pPr>
      <w:ind w:left="567"/>
      <w:rPr>
        <w:rFonts w:ascii="Arial" w:hAnsi="Arial"/>
        <w:spacing w:val="14"/>
        <w:sz w:val="44"/>
        <w:szCs w:val="44"/>
        <w:lang w:eastAsia="de-DE"/>
      </w:rPr>
    </w:pPr>
    <w:r w:rsidRPr="006644BA">
      <w:rPr>
        <w:rFonts w:ascii="Arial" w:hAnsi="Arial"/>
        <w:spacing w:val="14"/>
        <w:sz w:val="44"/>
        <w:szCs w:val="44"/>
        <w:lang w:eastAsia="de-DE"/>
      </w:rPr>
      <w:t>PRESSEMITTEILUNG</w:t>
    </w:r>
  </w:p>
  <w:p w:rsidR="005D272D" w:rsidRPr="00B0222E" w:rsidRDefault="005D272D" w:rsidP="006332E1">
    <w:pPr>
      <w:pStyle w:val="Kopfzeile"/>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6A"/>
    <w:rsid w:val="00004257"/>
    <w:rsid w:val="00004B38"/>
    <w:rsid w:val="00007A42"/>
    <w:rsid w:val="00010FD8"/>
    <w:rsid w:val="00014160"/>
    <w:rsid w:val="00014C2F"/>
    <w:rsid w:val="0002296B"/>
    <w:rsid w:val="00031F8B"/>
    <w:rsid w:val="000346AF"/>
    <w:rsid w:val="0005161C"/>
    <w:rsid w:val="0005195E"/>
    <w:rsid w:val="00053AFB"/>
    <w:rsid w:val="0006059D"/>
    <w:rsid w:val="00063D78"/>
    <w:rsid w:val="000842A3"/>
    <w:rsid w:val="000933A9"/>
    <w:rsid w:val="000A548E"/>
    <w:rsid w:val="000A5735"/>
    <w:rsid w:val="000B2861"/>
    <w:rsid w:val="000B4FCA"/>
    <w:rsid w:val="000D0EA9"/>
    <w:rsid w:val="000D6185"/>
    <w:rsid w:val="000E2902"/>
    <w:rsid w:val="0011321B"/>
    <w:rsid w:val="00113876"/>
    <w:rsid w:val="001140EB"/>
    <w:rsid w:val="00116C7D"/>
    <w:rsid w:val="001220EF"/>
    <w:rsid w:val="00123E26"/>
    <w:rsid w:val="00125ECB"/>
    <w:rsid w:val="00134854"/>
    <w:rsid w:val="00135466"/>
    <w:rsid w:val="00137F5F"/>
    <w:rsid w:val="001423DB"/>
    <w:rsid w:val="00146C8B"/>
    <w:rsid w:val="00151AFF"/>
    <w:rsid w:val="00157A42"/>
    <w:rsid w:val="001629E4"/>
    <w:rsid w:val="001732A2"/>
    <w:rsid w:val="00186D40"/>
    <w:rsid w:val="00187E8D"/>
    <w:rsid w:val="001A7AAC"/>
    <w:rsid w:val="001B0481"/>
    <w:rsid w:val="001B37AB"/>
    <w:rsid w:val="001B5B17"/>
    <w:rsid w:val="001B609A"/>
    <w:rsid w:val="001C15DB"/>
    <w:rsid w:val="001D0BD6"/>
    <w:rsid w:val="001D6E10"/>
    <w:rsid w:val="001E00AA"/>
    <w:rsid w:val="001E0909"/>
    <w:rsid w:val="001E6937"/>
    <w:rsid w:val="001E7D0C"/>
    <w:rsid w:val="001F166B"/>
    <w:rsid w:val="00201044"/>
    <w:rsid w:val="002101AF"/>
    <w:rsid w:val="00210B54"/>
    <w:rsid w:val="002129DC"/>
    <w:rsid w:val="00222602"/>
    <w:rsid w:val="00225EBE"/>
    <w:rsid w:val="00234C92"/>
    <w:rsid w:val="00242814"/>
    <w:rsid w:val="00244F8E"/>
    <w:rsid w:val="00246D4E"/>
    <w:rsid w:val="00257512"/>
    <w:rsid w:val="0026490B"/>
    <w:rsid w:val="00264D96"/>
    <w:rsid w:val="0026503F"/>
    <w:rsid w:val="0026584C"/>
    <w:rsid w:val="002670A2"/>
    <w:rsid w:val="00271F7F"/>
    <w:rsid w:val="002725AB"/>
    <w:rsid w:val="00276EDB"/>
    <w:rsid w:val="002809B2"/>
    <w:rsid w:val="00282C1A"/>
    <w:rsid w:val="002844E2"/>
    <w:rsid w:val="00293FF5"/>
    <w:rsid w:val="002B0343"/>
    <w:rsid w:val="002C712E"/>
    <w:rsid w:val="002E1D4F"/>
    <w:rsid w:val="002E77CD"/>
    <w:rsid w:val="002F1DC3"/>
    <w:rsid w:val="002F24ED"/>
    <w:rsid w:val="002F55B1"/>
    <w:rsid w:val="00300C30"/>
    <w:rsid w:val="00303C61"/>
    <w:rsid w:val="00306066"/>
    <w:rsid w:val="00322B24"/>
    <w:rsid w:val="0032340B"/>
    <w:rsid w:val="003234ED"/>
    <w:rsid w:val="0032619B"/>
    <w:rsid w:val="0033035B"/>
    <w:rsid w:val="00350AEA"/>
    <w:rsid w:val="00354C74"/>
    <w:rsid w:val="00357694"/>
    <w:rsid w:val="00362DBF"/>
    <w:rsid w:val="00373FA8"/>
    <w:rsid w:val="0038037B"/>
    <w:rsid w:val="003844E2"/>
    <w:rsid w:val="00386C22"/>
    <w:rsid w:val="003913B2"/>
    <w:rsid w:val="00391C24"/>
    <w:rsid w:val="00394884"/>
    <w:rsid w:val="00397302"/>
    <w:rsid w:val="003A1DA4"/>
    <w:rsid w:val="003A6880"/>
    <w:rsid w:val="003A71F8"/>
    <w:rsid w:val="003B0014"/>
    <w:rsid w:val="003B516E"/>
    <w:rsid w:val="003C1E64"/>
    <w:rsid w:val="003C582C"/>
    <w:rsid w:val="003D22AF"/>
    <w:rsid w:val="003E7C8A"/>
    <w:rsid w:val="003F23BA"/>
    <w:rsid w:val="003F6079"/>
    <w:rsid w:val="003F7F45"/>
    <w:rsid w:val="004041B5"/>
    <w:rsid w:val="00406AF3"/>
    <w:rsid w:val="00412B96"/>
    <w:rsid w:val="00417294"/>
    <w:rsid w:val="00417665"/>
    <w:rsid w:val="00426862"/>
    <w:rsid w:val="0042721B"/>
    <w:rsid w:val="004323B5"/>
    <w:rsid w:val="00432A6A"/>
    <w:rsid w:val="004339F8"/>
    <w:rsid w:val="00434FB5"/>
    <w:rsid w:val="004452E0"/>
    <w:rsid w:val="00453235"/>
    <w:rsid w:val="0045415C"/>
    <w:rsid w:val="00460C85"/>
    <w:rsid w:val="0046335C"/>
    <w:rsid w:val="0046445C"/>
    <w:rsid w:val="00465653"/>
    <w:rsid w:val="00473259"/>
    <w:rsid w:val="00474AA3"/>
    <w:rsid w:val="004B1638"/>
    <w:rsid w:val="004B3F92"/>
    <w:rsid w:val="004B65D1"/>
    <w:rsid w:val="004C0999"/>
    <w:rsid w:val="004D6A56"/>
    <w:rsid w:val="004E2A94"/>
    <w:rsid w:val="004E4D03"/>
    <w:rsid w:val="004F14A9"/>
    <w:rsid w:val="004F2CD6"/>
    <w:rsid w:val="004F3737"/>
    <w:rsid w:val="004F7DC6"/>
    <w:rsid w:val="00513EF8"/>
    <w:rsid w:val="0051463C"/>
    <w:rsid w:val="00524ECE"/>
    <w:rsid w:val="00532BA9"/>
    <w:rsid w:val="00533DF7"/>
    <w:rsid w:val="00535D05"/>
    <w:rsid w:val="00536046"/>
    <w:rsid w:val="005414BE"/>
    <w:rsid w:val="0054367D"/>
    <w:rsid w:val="00546C64"/>
    <w:rsid w:val="005503B6"/>
    <w:rsid w:val="00550FB9"/>
    <w:rsid w:val="00557D81"/>
    <w:rsid w:val="00575520"/>
    <w:rsid w:val="00583E93"/>
    <w:rsid w:val="005870B2"/>
    <w:rsid w:val="00592BD3"/>
    <w:rsid w:val="00592D51"/>
    <w:rsid w:val="0059562C"/>
    <w:rsid w:val="005A0E2A"/>
    <w:rsid w:val="005A2258"/>
    <w:rsid w:val="005A7698"/>
    <w:rsid w:val="005B6226"/>
    <w:rsid w:val="005D1220"/>
    <w:rsid w:val="005D272D"/>
    <w:rsid w:val="005D7729"/>
    <w:rsid w:val="005E07E0"/>
    <w:rsid w:val="005E22EA"/>
    <w:rsid w:val="005E2AE4"/>
    <w:rsid w:val="005E536D"/>
    <w:rsid w:val="005F48E5"/>
    <w:rsid w:val="005F730C"/>
    <w:rsid w:val="006042AE"/>
    <w:rsid w:val="006114E1"/>
    <w:rsid w:val="00611926"/>
    <w:rsid w:val="00612D4D"/>
    <w:rsid w:val="006168A8"/>
    <w:rsid w:val="00620C95"/>
    <w:rsid w:val="00623E1F"/>
    <w:rsid w:val="006332E1"/>
    <w:rsid w:val="0063494A"/>
    <w:rsid w:val="006432E4"/>
    <w:rsid w:val="00655B0A"/>
    <w:rsid w:val="006644BA"/>
    <w:rsid w:val="00665ECC"/>
    <w:rsid w:val="00667317"/>
    <w:rsid w:val="00672364"/>
    <w:rsid w:val="00672D16"/>
    <w:rsid w:val="00672DA1"/>
    <w:rsid w:val="00673AB6"/>
    <w:rsid w:val="00682BC8"/>
    <w:rsid w:val="00694BE4"/>
    <w:rsid w:val="006A093F"/>
    <w:rsid w:val="006B33EC"/>
    <w:rsid w:val="006B3DCF"/>
    <w:rsid w:val="006C1496"/>
    <w:rsid w:val="006D0264"/>
    <w:rsid w:val="006D0A35"/>
    <w:rsid w:val="006D1E6B"/>
    <w:rsid w:val="00706BA9"/>
    <w:rsid w:val="00712FDD"/>
    <w:rsid w:val="00713C63"/>
    <w:rsid w:val="00714E3B"/>
    <w:rsid w:val="0072045B"/>
    <w:rsid w:val="00725196"/>
    <w:rsid w:val="007269E1"/>
    <w:rsid w:val="00737576"/>
    <w:rsid w:val="00740287"/>
    <w:rsid w:val="007500B8"/>
    <w:rsid w:val="00750D41"/>
    <w:rsid w:val="00752934"/>
    <w:rsid w:val="007529DD"/>
    <w:rsid w:val="00754625"/>
    <w:rsid w:val="007561A2"/>
    <w:rsid w:val="007618E0"/>
    <w:rsid w:val="007721CB"/>
    <w:rsid w:val="00772494"/>
    <w:rsid w:val="00773BA5"/>
    <w:rsid w:val="0077626B"/>
    <w:rsid w:val="00776AC1"/>
    <w:rsid w:val="00784925"/>
    <w:rsid w:val="007868BA"/>
    <w:rsid w:val="00787D5B"/>
    <w:rsid w:val="007911A7"/>
    <w:rsid w:val="007A0689"/>
    <w:rsid w:val="007A1EBC"/>
    <w:rsid w:val="007A4CEC"/>
    <w:rsid w:val="007C5548"/>
    <w:rsid w:val="007E47C5"/>
    <w:rsid w:val="00804190"/>
    <w:rsid w:val="00815FA3"/>
    <w:rsid w:val="00816F77"/>
    <w:rsid w:val="00817FE3"/>
    <w:rsid w:val="008210B4"/>
    <w:rsid w:val="0083602F"/>
    <w:rsid w:val="00842DF2"/>
    <w:rsid w:val="00843BA2"/>
    <w:rsid w:val="00854A6F"/>
    <w:rsid w:val="00854ECA"/>
    <w:rsid w:val="0085583C"/>
    <w:rsid w:val="00867C14"/>
    <w:rsid w:val="00877EDE"/>
    <w:rsid w:val="00885A31"/>
    <w:rsid w:val="00885A53"/>
    <w:rsid w:val="00887499"/>
    <w:rsid w:val="00893E93"/>
    <w:rsid w:val="008A067C"/>
    <w:rsid w:val="008A2C10"/>
    <w:rsid w:val="008A530A"/>
    <w:rsid w:val="008B4E6A"/>
    <w:rsid w:val="008B4F6C"/>
    <w:rsid w:val="008B6021"/>
    <w:rsid w:val="008D1656"/>
    <w:rsid w:val="008E0430"/>
    <w:rsid w:val="008E05F2"/>
    <w:rsid w:val="008E2D29"/>
    <w:rsid w:val="008E3F61"/>
    <w:rsid w:val="008F51F5"/>
    <w:rsid w:val="00902611"/>
    <w:rsid w:val="009030DC"/>
    <w:rsid w:val="009068E2"/>
    <w:rsid w:val="009248C6"/>
    <w:rsid w:val="00934D90"/>
    <w:rsid w:val="00940710"/>
    <w:rsid w:val="00940975"/>
    <w:rsid w:val="00945089"/>
    <w:rsid w:val="00962914"/>
    <w:rsid w:val="00967338"/>
    <w:rsid w:val="00967CD6"/>
    <w:rsid w:val="00981E18"/>
    <w:rsid w:val="009843AF"/>
    <w:rsid w:val="00995B96"/>
    <w:rsid w:val="00996DE5"/>
    <w:rsid w:val="009A3F8F"/>
    <w:rsid w:val="009A4567"/>
    <w:rsid w:val="009A4D2A"/>
    <w:rsid w:val="009A69EA"/>
    <w:rsid w:val="009A7771"/>
    <w:rsid w:val="009B0A22"/>
    <w:rsid w:val="009B60CA"/>
    <w:rsid w:val="009C642F"/>
    <w:rsid w:val="009D0AB0"/>
    <w:rsid w:val="009D18DC"/>
    <w:rsid w:val="009D4DDB"/>
    <w:rsid w:val="009E1844"/>
    <w:rsid w:val="009E6001"/>
    <w:rsid w:val="009E6D85"/>
    <w:rsid w:val="009E763F"/>
    <w:rsid w:val="00A04AC5"/>
    <w:rsid w:val="00A1096F"/>
    <w:rsid w:val="00A15369"/>
    <w:rsid w:val="00A270BA"/>
    <w:rsid w:val="00A273C7"/>
    <w:rsid w:val="00A309EB"/>
    <w:rsid w:val="00A34DEB"/>
    <w:rsid w:val="00A4284B"/>
    <w:rsid w:val="00A46B9A"/>
    <w:rsid w:val="00A47545"/>
    <w:rsid w:val="00A555EB"/>
    <w:rsid w:val="00A56A9D"/>
    <w:rsid w:val="00A56BBD"/>
    <w:rsid w:val="00A63422"/>
    <w:rsid w:val="00A65C3D"/>
    <w:rsid w:val="00A75C17"/>
    <w:rsid w:val="00A8116C"/>
    <w:rsid w:val="00A81B0A"/>
    <w:rsid w:val="00A93FBF"/>
    <w:rsid w:val="00A962E1"/>
    <w:rsid w:val="00AA2472"/>
    <w:rsid w:val="00AA786C"/>
    <w:rsid w:val="00AB4FE6"/>
    <w:rsid w:val="00AB756F"/>
    <w:rsid w:val="00AD24C3"/>
    <w:rsid w:val="00AD26F3"/>
    <w:rsid w:val="00AD31D2"/>
    <w:rsid w:val="00AD5B1B"/>
    <w:rsid w:val="00AE03C6"/>
    <w:rsid w:val="00AE4211"/>
    <w:rsid w:val="00AF1997"/>
    <w:rsid w:val="00B00ED1"/>
    <w:rsid w:val="00B0222E"/>
    <w:rsid w:val="00B02CDD"/>
    <w:rsid w:val="00B05A5B"/>
    <w:rsid w:val="00B064B8"/>
    <w:rsid w:val="00B13A1C"/>
    <w:rsid w:val="00B174A2"/>
    <w:rsid w:val="00B320E2"/>
    <w:rsid w:val="00B5152A"/>
    <w:rsid w:val="00B740A5"/>
    <w:rsid w:val="00B80469"/>
    <w:rsid w:val="00B83757"/>
    <w:rsid w:val="00B847AD"/>
    <w:rsid w:val="00B873AA"/>
    <w:rsid w:val="00B905C1"/>
    <w:rsid w:val="00B9538E"/>
    <w:rsid w:val="00BA5F3F"/>
    <w:rsid w:val="00BA6519"/>
    <w:rsid w:val="00BB5C39"/>
    <w:rsid w:val="00BB67F6"/>
    <w:rsid w:val="00BD595F"/>
    <w:rsid w:val="00BE0205"/>
    <w:rsid w:val="00BE0672"/>
    <w:rsid w:val="00BF115E"/>
    <w:rsid w:val="00C00A7E"/>
    <w:rsid w:val="00C22A86"/>
    <w:rsid w:val="00C24115"/>
    <w:rsid w:val="00C24CEA"/>
    <w:rsid w:val="00C274D1"/>
    <w:rsid w:val="00C4082E"/>
    <w:rsid w:val="00C42E79"/>
    <w:rsid w:val="00C4598A"/>
    <w:rsid w:val="00C45C46"/>
    <w:rsid w:val="00C534A1"/>
    <w:rsid w:val="00C54C4E"/>
    <w:rsid w:val="00C57761"/>
    <w:rsid w:val="00C65D8F"/>
    <w:rsid w:val="00C7097B"/>
    <w:rsid w:val="00C878DC"/>
    <w:rsid w:val="00C9368E"/>
    <w:rsid w:val="00C949A9"/>
    <w:rsid w:val="00C967F1"/>
    <w:rsid w:val="00C97EB8"/>
    <w:rsid w:val="00CA0852"/>
    <w:rsid w:val="00CB09CB"/>
    <w:rsid w:val="00CB1250"/>
    <w:rsid w:val="00CC0989"/>
    <w:rsid w:val="00CC6BF4"/>
    <w:rsid w:val="00CD4275"/>
    <w:rsid w:val="00CD68F3"/>
    <w:rsid w:val="00CF29CE"/>
    <w:rsid w:val="00D000C2"/>
    <w:rsid w:val="00D01B5B"/>
    <w:rsid w:val="00D1043A"/>
    <w:rsid w:val="00D217F3"/>
    <w:rsid w:val="00D24783"/>
    <w:rsid w:val="00D26959"/>
    <w:rsid w:val="00D27168"/>
    <w:rsid w:val="00D436EB"/>
    <w:rsid w:val="00D51510"/>
    <w:rsid w:val="00D54093"/>
    <w:rsid w:val="00D56683"/>
    <w:rsid w:val="00D6162B"/>
    <w:rsid w:val="00D71E25"/>
    <w:rsid w:val="00D733D4"/>
    <w:rsid w:val="00D76AFA"/>
    <w:rsid w:val="00D774C3"/>
    <w:rsid w:val="00D84610"/>
    <w:rsid w:val="00D8518F"/>
    <w:rsid w:val="00D958E2"/>
    <w:rsid w:val="00D979A7"/>
    <w:rsid w:val="00DA1C28"/>
    <w:rsid w:val="00DB0FE9"/>
    <w:rsid w:val="00DB5984"/>
    <w:rsid w:val="00DC1310"/>
    <w:rsid w:val="00DC1D25"/>
    <w:rsid w:val="00DC2756"/>
    <w:rsid w:val="00DC5A03"/>
    <w:rsid w:val="00DD107B"/>
    <w:rsid w:val="00DE247D"/>
    <w:rsid w:val="00DF1194"/>
    <w:rsid w:val="00DF7A90"/>
    <w:rsid w:val="00E20E8F"/>
    <w:rsid w:val="00E22C1C"/>
    <w:rsid w:val="00E40CC8"/>
    <w:rsid w:val="00E443E7"/>
    <w:rsid w:val="00E4513B"/>
    <w:rsid w:val="00E472CF"/>
    <w:rsid w:val="00E47904"/>
    <w:rsid w:val="00E501E6"/>
    <w:rsid w:val="00E57DCE"/>
    <w:rsid w:val="00E70309"/>
    <w:rsid w:val="00E703E0"/>
    <w:rsid w:val="00E7757B"/>
    <w:rsid w:val="00E808DE"/>
    <w:rsid w:val="00E81B82"/>
    <w:rsid w:val="00E8220D"/>
    <w:rsid w:val="00E8264E"/>
    <w:rsid w:val="00E91D68"/>
    <w:rsid w:val="00EA0ED9"/>
    <w:rsid w:val="00EA194F"/>
    <w:rsid w:val="00EC09B8"/>
    <w:rsid w:val="00EC2240"/>
    <w:rsid w:val="00EC40FD"/>
    <w:rsid w:val="00ED32F2"/>
    <w:rsid w:val="00ED45A1"/>
    <w:rsid w:val="00ED4749"/>
    <w:rsid w:val="00EE026E"/>
    <w:rsid w:val="00EE3403"/>
    <w:rsid w:val="00EF2E3A"/>
    <w:rsid w:val="00F045D4"/>
    <w:rsid w:val="00F0524E"/>
    <w:rsid w:val="00F1203F"/>
    <w:rsid w:val="00F12937"/>
    <w:rsid w:val="00F135B4"/>
    <w:rsid w:val="00F37C45"/>
    <w:rsid w:val="00F40FE0"/>
    <w:rsid w:val="00F5130A"/>
    <w:rsid w:val="00F52BBC"/>
    <w:rsid w:val="00F562A9"/>
    <w:rsid w:val="00F72C29"/>
    <w:rsid w:val="00F7409A"/>
    <w:rsid w:val="00F749B7"/>
    <w:rsid w:val="00F77175"/>
    <w:rsid w:val="00F835F7"/>
    <w:rsid w:val="00F85DB4"/>
    <w:rsid w:val="00F91F92"/>
    <w:rsid w:val="00F938FE"/>
    <w:rsid w:val="00F9603D"/>
    <w:rsid w:val="00F96897"/>
    <w:rsid w:val="00FA47DA"/>
    <w:rsid w:val="00FB181E"/>
    <w:rsid w:val="00FC649B"/>
    <w:rsid w:val="00FC7CD7"/>
    <w:rsid w:val="00FE3924"/>
    <w:rsid w:val="00FF6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1CB"/>
    <w:rPr>
      <w:rFonts w:eastAsia="Times New Roman"/>
      <w:sz w:val="24"/>
      <w:szCs w:val="24"/>
      <w:lang w:eastAsia="en-US"/>
    </w:rPr>
  </w:style>
  <w:style w:type="paragraph" w:styleId="berschrift1">
    <w:name w:val="heading 1"/>
    <w:basedOn w:val="Standard"/>
    <w:link w:val="berschrift1Zchn"/>
    <w:qFormat/>
    <w:rsid w:val="00623E1F"/>
    <w:pPr>
      <w:spacing w:beforeLines="1" w:afterLines="1"/>
      <w:outlineLvl w:val="0"/>
    </w:pPr>
    <w:rPr>
      <w:rFonts w:ascii="Times" w:hAnsi="Times"/>
      <w:b/>
      <w:kern w:val="36"/>
      <w:sz w:val="20"/>
      <w:szCs w:val="20"/>
      <w:lang w:eastAsia="de-DE"/>
    </w:rPr>
  </w:style>
  <w:style w:type="paragraph" w:styleId="berschrift5">
    <w:name w:val="heading 5"/>
    <w:basedOn w:val="Standard"/>
    <w:next w:val="Standard"/>
    <w:link w:val="berschrift5Zchn"/>
    <w:qFormat/>
    <w:rsid w:val="00D24783"/>
    <w:pPr>
      <w:keepNext/>
      <w:keepLines/>
      <w:spacing w:before="200"/>
      <w:outlineLvl w:val="4"/>
    </w:pPr>
    <w:rPr>
      <w:rFonts w:ascii="Calibri" w:hAnsi="Calibri"/>
      <w:color w:val="243F60"/>
      <w:sz w:val="20"/>
      <w:szCs w:val="20"/>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rsid w:val="00623E1F"/>
    <w:rPr>
      <w:rFonts w:ascii="Times" w:hAnsi="Times" w:cs="Times New Roman"/>
      <w:b/>
      <w:kern w:val="36"/>
      <w:sz w:val="20"/>
      <w:lang w:val="x-none" w:eastAsia="de-DE"/>
    </w:rPr>
  </w:style>
  <w:style w:type="character" w:customStyle="1" w:styleId="berschrift5Zchn">
    <w:name w:val="Überschrift 5 Zchn"/>
    <w:link w:val="berschrift5"/>
    <w:semiHidden/>
    <w:rsid w:val="00D24783"/>
    <w:rPr>
      <w:rFonts w:ascii="Calibri" w:hAnsi="Calibri" w:cs="Times New Roman"/>
      <w:color w:val="243F60"/>
    </w:rPr>
  </w:style>
  <w:style w:type="paragraph" w:styleId="StandardWeb">
    <w:name w:val="Normal (Web)"/>
    <w:basedOn w:val="Standard"/>
    <w:rsid w:val="00623E1F"/>
    <w:pPr>
      <w:spacing w:beforeLines="1" w:afterLines="1"/>
    </w:pPr>
    <w:rPr>
      <w:rFonts w:ascii="Times" w:hAnsi="Times"/>
      <w:sz w:val="20"/>
      <w:szCs w:val="20"/>
      <w:lang w:eastAsia="de-DE"/>
    </w:rPr>
  </w:style>
  <w:style w:type="character" w:styleId="Hyperlink">
    <w:name w:val="Hyperlink"/>
    <w:rsid w:val="00623E1F"/>
    <w:rPr>
      <w:rFonts w:cs="Times New Roman"/>
      <w:color w:val="0000FF"/>
      <w:u w:val="single"/>
    </w:rPr>
  </w:style>
  <w:style w:type="paragraph" w:styleId="HTMLVorformatiert">
    <w:name w:val="HTML Preformatted"/>
    <w:basedOn w:val="Standard"/>
    <w:link w:val="HTMLVorformatiertZchn"/>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link w:val="HTMLVorformatiert"/>
    <w:rsid w:val="00623E1F"/>
    <w:rPr>
      <w:rFonts w:ascii="Courier" w:hAnsi="Courier" w:cs="Times New Roman"/>
      <w:sz w:val="20"/>
      <w:lang w:val="x-none" w:eastAsia="de-DE"/>
    </w:rPr>
  </w:style>
  <w:style w:type="paragraph" w:styleId="Kopfzeile">
    <w:name w:val="header"/>
    <w:basedOn w:val="Standard"/>
    <w:link w:val="KopfzeileZchn"/>
    <w:rsid w:val="003913B2"/>
    <w:pPr>
      <w:tabs>
        <w:tab w:val="center" w:pos="4536"/>
        <w:tab w:val="right" w:pos="9072"/>
      </w:tabs>
    </w:pPr>
    <w:rPr>
      <w:sz w:val="20"/>
      <w:szCs w:val="20"/>
      <w:lang w:eastAsia="zh-CN"/>
    </w:rPr>
  </w:style>
  <w:style w:type="character" w:customStyle="1" w:styleId="KopfzeileZchn">
    <w:name w:val="Kopfzeile Zchn"/>
    <w:link w:val="Kopfzeile"/>
    <w:rsid w:val="003913B2"/>
    <w:rPr>
      <w:rFonts w:cs="Times New Roman"/>
    </w:rPr>
  </w:style>
  <w:style w:type="paragraph" w:styleId="Fuzeile">
    <w:name w:val="footer"/>
    <w:basedOn w:val="Standard"/>
    <w:link w:val="FuzeileZchn"/>
    <w:rsid w:val="003913B2"/>
    <w:pPr>
      <w:tabs>
        <w:tab w:val="center" w:pos="4536"/>
        <w:tab w:val="right" w:pos="9072"/>
      </w:tabs>
    </w:pPr>
    <w:rPr>
      <w:sz w:val="20"/>
      <w:szCs w:val="20"/>
      <w:lang w:eastAsia="zh-CN"/>
    </w:rPr>
  </w:style>
  <w:style w:type="character" w:customStyle="1" w:styleId="FuzeileZchn">
    <w:name w:val="Fußzeile Zchn"/>
    <w:link w:val="Fuzeile"/>
    <w:rsid w:val="003913B2"/>
    <w:rPr>
      <w:rFonts w:cs="Times New Roman"/>
    </w:rPr>
  </w:style>
  <w:style w:type="table" w:styleId="Tabellenraster">
    <w:name w:val="Table Grid"/>
    <w:basedOn w:val="NormaleTabelle"/>
    <w:rsid w:val="003913B2"/>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B320E2"/>
    <w:rPr>
      <w:rFonts w:ascii="Tahoma" w:hAnsi="Tahoma"/>
      <w:sz w:val="16"/>
      <w:szCs w:val="16"/>
      <w:lang w:eastAsia="zh-CN"/>
    </w:rPr>
  </w:style>
  <w:style w:type="character" w:customStyle="1" w:styleId="SprechblasentextZchn">
    <w:name w:val="Sprechblasentext Zchn"/>
    <w:link w:val="Sprechblasentext"/>
    <w:semiHidden/>
    <w:rsid w:val="00B320E2"/>
    <w:rPr>
      <w:rFonts w:ascii="Tahoma" w:hAnsi="Tahoma" w:cs="Times New Roman"/>
      <w:sz w:val="16"/>
    </w:rPr>
  </w:style>
  <w:style w:type="paragraph" w:styleId="Funotentext">
    <w:name w:val="footnote text"/>
    <w:basedOn w:val="Standard"/>
    <w:link w:val="FunotentextZchn"/>
    <w:semiHidden/>
    <w:rsid w:val="00E8220D"/>
    <w:rPr>
      <w:sz w:val="20"/>
      <w:szCs w:val="20"/>
      <w:lang w:eastAsia="zh-CN"/>
    </w:rPr>
  </w:style>
  <w:style w:type="character" w:customStyle="1" w:styleId="FunotentextZchn">
    <w:name w:val="Fußnotentext Zchn"/>
    <w:link w:val="Funotentext"/>
    <w:semiHidden/>
    <w:rsid w:val="00E8220D"/>
    <w:rPr>
      <w:rFonts w:cs="Times New Roman"/>
      <w:sz w:val="20"/>
    </w:rPr>
  </w:style>
  <w:style w:type="character" w:styleId="Funotenzeichen">
    <w:name w:val="footnote reference"/>
    <w:semiHidden/>
    <w:rsid w:val="00E8220D"/>
    <w:rPr>
      <w:rFonts w:cs="Times New Roman"/>
      <w:vertAlign w:val="superscript"/>
    </w:rPr>
  </w:style>
  <w:style w:type="character" w:customStyle="1" w:styleId="PlaceholderText">
    <w:name w:val="Placeholder Text"/>
    <w:semiHidden/>
    <w:rsid w:val="00A56A9D"/>
    <w:rPr>
      <w:rFonts w:cs="Times New Roman"/>
      <w:color w:val="808080"/>
    </w:rPr>
  </w:style>
  <w:style w:type="paragraph" w:styleId="Beschriftung">
    <w:name w:val="caption"/>
    <w:basedOn w:val="Standard"/>
    <w:next w:val="Standard"/>
    <w:qFormat/>
    <w:rsid w:val="00474AA3"/>
    <w:pPr>
      <w:spacing w:after="200"/>
    </w:pPr>
    <w:rPr>
      <w:b/>
      <w:bCs/>
      <w:color w:val="4F81BD"/>
      <w:sz w:val="18"/>
      <w:szCs w:val="18"/>
    </w:rPr>
  </w:style>
  <w:style w:type="paragraph" w:customStyle="1" w:styleId="Arial6pt">
    <w:name w:val="_Arial_6pt"/>
    <w:basedOn w:val="Standard"/>
    <w:rsid w:val="00D01B5B"/>
    <w:pPr>
      <w:framePr w:wrap="auto" w:vAnchor="text" w:hAnchor="text" w:y="1"/>
      <w:spacing w:line="260" w:lineRule="exact"/>
    </w:pPr>
    <w:rPr>
      <w:rFonts w:ascii="Arial" w:hAnsi="Arial"/>
      <w:sz w:val="12"/>
      <w:szCs w:val="22"/>
    </w:rPr>
  </w:style>
  <w:style w:type="character" w:customStyle="1" w:styleId="Adresse">
    <w:name w:val="Adresse"/>
    <w:rsid w:val="009A7771"/>
    <w:rPr>
      <w:rFonts w:ascii="Arial" w:hAnsi="Arial"/>
      <w:color w:val="auto"/>
      <w:sz w:val="16"/>
    </w:rPr>
  </w:style>
  <w:style w:type="character" w:styleId="Kommentarzeichen">
    <w:name w:val="annotation reference"/>
    <w:semiHidden/>
    <w:rsid w:val="0005161C"/>
    <w:rPr>
      <w:rFonts w:cs="Times New Roman"/>
      <w:sz w:val="16"/>
    </w:rPr>
  </w:style>
  <w:style w:type="paragraph" w:styleId="Kommentartext">
    <w:name w:val="annotation text"/>
    <w:basedOn w:val="Standard"/>
    <w:link w:val="KommentartextZchn"/>
    <w:semiHidden/>
    <w:rsid w:val="0005161C"/>
    <w:rPr>
      <w:sz w:val="20"/>
      <w:szCs w:val="20"/>
    </w:rPr>
  </w:style>
  <w:style w:type="character" w:customStyle="1" w:styleId="KommentartextZchn">
    <w:name w:val="Kommentartext Zchn"/>
    <w:link w:val="Kommentartext"/>
    <w:semiHidden/>
    <w:rsid w:val="0005161C"/>
    <w:rPr>
      <w:rFonts w:cs="Times New Roman"/>
      <w:sz w:val="20"/>
      <w:lang w:val="x-none" w:eastAsia="en-US"/>
    </w:rPr>
  </w:style>
  <w:style w:type="paragraph" w:styleId="Kommentarthema">
    <w:name w:val="annotation subject"/>
    <w:basedOn w:val="Kommentartext"/>
    <w:next w:val="Kommentartext"/>
    <w:link w:val="KommentarthemaZchn"/>
    <w:semiHidden/>
    <w:rsid w:val="0005161C"/>
    <w:rPr>
      <w:b/>
      <w:bCs/>
    </w:rPr>
  </w:style>
  <w:style w:type="character" w:customStyle="1" w:styleId="KommentarthemaZchn">
    <w:name w:val="Kommentarthema Zchn"/>
    <w:link w:val="Kommentarthema"/>
    <w:semiHidden/>
    <w:rsid w:val="0005161C"/>
    <w:rPr>
      <w:rFonts w:cs="Times New Roman"/>
      <w:b/>
      <w:sz w:val="20"/>
      <w:lang w:val="x-none" w:eastAsia="en-US"/>
    </w:rPr>
  </w:style>
  <w:style w:type="table" w:customStyle="1" w:styleId="Tabellenraster1">
    <w:name w:val="Tabellenraster1"/>
    <w:basedOn w:val="NormaleTabelle"/>
    <w:next w:val="Tabellenraster"/>
    <w:uiPriority w:val="59"/>
    <w:rsid w:val="00A75C17"/>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4160"/>
    <w:pPr>
      <w:autoSpaceDE w:val="0"/>
      <w:autoSpaceDN w:val="0"/>
      <w:adjustRightInd w:val="0"/>
    </w:pPr>
    <w:rPr>
      <w:rFonts w:ascii="ClanPro-Bold" w:eastAsia="SimSun" w:hAnsi="ClanPro-Bold" w:cs="ClanPro-Bold"/>
      <w:color w:val="000000"/>
      <w:sz w:val="24"/>
      <w:szCs w:val="24"/>
      <w:lang w:eastAsia="zh-CN"/>
    </w:rPr>
  </w:style>
  <w:style w:type="character" w:customStyle="1" w:styleId="A6">
    <w:name w:val="A6"/>
    <w:rsid w:val="00014160"/>
    <w:rPr>
      <w:rFonts w:cs="ClanPro-Bold"/>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21CB"/>
    <w:rPr>
      <w:rFonts w:eastAsia="Times New Roman"/>
      <w:sz w:val="24"/>
      <w:szCs w:val="24"/>
      <w:lang w:eastAsia="en-US"/>
    </w:rPr>
  </w:style>
  <w:style w:type="paragraph" w:styleId="berschrift1">
    <w:name w:val="heading 1"/>
    <w:basedOn w:val="Standard"/>
    <w:link w:val="berschrift1Zchn"/>
    <w:qFormat/>
    <w:rsid w:val="00623E1F"/>
    <w:pPr>
      <w:spacing w:beforeLines="1" w:afterLines="1"/>
      <w:outlineLvl w:val="0"/>
    </w:pPr>
    <w:rPr>
      <w:rFonts w:ascii="Times" w:hAnsi="Times"/>
      <w:b/>
      <w:kern w:val="36"/>
      <w:sz w:val="20"/>
      <w:szCs w:val="20"/>
      <w:lang w:eastAsia="de-DE"/>
    </w:rPr>
  </w:style>
  <w:style w:type="paragraph" w:styleId="berschrift5">
    <w:name w:val="heading 5"/>
    <w:basedOn w:val="Standard"/>
    <w:next w:val="Standard"/>
    <w:link w:val="berschrift5Zchn"/>
    <w:qFormat/>
    <w:rsid w:val="00D24783"/>
    <w:pPr>
      <w:keepNext/>
      <w:keepLines/>
      <w:spacing w:before="200"/>
      <w:outlineLvl w:val="4"/>
    </w:pPr>
    <w:rPr>
      <w:rFonts w:ascii="Calibri" w:hAnsi="Calibri"/>
      <w:color w:val="243F60"/>
      <w:sz w:val="20"/>
      <w:szCs w:val="20"/>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rsid w:val="00623E1F"/>
    <w:rPr>
      <w:rFonts w:ascii="Times" w:hAnsi="Times" w:cs="Times New Roman"/>
      <w:b/>
      <w:kern w:val="36"/>
      <w:sz w:val="20"/>
      <w:lang w:val="x-none" w:eastAsia="de-DE"/>
    </w:rPr>
  </w:style>
  <w:style w:type="character" w:customStyle="1" w:styleId="berschrift5Zchn">
    <w:name w:val="Überschrift 5 Zchn"/>
    <w:link w:val="berschrift5"/>
    <w:semiHidden/>
    <w:rsid w:val="00D24783"/>
    <w:rPr>
      <w:rFonts w:ascii="Calibri" w:hAnsi="Calibri" w:cs="Times New Roman"/>
      <w:color w:val="243F60"/>
    </w:rPr>
  </w:style>
  <w:style w:type="paragraph" w:styleId="StandardWeb">
    <w:name w:val="Normal (Web)"/>
    <w:basedOn w:val="Standard"/>
    <w:rsid w:val="00623E1F"/>
    <w:pPr>
      <w:spacing w:beforeLines="1" w:afterLines="1"/>
    </w:pPr>
    <w:rPr>
      <w:rFonts w:ascii="Times" w:hAnsi="Times"/>
      <w:sz w:val="20"/>
      <w:szCs w:val="20"/>
      <w:lang w:eastAsia="de-DE"/>
    </w:rPr>
  </w:style>
  <w:style w:type="character" w:styleId="Hyperlink">
    <w:name w:val="Hyperlink"/>
    <w:rsid w:val="00623E1F"/>
    <w:rPr>
      <w:rFonts w:cs="Times New Roman"/>
      <w:color w:val="0000FF"/>
      <w:u w:val="single"/>
    </w:rPr>
  </w:style>
  <w:style w:type="paragraph" w:styleId="HTMLVorformatiert">
    <w:name w:val="HTML Preformatted"/>
    <w:basedOn w:val="Standard"/>
    <w:link w:val="HTMLVorformatiertZchn"/>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link w:val="HTMLVorformatiert"/>
    <w:rsid w:val="00623E1F"/>
    <w:rPr>
      <w:rFonts w:ascii="Courier" w:hAnsi="Courier" w:cs="Times New Roman"/>
      <w:sz w:val="20"/>
      <w:lang w:val="x-none" w:eastAsia="de-DE"/>
    </w:rPr>
  </w:style>
  <w:style w:type="paragraph" w:styleId="Kopfzeile">
    <w:name w:val="header"/>
    <w:basedOn w:val="Standard"/>
    <w:link w:val="KopfzeileZchn"/>
    <w:rsid w:val="003913B2"/>
    <w:pPr>
      <w:tabs>
        <w:tab w:val="center" w:pos="4536"/>
        <w:tab w:val="right" w:pos="9072"/>
      </w:tabs>
    </w:pPr>
    <w:rPr>
      <w:sz w:val="20"/>
      <w:szCs w:val="20"/>
      <w:lang w:eastAsia="zh-CN"/>
    </w:rPr>
  </w:style>
  <w:style w:type="character" w:customStyle="1" w:styleId="KopfzeileZchn">
    <w:name w:val="Kopfzeile Zchn"/>
    <w:link w:val="Kopfzeile"/>
    <w:rsid w:val="003913B2"/>
    <w:rPr>
      <w:rFonts w:cs="Times New Roman"/>
    </w:rPr>
  </w:style>
  <w:style w:type="paragraph" w:styleId="Fuzeile">
    <w:name w:val="footer"/>
    <w:basedOn w:val="Standard"/>
    <w:link w:val="FuzeileZchn"/>
    <w:rsid w:val="003913B2"/>
    <w:pPr>
      <w:tabs>
        <w:tab w:val="center" w:pos="4536"/>
        <w:tab w:val="right" w:pos="9072"/>
      </w:tabs>
    </w:pPr>
    <w:rPr>
      <w:sz w:val="20"/>
      <w:szCs w:val="20"/>
      <w:lang w:eastAsia="zh-CN"/>
    </w:rPr>
  </w:style>
  <w:style w:type="character" w:customStyle="1" w:styleId="FuzeileZchn">
    <w:name w:val="Fußzeile Zchn"/>
    <w:link w:val="Fuzeile"/>
    <w:rsid w:val="003913B2"/>
    <w:rPr>
      <w:rFonts w:cs="Times New Roman"/>
    </w:rPr>
  </w:style>
  <w:style w:type="table" w:styleId="Tabellenraster">
    <w:name w:val="Table Grid"/>
    <w:basedOn w:val="NormaleTabelle"/>
    <w:rsid w:val="003913B2"/>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rsid w:val="00B320E2"/>
    <w:rPr>
      <w:rFonts w:ascii="Tahoma" w:hAnsi="Tahoma"/>
      <w:sz w:val="16"/>
      <w:szCs w:val="16"/>
      <w:lang w:eastAsia="zh-CN"/>
    </w:rPr>
  </w:style>
  <w:style w:type="character" w:customStyle="1" w:styleId="SprechblasentextZchn">
    <w:name w:val="Sprechblasentext Zchn"/>
    <w:link w:val="Sprechblasentext"/>
    <w:semiHidden/>
    <w:rsid w:val="00B320E2"/>
    <w:rPr>
      <w:rFonts w:ascii="Tahoma" w:hAnsi="Tahoma" w:cs="Times New Roman"/>
      <w:sz w:val="16"/>
    </w:rPr>
  </w:style>
  <w:style w:type="paragraph" w:styleId="Funotentext">
    <w:name w:val="footnote text"/>
    <w:basedOn w:val="Standard"/>
    <w:link w:val="FunotentextZchn"/>
    <w:semiHidden/>
    <w:rsid w:val="00E8220D"/>
    <w:rPr>
      <w:sz w:val="20"/>
      <w:szCs w:val="20"/>
      <w:lang w:eastAsia="zh-CN"/>
    </w:rPr>
  </w:style>
  <w:style w:type="character" w:customStyle="1" w:styleId="FunotentextZchn">
    <w:name w:val="Fußnotentext Zchn"/>
    <w:link w:val="Funotentext"/>
    <w:semiHidden/>
    <w:rsid w:val="00E8220D"/>
    <w:rPr>
      <w:rFonts w:cs="Times New Roman"/>
      <w:sz w:val="20"/>
    </w:rPr>
  </w:style>
  <w:style w:type="character" w:styleId="Funotenzeichen">
    <w:name w:val="footnote reference"/>
    <w:semiHidden/>
    <w:rsid w:val="00E8220D"/>
    <w:rPr>
      <w:rFonts w:cs="Times New Roman"/>
      <w:vertAlign w:val="superscript"/>
    </w:rPr>
  </w:style>
  <w:style w:type="character" w:customStyle="1" w:styleId="PlaceholderText">
    <w:name w:val="Placeholder Text"/>
    <w:semiHidden/>
    <w:rsid w:val="00A56A9D"/>
    <w:rPr>
      <w:rFonts w:cs="Times New Roman"/>
      <w:color w:val="808080"/>
    </w:rPr>
  </w:style>
  <w:style w:type="paragraph" w:styleId="Beschriftung">
    <w:name w:val="caption"/>
    <w:basedOn w:val="Standard"/>
    <w:next w:val="Standard"/>
    <w:qFormat/>
    <w:rsid w:val="00474AA3"/>
    <w:pPr>
      <w:spacing w:after="200"/>
    </w:pPr>
    <w:rPr>
      <w:b/>
      <w:bCs/>
      <w:color w:val="4F81BD"/>
      <w:sz w:val="18"/>
      <w:szCs w:val="18"/>
    </w:rPr>
  </w:style>
  <w:style w:type="paragraph" w:customStyle="1" w:styleId="Arial6pt">
    <w:name w:val="_Arial_6pt"/>
    <w:basedOn w:val="Standard"/>
    <w:rsid w:val="00D01B5B"/>
    <w:pPr>
      <w:framePr w:wrap="auto" w:vAnchor="text" w:hAnchor="text" w:y="1"/>
      <w:spacing w:line="260" w:lineRule="exact"/>
    </w:pPr>
    <w:rPr>
      <w:rFonts w:ascii="Arial" w:hAnsi="Arial"/>
      <w:sz w:val="12"/>
      <w:szCs w:val="22"/>
    </w:rPr>
  </w:style>
  <w:style w:type="character" w:customStyle="1" w:styleId="Adresse">
    <w:name w:val="Adresse"/>
    <w:rsid w:val="009A7771"/>
    <w:rPr>
      <w:rFonts w:ascii="Arial" w:hAnsi="Arial"/>
      <w:color w:val="auto"/>
      <w:sz w:val="16"/>
    </w:rPr>
  </w:style>
  <w:style w:type="character" w:styleId="Kommentarzeichen">
    <w:name w:val="annotation reference"/>
    <w:semiHidden/>
    <w:rsid w:val="0005161C"/>
    <w:rPr>
      <w:rFonts w:cs="Times New Roman"/>
      <w:sz w:val="16"/>
    </w:rPr>
  </w:style>
  <w:style w:type="paragraph" w:styleId="Kommentartext">
    <w:name w:val="annotation text"/>
    <w:basedOn w:val="Standard"/>
    <w:link w:val="KommentartextZchn"/>
    <w:semiHidden/>
    <w:rsid w:val="0005161C"/>
    <w:rPr>
      <w:sz w:val="20"/>
      <w:szCs w:val="20"/>
    </w:rPr>
  </w:style>
  <w:style w:type="character" w:customStyle="1" w:styleId="KommentartextZchn">
    <w:name w:val="Kommentartext Zchn"/>
    <w:link w:val="Kommentartext"/>
    <w:semiHidden/>
    <w:rsid w:val="0005161C"/>
    <w:rPr>
      <w:rFonts w:cs="Times New Roman"/>
      <w:sz w:val="20"/>
      <w:lang w:val="x-none" w:eastAsia="en-US"/>
    </w:rPr>
  </w:style>
  <w:style w:type="paragraph" w:styleId="Kommentarthema">
    <w:name w:val="annotation subject"/>
    <w:basedOn w:val="Kommentartext"/>
    <w:next w:val="Kommentartext"/>
    <w:link w:val="KommentarthemaZchn"/>
    <w:semiHidden/>
    <w:rsid w:val="0005161C"/>
    <w:rPr>
      <w:b/>
      <w:bCs/>
    </w:rPr>
  </w:style>
  <w:style w:type="character" w:customStyle="1" w:styleId="KommentarthemaZchn">
    <w:name w:val="Kommentarthema Zchn"/>
    <w:link w:val="Kommentarthema"/>
    <w:semiHidden/>
    <w:rsid w:val="0005161C"/>
    <w:rPr>
      <w:rFonts w:cs="Times New Roman"/>
      <w:b/>
      <w:sz w:val="20"/>
      <w:lang w:val="x-none" w:eastAsia="en-US"/>
    </w:rPr>
  </w:style>
  <w:style w:type="table" w:customStyle="1" w:styleId="Tabellenraster1">
    <w:name w:val="Tabellenraster1"/>
    <w:basedOn w:val="NormaleTabelle"/>
    <w:next w:val="Tabellenraster"/>
    <w:uiPriority w:val="59"/>
    <w:rsid w:val="00A75C17"/>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4160"/>
    <w:pPr>
      <w:autoSpaceDE w:val="0"/>
      <w:autoSpaceDN w:val="0"/>
      <w:adjustRightInd w:val="0"/>
    </w:pPr>
    <w:rPr>
      <w:rFonts w:ascii="ClanPro-Bold" w:eastAsia="SimSun" w:hAnsi="ClanPro-Bold" w:cs="ClanPro-Bold"/>
      <w:color w:val="000000"/>
      <w:sz w:val="24"/>
      <w:szCs w:val="24"/>
      <w:lang w:eastAsia="zh-CN"/>
    </w:rPr>
  </w:style>
  <w:style w:type="character" w:customStyle="1" w:styleId="A6">
    <w:name w:val="A6"/>
    <w:rsid w:val="00014160"/>
    <w:rPr>
      <w:rFonts w:cs="ClanPro-Bold"/>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kaercher.com/pres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Zeit- und bedarfsabhängige Steuerung der Bewässerung</vt:lpstr>
    </vt:vector>
  </TitlesOfParts>
  <Company>Alfred Kärcher GmbH &amp; Co. KG</Company>
  <LinksUpToDate>false</LinksUpToDate>
  <CharactersWithSpaces>2317</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 und bedarfsabhängige Steuerung der Bewässerung</dc:title>
  <dc:creator>aw14563</dc:creator>
  <cp:lastModifiedBy>aw14563</cp:lastModifiedBy>
  <cp:revision>3</cp:revision>
  <cp:lastPrinted>2017-12-04T08:03:00Z</cp:lastPrinted>
  <dcterms:created xsi:type="dcterms:W3CDTF">2017-12-08T14:28:00Z</dcterms:created>
  <dcterms:modified xsi:type="dcterms:W3CDTF">2017-12-08T14:28:00Z</dcterms:modified>
</cp:coreProperties>
</file>