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94" w:rsidRDefault="00023F94" w:rsidP="00AF4E14">
      <w:pPr>
        <w:tabs>
          <w:tab w:val="left" w:pos="-142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Spende für den guten Zweck</w:t>
      </w:r>
    </w:p>
    <w:p w:rsidR="00043605" w:rsidRDefault="00AF4E14" w:rsidP="00AF4E14">
      <w:pPr>
        <w:tabs>
          <w:tab w:val="left" w:pos="-142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Arial" w:eastAsia="Times New Roman" w:hAnsi="Arial" w:cs="Arial"/>
          <w:b/>
          <w:szCs w:val="24"/>
        </w:rPr>
      </w:pPr>
      <w:r w:rsidRPr="00043605">
        <w:rPr>
          <w:rFonts w:ascii="Arial" w:eastAsia="Times New Roman" w:hAnsi="Arial" w:cs="Arial"/>
          <w:b/>
          <w:szCs w:val="24"/>
        </w:rPr>
        <w:t xml:space="preserve">Welcome Hotel Meschede </w:t>
      </w:r>
      <w:r w:rsidR="0030576D">
        <w:rPr>
          <w:rFonts w:ascii="Arial" w:eastAsia="Times New Roman" w:hAnsi="Arial" w:cs="Arial"/>
          <w:b/>
          <w:szCs w:val="24"/>
        </w:rPr>
        <w:t xml:space="preserve">spendet </w:t>
      </w:r>
      <w:r w:rsidR="005130AC" w:rsidRPr="00043605">
        <w:rPr>
          <w:rFonts w:ascii="Arial" w:eastAsia="Times New Roman" w:hAnsi="Arial" w:cs="Arial"/>
          <w:b/>
          <w:szCs w:val="24"/>
        </w:rPr>
        <w:t xml:space="preserve">an Kinder- und Jugendhospiz </w:t>
      </w:r>
      <w:r w:rsidR="0030576D">
        <w:rPr>
          <w:rFonts w:ascii="Arial" w:eastAsia="Times New Roman" w:hAnsi="Arial" w:cs="Arial"/>
          <w:b/>
          <w:szCs w:val="24"/>
        </w:rPr>
        <w:t>Balthasar in Olpe</w:t>
      </w:r>
    </w:p>
    <w:p w:rsidR="00023F94" w:rsidRDefault="00023F94" w:rsidP="00AF4E14">
      <w:pPr>
        <w:tabs>
          <w:tab w:val="left" w:pos="-142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Arial" w:eastAsia="Times New Roman" w:hAnsi="Arial" w:cs="Arial"/>
          <w:b/>
          <w:szCs w:val="24"/>
        </w:rPr>
      </w:pPr>
    </w:p>
    <w:p w:rsidR="00BA2B9F" w:rsidRPr="00275E55" w:rsidRDefault="0096193F" w:rsidP="00AF4E14">
      <w:pPr>
        <w:tabs>
          <w:tab w:val="left" w:pos="-142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b/>
          <w:szCs w:val="24"/>
        </w:rPr>
        <w:t>Meschede, 25</w:t>
      </w:r>
      <w:r w:rsidR="00AF4E14" w:rsidRPr="005130AC">
        <w:rPr>
          <w:rFonts w:ascii="Arial" w:eastAsia="Times New Roman" w:hAnsi="Arial" w:cs="Arial"/>
          <w:b/>
          <w:szCs w:val="24"/>
        </w:rPr>
        <w:t>. Februar 2019</w:t>
      </w:r>
      <w:r w:rsidR="00621A63" w:rsidRPr="005130AC">
        <w:rPr>
          <w:rFonts w:ascii="Arial" w:eastAsia="Times New Roman" w:hAnsi="Arial" w:cs="Arial"/>
          <w:b/>
          <w:szCs w:val="24"/>
        </w:rPr>
        <w:t>.</w:t>
      </w:r>
      <w:r w:rsidR="00BA2B9F" w:rsidRPr="005130AC">
        <w:rPr>
          <w:rFonts w:ascii="Arial" w:eastAsia="Times New Roman" w:hAnsi="Arial" w:cs="Arial"/>
          <w:b/>
          <w:szCs w:val="24"/>
        </w:rPr>
        <w:t xml:space="preserve"> </w:t>
      </w:r>
      <w:r w:rsidR="00275E55">
        <w:rPr>
          <w:rFonts w:ascii="Arial" w:eastAsia="Times New Roman" w:hAnsi="Arial" w:cs="Arial"/>
          <w:szCs w:val="24"/>
        </w:rPr>
        <w:t xml:space="preserve">Mit einer Spende in Höhe von 1.500 Euro </w:t>
      </w:r>
      <w:r w:rsidR="0030576D">
        <w:rPr>
          <w:rFonts w:ascii="Arial" w:eastAsia="Times New Roman" w:hAnsi="Arial" w:cs="Arial"/>
          <w:szCs w:val="24"/>
        </w:rPr>
        <w:t>unterstützt</w:t>
      </w:r>
      <w:r w:rsidR="00275E55">
        <w:rPr>
          <w:rFonts w:ascii="Arial" w:eastAsia="Times New Roman" w:hAnsi="Arial" w:cs="Arial"/>
          <w:szCs w:val="24"/>
        </w:rPr>
        <w:t xml:space="preserve"> das Welcome Hotel Meschede </w:t>
      </w:r>
      <w:r w:rsidR="0030576D">
        <w:rPr>
          <w:rFonts w:ascii="Arial" w:eastAsia="Times New Roman" w:hAnsi="Arial" w:cs="Arial"/>
          <w:szCs w:val="24"/>
        </w:rPr>
        <w:t>die wichtige soziale</w:t>
      </w:r>
      <w:r w:rsidR="00275E55">
        <w:rPr>
          <w:rFonts w:ascii="Arial" w:eastAsia="Times New Roman" w:hAnsi="Arial" w:cs="Arial"/>
          <w:szCs w:val="24"/>
        </w:rPr>
        <w:t xml:space="preserve"> </w:t>
      </w:r>
      <w:r w:rsidR="0030576D">
        <w:rPr>
          <w:rFonts w:ascii="Arial" w:eastAsia="Times New Roman" w:hAnsi="Arial" w:cs="Arial"/>
          <w:szCs w:val="24"/>
        </w:rPr>
        <w:t xml:space="preserve">Arbeit </w:t>
      </w:r>
      <w:r w:rsidR="00275E55">
        <w:rPr>
          <w:rFonts w:ascii="Arial" w:eastAsia="Times New Roman" w:hAnsi="Arial" w:cs="Arial"/>
          <w:szCs w:val="24"/>
        </w:rPr>
        <w:t>des Kinder-und Jugendhospiz Balthasar in Olpe.</w:t>
      </w:r>
      <w:r w:rsidR="00CF7B76">
        <w:rPr>
          <w:rFonts w:ascii="Arial" w:eastAsia="Times New Roman" w:hAnsi="Arial" w:cs="Arial"/>
          <w:szCs w:val="24"/>
        </w:rPr>
        <w:t xml:space="preserve"> Am vergangenen Montag überreichten</w:t>
      </w:r>
      <w:r w:rsidR="0030576D" w:rsidRPr="0030576D">
        <w:rPr>
          <w:rFonts w:ascii="Arial" w:eastAsia="Times New Roman" w:hAnsi="Arial" w:cs="Arial"/>
          <w:szCs w:val="24"/>
        </w:rPr>
        <w:t xml:space="preserve"> </w:t>
      </w:r>
      <w:r w:rsidR="0030576D">
        <w:rPr>
          <w:rFonts w:ascii="Arial" w:eastAsia="Times New Roman" w:hAnsi="Arial" w:cs="Arial"/>
          <w:szCs w:val="24"/>
        </w:rPr>
        <w:t xml:space="preserve">Direktor Andreas Behrmann und Empfangsleiterin Katharina </w:t>
      </w:r>
      <w:proofErr w:type="spellStart"/>
      <w:r w:rsidR="0030576D">
        <w:rPr>
          <w:rFonts w:ascii="Arial" w:eastAsia="Times New Roman" w:hAnsi="Arial" w:cs="Arial"/>
          <w:szCs w:val="24"/>
        </w:rPr>
        <w:t>Korres</w:t>
      </w:r>
      <w:proofErr w:type="spellEnd"/>
      <w:r w:rsidR="00275E55">
        <w:rPr>
          <w:rFonts w:ascii="Arial" w:eastAsia="Times New Roman" w:hAnsi="Arial" w:cs="Arial"/>
          <w:szCs w:val="24"/>
        </w:rPr>
        <w:t xml:space="preserve"> </w:t>
      </w:r>
      <w:r w:rsidR="00CF7B76">
        <w:rPr>
          <w:rFonts w:ascii="Arial" w:eastAsia="Times New Roman" w:hAnsi="Arial" w:cs="Arial"/>
          <w:szCs w:val="24"/>
        </w:rPr>
        <w:t xml:space="preserve">stellvertretend für das gesamte Team des Welcome Hotels </w:t>
      </w:r>
      <w:r w:rsidR="00275E55">
        <w:rPr>
          <w:rFonts w:ascii="Arial" w:eastAsia="Times New Roman" w:hAnsi="Arial" w:cs="Arial"/>
          <w:szCs w:val="24"/>
        </w:rPr>
        <w:t>den Spendenscheck an Martha Lehmann</w:t>
      </w:r>
      <w:r w:rsidR="00CF7B76">
        <w:rPr>
          <w:rFonts w:ascii="Arial" w:eastAsia="Times New Roman" w:hAnsi="Arial" w:cs="Arial"/>
          <w:szCs w:val="24"/>
        </w:rPr>
        <w:t>, Referentin für Öffentlichkeitsarbeit &amp; Fundraising der Einrichtung. Die Spende</w:t>
      </w:r>
      <w:r w:rsidR="00100410">
        <w:rPr>
          <w:rFonts w:ascii="Arial" w:eastAsia="Times New Roman" w:hAnsi="Arial" w:cs="Arial"/>
          <w:szCs w:val="24"/>
        </w:rPr>
        <w:t>ngelder</w:t>
      </w:r>
      <w:r w:rsidR="0030576D">
        <w:rPr>
          <w:rFonts w:ascii="Arial" w:eastAsia="Times New Roman" w:hAnsi="Arial" w:cs="Arial"/>
          <w:szCs w:val="24"/>
        </w:rPr>
        <w:t xml:space="preserve"> in Höhe</w:t>
      </w:r>
      <w:r w:rsidR="00CF7B76">
        <w:rPr>
          <w:rFonts w:ascii="Arial" w:eastAsia="Times New Roman" w:hAnsi="Arial" w:cs="Arial"/>
          <w:szCs w:val="24"/>
        </w:rPr>
        <w:t xml:space="preserve"> von 1.008 Euro</w:t>
      </w:r>
      <w:r w:rsidR="00100410">
        <w:rPr>
          <w:rFonts w:ascii="Arial" w:eastAsia="Times New Roman" w:hAnsi="Arial" w:cs="Arial"/>
          <w:szCs w:val="24"/>
        </w:rPr>
        <w:t xml:space="preserve"> </w:t>
      </w:r>
      <w:r w:rsidR="0030576D">
        <w:rPr>
          <w:rFonts w:ascii="Arial" w:eastAsia="Times New Roman" w:hAnsi="Arial" w:cs="Arial"/>
          <w:szCs w:val="24"/>
        </w:rPr>
        <w:t>sammelte das Welcome-Team bei hauseigenen Veranstaltungen</w:t>
      </w:r>
      <w:r w:rsidR="002D7593">
        <w:rPr>
          <w:rFonts w:ascii="Arial" w:eastAsia="Times New Roman" w:hAnsi="Arial" w:cs="Arial"/>
          <w:szCs w:val="24"/>
        </w:rPr>
        <w:t xml:space="preserve">: </w:t>
      </w:r>
      <w:r w:rsidR="00CD71F9">
        <w:rPr>
          <w:rFonts w:ascii="Arial" w:eastAsia="Times New Roman" w:hAnsi="Arial" w:cs="Arial"/>
          <w:szCs w:val="24"/>
        </w:rPr>
        <w:t xml:space="preserve">Die Summe setzt sich aus der Garderobengebühr </w:t>
      </w:r>
      <w:r w:rsidR="0030576D">
        <w:rPr>
          <w:rFonts w:ascii="Arial" w:eastAsia="Times New Roman" w:hAnsi="Arial" w:cs="Arial"/>
          <w:szCs w:val="24"/>
        </w:rPr>
        <w:t>und</w:t>
      </w:r>
      <w:r w:rsidR="00CD71F9">
        <w:rPr>
          <w:rFonts w:ascii="Arial" w:eastAsia="Times New Roman" w:hAnsi="Arial" w:cs="Arial"/>
          <w:szCs w:val="24"/>
        </w:rPr>
        <w:t xml:space="preserve"> dem Losverkauf für die Tombola im Rahmen des zweimalig stattgefundenen </w:t>
      </w:r>
      <w:proofErr w:type="spellStart"/>
      <w:r w:rsidR="00CD71F9">
        <w:rPr>
          <w:rFonts w:ascii="Arial" w:eastAsia="Times New Roman" w:hAnsi="Arial" w:cs="Arial"/>
          <w:szCs w:val="24"/>
        </w:rPr>
        <w:t>Weihnachtsbrunches</w:t>
      </w:r>
      <w:proofErr w:type="spellEnd"/>
      <w:r w:rsidR="00CD71F9">
        <w:rPr>
          <w:rFonts w:ascii="Arial" w:eastAsia="Times New Roman" w:hAnsi="Arial" w:cs="Arial"/>
          <w:szCs w:val="24"/>
        </w:rPr>
        <w:t xml:space="preserve"> </w:t>
      </w:r>
      <w:r w:rsidR="0030576D">
        <w:rPr>
          <w:rFonts w:ascii="Arial" w:eastAsia="Times New Roman" w:hAnsi="Arial" w:cs="Arial"/>
          <w:szCs w:val="24"/>
        </w:rPr>
        <w:t xml:space="preserve">sowie der Silvestergala zusammen und </w:t>
      </w:r>
      <w:r w:rsidR="00CF7B76">
        <w:rPr>
          <w:rFonts w:ascii="Arial" w:eastAsia="Times New Roman" w:hAnsi="Arial" w:cs="Arial"/>
          <w:szCs w:val="24"/>
        </w:rPr>
        <w:t xml:space="preserve">wurde vom Welcome Hotel </w:t>
      </w:r>
      <w:r w:rsidR="002D7593">
        <w:rPr>
          <w:rFonts w:ascii="Arial" w:eastAsia="Times New Roman" w:hAnsi="Arial" w:cs="Arial"/>
          <w:szCs w:val="24"/>
        </w:rPr>
        <w:t xml:space="preserve">am </w:t>
      </w:r>
      <w:proofErr w:type="spellStart"/>
      <w:r w:rsidR="002D7593">
        <w:rPr>
          <w:rFonts w:ascii="Arial" w:eastAsia="Times New Roman" w:hAnsi="Arial" w:cs="Arial"/>
          <w:szCs w:val="24"/>
        </w:rPr>
        <w:t>Hennesee</w:t>
      </w:r>
      <w:proofErr w:type="spellEnd"/>
      <w:r w:rsidR="00100410">
        <w:rPr>
          <w:rFonts w:ascii="Arial" w:eastAsia="Times New Roman" w:hAnsi="Arial" w:cs="Arial"/>
          <w:szCs w:val="24"/>
        </w:rPr>
        <w:t xml:space="preserve"> </w:t>
      </w:r>
      <w:r w:rsidR="00130315">
        <w:rPr>
          <w:rFonts w:ascii="Arial" w:eastAsia="Times New Roman" w:hAnsi="Arial" w:cs="Arial"/>
          <w:szCs w:val="24"/>
        </w:rPr>
        <w:t xml:space="preserve">auf einen runden Betrag </w:t>
      </w:r>
      <w:r w:rsidR="00100410">
        <w:rPr>
          <w:rFonts w:ascii="Arial" w:eastAsia="Times New Roman" w:hAnsi="Arial" w:cs="Arial"/>
          <w:szCs w:val="24"/>
        </w:rPr>
        <w:t>aufgestockt. „Wir freuen uns sehr</w:t>
      </w:r>
      <w:r w:rsidR="00421741">
        <w:rPr>
          <w:rFonts w:ascii="Arial" w:eastAsia="Times New Roman" w:hAnsi="Arial" w:cs="Arial"/>
          <w:szCs w:val="24"/>
        </w:rPr>
        <w:t>, dass wir</w:t>
      </w:r>
      <w:r w:rsidR="00100410">
        <w:rPr>
          <w:rFonts w:ascii="Arial" w:eastAsia="Times New Roman" w:hAnsi="Arial" w:cs="Arial"/>
          <w:szCs w:val="24"/>
        </w:rPr>
        <w:t xml:space="preserve"> mit unseren Festtags-</w:t>
      </w:r>
      <w:r w:rsidR="0030576D">
        <w:rPr>
          <w:rFonts w:ascii="Arial" w:eastAsia="Times New Roman" w:hAnsi="Arial" w:cs="Arial"/>
          <w:szCs w:val="24"/>
        </w:rPr>
        <w:t>Events</w:t>
      </w:r>
      <w:r w:rsidR="00100410">
        <w:rPr>
          <w:rFonts w:ascii="Arial" w:eastAsia="Times New Roman" w:hAnsi="Arial" w:cs="Arial"/>
          <w:szCs w:val="24"/>
        </w:rPr>
        <w:t xml:space="preserve"> gleich </w:t>
      </w:r>
      <w:r w:rsidR="00D66ED7">
        <w:rPr>
          <w:rFonts w:ascii="Arial" w:eastAsia="Times New Roman" w:hAnsi="Arial" w:cs="Arial"/>
          <w:szCs w:val="24"/>
        </w:rPr>
        <w:t>mehrfach</w:t>
      </w:r>
      <w:r w:rsidR="00100410">
        <w:rPr>
          <w:rFonts w:ascii="Arial" w:eastAsia="Times New Roman" w:hAnsi="Arial" w:cs="Arial"/>
          <w:szCs w:val="24"/>
        </w:rPr>
        <w:t xml:space="preserve"> Freude bereiten konnten</w:t>
      </w:r>
      <w:r w:rsidR="00421741">
        <w:rPr>
          <w:rFonts w:ascii="Arial" w:eastAsia="Times New Roman" w:hAnsi="Arial" w:cs="Arial"/>
          <w:szCs w:val="24"/>
        </w:rPr>
        <w:t>. Die durchweg positive Resonanz ist die beste Motivation, mit ähnlichen Aktionen eine so wertvolle Einrichtung wie das Kinder- und Jugendhospiz Balthasar</w:t>
      </w:r>
      <w:r w:rsidR="0030576D">
        <w:rPr>
          <w:rFonts w:ascii="Arial" w:eastAsia="Times New Roman" w:hAnsi="Arial" w:cs="Arial"/>
          <w:szCs w:val="24"/>
        </w:rPr>
        <w:t xml:space="preserve"> auch weiterhin zu unterstützen</w:t>
      </w:r>
      <w:r w:rsidR="00421741">
        <w:rPr>
          <w:rFonts w:ascii="Arial" w:eastAsia="Times New Roman" w:hAnsi="Arial" w:cs="Arial"/>
          <w:szCs w:val="24"/>
        </w:rPr>
        <w:t>“, so Andreas Behrmann.</w:t>
      </w:r>
    </w:p>
    <w:p w:rsidR="00BA2B9F" w:rsidRDefault="00BA2B9F" w:rsidP="00182934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240" w:lineRule="auto"/>
        <w:ind w:right="1840"/>
        <w:rPr>
          <w:rFonts w:ascii="Arial" w:eastAsia="Times New Roman" w:hAnsi="Arial" w:cs="Arial"/>
          <w:i/>
          <w:sz w:val="20"/>
        </w:rPr>
      </w:pPr>
    </w:p>
    <w:p w:rsidR="005130AC" w:rsidRPr="0086412C" w:rsidRDefault="005130AC" w:rsidP="0086412C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Arial" w:hAnsi="Arial" w:cs="Arial"/>
          <w:b/>
          <w:szCs w:val="24"/>
        </w:rPr>
      </w:pPr>
      <w:r w:rsidRPr="0086412C">
        <w:rPr>
          <w:rFonts w:ascii="Arial" w:hAnsi="Arial" w:cs="Arial"/>
          <w:b/>
          <w:szCs w:val="24"/>
        </w:rPr>
        <w:t xml:space="preserve">Beistand für kranke Kinder und ihre Familien </w:t>
      </w:r>
    </w:p>
    <w:p w:rsidR="0086412C" w:rsidRPr="0030576D" w:rsidRDefault="00100410" w:rsidP="0030576D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360" w:lineRule="auto"/>
        <w:ind w:right="184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Die Spendengelder kommen der Betreuung </w:t>
      </w:r>
      <w:r w:rsidR="0030576D">
        <w:rPr>
          <w:rFonts w:ascii="Arial" w:hAnsi="Arial" w:cs="Arial"/>
          <w:szCs w:val="24"/>
        </w:rPr>
        <w:t xml:space="preserve">von </w:t>
      </w:r>
      <w:r>
        <w:rPr>
          <w:rFonts w:ascii="Arial" w:hAnsi="Arial" w:cs="Arial"/>
          <w:szCs w:val="24"/>
        </w:rPr>
        <w:t xml:space="preserve">unheilbar </w:t>
      </w:r>
      <w:r w:rsidR="0030576D">
        <w:rPr>
          <w:rFonts w:ascii="Arial" w:hAnsi="Arial" w:cs="Arial"/>
          <w:szCs w:val="24"/>
        </w:rPr>
        <w:t>er</w:t>
      </w:r>
      <w:r>
        <w:rPr>
          <w:rFonts w:ascii="Arial" w:hAnsi="Arial" w:cs="Arial"/>
          <w:szCs w:val="24"/>
        </w:rPr>
        <w:t>krank</w:t>
      </w:r>
      <w:r w:rsidR="0030576D">
        <w:rPr>
          <w:rFonts w:ascii="Arial" w:hAnsi="Arial" w:cs="Arial"/>
          <w:szCs w:val="24"/>
        </w:rPr>
        <w:t>t</w:t>
      </w:r>
      <w:r>
        <w:rPr>
          <w:rFonts w:ascii="Arial" w:hAnsi="Arial" w:cs="Arial"/>
          <w:szCs w:val="24"/>
        </w:rPr>
        <w:t>en Kindern und deren Familien zugute und unterstützen d</w:t>
      </w:r>
      <w:r w:rsidR="005130AC" w:rsidRPr="0086412C">
        <w:rPr>
          <w:rFonts w:ascii="Arial" w:hAnsi="Arial" w:cs="Arial"/>
          <w:szCs w:val="24"/>
        </w:rPr>
        <w:t xml:space="preserve">as </w:t>
      </w:r>
      <w:r>
        <w:rPr>
          <w:rFonts w:ascii="Arial" w:hAnsi="Arial" w:cs="Arial"/>
          <w:szCs w:val="24"/>
        </w:rPr>
        <w:t>erste Kinderh</w:t>
      </w:r>
      <w:r w:rsidR="005130AC" w:rsidRPr="0086412C">
        <w:rPr>
          <w:rFonts w:ascii="Arial" w:hAnsi="Arial" w:cs="Arial"/>
          <w:szCs w:val="24"/>
        </w:rPr>
        <w:t>ospiz</w:t>
      </w:r>
      <w:r>
        <w:rPr>
          <w:rFonts w:ascii="Arial" w:hAnsi="Arial" w:cs="Arial"/>
          <w:szCs w:val="24"/>
        </w:rPr>
        <w:t xml:space="preserve"> Deutschlands</w:t>
      </w:r>
      <w:r w:rsidR="005130AC" w:rsidRPr="0086412C">
        <w:rPr>
          <w:rFonts w:ascii="Arial" w:hAnsi="Arial" w:cs="Arial"/>
          <w:szCs w:val="24"/>
        </w:rPr>
        <w:t xml:space="preserve"> in Olpe </w:t>
      </w:r>
      <w:r>
        <w:rPr>
          <w:rFonts w:ascii="Arial" w:hAnsi="Arial" w:cs="Arial"/>
          <w:szCs w:val="24"/>
        </w:rPr>
        <w:t xml:space="preserve">bei seiner täglichen Arbeit. </w:t>
      </w:r>
      <w:r w:rsidR="00421741">
        <w:rPr>
          <w:rFonts w:ascii="Arial" w:hAnsi="Arial" w:cs="Arial"/>
          <w:szCs w:val="24"/>
        </w:rPr>
        <w:t>Während dieser schweren Zeit werden</w:t>
      </w:r>
      <w:r w:rsidR="00275E55">
        <w:rPr>
          <w:rFonts w:ascii="Arial" w:hAnsi="Arial" w:cs="Arial"/>
          <w:szCs w:val="24"/>
        </w:rPr>
        <w:t xml:space="preserve"> d</w:t>
      </w:r>
      <w:r w:rsidR="00421741">
        <w:rPr>
          <w:rFonts w:ascii="Arial" w:hAnsi="Arial" w:cs="Arial"/>
          <w:szCs w:val="24"/>
        </w:rPr>
        <w:t>ie</w:t>
      </w:r>
      <w:r w:rsidR="0086412C">
        <w:rPr>
          <w:rFonts w:ascii="Arial" w:hAnsi="Arial" w:cs="Arial"/>
          <w:szCs w:val="24"/>
        </w:rPr>
        <w:t xml:space="preserve"> Familien </w:t>
      </w:r>
      <w:r w:rsidR="00421741">
        <w:rPr>
          <w:rFonts w:ascii="Arial" w:hAnsi="Arial" w:cs="Arial"/>
          <w:szCs w:val="24"/>
        </w:rPr>
        <w:t>vom</w:t>
      </w:r>
      <w:r w:rsidR="0086412C">
        <w:rPr>
          <w:rFonts w:ascii="Arial" w:hAnsi="Arial" w:cs="Arial"/>
          <w:szCs w:val="24"/>
        </w:rPr>
        <w:t xml:space="preserve"> </w:t>
      </w:r>
      <w:r w:rsidR="0086412C" w:rsidRPr="0086412C">
        <w:rPr>
          <w:rFonts w:ascii="Arial" w:hAnsi="Arial" w:cs="Arial"/>
          <w:szCs w:val="24"/>
        </w:rPr>
        <w:t>professionell</w:t>
      </w:r>
      <w:r w:rsidR="0086412C">
        <w:rPr>
          <w:rFonts w:ascii="Arial" w:hAnsi="Arial" w:cs="Arial"/>
          <w:szCs w:val="24"/>
        </w:rPr>
        <w:t>en und engagierten T</w:t>
      </w:r>
      <w:r w:rsidR="00275E55">
        <w:rPr>
          <w:rFonts w:ascii="Arial" w:hAnsi="Arial" w:cs="Arial"/>
          <w:szCs w:val="24"/>
        </w:rPr>
        <w:t xml:space="preserve">eam </w:t>
      </w:r>
      <w:r w:rsidR="0086412C">
        <w:rPr>
          <w:rFonts w:ascii="Arial" w:hAnsi="Arial" w:cs="Arial"/>
          <w:szCs w:val="24"/>
        </w:rPr>
        <w:t xml:space="preserve">um Leiter Rüdiger </w:t>
      </w:r>
      <w:r w:rsidR="00275E55">
        <w:rPr>
          <w:rFonts w:ascii="Arial" w:hAnsi="Arial" w:cs="Arial"/>
          <w:szCs w:val="24"/>
        </w:rPr>
        <w:t xml:space="preserve">Barth sowie vielen ehrenamtlichen Mitarbeitern </w:t>
      </w:r>
      <w:r w:rsidR="00421741">
        <w:rPr>
          <w:rFonts w:ascii="Arial" w:hAnsi="Arial" w:cs="Arial"/>
          <w:szCs w:val="24"/>
        </w:rPr>
        <w:t xml:space="preserve">betreut und </w:t>
      </w:r>
      <w:r w:rsidR="0030576D">
        <w:rPr>
          <w:rFonts w:ascii="Arial" w:hAnsi="Arial" w:cs="Arial"/>
          <w:szCs w:val="24"/>
        </w:rPr>
        <w:t>begleitet.</w:t>
      </w:r>
    </w:p>
    <w:p w:rsidR="0086412C" w:rsidRPr="005130AC" w:rsidRDefault="0086412C" w:rsidP="00182934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240" w:lineRule="auto"/>
        <w:ind w:right="1840"/>
        <w:rPr>
          <w:rFonts w:ascii="Arial" w:eastAsia="Times New Roman" w:hAnsi="Arial" w:cs="Arial"/>
          <w:i/>
          <w:sz w:val="20"/>
        </w:rPr>
      </w:pPr>
    </w:p>
    <w:p w:rsidR="00BA2B9F" w:rsidRPr="005130AC" w:rsidRDefault="00BA2B9F" w:rsidP="00182934">
      <w:pPr>
        <w:tabs>
          <w:tab w:val="left" w:pos="-142"/>
          <w:tab w:val="left" w:pos="0"/>
          <w:tab w:val="left" w:pos="7655"/>
          <w:tab w:val="left" w:pos="7938"/>
          <w:tab w:val="left" w:pos="8222"/>
          <w:tab w:val="left" w:pos="8505"/>
        </w:tabs>
        <w:spacing w:line="240" w:lineRule="auto"/>
        <w:ind w:right="1840"/>
        <w:rPr>
          <w:rFonts w:ascii="Arial" w:eastAsia="Times New Roman" w:hAnsi="Arial" w:cs="Arial"/>
          <w:i/>
          <w:sz w:val="20"/>
        </w:rPr>
      </w:pPr>
      <w:r w:rsidRPr="005130AC">
        <w:rPr>
          <w:rFonts w:ascii="Arial" w:eastAsia="Times New Roman" w:hAnsi="Arial" w:cs="Arial"/>
          <w:i/>
          <w:sz w:val="20"/>
        </w:rPr>
        <w:t>Über die Welcome Hotels</w:t>
      </w:r>
    </w:p>
    <w:p w:rsidR="00BA2B9F" w:rsidRPr="005130AC" w:rsidRDefault="00BA2B9F" w:rsidP="00182934">
      <w:pPr>
        <w:tabs>
          <w:tab w:val="left" w:pos="-284"/>
          <w:tab w:val="left" w:pos="0"/>
          <w:tab w:val="left" w:pos="7655"/>
          <w:tab w:val="left" w:pos="7938"/>
          <w:tab w:val="left" w:pos="8222"/>
          <w:tab w:val="left" w:pos="8505"/>
        </w:tabs>
        <w:spacing w:line="240" w:lineRule="auto"/>
        <w:ind w:right="1840"/>
        <w:jc w:val="both"/>
        <w:rPr>
          <w:rFonts w:ascii="Arial" w:eastAsia="Times New Roman" w:hAnsi="Arial" w:cs="Arial"/>
          <w:i/>
          <w:sz w:val="20"/>
        </w:rPr>
      </w:pPr>
    </w:p>
    <w:p w:rsidR="00BA2B9F" w:rsidRPr="005130AC" w:rsidRDefault="00BA2B9F" w:rsidP="00182934">
      <w:pPr>
        <w:tabs>
          <w:tab w:val="left" w:pos="0"/>
          <w:tab w:val="left" w:pos="7655"/>
        </w:tabs>
        <w:ind w:right="1557"/>
        <w:jc w:val="both"/>
        <w:rPr>
          <w:rFonts w:ascii="Arial" w:hAnsi="Arial" w:cs="Arial"/>
          <w:i/>
          <w:iCs/>
          <w:sz w:val="20"/>
        </w:rPr>
      </w:pPr>
      <w:r w:rsidRPr="005130AC">
        <w:rPr>
          <w:rFonts w:ascii="Arial" w:hAnsi="Arial" w:cs="Arial"/>
          <w:i/>
          <w:iCs/>
          <w:sz w:val="20"/>
        </w:rPr>
        <w:t>Die Welcome Hotelgruppe mit Sitz in der Mainmetropole Frankfurt behauptet sich seit 1998 erfolgreich auf dem deutschen Hotelmarkt. Insgesamt unte</w:t>
      </w:r>
      <w:r w:rsidR="00AF4E14" w:rsidRPr="005130AC">
        <w:rPr>
          <w:rFonts w:ascii="Arial" w:hAnsi="Arial" w:cs="Arial"/>
          <w:i/>
          <w:iCs/>
          <w:sz w:val="20"/>
        </w:rPr>
        <w:t>rhalten die Welcome Hotels an 12 Standorten in Deutschland 13 3</w:t>
      </w:r>
      <w:r w:rsidRPr="005130AC">
        <w:rPr>
          <w:rFonts w:ascii="Arial" w:hAnsi="Arial" w:cs="Arial"/>
          <w:i/>
          <w:iCs/>
          <w:sz w:val="20"/>
        </w:rPr>
        <w:t xml:space="preserve">-Sterne und 4-Sterne Superior Hotels. Über 700 Mitarbeiter vermitteln Tag für Tag den Gästen das Gefühl, „willkommen“ zu sein. Die Geschäfte werden geführt von Karl </w:t>
      </w:r>
      <w:proofErr w:type="spellStart"/>
      <w:r w:rsidRPr="005130AC">
        <w:rPr>
          <w:rFonts w:ascii="Arial" w:hAnsi="Arial" w:cs="Arial"/>
          <w:i/>
          <w:iCs/>
          <w:sz w:val="20"/>
        </w:rPr>
        <w:t>Schattmaier</w:t>
      </w:r>
      <w:proofErr w:type="spellEnd"/>
      <w:r w:rsidRPr="005130AC">
        <w:rPr>
          <w:rFonts w:ascii="Arial" w:hAnsi="Arial" w:cs="Arial"/>
          <w:i/>
          <w:iCs/>
          <w:sz w:val="20"/>
        </w:rPr>
        <w:t xml:space="preserve"> (Executive Chairman) und Dr. Christoph </w:t>
      </w:r>
      <w:proofErr w:type="spellStart"/>
      <w:r w:rsidRPr="005130AC">
        <w:rPr>
          <w:rFonts w:ascii="Arial" w:hAnsi="Arial" w:cs="Arial"/>
          <w:i/>
          <w:iCs/>
          <w:sz w:val="20"/>
        </w:rPr>
        <w:t>Scherk</w:t>
      </w:r>
      <w:proofErr w:type="spellEnd"/>
      <w:r w:rsidRPr="005130AC">
        <w:rPr>
          <w:rFonts w:ascii="Arial" w:hAnsi="Arial" w:cs="Arial"/>
          <w:i/>
          <w:iCs/>
          <w:sz w:val="20"/>
        </w:rPr>
        <w:t xml:space="preserve"> (CFO).</w:t>
      </w:r>
    </w:p>
    <w:p w:rsidR="00BA2B9F" w:rsidRPr="005130AC" w:rsidRDefault="00BA2B9F" w:rsidP="00182934">
      <w:pPr>
        <w:tabs>
          <w:tab w:val="left" w:pos="-284"/>
          <w:tab w:val="left" w:pos="0"/>
          <w:tab w:val="left" w:pos="7655"/>
          <w:tab w:val="left" w:pos="7938"/>
          <w:tab w:val="left" w:pos="8222"/>
          <w:tab w:val="left" w:pos="8505"/>
        </w:tabs>
        <w:spacing w:line="240" w:lineRule="auto"/>
        <w:ind w:right="1840"/>
        <w:jc w:val="both"/>
        <w:rPr>
          <w:rFonts w:ascii="Arial" w:eastAsia="Times New Roman" w:hAnsi="Arial" w:cs="Arial"/>
          <w:i/>
          <w:sz w:val="20"/>
        </w:rPr>
      </w:pPr>
    </w:p>
    <w:p w:rsidR="00BA2B9F" w:rsidRPr="005130AC" w:rsidRDefault="00BA2B9F" w:rsidP="00182934">
      <w:pPr>
        <w:tabs>
          <w:tab w:val="left" w:pos="-284"/>
          <w:tab w:val="left" w:pos="0"/>
          <w:tab w:val="left" w:pos="7230"/>
          <w:tab w:val="left" w:pos="7655"/>
          <w:tab w:val="left" w:pos="7938"/>
          <w:tab w:val="left" w:pos="8222"/>
          <w:tab w:val="left" w:pos="8505"/>
        </w:tabs>
        <w:spacing w:line="360" w:lineRule="exact"/>
        <w:ind w:right="1418"/>
        <w:jc w:val="both"/>
        <w:rPr>
          <w:rFonts w:ascii="Arial" w:hAnsi="Arial" w:cs="Arial"/>
          <w:i/>
          <w:sz w:val="21"/>
          <w:szCs w:val="21"/>
        </w:rPr>
      </w:pPr>
    </w:p>
    <w:p w:rsidR="00BA2B9F" w:rsidRPr="005130AC" w:rsidRDefault="00BA2B9F" w:rsidP="00182934">
      <w:pPr>
        <w:widowControl w:val="0"/>
        <w:tabs>
          <w:tab w:val="left" w:pos="-284"/>
          <w:tab w:val="left" w:pos="0"/>
          <w:tab w:val="left" w:pos="7230"/>
          <w:tab w:val="left" w:pos="7380"/>
          <w:tab w:val="left" w:pos="7513"/>
          <w:tab w:val="left" w:pos="7655"/>
        </w:tabs>
        <w:autoSpaceDE w:val="0"/>
        <w:autoSpaceDN w:val="0"/>
        <w:adjustRightInd w:val="0"/>
        <w:spacing w:line="240" w:lineRule="auto"/>
        <w:ind w:right="1840"/>
        <w:jc w:val="both"/>
        <w:rPr>
          <w:rFonts w:ascii="Arial" w:hAnsi="Arial" w:cs="Arial"/>
          <w:sz w:val="22"/>
          <w:szCs w:val="22"/>
        </w:rPr>
      </w:pPr>
      <w:r w:rsidRPr="005130AC">
        <w:rPr>
          <w:rFonts w:ascii="Arial" w:hAnsi="Arial" w:cs="Arial"/>
          <w:b/>
          <w:bCs/>
          <w:sz w:val="16"/>
          <w:szCs w:val="16"/>
        </w:rPr>
        <w:t xml:space="preserve">Pressebüro WELCOME HOTELS • </w:t>
      </w:r>
      <w:r w:rsidRPr="005130AC">
        <w:rPr>
          <w:rFonts w:ascii="Arial" w:hAnsi="Arial" w:cs="Arial"/>
          <w:bCs/>
          <w:sz w:val="16"/>
          <w:szCs w:val="16"/>
        </w:rPr>
        <w:t xml:space="preserve">Jeschenko </w:t>
      </w:r>
      <w:proofErr w:type="spellStart"/>
      <w:r w:rsidRPr="005130AC">
        <w:rPr>
          <w:rFonts w:ascii="Arial" w:hAnsi="Arial" w:cs="Arial"/>
          <w:bCs/>
          <w:sz w:val="16"/>
          <w:szCs w:val="16"/>
        </w:rPr>
        <w:t>MedienAgentur</w:t>
      </w:r>
      <w:proofErr w:type="spellEnd"/>
      <w:r w:rsidRPr="005130AC">
        <w:rPr>
          <w:rFonts w:ascii="Arial" w:hAnsi="Arial" w:cs="Arial"/>
          <w:bCs/>
          <w:sz w:val="16"/>
          <w:szCs w:val="16"/>
        </w:rPr>
        <w:t xml:space="preserve"> • </w:t>
      </w:r>
      <w:r w:rsidRPr="005130AC">
        <w:rPr>
          <w:rFonts w:ascii="Arial" w:hAnsi="Arial" w:cs="Arial"/>
          <w:sz w:val="16"/>
          <w:szCs w:val="16"/>
        </w:rPr>
        <w:t xml:space="preserve">Jörg Mutz/Sarah Vogel • Eugen-Langen-Str. 25 • 50968 Köln • Tel:  0221 30 99 -137/-165 • Fax: 0221 30 99-199 • </w:t>
      </w:r>
      <w:proofErr w:type="spellStart"/>
      <w:r w:rsidRPr="005130AC">
        <w:rPr>
          <w:rFonts w:ascii="Arial" w:hAnsi="Arial" w:cs="Arial"/>
          <w:sz w:val="16"/>
          <w:szCs w:val="16"/>
        </w:rPr>
        <w:t>Mail:j.mutz@jeschenko.de</w:t>
      </w:r>
      <w:proofErr w:type="spellEnd"/>
      <w:r w:rsidRPr="005130AC">
        <w:rPr>
          <w:rFonts w:ascii="Arial" w:hAnsi="Arial" w:cs="Arial"/>
          <w:sz w:val="16"/>
          <w:szCs w:val="16"/>
        </w:rPr>
        <w:t>/</w:t>
      </w:r>
      <w:proofErr w:type="spellStart"/>
      <w:r w:rsidRPr="005130AC">
        <w:rPr>
          <w:rFonts w:ascii="Arial" w:hAnsi="Arial" w:cs="Arial"/>
          <w:sz w:val="16"/>
          <w:szCs w:val="16"/>
        </w:rPr>
        <w:t>s.vogel</w:t>
      </w:r>
      <w:proofErr w:type="spellEnd"/>
      <w:r w:rsidRPr="005130AC">
        <w:rPr>
          <w:rFonts w:ascii="Arial" w:hAnsi="Arial" w:cs="Arial"/>
          <w:sz w:val="16"/>
          <w:szCs w:val="16"/>
        </w:rPr>
        <w:t xml:space="preserve"> @jeschenko.de• </w:t>
      </w:r>
      <w:r w:rsidRPr="005130AC">
        <w:rPr>
          <w:rFonts w:ascii="Arial" w:hAnsi="Arial" w:cs="Arial"/>
          <w:b/>
          <w:sz w:val="16"/>
          <w:szCs w:val="16"/>
        </w:rPr>
        <w:t>Abdruck honorarfrei.</w:t>
      </w:r>
      <w:r w:rsidRPr="005130AC">
        <w:rPr>
          <w:rFonts w:ascii="Arial" w:hAnsi="Arial" w:cs="Arial"/>
          <w:sz w:val="22"/>
          <w:szCs w:val="22"/>
        </w:rPr>
        <w:t xml:space="preserve"> </w:t>
      </w:r>
    </w:p>
    <w:p w:rsidR="0053039E" w:rsidRPr="005130AC" w:rsidRDefault="0053039E" w:rsidP="00182934">
      <w:pPr>
        <w:widowControl w:val="0"/>
        <w:tabs>
          <w:tab w:val="left" w:pos="-284"/>
          <w:tab w:val="left" w:pos="7230"/>
          <w:tab w:val="left" w:pos="7380"/>
          <w:tab w:val="left" w:pos="7513"/>
          <w:tab w:val="left" w:pos="7655"/>
        </w:tabs>
        <w:autoSpaceDE w:val="0"/>
        <w:autoSpaceDN w:val="0"/>
        <w:adjustRightInd w:val="0"/>
        <w:spacing w:line="240" w:lineRule="auto"/>
        <w:ind w:right="1840"/>
        <w:jc w:val="both"/>
        <w:rPr>
          <w:rFonts w:ascii="Arial" w:hAnsi="Arial" w:cs="Arial"/>
          <w:sz w:val="18"/>
          <w:szCs w:val="22"/>
        </w:rPr>
      </w:pPr>
    </w:p>
    <w:p w:rsidR="0065780A" w:rsidRPr="00182934" w:rsidRDefault="0065780A" w:rsidP="00182934">
      <w:pPr>
        <w:widowControl w:val="0"/>
        <w:tabs>
          <w:tab w:val="left" w:pos="-284"/>
          <w:tab w:val="left" w:pos="7230"/>
          <w:tab w:val="left" w:pos="7380"/>
          <w:tab w:val="left" w:pos="7513"/>
          <w:tab w:val="left" w:pos="7655"/>
        </w:tabs>
        <w:autoSpaceDE w:val="0"/>
        <w:autoSpaceDN w:val="0"/>
        <w:adjustRightInd w:val="0"/>
        <w:spacing w:line="240" w:lineRule="auto"/>
        <w:ind w:right="1840"/>
        <w:jc w:val="both"/>
        <w:rPr>
          <w:rFonts w:ascii="PT Sans Pro" w:hAnsi="PT Sans Pro" w:cs="Arial"/>
          <w:sz w:val="22"/>
          <w:szCs w:val="22"/>
        </w:rPr>
      </w:pPr>
      <w:bookmarkStart w:id="0" w:name="_GoBack"/>
      <w:bookmarkEnd w:id="0"/>
    </w:p>
    <w:sectPr w:rsidR="0065780A" w:rsidRPr="00182934" w:rsidSect="00BA2B9F">
      <w:headerReference w:type="default" r:id="rId8"/>
      <w:pgSz w:w="11906" w:h="16838"/>
      <w:pgMar w:top="2835" w:right="1418" w:bottom="1701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8EB" w:rsidRDefault="001978EB">
      <w:pPr>
        <w:spacing w:line="240" w:lineRule="auto"/>
      </w:pPr>
      <w:r>
        <w:separator/>
      </w:r>
    </w:p>
  </w:endnote>
  <w:endnote w:type="continuationSeparator" w:id="0">
    <w:p w:rsidR="001978EB" w:rsidRDefault="00197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Sans Pro">
    <w:altName w:val="Arial"/>
    <w:panose1 w:val="00000000000000000000"/>
    <w:charset w:val="00"/>
    <w:family w:val="swiss"/>
    <w:notTrueType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8EB" w:rsidRDefault="001978EB">
      <w:pPr>
        <w:spacing w:line="240" w:lineRule="auto"/>
      </w:pPr>
      <w:r>
        <w:separator/>
      </w:r>
    </w:p>
  </w:footnote>
  <w:footnote w:type="continuationSeparator" w:id="0">
    <w:p w:rsidR="001978EB" w:rsidRDefault="00197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11" w:rsidRDefault="001E7770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F4FBC3" wp14:editId="186B6D24">
          <wp:simplePos x="0" y="0"/>
          <wp:positionH relativeFrom="column">
            <wp:posOffset>-1205230</wp:posOffset>
          </wp:positionH>
          <wp:positionV relativeFrom="paragraph">
            <wp:posOffset>-123585</wp:posOffset>
          </wp:positionV>
          <wp:extent cx="7658100" cy="1078904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 Welcome Hotels_G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0" cy="10789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A2089"/>
    <w:multiLevelType w:val="hybridMultilevel"/>
    <w:tmpl w:val="AFB8BF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14120"/>
    <w:multiLevelType w:val="hybridMultilevel"/>
    <w:tmpl w:val="6A603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F16B1"/>
    <w:multiLevelType w:val="hybridMultilevel"/>
    <w:tmpl w:val="5CC8E5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A82"/>
    <w:rsid w:val="00023F94"/>
    <w:rsid w:val="00043605"/>
    <w:rsid w:val="00063215"/>
    <w:rsid w:val="00084E03"/>
    <w:rsid w:val="0009166F"/>
    <w:rsid w:val="000E193F"/>
    <w:rsid w:val="000E26A2"/>
    <w:rsid w:val="000F30B8"/>
    <w:rsid w:val="00100410"/>
    <w:rsid w:val="00130315"/>
    <w:rsid w:val="00181A82"/>
    <w:rsid w:val="00182934"/>
    <w:rsid w:val="00192B02"/>
    <w:rsid w:val="001978EB"/>
    <w:rsid w:val="001B0626"/>
    <w:rsid w:val="001B5A90"/>
    <w:rsid w:val="001E7770"/>
    <w:rsid w:val="00200153"/>
    <w:rsid w:val="00275E55"/>
    <w:rsid w:val="00277776"/>
    <w:rsid w:val="002819C5"/>
    <w:rsid w:val="002944A2"/>
    <w:rsid w:val="002C7C78"/>
    <w:rsid w:val="002D7593"/>
    <w:rsid w:val="002E1A13"/>
    <w:rsid w:val="002E6D82"/>
    <w:rsid w:val="0030576D"/>
    <w:rsid w:val="00335F56"/>
    <w:rsid w:val="003400A9"/>
    <w:rsid w:val="00363ECF"/>
    <w:rsid w:val="003A4D36"/>
    <w:rsid w:val="003F323B"/>
    <w:rsid w:val="00404944"/>
    <w:rsid w:val="00421741"/>
    <w:rsid w:val="004330B4"/>
    <w:rsid w:val="00466DAD"/>
    <w:rsid w:val="0049005A"/>
    <w:rsid w:val="004C6891"/>
    <w:rsid w:val="004E01C8"/>
    <w:rsid w:val="004F274E"/>
    <w:rsid w:val="00500639"/>
    <w:rsid w:val="005120D1"/>
    <w:rsid w:val="005130AC"/>
    <w:rsid w:val="0053039E"/>
    <w:rsid w:val="005B14E7"/>
    <w:rsid w:val="005C5C29"/>
    <w:rsid w:val="005D1BA2"/>
    <w:rsid w:val="005E6EEC"/>
    <w:rsid w:val="005F14F5"/>
    <w:rsid w:val="00621A63"/>
    <w:rsid w:val="006565A7"/>
    <w:rsid w:val="0065780A"/>
    <w:rsid w:val="00674E08"/>
    <w:rsid w:val="00686528"/>
    <w:rsid w:val="006D015E"/>
    <w:rsid w:val="006D0C22"/>
    <w:rsid w:val="00707ABD"/>
    <w:rsid w:val="00717A65"/>
    <w:rsid w:val="007255EA"/>
    <w:rsid w:val="0077699C"/>
    <w:rsid w:val="007A67E7"/>
    <w:rsid w:val="007B4C29"/>
    <w:rsid w:val="007C7732"/>
    <w:rsid w:val="00812A43"/>
    <w:rsid w:val="008313DB"/>
    <w:rsid w:val="00836729"/>
    <w:rsid w:val="0086412C"/>
    <w:rsid w:val="008642E0"/>
    <w:rsid w:val="00875628"/>
    <w:rsid w:val="008C4618"/>
    <w:rsid w:val="00925FCD"/>
    <w:rsid w:val="00940C2F"/>
    <w:rsid w:val="009477E8"/>
    <w:rsid w:val="0096193F"/>
    <w:rsid w:val="00975BFE"/>
    <w:rsid w:val="00980F75"/>
    <w:rsid w:val="009A01A4"/>
    <w:rsid w:val="009B6DB6"/>
    <w:rsid w:val="00A419FB"/>
    <w:rsid w:val="00A5029A"/>
    <w:rsid w:val="00A65049"/>
    <w:rsid w:val="00A82CE3"/>
    <w:rsid w:val="00A877D5"/>
    <w:rsid w:val="00A87A89"/>
    <w:rsid w:val="00A9188D"/>
    <w:rsid w:val="00AB21EA"/>
    <w:rsid w:val="00AE4C5C"/>
    <w:rsid w:val="00AF4E14"/>
    <w:rsid w:val="00B36466"/>
    <w:rsid w:val="00B6611E"/>
    <w:rsid w:val="00BA2B9F"/>
    <w:rsid w:val="00BC2149"/>
    <w:rsid w:val="00BF5437"/>
    <w:rsid w:val="00C4748C"/>
    <w:rsid w:val="00C570EE"/>
    <w:rsid w:val="00C74F9D"/>
    <w:rsid w:val="00C82620"/>
    <w:rsid w:val="00CD71F9"/>
    <w:rsid w:val="00CE0500"/>
    <w:rsid w:val="00CE5744"/>
    <w:rsid w:val="00CF7B76"/>
    <w:rsid w:val="00D268B3"/>
    <w:rsid w:val="00D43AA9"/>
    <w:rsid w:val="00D6081B"/>
    <w:rsid w:val="00D66ED7"/>
    <w:rsid w:val="00D95B60"/>
    <w:rsid w:val="00DA6152"/>
    <w:rsid w:val="00DD1000"/>
    <w:rsid w:val="00DD6FF8"/>
    <w:rsid w:val="00DF35CC"/>
    <w:rsid w:val="00E35695"/>
    <w:rsid w:val="00E40A65"/>
    <w:rsid w:val="00E540A4"/>
    <w:rsid w:val="00EB0EC2"/>
    <w:rsid w:val="00EF4B2C"/>
    <w:rsid w:val="00F10042"/>
    <w:rsid w:val="00FA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A82"/>
    <w:pPr>
      <w:spacing w:after="0" w:line="240" w:lineRule="atLeast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181A82"/>
    <w:pPr>
      <w:ind w:left="284" w:right="2835" w:hanging="284"/>
    </w:pPr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rsid w:val="00181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1A82"/>
    <w:rPr>
      <w:rFonts w:ascii="Times" w:eastAsia="Times" w:hAnsi="Time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86528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1A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A13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A13"/>
    <w:rPr>
      <w:rFonts w:ascii="Tahoma" w:eastAsia="Times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1A82"/>
    <w:pPr>
      <w:spacing w:after="0" w:line="240" w:lineRule="atLeast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181A82"/>
    <w:pPr>
      <w:ind w:left="284" w:right="2835" w:hanging="284"/>
    </w:pPr>
    <w:rPr>
      <w:rFonts w:ascii="Times New Roman" w:eastAsia="Times New Roman" w:hAnsi="Times New Roman"/>
    </w:rPr>
  </w:style>
  <w:style w:type="paragraph" w:styleId="Kopfzeile">
    <w:name w:val="header"/>
    <w:basedOn w:val="Standard"/>
    <w:link w:val="KopfzeileZchn"/>
    <w:rsid w:val="00181A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81A82"/>
    <w:rPr>
      <w:rFonts w:ascii="Times" w:eastAsia="Times" w:hAnsi="Times" w:cs="Times New Roman"/>
      <w:sz w:val="24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686528"/>
    <w:pPr>
      <w:spacing w:line="240" w:lineRule="auto"/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1A1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1A13"/>
    <w:rPr>
      <w:rFonts w:ascii="Times" w:eastAsia="Times" w:hAnsi="Time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1A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1A13"/>
    <w:rPr>
      <w:rFonts w:ascii="Tahoma" w:eastAsia="Times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Vogel</dc:creator>
  <cp:lastModifiedBy>Sarah Elena Vogel</cp:lastModifiedBy>
  <cp:revision>7</cp:revision>
  <cp:lastPrinted>2019-02-25T08:24:00Z</cp:lastPrinted>
  <dcterms:created xsi:type="dcterms:W3CDTF">2019-02-21T15:38:00Z</dcterms:created>
  <dcterms:modified xsi:type="dcterms:W3CDTF">2019-02-25T08:25:00Z</dcterms:modified>
</cp:coreProperties>
</file>