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64E93552" w14:textId="49E915AB" w:rsidR="002B5427" w:rsidRDefault="00726280" w:rsidP="000800EF">
      <w:pPr>
        <w:pStyle w:val="KeinLeerraum"/>
        <w:spacing w:line="360" w:lineRule="auto"/>
        <w:jc w:val="left"/>
        <w:rPr>
          <w:b/>
          <w:bCs/>
          <w:color w:val="auto"/>
          <w:sz w:val="28"/>
          <w:szCs w:val="28"/>
        </w:rPr>
      </w:pPr>
      <w:r>
        <w:rPr>
          <w:b/>
          <w:bCs/>
          <w:color w:val="auto"/>
          <w:sz w:val="28"/>
          <w:szCs w:val="28"/>
        </w:rPr>
        <w:t>ZIA: „Ein 100-Tage-Sofort-Programm muss den Wohnungsbau wieder ankurbeln“</w:t>
      </w:r>
    </w:p>
    <w:p w14:paraId="470B5E81" w14:textId="77777777" w:rsidR="00BB7523" w:rsidRDefault="00BB7523" w:rsidP="00012CFB">
      <w:pPr>
        <w:pStyle w:val="KeinLeerraum"/>
        <w:spacing w:line="360" w:lineRule="auto"/>
        <w:rPr>
          <w:b/>
          <w:bCs/>
          <w:color w:val="auto"/>
          <w:sz w:val="28"/>
          <w:szCs w:val="28"/>
        </w:rPr>
      </w:pPr>
    </w:p>
    <w:p w14:paraId="50EBCC6F" w14:textId="196E49A2" w:rsidR="00BB7523" w:rsidRDefault="002B5427" w:rsidP="00726280">
      <w:pPr>
        <w:pStyle w:val="KeinLeerraum"/>
        <w:spacing w:line="360" w:lineRule="auto"/>
        <w:rPr>
          <w:sz w:val="22"/>
        </w:rPr>
      </w:pPr>
      <w:r w:rsidRPr="002B5427">
        <w:rPr>
          <w:b/>
          <w:bCs/>
          <w:sz w:val="22"/>
        </w:rPr>
        <w:t>Berlin, 1</w:t>
      </w:r>
      <w:r w:rsidR="00726280">
        <w:rPr>
          <w:b/>
          <w:bCs/>
          <w:sz w:val="22"/>
        </w:rPr>
        <w:t>6</w:t>
      </w:r>
      <w:r w:rsidRPr="002B5427">
        <w:rPr>
          <w:b/>
          <w:bCs/>
          <w:sz w:val="22"/>
        </w:rPr>
        <w:t xml:space="preserve">.5.2025 – </w:t>
      </w:r>
      <w:r w:rsidR="00726280" w:rsidRPr="00726280">
        <w:rPr>
          <w:sz w:val="22"/>
        </w:rPr>
        <w:t xml:space="preserve">Anlässlich der heute </w:t>
      </w:r>
      <w:r w:rsidR="00726280">
        <w:rPr>
          <w:sz w:val="22"/>
        </w:rPr>
        <w:t xml:space="preserve">vom Statistischen Bundesamt </w:t>
      </w:r>
      <w:r w:rsidR="00726280" w:rsidRPr="00726280">
        <w:rPr>
          <w:sz w:val="22"/>
        </w:rPr>
        <w:t>veröffentlichten Baugenehmigungszahlen</w:t>
      </w:r>
      <w:r w:rsidR="00726280">
        <w:rPr>
          <w:b/>
          <w:bCs/>
          <w:sz w:val="22"/>
        </w:rPr>
        <w:t xml:space="preserve"> </w:t>
      </w:r>
      <w:r w:rsidR="00726280" w:rsidRPr="00726280">
        <w:rPr>
          <w:sz w:val="22"/>
        </w:rPr>
        <w:t xml:space="preserve">kommentiert Aygül Özkan, ZIA-Hauptgeschäftsführerin: „Es sind die erwarteten ernüchternden Zahlen. </w:t>
      </w:r>
      <w:r w:rsidR="00DC0F69">
        <w:rPr>
          <w:sz w:val="22"/>
        </w:rPr>
        <w:t xml:space="preserve">Die neue Bauministerin hat inzwischen ihr Amt übernommen. </w:t>
      </w:r>
      <w:r w:rsidR="00B0460E">
        <w:rPr>
          <w:sz w:val="22"/>
        </w:rPr>
        <w:t>Jetzt gilt es,</w:t>
      </w:r>
      <w:r w:rsidR="00DC0F69">
        <w:rPr>
          <w:sz w:val="22"/>
        </w:rPr>
        <w:t xml:space="preserve"> zügig die richtigen Weichen</w:t>
      </w:r>
      <w:r w:rsidR="00B0460E">
        <w:rPr>
          <w:sz w:val="22"/>
        </w:rPr>
        <w:t xml:space="preserve"> zu stellen</w:t>
      </w:r>
      <w:r w:rsidR="00DC0F69">
        <w:rPr>
          <w:sz w:val="22"/>
        </w:rPr>
        <w:t xml:space="preserve">, um schnell für Entlastung zu sorgen und den Wohnungsbau-Turbo zu zünden.“ </w:t>
      </w:r>
    </w:p>
    <w:p w14:paraId="34E23774" w14:textId="77777777" w:rsidR="00B576FB" w:rsidRDefault="00B576FB" w:rsidP="00726280">
      <w:pPr>
        <w:pStyle w:val="KeinLeerraum"/>
        <w:spacing w:line="360" w:lineRule="auto"/>
        <w:rPr>
          <w:sz w:val="22"/>
        </w:rPr>
      </w:pPr>
    </w:p>
    <w:p w14:paraId="5333FC3E" w14:textId="45A26A87" w:rsidR="00B0460E" w:rsidRDefault="006C2B56" w:rsidP="00726280">
      <w:pPr>
        <w:pStyle w:val="KeinLeerraum"/>
        <w:spacing w:line="360" w:lineRule="auto"/>
        <w:rPr>
          <w:sz w:val="22"/>
        </w:rPr>
      </w:pPr>
      <w:r w:rsidRPr="006C2B56">
        <w:rPr>
          <w:sz w:val="22"/>
        </w:rPr>
        <w:t xml:space="preserve">Im März 2025 wurden in Deutschland 19.500 Wohnungen zum Bau </w:t>
      </w:r>
      <w:r>
        <w:rPr>
          <w:sz w:val="22"/>
        </w:rPr>
        <w:t>genehmigt</w:t>
      </w:r>
      <w:r w:rsidRPr="006C2B56">
        <w:rPr>
          <w:sz w:val="22"/>
        </w:rPr>
        <w:t xml:space="preserve">. Nach Angaben des Statistischen Bundesamtes (Destatis) entspricht das einem Anstieg von 5,8 </w:t>
      </w:r>
      <w:r w:rsidR="00B868FB">
        <w:rPr>
          <w:sz w:val="22"/>
        </w:rPr>
        <w:t>Prozent</w:t>
      </w:r>
      <w:r w:rsidRPr="006C2B56">
        <w:rPr>
          <w:sz w:val="22"/>
        </w:rPr>
        <w:t xml:space="preserve"> beziehungsweise 1.100 Baugenehmigungen im Vergleich zum März 2024. Im Zeitraum von Januar bis März 2025 erhielten insgesamt 55.400 Wohnungen eine Genehmigung – das sind 3,4 </w:t>
      </w:r>
      <w:r>
        <w:rPr>
          <w:sz w:val="22"/>
        </w:rPr>
        <w:t>Prozent</w:t>
      </w:r>
      <w:r w:rsidRPr="006C2B56">
        <w:rPr>
          <w:sz w:val="22"/>
        </w:rPr>
        <w:t xml:space="preserve"> oder 1.800 Wohnungen mehr als im ersten Quartal des Vorjahres.</w:t>
      </w:r>
    </w:p>
    <w:p w14:paraId="5470EA47" w14:textId="77777777" w:rsidR="006C2B56" w:rsidRDefault="006C2B56" w:rsidP="00726280">
      <w:pPr>
        <w:pStyle w:val="KeinLeerraum"/>
        <w:spacing w:line="360" w:lineRule="auto"/>
        <w:rPr>
          <w:sz w:val="22"/>
        </w:rPr>
      </w:pPr>
    </w:p>
    <w:p w14:paraId="3996D403" w14:textId="07E478F7" w:rsidR="00F14D76" w:rsidRDefault="00B0460E" w:rsidP="00F14D76">
      <w:pPr>
        <w:pStyle w:val="KeinLeerraum"/>
        <w:spacing w:line="360" w:lineRule="auto"/>
        <w:rPr>
          <w:sz w:val="22"/>
        </w:rPr>
      </w:pPr>
      <w:r>
        <w:rPr>
          <w:sz w:val="22"/>
        </w:rPr>
        <w:t xml:space="preserve">Ein </w:t>
      </w:r>
      <w:r w:rsidR="00D8608E">
        <w:rPr>
          <w:sz w:val="22"/>
        </w:rPr>
        <w:t>1</w:t>
      </w:r>
      <w:r>
        <w:rPr>
          <w:sz w:val="22"/>
        </w:rPr>
        <w:t xml:space="preserve">00-Tage-Sofort-Programm </w:t>
      </w:r>
      <w:r w:rsidR="00F14D76">
        <w:rPr>
          <w:sz w:val="22"/>
        </w:rPr>
        <w:t xml:space="preserve">müsse jetzt die Wende bringen. Dazu gehöre die </w:t>
      </w:r>
      <w:r w:rsidR="00B576FB">
        <w:rPr>
          <w:sz w:val="22"/>
        </w:rPr>
        <w:t xml:space="preserve">schnelle </w:t>
      </w:r>
      <w:r w:rsidR="00F14D76">
        <w:rPr>
          <w:sz w:val="22"/>
        </w:rPr>
        <w:t xml:space="preserve">Einführung eines </w:t>
      </w:r>
      <w:r w:rsidR="00F14D76" w:rsidRPr="00F14D76">
        <w:rPr>
          <w:sz w:val="22"/>
        </w:rPr>
        <w:t>§246e BauGB</w:t>
      </w:r>
      <w:r w:rsidR="00F14D76">
        <w:rPr>
          <w:sz w:val="22"/>
        </w:rPr>
        <w:t xml:space="preserve">, die gesetzliche Absicherung des </w:t>
      </w:r>
      <w:r w:rsidR="00F14D76" w:rsidRPr="00F14D76">
        <w:rPr>
          <w:sz w:val="22"/>
        </w:rPr>
        <w:t>Gebäudetyp</w:t>
      </w:r>
      <w:r w:rsidR="00F14D76">
        <w:rPr>
          <w:sz w:val="22"/>
        </w:rPr>
        <w:t>s</w:t>
      </w:r>
      <w:r w:rsidR="00F14D76" w:rsidRPr="00F14D76">
        <w:rPr>
          <w:sz w:val="22"/>
        </w:rPr>
        <w:t xml:space="preserve"> E</w:t>
      </w:r>
      <w:r w:rsidR="00F14D76">
        <w:rPr>
          <w:sz w:val="22"/>
        </w:rPr>
        <w:t xml:space="preserve"> und damit </w:t>
      </w:r>
      <w:r w:rsidR="00F14D76" w:rsidRPr="00F14D76">
        <w:rPr>
          <w:sz w:val="22"/>
        </w:rPr>
        <w:t xml:space="preserve">die generelle Vereinfachung von Baustandards, </w:t>
      </w:r>
      <w:r w:rsidR="00F14D76">
        <w:rPr>
          <w:sz w:val="22"/>
        </w:rPr>
        <w:t>die Verbesserung s</w:t>
      </w:r>
      <w:r w:rsidR="00F14D76" w:rsidRPr="00F14D76">
        <w:rPr>
          <w:sz w:val="22"/>
        </w:rPr>
        <w:t>teuerliche</w:t>
      </w:r>
      <w:r w:rsidR="00F14D76">
        <w:rPr>
          <w:sz w:val="22"/>
        </w:rPr>
        <w:t>r</w:t>
      </w:r>
      <w:r w:rsidR="00F14D76" w:rsidRPr="00F14D76">
        <w:rPr>
          <w:sz w:val="22"/>
        </w:rPr>
        <w:t xml:space="preserve"> Rahmenbedingungen </w:t>
      </w:r>
      <w:r w:rsidR="00F14D76">
        <w:rPr>
          <w:sz w:val="22"/>
        </w:rPr>
        <w:t>bei</w:t>
      </w:r>
      <w:r w:rsidR="00F14D76" w:rsidRPr="00F14D76">
        <w:rPr>
          <w:sz w:val="22"/>
        </w:rPr>
        <w:t xml:space="preserve"> Neubau von Wohn- aber auch Wirtschaftsimmobilien</w:t>
      </w:r>
      <w:r w:rsidR="00F14D76">
        <w:rPr>
          <w:sz w:val="22"/>
        </w:rPr>
        <w:t xml:space="preserve"> und Klarheit </w:t>
      </w:r>
      <w:r w:rsidR="009B2FE3">
        <w:rPr>
          <w:sz w:val="22"/>
        </w:rPr>
        <w:t xml:space="preserve">zu schaffen </w:t>
      </w:r>
      <w:r w:rsidR="00F14D76">
        <w:rPr>
          <w:sz w:val="22"/>
        </w:rPr>
        <w:t xml:space="preserve">beim </w:t>
      </w:r>
      <w:r w:rsidR="00F14D76" w:rsidRPr="00F14D76">
        <w:rPr>
          <w:sz w:val="22"/>
        </w:rPr>
        <w:t>Gebäudeenergiegesetz</w:t>
      </w:r>
      <w:r w:rsidR="00F14D76">
        <w:rPr>
          <w:sz w:val="22"/>
        </w:rPr>
        <w:t xml:space="preserve">, so die Hauptgeschäftsführerin. </w:t>
      </w:r>
    </w:p>
    <w:p w14:paraId="6F124772" w14:textId="77777777" w:rsidR="00CB49FB" w:rsidRDefault="00CB49FB" w:rsidP="00726280">
      <w:pPr>
        <w:pStyle w:val="KeinLeerraum"/>
        <w:spacing w:line="360" w:lineRule="auto"/>
        <w:rPr>
          <w:sz w:val="22"/>
        </w:rPr>
      </w:pPr>
    </w:p>
    <w:p w14:paraId="651C2842" w14:textId="41081B76" w:rsidR="00726280" w:rsidRPr="00726280" w:rsidRDefault="00CB49FB" w:rsidP="00726280">
      <w:pPr>
        <w:pStyle w:val="KeinLeerraum"/>
        <w:spacing w:line="360" w:lineRule="auto"/>
        <w:rPr>
          <w:sz w:val="22"/>
        </w:rPr>
      </w:pPr>
      <w:r w:rsidRPr="00CB49FB">
        <w:rPr>
          <w:sz w:val="22"/>
        </w:rPr>
        <w:t>Der ZIA taxiert die Zahl der fehlenden Wohnungen in Deutschland auf etwa 600.000 und sieht die konkrete Gefahr, dass diese Lücke ohne Extra-Anstrengungen auf 830.000 im Jahr 2027 ansteigt.</w:t>
      </w:r>
    </w:p>
    <w:p w14:paraId="3E38BDA5" w14:textId="741E7E9A" w:rsidR="00C243FF" w:rsidRPr="00ED1D6B" w:rsidRDefault="00C243FF" w:rsidP="00BB7523">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w:t>
      </w:r>
      <w:r w:rsidRPr="00ED1D6B">
        <w:rPr>
          <w:rFonts w:ascii="Arial" w:hAnsi="Arial" w:cs="Arial"/>
          <w:bCs/>
          <w:sz w:val="18"/>
          <w:szCs w:val="18"/>
        </w:rPr>
        <w:lastRenderedPageBreak/>
        <w:t xml:space="preserve">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6E577CEB" w:rsidR="00E55DE1" w:rsidRPr="00ED1D6B" w:rsidRDefault="00403C74" w:rsidP="00482E9F">
      <w:pPr>
        <w:spacing w:after="0" w:line="240" w:lineRule="auto"/>
        <w:ind w:left="0" w:right="0" w:firstLine="0"/>
        <w:rPr>
          <w:color w:val="0000FF"/>
          <w:sz w:val="18"/>
          <w:szCs w:val="20"/>
          <w:u w:val="single" w:color="0000FF"/>
        </w:rPr>
      </w:pPr>
      <w:r w:rsidRPr="002B5427">
        <w:rPr>
          <w:noProof/>
          <w:color w:val="0000FF"/>
          <w:sz w:val="18"/>
          <w:szCs w:val="20"/>
        </w:rPr>
        <w:drawing>
          <wp:inline distT="0" distB="0" distL="0" distR="0" wp14:anchorId="2D602F7E" wp14:editId="5E78CE8E">
            <wp:extent cx="5760720" cy="1440180"/>
            <wp:effectExtent l="0" t="0" r="0" b="7620"/>
            <wp:docPr id="108292501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25017" name="Grafik 1" descr="Ein Bild, das Text, Screenshot, Schrift, Logo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174D" w14:textId="77777777" w:rsidR="003D57F5" w:rsidRDefault="003D57F5" w:rsidP="00BC35E8">
      <w:pPr>
        <w:spacing w:after="0" w:line="240" w:lineRule="auto"/>
      </w:pPr>
      <w:r>
        <w:separator/>
      </w:r>
    </w:p>
  </w:endnote>
  <w:endnote w:type="continuationSeparator" w:id="0">
    <w:p w14:paraId="5409D05E" w14:textId="77777777" w:rsidR="003D57F5" w:rsidRDefault="003D57F5" w:rsidP="00BC35E8">
      <w:pPr>
        <w:spacing w:after="0" w:line="240" w:lineRule="auto"/>
      </w:pPr>
      <w:r>
        <w:continuationSeparator/>
      </w:r>
    </w:p>
  </w:endnote>
  <w:endnote w:type="continuationNotice" w:id="1">
    <w:p w14:paraId="607CFEC4" w14:textId="77777777" w:rsidR="003D57F5" w:rsidRDefault="003D5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E25E" w14:textId="77777777" w:rsidR="003D57F5" w:rsidRDefault="003D57F5" w:rsidP="00BC35E8">
      <w:pPr>
        <w:spacing w:after="0" w:line="240" w:lineRule="auto"/>
      </w:pPr>
      <w:r>
        <w:separator/>
      </w:r>
    </w:p>
  </w:footnote>
  <w:footnote w:type="continuationSeparator" w:id="0">
    <w:p w14:paraId="7502EBD5" w14:textId="77777777" w:rsidR="003D57F5" w:rsidRDefault="003D57F5" w:rsidP="00BC35E8">
      <w:pPr>
        <w:spacing w:after="0" w:line="240" w:lineRule="auto"/>
      </w:pPr>
      <w:r>
        <w:continuationSeparator/>
      </w:r>
    </w:p>
  </w:footnote>
  <w:footnote w:type="continuationNotice" w:id="1">
    <w:p w14:paraId="7D4BD40C" w14:textId="77777777" w:rsidR="003D57F5" w:rsidRDefault="003D57F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735BC0"/>
    <w:multiLevelType w:val="hybridMultilevel"/>
    <w:tmpl w:val="8EA022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 w:numId="7" w16cid:durableId="1568766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3C30"/>
    <w:rsid w:val="0002490A"/>
    <w:rsid w:val="00026C18"/>
    <w:rsid w:val="0002726C"/>
    <w:rsid w:val="00027419"/>
    <w:rsid w:val="00032938"/>
    <w:rsid w:val="00034896"/>
    <w:rsid w:val="00044EBD"/>
    <w:rsid w:val="00055300"/>
    <w:rsid w:val="00065DB7"/>
    <w:rsid w:val="000800EF"/>
    <w:rsid w:val="0008131C"/>
    <w:rsid w:val="00086CC0"/>
    <w:rsid w:val="0008749A"/>
    <w:rsid w:val="00091D9D"/>
    <w:rsid w:val="000932FB"/>
    <w:rsid w:val="00094F4D"/>
    <w:rsid w:val="00096FBE"/>
    <w:rsid w:val="000B23B0"/>
    <w:rsid w:val="000B3B5E"/>
    <w:rsid w:val="000B5548"/>
    <w:rsid w:val="000B5AAA"/>
    <w:rsid w:val="000B7D41"/>
    <w:rsid w:val="000C7865"/>
    <w:rsid w:val="000D2EA5"/>
    <w:rsid w:val="000E661C"/>
    <w:rsid w:val="000F3662"/>
    <w:rsid w:val="0010039C"/>
    <w:rsid w:val="001007B5"/>
    <w:rsid w:val="001019F0"/>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4D77"/>
    <w:rsid w:val="001857EB"/>
    <w:rsid w:val="00185BA9"/>
    <w:rsid w:val="00190A8A"/>
    <w:rsid w:val="0019205F"/>
    <w:rsid w:val="00192ECC"/>
    <w:rsid w:val="00194ACE"/>
    <w:rsid w:val="0019675D"/>
    <w:rsid w:val="00196D01"/>
    <w:rsid w:val="001A35AD"/>
    <w:rsid w:val="001A4527"/>
    <w:rsid w:val="001A465E"/>
    <w:rsid w:val="001A4663"/>
    <w:rsid w:val="001A6F02"/>
    <w:rsid w:val="001B49CD"/>
    <w:rsid w:val="001D0ACD"/>
    <w:rsid w:val="001D77A5"/>
    <w:rsid w:val="001E2583"/>
    <w:rsid w:val="001E3D43"/>
    <w:rsid w:val="001F4FDF"/>
    <w:rsid w:val="00203B6E"/>
    <w:rsid w:val="0020461D"/>
    <w:rsid w:val="002051F8"/>
    <w:rsid w:val="00211507"/>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58A9"/>
    <w:rsid w:val="00256BE3"/>
    <w:rsid w:val="00262145"/>
    <w:rsid w:val="00267CAE"/>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B201D"/>
    <w:rsid w:val="002B2BFF"/>
    <w:rsid w:val="002B354D"/>
    <w:rsid w:val="002B389C"/>
    <w:rsid w:val="002B5427"/>
    <w:rsid w:val="002B583E"/>
    <w:rsid w:val="002B6520"/>
    <w:rsid w:val="002B7D10"/>
    <w:rsid w:val="002C537F"/>
    <w:rsid w:val="002D03CA"/>
    <w:rsid w:val="002D210E"/>
    <w:rsid w:val="002D5A1B"/>
    <w:rsid w:val="002D7651"/>
    <w:rsid w:val="002E0FA9"/>
    <w:rsid w:val="002E1516"/>
    <w:rsid w:val="002F3D7C"/>
    <w:rsid w:val="002F4550"/>
    <w:rsid w:val="002F6C88"/>
    <w:rsid w:val="00302573"/>
    <w:rsid w:val="00310EEF"/>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672"/>
    <w:rsid w:val="003B6044"/>
    <w:rsid w:val="003C1F9D"/>
    <w:rsid w:val="003C5B41"/>
    <w:rsid w:val="003C5EAC"/>
    <w:rsid w:val="003D3342"/>
    <w:rsid w:val="003D5658"/>
    <w:rsid w:val="003D57F5"/>
    <w:rsid w:val="003E21BB"/>
    <w:rsid w:val="003E6F6C"/>
    <w:rsid w:val="003E7BA4"/>
    <w:rsid w:val="003F39B5"/>
    <w:rsid w:val="003F469C"/>
    <w:rsid w:val="003F7A55"/>
    <w:rsid w:val="00401087"/>
    <w:rsid w:val="00401571"/>
    <w:rsid w:val="00402BFD"/>
    <w:rsid w:val="00403B7A"/>
    <w:rsid w:val="00403C74"/>
    <w:rsid w:val="00403E0A"/>
    <w:rsid w:val="00406023"/>
    <w:rsid w:val="00411525"/>
    <w:rsid w:val="004124BC"/>
    <w:rsid w:val="004136D9"/>
    <w:rsid w:val="004176C6"/>
    <w:rsid w:val="00424981"/>
    <w:rsid w:val="00430813"/>
    <w:rsid w:val="004354F2"/>
    <w:rsid w:val="00441E22"/>
    <w:rsid w:val="00454202"/>
    <w:rsid w:val="00462D6B"/>
    <w:rsid w:val="004723B6"/>
    <w:rsid w:val="004769A6"/>
    <w:rsid w:val="00476F1A"/>
    <w:rsid w:val="004777DF"/>
    <w:rsid w:val="004820C9"/>
    <w:rsid w:val="00482E9F"/>
    <w:rsid w:val="00497E0F"/>
    <w:rsid w:val="004A0674"/>
    <w:rsid w:val="004A291A"/>
    <w:rsid w:val="004A4349"/>
    <w:rsid w:val="004A6F99"/>
    <w:rsid w:val="004B6DF9"/>
    <w:rsid w:val="004C0244"/>
    <w:rsid w:val="004C0FC1"/>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14C33"/>
    <w:rsid w:val="00521E88"/>
    <w:rsid w:val="00530D71"/>
    <w:rsid w:val="00536DC4"/>
    <w:rsid w:val="00537F7F"/>
    <w:rsid w:val="005429E1"/>
    <w:rsid w:val="005539F1"/>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B0CEC"/>
    <w:rsid w:val="005B19BD"/>
    <w:rsid w:val="005B29C1"/>
    <w:rsid w:val="005B4400"/>
    <w:rsid w:val="005B4E39"/>
    <w:rsid w:val="005B7499"/>
    <w:rsid w:val="005B766F"/>
    <w:rsid w:val="005C0AE3"/>
    <w:rsid w:val="005C3A57"/>
    <w:rsid w:val="005C4786"/>
    <w:rsid w:val="005C5881"/>
    <w:rsid w:val="005C5F53"/>
    <w:rsid w:val="005C6742"/>
    <w:rsid w:val="005D0F29"/>
    <w:rsid w:val="005D6179"/>
    <w:rsid w:val="005D7CE0"/>
    <w:rsid w:val="005E331A"/>
    <w:rsid w:val="005F3B29"/>
    <w:rsid w:val="005F7840"/>
    <w:rsid w:val="00607940"/>
    <w:rsid w:val="00620586"/>
    <w:rsid w:val="0063520B"/>
    <w:rsid w:val="006365F7"/>
    <w:rsid w:val="0064042E"/>
    <w:rsid w:val="006410F5"/>
    <w:rsid w:val="00646D52"/>
    <w:rsid w:val="00655B1F"/>
    <w:rsid w:val="00656087"/>
    <w:rsid w:val="00656108"/>
    <w:rsid w:val="00661B2E"/>
    <w:rsid w:val="0066358D"/>
    <w:rsid w:val="006642AF"/>
    <w:rsid w:val="00666D4F"/>
    <w:rsid w:val="0067122E"/>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2B56"/>
    <w:rsid w:val="006C374B"/>
    <w:rsid w:val="006C3E97"/>
    <w:rsid w:val="006C6102"/>
    <w:rsid w:val="006C6318"/>
    <w:rsid w:val="006C6DEF"/>
    <w:rsid w:val="006C78CE"/>
    <w:rsid w:val="006E3E3A"/>
    <w:rsid w:val="006E5835"/>
    <w:rsid w:val="006E5C01"/>
    <w:rsid w:val="006F14F1"/>
    <w:rsid w:val="006F1F6D"/>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26280"/>
    <w:rsid w:val="00730023"/>
    <w:rsid w:val="00732B7D"/>
    <w:rsid w:val="007363C8"/>
    <w:rsid w:val="007373F9"/>
    <w:rsid w:val="00743A6C"/>
    <w:rsid w:val="007453B5"/>
    <w:rsid w:val="00745CEB"/>
    <w:rsid w:val="00753676"/>
    <w:rsid w:val="00757DC3"/>
    <w:rsid w:val="00760B48"/>
    <w:rsid w:val="00763BE9"/>
    <w:rsid w:val="00767E5A"/>
    <w:rsid w:val="007714FF"/>
    <w:rsid w:val="007721C4"/>
    <w:rsid w:val="00773157"/>
    <w:rsid w:val="007755F4"/>
    <w:rsid w:val="00777AD3"/>
    <w:rsid w:val="00780814"/>
    <w:rsid w:val="00791710"/>
    <w:rsid w:val="00792ED6"/>
    <w:rsid w:val="007A2A2F"/>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0F51"/>
    <w:rsid w:val="008042AB"/>
    <w:rsid w:val="00810B6A"/>
    <w:rsid w:val="00827443"/>
    <w:rsid w:val="0083555E"/>
    <w:rsid w:val="00843D77"/>
    <w:rsid w:val="00844934"/>
    <w:rsid w:val="008471A7"/>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5FB2"/>
    <w:rsid w:val="008A08ED"/>
    <w:rsid w:val="008A61C2"/>
    <w:rsid w:val="008B036B"/>
    <w:rsid w:val="008B4B3B"/>
    <w:rsid w:val="008B4E3F"/>
    <w:rsid w:val="008B641D"/>
    <w:rsid w:val="008C1494"/>
    <w:rsid w:val="008C2322"/>
    <w:rsid w:val="008C3ECB"/>
    <w:rsid w:val="008D1EFB"/>
    <w:rsid w:val="008D1F37"/>
    <w:rsid w:val="008D2B28"/>
    <w:rsid w:val="008D32B3"/>
    <w:rsid w:val="008D4F5A"/>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21A5"/>
    <w:rsid w:val="00943C5C"/>
    <w:rsid w:val="0095198B"/>
    <w:rsid w:val="009618F7"/>
    <w:rsid w:val="009637DB"/>
    <w:rsid w:val="00967A17"/>
    <w:rsid w:val="00982F73"/>
    <w:rsid w:val="00983C6E"/>
    <w:rsid w:val="009866B9"/>
    <w:rsid w:val="00987269"/>
    <w:rsid w:val="00987E6E"/>
    <w:rsid w:val="00990053"/>
    <w:rsid w:val="00991C2A"/>
    <w:rsid w:val="00994218"/>
    <w:rsid w:val="009A48EE"/>
    <w:rsid w:val="009A49CE"/>
    <w:rsid w:val="009A7998"/>
    <w:rsid w:val="009B2FE3"/>
    <w:rsid w:val="009B4941"/>
    <w:rsid w:val="009C1027"/>
    <w:rsid w:val="009C3818"/>
    <w:rsid w:val="009C4D2E"/>
    <w:rsid w:val="009C664E"/>
    <w:rsid w:val="009D08BC"/>
    <w:rsid w:val="009D530F"/>
    <w:rsid w:val="009E101F"/>
    <w:rsid w:val="009E2325"/>
    <w:rsid w:val="009E3A6E"/>
    <w:rsid w:val="009E7743"/>
    <w:rsid w:val="009F0938"/>
    <w:rsid w:val="009F1D0D"/>
    <w:rsid w:val="009F391A"/>
    <w:rsid w:val="009F5393"/>
    <w:rsid w:val="00A02123"/>
    <w:rsid w:val="00A03645"/>
    <w:rsid w:val="00A04710"/>
    <w:rsid w:val="00A10332"/>
    <w:rsid w:val="00A11603"/>
    <w:rsid w:val="00A13C3C"/>
    <w:rsid w:val="00A14A8C"/>
    <w:rsid w:val="00A20B94"/>
    <w:rsid w:val="00A22B4D"/>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76062"/>
    <w:rsid w:val="00A9333A"/>
    <w:rsid w:val="00A94956"/>
    <w:rsid w:val="00A95CC0"/>
    <w:rsid w:val="00A979B1"/>
    <w:rsid w:val="00AA083B"/>
    <w:rsid w:val="00AB0AD1"/>
    <w:rsid w:val="00AB25FA"/>
    <w:rsid w:val="00AC0489"/>
    <w:rsid w:val="00AC0D24"/>
    <w:rsid w:val="00AC31EA"/>
    <w:rsid w:val="00AC57C0"/>
    <w:rsid w:val="00AD299E"/>
    <w:rsid w:val="00AE1D26"/>
    <w:rsid w:val="00AF0502"/>
    <w:rsid w:val="00AF1EDC"/>
    <w:rsid w:val="00AF3CD1"/>
    <w:rsid w:val="00AF7DAD"/>
    <w:rsid w:val="00B002BD"/>
    <w:rsid w:val="00B036AF"/>
    <w:rsid w:val="00B0460E"/>
    <w:rsid w:val="00B05209"/>
    <w:rsid w:val="00B1363B"/>
    <w:rsid w:val="00B21FA4"/>
    <w:rsid w:val="00B22988"/>
    <w:rsid w:val="00B24B30"/>
    <w:rsid w:val="00B307B7"/>
    <w:rsid w:val="00B33B11"/>
    <w:rsid w:val="00B373A2"/>
    <w:rsid w:val="00B44F4E"/>
    <w:rsid w:val="00B45D7D"/>
    <w:rsid w:val="00B50E78"/>
    <w:rsid w:val="00B55CB3"/>
    <w:rsid w:val="00B56403"/>
    <w:rsid w:val="00B576A6"/>
    <w:rsid w:val="00B576FB"/>
    <w:rsid w:val="00B60593"/>
    <w:rsid w:val="00B617DD"/>
    <w:rsid w:val="00B63476"/>
    <w:rsid w:val="00B64020"/>
    <w:rsid w:val="00B64D71"/>
    <w:rsid w:val="00B663C7"/>
    <w:rsid w:val="00B67B16"/>
    <w:rsid w:val="00B711B7"/>
    <w:rsid w:val="00B72C23"/>
    <w:rsid w:val="00B72C33"/>
    <w:rsid w:val="00B77370"/>
    <w:rsid w:val="00B77E55"/>
    <w:rsid w:val="00B828C4"/>
    <w:rsid w:val="00B84CA2"/>
    <w:rsid w:val="00B84ECC"/>
    <w:rsid w:val="00B868FB"/>
    <w:rsid w:val="00B907A8"/>
    <w:rsid w:val="00B91A82"/>
    <w:rsid w:val="00B943C2"/>
    <w:rsid w:val="00BA01A2"/>
    <w:rsid w:val="00BB2903"/>
    <w:rsid w:val="00BB726A"/>
    <w:rsid w:val="00BB7523"/>
    <w:rsid w:val="00BC1BF4"/>
    <w:rsid w:val="00BC2E0B"/>
    <w:rsid w:val="00BC35E8"/>
    <w:rsid w:val="00BC6D5F"/>
    <w:rsid w:val="00BD0311"/>
    <w:rsid w:val="00BD1010"/>
    <w:rsid w:val="00BD2510"/>
    <w:rsid w:val="00BD37CC"/>
    <w:rsid w:val="00BD550D"/>
    <w:rsid w:val="00BE10B4"/>
    <w:rsid w:val="00BE38DD"/>
    <w:rsid w:val="00BE6449"/>
    <w:rsid w:val="00BF7009"/>
    <w:rsid w:val="00C009D7"/>
    <w:rsid w:val="00C1006B"/>
    <w:rsid w:val="00C124A6"/>
    <w:rsid w:val="00C1332A"/>
    <w:rsid w:val="00C1768B"/>
    <w:rsid w:val="00C20550"/>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32CB"/>
    <w:rsid w:val="00C64FA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49FB"/>
    <w:rsid w:val="00CB6913"/>
    <w:rsid w:val="00CB7711"/>
    <w:rsid w:val="00CC256C"/>
    <w:rsid w:val="00CD43DA"/>
    <w:rsid w:val="00CD5A12"/>
    <w:rsid w:val="00CE556A"/>
    <w:rsid w:val="00CE670F"/>
    <w:rsid w:val="00CE7741"/>
    <w:rsid w:val="00CF0FAF"/>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3991"/>
    <w:rsid w:val="00D457DC"/>
    <w:rsid w:val="00D47593"/>
    <w:rsid w:val="00D539F7"/>
    <w:rsid w:val="00D72883"/>
    <w:rsid w:val="00D73CA0"/>
    <w:rsid w:val="00D77AAC"/>
    <w:rsid w:val="00D81E9C"/>
    <w:rsid w:val="00D84636"/>
    <w:rsid w:val="00D8608E"/>
    <w:rsid w:val="00D92823"/>
    <w:rsid w:val="00D92FA2"/>
    <w:rsid w:val="00D958B9"/>
    <w:rsid w:val="00D96701"/>
    <w:rsid w:val="00DA132F"/>
    <w:rsid w:val="00DA3B62"/>
    <w:rsid w:val="00DA5C80"/>
    <w:rsid w:val="00DB3199"/>
    <w:rsid w:val="00DB35F3"/>
    <w:rsid w:val="00DC0F69"/>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3725"/>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5DE1"/>
    <w:rsid w:val="00E60534"/>
    <w:rsid w:val="00E6601E"/>
    <w:rsid w:val="00E71589"/>
    <w:rsid w:val="00E722F7"/>
    <w:rsid w:val="00E734AC"/>
    <w:rsid w:val="00E7391F"/>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14D76"/>
    <w:rsid w:val="00F267DD"/>
    <w:rsid w:val="00F279D2"/>
    <w:rsid w:val="00F311BD"/>
    <w:rsid w:val="00F312D5"/>
    <w:rsid w:val="00F3421C"/>
    <w:rsid w:val="00F34BE2"/>
    <w:rsid w:val="00F420E2"/>
    <w:rsid w:val="00F42DA0"/>
    <w:rsid w:val="00F433D5"/>
    <w:rsid w:val="00F5015F"/>
    <w:rsid w:val="00F6180A"/>
    <w:rsid w:val="00F61C59"/>
    <w:rsid w:val="00F63C4A"/>
    <w:rsid w:val="00F64ED0"/>
    <w:rsid w:val="00F67B3B"/>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A837FA9A-09E1-4C7B-9454-0F7BC19C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customXml/itemProps2.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3.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2178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2518</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2</cp:revision>
  <cp:lastPrinted>2025-05-15T15:43:00Z</cp:lastPrinted>
  <dcterms:created xsi:type="dcterms:W3CDTF">2025-05-16T06:31:00Z</dcterms:created>
  <dcterms:modified xsi:type="dcterms:W3CDTF">2025-05-16T06:31:00Z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