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9774" w14:textId="6C254B07" w:rsidR="0013540A" w:rsidRDefault="00320EB6" w:rsidP="00900A57">
      <w:pPr>
        <w:rPr>
          <w:sz w:val="22"/>
          <w:szCs w:val="22"/>
        </w:rPr>
      </w:pPr>
      <w:r>
        <w:rPr>
          <w:sz w:val="22"/>
          <w:szCs w:val="22"/>
        </w:rPr>
        <w:t>Medienmitteilung</w:t>
      </w:r>
      <w:r w:rsidRPr="00C566EA">
        <w:rPr>
          <w:sz w:val="22"/>
          <w:szCs w:val="22"/>
        </w:rPr>
        <w:t>,</w:t>
      </w:r>
      <w:r w:rsidR="00900A57" w:rsidRPr="00C566EA">
        <w:rPr>
          <w:sz w:val="22"/>
          <w:szCs w:val="22"/>
        </w:rPr>
        <w:t xml:space="preserve"> </w:t>
      </w:r>
      <w:r w:rsidR="006B5D49" w:rsidRPr="00C566EA">
        <w:rPr>
          <w:sz w:val="22"/>
          <w:szCs w:val="22"/>
        </w:rPr>
        <w:t>10</w:t>
      </w:r>
      <w:r w:rsidR="003D36DF" w:rsidRPr="00C566EA">
        <w:rPr>
          <w:sz w:val="22"/>
          <w:szCs w:val="22"/>
        </w:rPr>
        <w:t xml:space="preserve">. </w:t>
      </w:r>
      <w:r w:rsidR="00140A93" w:rsidRPr="00C566EA">
        <w:rPr>
          <w:sz w:val="22"/>
          <w:szCs w:val="22"/>
        </w:rPr>
        <w:t>März</w:t>
      </w:r>
      <w:r w:rsidR="00523613" w:rsidRPr="00C566EA">
        <w:rPr>
          <w:sz w:val="22"/>
          <w:szCs w:val="22"/>
        </w:rPr>
        <w:t xml:space="preserve"> 20</w:t>
      </w:r>
      <w:r w:rsidR="0013540A" w:rsidRPr="00C566EA">
        <w:rPr>
          <w:sz w:val="22"/>
          <w:szCs w:val="22"/>
        </w:rPr>
        <w:t>2</w:t>
      </w:r>
      <w:r w:rsidR="007D6F33" w:rsidRPr="00C566EA">
        <w:rPr>
          <w:sz w:val="22"/>
          <w:szCs w:val="22"/>
        </w:rPr>
        <w:t>2</w:t>
      </w:r>
    </w:p>
    <w:p w14:paraId="6D122E5B" w14:textId="77777777" w:rsidR="0013540A" w:rsidRPr="001977FA" w:rsidRDefault="0013540A" w:rsidP="00900A57">
      <w:pPr>
        <w:rPr>
          <w:sz w:val="22"/>
          <w:szCs w:val="22"/>
        </w:rPr>
      </w:pPr>
    </w:p>
    <w:p w14:paraId="609A808F" w14:textId="376D85E8" w:rsidR="00EF7815" w:rsidRDefault="004872DA" w:rsidP="00DF0932">
      <w:r w:rsidRPr="0064557D">
        <w:rPr>
          <w:b/>
          <w:sz w:val="26"/>
          <w:szCs w:val="26"/>
        </w:rPr>
        <w:br/>
      </w:r>
      <w:r w:rsidR="0064557D" w:rsidRPr="00AB7AB6">
        <w:rPr>
          <w:b/>
          <w:sz w:val="26"/>
          <w:szCs w:val="26"/>
        </w:rPr>
        <w:t xml:space="preserve">Einladung zum </w:t>
      </w:r>
      <w:r w:rsidR="00320EB6" w:rsidRPr="00AB7AB6">
        <w:rPr>
          <w:b/>
          <w:sz w:val="26"/>
          <w:szCs w:val="26"/>
        </w:rPr>
        <w:t xml:space="preserve">START Summit 2022: </w:t>
      </w:r>
      <w:r w:rsidR="00AB7AB6" w:rsidRPr="00AB7AB6">
        <w:rPr>
          <w:b/>
          <w:sz w:val="26"/>
          <w:szCs w:val="26"/>
        </w:rPr>
        <w:t xml:space="preserve">erstmals </w:t>
      </w:r>
      <w:r w:rsidR="00AB7AB6">
        <w:rPr>
          <w:b/>
          <w:sz w:val="26"/>
          <w:szCs w:val="26"/>
        </w:rPr>
        <w:t>in hybridem Format</w:t>
      </w:r>
      <w:r w:rsidR="00402007" w:rsidRPr="0064557D">
        <w:rPr>
          <w:b/>
          <w:sz w:val="26"/>
          <w:szCs w:val="26"/>
        </w:rPr>
        <w:br/>
      </w:r>
      <w:r w:rsidR="00402007" w:rsidRPr="0064557D">
        <w:rPr>
          <w:b/>
          <w:sz w:val="26"/>
          <w:szCs w:val="26"/>
        </w:rPr>
        <w:br/>
      </w:r>
      <w:r w:rsidR="00320EB6" w:rsidRPr="0064557D">
        <w:rPr>
          <w:i/>
          <w:sz w:val="22"/>
          <w:szCs w:val="22"/>
        </w:rPr>
        <w:t xml:space="preserve">«The World in 2042 – </w:t>
      </w:r>
      <w:proofErr w:type="spellStart"/>
      <w:r w:rsidR="00320EB6" w:rsidRPr="0064557D">
        <w:rPr>
          <w:i/>
          <w:sz w:val="22"/>
          <w:szCs w:val="22"/>
        </w:rPr>
        <w:t>Bolder</w:t>
      </w:r>
      <w:proofErr w:type="spellEnd"/>
      <w:r w:rsidR="00320EB6" w:rsidRPr="0064557D">
        <w:rPr>
          <w:i/>
          <w:sz w:val="22"/>
          <w:szCs w:val="22"/>
        </w:rPr>
        <w:t xml:space="preserve"> </w:t>
      </w:r>
      <w:proofErr w:type="spellStart"/>
      <w:r w:rsidR="00320EB6" w:rsidRPr="0064557D">
        <w:rPr>
          <w:i/>
          <w:sz w:val="22"/>
          <w:szCs w:val="22"/>
        </w:rPr>
        <w:t>Founders</w:t>
      </w:r>
      <w:proofErr w:type="spellEnd"/>
      <w:r w:rsidR="00320EB6" w:rsidRPr="0064557D">
        <w:rPr>
          <w:i/>
          <w:sz w:val="22"/>
          <w:szCs w:val="22"/>
        </w:rPr>
        <w:t xml:space="preserve">. </w:t>
      </w:r>
      <w:proofErr w:type="spellStart"/>
      <w:r w:rsidR="00320EB6" w:rsidRPr="0064557D">
        <w:rPr>
          <w:i/>
          <w:sz w:val="22"/>
          <w:szCs w:val="22"/>
        </w:rPr>
        <w:t>Better</w:t>
      </w:r>
      <w:proofErr w:type="spellEnd"/>
      <w:r w:rsidR="00320EB6" w:rsidRPr="0064557D">
        <w:rPr>
          <w:i/>
          <w:sz w:val="22"/>
          <w:szCs w:val="22"/>
        </w:rPr>
        <w:t xml:space="preserve"> Future.» </w:t>
      </w:r>
      <w:r w:rsidR="00320EB6" w:rsidRPr="00320EB6">
        <w:rPr>
          <w:i/>
          <w:sz w:val="22"/>
          <w:szCs w:val="22"/>
        </w:rPr>
        <w:t>So lautet das diesjährige Motto des START Summit. Am 24. und 25. März 2022 kommen 5000 Teilnehmende zusammen –</w:t>
      </w:r>
      <w:r w:rsidR="003728AE">
        <w:rPr>
          <w:i/>
          <w:sz w:val="22"/>
          <w:szCs w:val="22"/>
        </w:rPr>
        <w:t xml:space="preserve"> </w:t>
      </w:r>
      <w:r w:rsidR="00320EB6" w:rsidRPr="00320EB6">
        <w:rPr>
          <w:i/>
          <w:sz w:val="22"/>
          <w:szCs w:val="22"/>
        </w:rPr>
        <w:t xml:space="preserve">erstmals in hybridem Format. In diesem Jahr werden neben den </w:t>
      </w:r>
      <w:proofErr w:type="spellStart"/>
      <w:r w:rsidR="00320EB6" w:rsidRPr="00320EB6">
        <w:rPr>
          <w:i/>
          <w:sz w:val="22"/>
          <w:szCs w:val="22"/>
        </w:rPr>
        <w:t>Olma</w:t>
      </w:r>
      <w:proofErr w:type="spellEnd"/>
      <w:r w:rsidR="00320EB6" w:rsidRPr="00320EB6">
        <w:rPr>
          <w:i/>
          <w:sz w:val="22"/>
          <w:szCs w:val="22"/>
        </w:rPr>
        <w:t xml:space="preserve"> Messen auch die neuen Räume des SQUARE </w:t>
      </w:r>
      <w:r w:rsidR="009872A4">
        <w:rPr>
          <w:i/>
          <w:sz w:val="22"/>
          <w:szCs w:val="22"/>
        </w:rPr>
        <w:t>zum Treffpunkt des START Summit</w:t>
      </w:r>
      <w:r w:rsidR="00320EB6" w:rsidRPr="00320EB6">
        <w:rPr>
          <w:i/>
          <w:sz w:val="22"/>
          <w:szCs w:val="22"/>
        </w:rPr>
        <w:t xml:space="preserve">. </w:t>
      </w:r>
      <w:r w:rsidR="00D54E72" w:rsidRPr="00D54E72">
        <w:rPr>
          <w:i/>
          <w:sz w:val="22"/>
          <w:szCs w:val="22"/>
        </w:rPr>
        <w:t>Erwartet werden unter den Teilnehmenden über 800 Gründerinnen und Gründer und rund 100 Referentinnen und Referenten.</w:t>
      </w:r>
      <w:r w:rsidR="00320EB6">
        <w:rPr>
          <w:b/>
          <w:sz w:val="26"/>
          <w:szCs w:val="26"/>
        </w:rPr>
        <w:br/>
      </w:r>
    </w:p>
    <w:p w14:paraId="28A47576" w14:textId="6DBD0417" w:rsidR="000C6579" w:rsidRPr="00EF7815" w:rsidRDefault="000C6579" w:rsidP="00EF7815">
      <w:pPr>
        <w:rPr>
          <w:b/>
          <w:sz w:val="26"/>
          <w:szCs w:val="26"/>
        </w:rPr>
      </w:pPr>
      <w:r w:rsidRPr="002604EE">
        <w:t>Worauf dürfen sich die Teilnehmenden des diesjährigen START Summit</w:t>
      </w:r>
      <w:r w:rsidR="00DF0932">
        <w:t xml:space="preserve"> am </w:t>
      </w:r>
      <w:r w:rsidR="00DF0932" w:rsidRPr="00DF0932">
        <w:rPr>
          <w:b/>
          <w:bCs/>
        </w:rPr>
        <w:t>24. und 2</w:t>
      </w:r>
      <w:r w:rsidR="00DF0932">
        <w:rPr>
          <w:b/>
          <w:bCs/>
        </w:rPr>
        <w:t>5</w:t>
      </w:r>
      <w:r w:rsidR="00DF0932" w:rsidRPr="00DF0932">
        <w:rPr>
          <w:b/>
          <w:bCs/>
        </w:rPr>
        <w:t>. März 2022</w:t>
      </w:r>
      <w:r w:rsidRPr="002604EE">
        <w:t xml:space="preserve"> freuen? Europas führende studentenorganisierte Konferenz für Entrepreneurship und Technologie bietet Workshops, </w:t>
      </w:r>
      <w:r>
        <w:t>Talk</w:t>
      </w:r>
      <w:r w:rsidR="009872A4">
        <w:t>runden</w:t>
      </w:r>
      <w:r>
        <w:t xml:space="preserve"> &amp; P</w:t>
      </w:r>
      <w:r w:rsidR="009872A4">
        <w:t>odien</w:t>
      </w:r>
      <w:r w:rsidRPr="002604EE">
        <w:t>, Pitching, Speed</w:t>
      </w:r>
      <w:r>
        <w:t>-D</w:t>
      </w:r>
      <w:r w:rsidRPr="002604EE">
        <w:t xml:space="preserve">atings, </w:t>
      </w:r>
      <w:r>
        <w:t xml:space="preserve">einen </w:t>
      </w:r>
      <w:r w:rsidRPr="002604EE">
        <w:t xml:space="preserve">Pub </w:t>
      </w:r>
      <w:proofErr w:type="spellStart"/>
      <w:r w:rsidRPr="002604EE">
        <w:t>Crowl</w:t>
      </w:r>
      <w:proofErr w:type="spellEnd"/>
      <w:r w:rsidRPr="002604EE">
        <w:t xml:space="preserve"> und </w:t>
      </w:r>
      <w:r w:rsidR="009872A4">
        <w:t xml:space="preserve">eine Party zum </w:t>
      </w:r>
      <w:r w:rsidR="009872A4" w:rsidRPr="009700A6">
        <w:t>Abschluss</w:t>
      </w:r>
      <w:r w:rsidRPr="009700A6">
        <w:t>. «Das Spektrum an Formaten ist breit gefächert», sagt Katharina Bubmann, BWL-Studentin und Präsidentin von START.</w:t>
      </w:r>
      <w:r>
        <w:t xml:space="preserve"> </w:t>
      </w:r>
      <w:r>
        <w:br/>
      </w:r>
      <w:r>
        <w:br/>
      </w:r>
      <w:r>
        <w:rPr>
          <w:b/>
          <w:bCs/>
        </w:rPr>
        <w:t>Gäste aus aller Welt und verschiedensten Branchen</w:t>
      </w:r>
      <w:r>
        <w:br/>
        <w:t xml:space="preserve">Während den </w:t>
      </w:r>
      <w:r w:rsidR="003D72B6">
        <w:t xml:space="preserve">beiden Konferenztagen </w:t>
      </w:r>
      <w:r>
        <w:t>treffen nicht nur gegenwärtige mit</w:t>
      </w:r>
      <w:r w:rsidR="00C566EA">
        <w:t xml:space="preserve"> </w:t>
      </w:r>
      <w:r>
        <w:t xml:space="preserve">künftigen Gründergenerationen zusammen, sondern auch Interessensgruppen aus der ganzen Welt. Das Online-Format des letzten Jahres zählte </w:t>
      </w:r>
      <w:r w:rsidRPr="00E54BE9">
        <w:t>Teilnehmende aus über 90 Ländern</w:t>
      </w:r>
      <w:r>
        <w:t xml:space="preserve">. Für den START Summit 2022 reisen die Speaker </w:t>
      </w:r>
      <w:r w:rsidR="00F223C6">
        <w:t>aus nah und fern</w:t>
      </w:r>
      <w:r w:rsidR="00403AF1">
        <w:t xml:space="preserve"> nach </w:t>
      </w:r>
      <w:proofErr w:type="spellStart"/>
      <w:r w:rsidR="00403AF1">
        <w:t>St.Gallen</w:t>
      </w:r>
      <w:proofErr w:type="spellEnd"/>
      <w:r>
        <w:t xml:space="preserve">. Unter anderen werden dabei sein: Luciana </w:t>
      </w:r>
      <w:proofErr w:type="spellStart"/>
      <w:r>
        <w:t>Lixandru</w:t>
      </w:r>
      <w:proofErr w:type="spellEnd"/>
      <w:r>
        <w:t xml:space="preserve">, Partnerin von Sequoia Capital, </w:t>
      </w:r>
      <w:r w:rsidRPr="00CC3C61">
        <w:t>einem der weltweit führenden Venture Capital Funds</w:t>
      </w:r>
      <w:r>
        <w:t>,</w:t>
      </w:r>
      <w:r w:rsidRPr="00215C32">
        <w:t xml:space="preserve"> </w:t>
      </w:r>
      <w:r w:rsidR="00544DAC" w:rsidRPr="00544DAC">
        <w:t xml:space="preserve">Léa </w:t>
      </w:r>
      <w:proofErr w:type="spellStart"/>
      <w:r w:rsidR="00544DAC" w:rsidRPr="00544DAC">
        <w:t>Miggiano</w:t>
      </w:r>
      <w:proofErr w:type="spellEnd"/>
      <w:r w:rsidR="00544DAC" w:rsidRPr="00544DAC">
        <w:t xml:space="preserve">, Co-Gründerin von </w:t>
      </w:r>
      <w:proofErr w:type="spellStart"/>
      <w:r w:rsidR="00544DAC" w:rsidRPr="00544DAC">
        <w:t>Carvolution</w:t>
      </w:r>
      <w:proofErr w:type="spellEnd"/>
      <w:r>
        <w:t xml:space="preserve">, oder Jochen Engert von FlixBus. </w:t>
      </w:r>
    </w:p>
    <w:p w14:paraId="174FEBB6" w14:textId="70126208" w:rsidR="000C6579" w:rsidRDefault="000C6579" w:rsidP="000C6579"/>
    <w:p w14:paraId="0C47C099" w14:textId="31682173" w:rsidR="000C6579" w:rsidRPr="000C6579" w:rsidRDefault="0063017F" w:rsidP="000C6579">
      <w:pPr>
        <w:rPr>
          <w:b/>
          <w:bCs/>
        </w:rPr>
      </w:pPr>
      <w:r>
        <w:rPr>
          <w:b/>
          <w:bCs/>
        </w:rPr>
        <w:t>Schlüsseltechnologien des 21. Jahrhunderts</w:t>
      </w:r>
    </w:p>
    <w:p w14:paraId="305D7B0B" w14:textId="23E80D65" w:rsidR="000C6579" w:rsidRPr="000C6579" w:rsidRDefault="000C6579" w:rsidP="000C6579">
      <w:pPr>
        <w:rPr>
          <w:b/>
          <w:bCs/>
        </w:rPr>
      </w:pPr>
      <w:r>
        <w:t>Für eine bessere Zukunft und zur Lösung gegenwärtiger Problem</w:t>
      </w:r>
      <w:r w:rsidR="009872A4">
        <w:t>e</w:t>
      </w:r>
      <w:r>
        <w:t xml:space="preserve"> machen sich auch die Gründerinnen und Gründer von Unternehmen stark wie </w:t>
      </w:r>
      <w:proofErr w:type="spellStart"/>
      <w:r>
        <w:t>Climeworks</w:t>
      </w:r>
      <w:proofErr w:type="spellEnd"/>
      <w:r>
        <w:t xml:space="preserve">, TIER oder </w:t>
      </w:r>
      <w:proofErr w:type="spellStart"/>
      <w:r w:rsidRPr="00EE0AD6">
        <w:t>AirUp</w:t>
      </w:r>
      <w:proofErr w:type="spellEnd"/>
      <w:r w:rsidRPr="00EE0AD6">
        <w:t xml:space="preserve"> –</w:t>
      </w:r>
      <w:r>
        <w:t xml:space="preserve"> ein 2019</w:t>
      </w:r>
      <w:r w:rsidR="00C566EA">
        <w:t xml:space="preserve"> </w:t>
      </w:r>
      <w:proofErr w:type="gramStart"/>
      <w:r>
        <w:t>gegründetes Startup</w:t>
      </w:r>
      <w:proofErr w:type="gramEnd"/>
      <w:r>
        <w:t xml:space="preserve">, das mit dem Verkauf der ersten Trinkflasche, die nur durch Duft aromatisiert, weltweit bereits </w:t>
      </w:r>
      <w:r w:rsidRPr="00693F98">
        <w:t xml:space="preserve">85 Mio. PET-Flaschen und </w:t>
      </w:r>
      <w:r w:rsidRPr="00985AE7">
        <w:t>2.465</w:t>
      </w:r>
      <w:r w:rsidRPr="00693F98">
        <w:t xml:space="preserve"> Tonnen unnötige</w:t>
      </w:r>
      <w:r>
        <w:t>n</w:t>
      </w:r>
      <w:r w:rsidRPr="00693F98">
        <w:t xml:space="preserve"> Zucker eingespart</w:t>
      </w:r>
      <w:r>
        <w:t xml:space="preserve"> hat. </w:t>
      </w:r>
      <w:r w:rsidR="0063017F">
        <w:t xml:space="preserve">Die Referentinnen und Referenten sprechen </w:t>
      </w:r>
      <w:proofErr w:type="gramStart"/>
      <w:r w:rsidR="0063017F">
        <w:t>mit den</w:t>
      </w:r>
      <w:r>
        <w:t xml:space="preserve"> </w:t>
      </w:r>
      <w:r w:rsidR="0063017F">
        <w:t>Entrepreneurs</w:t>
      </w:r>
      <w:proofErr w:type="gramEnd"/>
      <w:r>
        <w:t xml:space="preserve"> der nächsten Generation </w:t>
      </w:r>
      <w:r w:rsidR="0063017F">
        <w:t>über Schlüsseltechnologien des 21. Jahrhunderts</w:t>
      </w:r>
      <w:r w:rsidR="00C566EA">
        <w:t xml:space="preserve"> </w:t>
      </w:r>
      <w:r>
        <w:t xml:space="preserve">wie </w:t>
      </w:r>
      <w:proofErr w:type="spellStart"/>
      <w:r>
        <w:t>Greentech</w:t>
      </w:r>
      <w:proofErr w:type="spellEnd"/>
      <w:r>
        <w:t xml:space="preserve">, Blockchain, Künstliche Intelligenz, Robotik, Quantum Computing und </w:t>
      </w:r>
      <w:proofErr w:type="spellStart"/>
      <w:r>
        <w:t>Cyber</w:t>
      </w:r>
      <w:proofErr w:type="spellEnd"/>
      <w:r>
        <w:t xml:space="preserve"> Security. </w:t>
      </w:r>
      <w:r w:rsidR="00853F10">
        <w:t>Dabei steht im Vordergrund, wie</w:t>
      </w:r>
      <w:r>
        <w:t xml:space="preserve"> Mehrwert für die Gesellschaft geschaffen werden kann.</w:t>
      </w:r>
    </w:p>
    <w:p w14:paraId="68F18984" w14:textId="3EE306F8" w:rsidR="00320EB6" w:rsidRDefault="00320EB6" w:rsidP="00320EB6"/>
    <w:p w14:paraId="268F1E9A" w14:textId="5680D496" w:rsidR="000C6579" w:rsidRPr="000C6579" w:rsidRDefault="000C6579" w:rsidP="00320EB6">
      <w:pPr>
        <w:rPr>
          <w:b/>
          <w:bCs/>
        </w:rPr>
      </w:pPr>
      <w:r w:rsidRPr="000C6579">
        <w:rPr>
          <w:b/>
          <w:bCs/>
        </w:rPr>
        <w:t>Programm und Anmeldung</w:t>
      </w:r>
      <w:r>
        <w:rPr>
          <w:b/>
          <w:bCs/>
        </w:rPr>
        <w:t>:</w:t>
      </w:r>
    </w:p>
    <w:p w14:paraId="15356FF0" w14:textId="633D399B" w:rsidR="00320EB6" w:rsidRDefault="00320EB6" w:rsidP="00320EB6">
      <w:r>
        <w:t xml:space="preserve">Das detaillierte Konferenzprogramm sowie eine Übersicht aller Gäste finden Sie unter: </w:t>
      </w:r>
      <w:hyperlink r:id="rId8" w:history="1">
        <w:r w:rsidRPr="00AC543B">
          <w:rPr>
            <w:rStyle w:val="Hyperlink"/>
          </w:rPr>
          <w:t>www.startsummit.ch/program</w:t>
        </w:r>
      </w:hyperlink>
      <w:r>
        <w:t xml:space="preserve"> und </w:t>
      </w:r>
      <w:hyperlink r:id="rId9" w:history="1">
        <w:r w:rsidRPr="00AC543B">
          <w:rPr>
            <w:rStyle w:val="Hyperlink"/>
          </w:rPr>
          <w:t>www.startsummit.ch/speakers-2022</w:t>
        </w:r>
      </w:hyperlink>
    </w:p>
    <w:p w14:paraId="3E13FBA4" w14:textId="77777777" w:rsidR="00320EB6" w:rsidRDefault="00320EB6" w:rsidP="00320EB6"/>
    <w:p w14:paraId="48360E4D" w14:textId="6E92FAAE" w:rsidR="00320EB6" w:rsidRDefault="00320EB6" w:rsidP="00140A93">
      <w:r>
        <w:t xml:space="preserve">Medienschaffende sind herzlich eingeladen. Um eine kurze </w:t>
      </w:r>
      <w:r w:rsidRPr="004D62CC">
        <w:t>Anmeldung</w:t>
      </w:r>
      <w:r>
        <w:t xml:space="preserve"> wird gebeten.</w:t>
      </w:r>
    </w:p>
    <w:p w14:paraId="5CCF8A72" w14:textId="3ED7E89E" w:rsidR="00320EB6" w:rsidRDefault="00320EB6" w:rsidP="00320EB6">
      <w:r>
        <w:t>Medien</w:t>
      </w:r>
      <w:r w:rsidR="005C4C9C">
        <w:t>a</w:t>
      </w:r>
      <w:r>
        <w:t xml:space="preserve">kkreditierung: </w:t>
      </w:r>
      <w:hyperlink r:id="rId10" w:history="1">
        <w:r w:rsidR="00D16E37">
          <w:rPr>
            <w:rStyle w:val="Hyperlink"/>
          </w:rPr>
          <w:t>www.pages.startsummit.ch/media-tickets</w:t>
        </w:r>
      </w:hyperlink>
    </w:p>
    <w:p w14:paraId="20FF1587" w14:textId="77777777" w:rsidR="00320EB6" w:rsidRDefault="00320EB6" w:rsidP="00320EB6"/>
    <w:p w14:paraId="74E994E9" w14:textId="77777777" w:rsidR="00320EB6" w:rsidRPr="000C6579" w:rsidRDefault="00320EB6" w:rsidP="00320EB6">
      <w:pPr>
        <w:rPr>
          <w:b/>
          <w:bCs/>
        </w:rPr>
      </w:pPr>
      <w:r w:rsidRPr="000C6579">
        <w:rPr>
          <w:b/>
          <w:bCs/>
        </w:rPr>
        <w:t>Kontakt für weitere Informationen:</w:t>
      </w:r>
    </w:p>
    <w:p w14:paraId="4002A9AD" w14:textId="77777777" w:rsidR="00320EB6" w:rsidRDefault="00320EB6" w:rsidP="00320EB6">
      <w:r>
        <w:t xml:space="preserve">Marie Kleine-Depenbrock, Head </w:t>
      </w:r>
      <w:proofErr w:type="spellStart"/>
      <w:r>
        <w:t>of</w:t>
      </w:r>
      <w:proofErr w:type="spellEnd"/>
      <w:r>
        <w:t xml:space="preserve"> Public Relations</w:t>
      </w:r>
    </w:p>
    <w:p w14:paraId="63C09955" w14:textId="39A243CA" w:rsidR="0025012F" w:rsidRPr="00AE430D" w:rsidRDefault="00395487" w:rsidP="00320EB6">
      <w:hyperlink r:id="rId11" w:history="1">
        <w:r w:rsidR="004D62CC" w:rsidRPr="00773639">
          <w:rPr>
            <w:rStyle w:val="Hyperlink"/>
          </w:rPr>
          <w:t>marie.kleine@startglobal.org</w:t>
        </w:r>
      </w:hyperlink>
      <w:r w:rsidR="00320EB6">
        <w:t xml:space="preserve">, </w:t>
      </w:r>
      <w:hyperlink r:id="rId12" w:history="1">
        <w:r w:rsidR="00320EB6" w:rsidRPr="004D62CC">
          <w:rPr>
            <w:rStyle w:val="Hyperlink"/>
          </w:rPr>
          <w:t>www.startsummit.</w:t>
        </w:r>
        <w:r w:rsidR="004D62CC" w:rsidRPr="004D62CC">
          <w:rPr>
            <w:rStyle w:val="Hyperlink"/>
          </w:rPr>
          <w:t>ch</w:t>
        </w:r>
      </w:hyperlink>
    </w:p>
    <w:sectPr w:rsidR="0025012F" w:rsidRPr="00AE430D" w:rsidSect="00523613">
      <w:headerReference w:type="default" r:id="rId13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9B13" w14:textId="77777777" w:rsidR="000C667A" w:rsidRDefault="000C667A" w:rsidP="00900A57">
      <w:pPr>
        <w:spacing w:line="240" w:lineRule="auto"/>
      </w:pPr>
      <w:r>
        <w:separator/>
      </w:r>
    </w:p>
  </w:endnote>
  <w:endnote w:type="continuationSeparator" w:id="0">
    <w:p w14:paraId="59464D84" w14:textId="77777777" w:rsidR="000C667A" w:rsidRDefault="000C667A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3C5B2" w14:textId="77777777" w:rsidR="000C667A" w:rsidRDefault="000C667A" w:rsidP="00900A57">
      <w:pPr>
        <w:spacing w:line="240" w:lineRule="auto"/>
      </w:pPr>
      <w:r>
        <w:separator/>
      </w:r>
    </w:p>
  </w:footnote>
  <w:footnote w:type="continuationSeparator" w:id="0">
    <w:p w14:paraId="796A91F9" w14:textId="77777777" w:rsidR="000C667A" w:rsidRDefault="000C667A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3553" w14:textId="77777777" w:rsidR="00A07B71" w:rsidRDefault="008B20E1" w:rsidP="00A07B71">
    <w:pPr>
      <w:pStyle w:val="Kopfzeile"/>
      <w:rPr>
        <w:noProof/>
        <w:lang w:eastAsia="de-CH"/>
      </w:rPr>
    </w:pPr>
    <w:r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3730C" wp14:editId="7B4A34E9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16AACC09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A07B71"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39499151" wp14:editId="5658A372">
          <wp:simplePos x="0" y="0"/>
          <wp:positionH relativeFrom="column">
            <wp:posOffset>-548005</wp:posOffset>
          </wp:positionH>
          <wp:positionV relativeFrom="paragraph">
            <wp:posOffset>173990</wp:posOffset>
          </wp:positionV>
          <wp:extent cx="2276475" cy="488950"/>
          <wp:effectExtent l="0" t="0" r="9525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4A2F8" w14:textId="77777777" w:rsidR="00A07B71" w:rsidRDefault="00A07B71" w:rsidP="00A07B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1833025" wp14:editId="40DACC37">
          <wp:simplePos x="0" y="0"/>
          <wp:positionH relativeFrom="margin">
            <wp:posOffset>1851660</wp:posOffset>
          </wp:positionH>
          <wp:positionV relativeFrom="paragraph">
            <wp:posOffset>45720</wp:posOffset>
          </wp:positionV>
          <wp:extent cx="3903345" cy="503555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2"/>
                  <a:stretch/>
                </pic:blipFill>
                <pic:spPr bwMode="auto">
                  <a:xfrm>
                    <a:off x="0" y="0"/>
                    <a:ext cx="3903345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4384" behindDoc="0" locked="0" layoutInCell="1" allowOverlap="1" wp14:anchorId="24D92C7A" wp14:editId="3A8C1DA3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7456" behindDoc="0" locked="0" layoutInCell="1" allowOverlap="1" wp14:anchorId="2C59BD79" wp14:editId="09C69AD6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6432" behindDoc="0" locked="0" layoutInCell="1" allowOverlap="1" wp14:anchorId="232EA8FC" wp14:editId="50158996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4C289D" wp14:editId="35BF092B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FDD1608" id="Rechteck 7" o:spid="_x0000_s1026" style="position:absolute;margin-left:379.85pt;margin-top:-.05pt;width:73.8pt;height:4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" fillcolor="white [3212]" stroked="f" strokeweight="2pt">
              <w10:wrap anchorx="margin"/>
            </v:rect>
          </w:pict>
        </mc:Fallback>
      </mc:AlternateContent>
    </w:r>
  </w:p>
  <w:p w14:paraId="5B6F51AE" w14:textId="23ACDA90" w:rsidR="00523613" w:rsidRDefault="005236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8"/>
    <w:rsid w:val="00012DE8"/>
    <w:rsid w:val="000229F9"/>
    <w:rsid w:val="00023E00"/>
    <w:rsid w:val="000360AB"/>
    <w:rsid w:val="000409FD"/>
    <w:rsid w:val="00043416"/>
    <w:rsid w:val="00043944"/>
    <w:rsid w:val="00047DA9"/>
    <w:rsid w:val="00051640"/>
    <w:rsid w:val="0005767B"/>
    <w:rsid w:val="00061430"/>
    <w:rsid w:val="0006363A"/>
    <w:rsid w:val="000657F2"/>
    <w:rsid w:val="00080541"/>
    <w:rsid w:val="000B3514"/>
    <w:rsid w:val="000C6579"/>
    <w:rsid w:val="000C667A"/>
    <w:rsid w:val="000D2C55"/>
    <w:rsid w:val="000D3F47"/>
    <w:rsid w:val="000D7D60"/>
    <w:rsid w:val="000E2EAD"/>
    <w:rsid w:val="000F2613"/>
    <w:rsid w:val="001042B8"/>
    <w:rsid w:val="00107B24"/>
    <w:rsid w:val="001100A1"/>
    <w:rsid w:val="0013540A"/>
    <w:rsid w:val="00140A93"/>
    <w:rsid w:val="001457E8"/>
    <w:rsid w:val="00162BDC"/>
    <w:rsid w:val="00177628"/>
    <w:rsid w:val="001954AA"/>
    <w:rsid w:val="001977FA"/>
    <w:rsid w:val="001B5141"/>
    <w:rsid w:val="001C0DC4"/>
    <w:rsid w:val="001D5CC7"/>
    <w:rsid w:val="0020477C"/>
    <w:rsid w:val="00216C5B"/>
    <w:rsid w:val="00223422"/>
    <w:rsid w:val="00233D1D"/>
    <w:rsid w:val="00244D67"/>
    <w:rsid w:val="0025012F"/>
    <w:rsid w:val="00253F58"/>
    <w:rsid w:val="00273CEA"/>
    <w:rsid w:val="00282E93"/>
    <w:rsid w:val="00286B31"/>
    <w:rsid w:val="002A1B6D"/>
    <w:rsid w:val="002B60E7"/>
    <w:rsid w:val="002C5781"/>
    <w:rsid w:val="002D18DD"/>
    <w:rsid w:val="002D7D4E"/>
    <w:rsid w:val="002F100A"/>
    <w:rsid w:val="002F48BD"/>
    <w:rsid w:val="0030376E"/>
    <w:rsid w:val="003050E1"/>
    <w:rsid w:val="00320712"/>
    <w:rsid w:val="00320EB6"/>
    <w:rsid w:val="00337F8B"/>
    <w:rsid w:val="00355DEC"/>
    <w:rsid w:val="00367B37"/>
    <w:rsid w:val="003728AE"/>
    <w:rsid w:val="00387A8C"/>
    <w:rsid w:val="00395487"/>
    <w:rsid w:val="003B0533"/>
    <w:rsid w:val="003D36DF"/>
    <w:rsid w:val="003D72B6"/>
    <w:rsid w:val="003E15DB"/>
    <w:rsid w:val="003E33F1"/>
    <w:rsid w:val="003F03F0"/>
    <w:rsid w:val="00402007"/>
    <w:rsid w:val="00403AF1"/>
    <w:rsid w:val="00406D0D"/>
    <w:rsid w:val="0041711C"/>
    <w:rsid w:val="0042760C"/>
    <w:rsid w:val="0044249F"/>
    <w:rsid w:val="004434A8"/>
    <w:rsid w:val="004503A3"/>
    <w:rsid w:val="00464684"/>
    <w:rsid w:val="00464B90"/>
    <w:rsid w:val="004872DA"/>
    <w:rsid w:val="004D1B25"/>
    <w:rsid w:val="004D62CC"/>
    <w:rsid w:val="00506401"/>
    <w:rsid w:val="00511A2D"/>
    <w:rsid w:val="00517E00"/>
    <w:rsid w:val="00523613"/>
    <w:rsid w:val="00534745"/>
    <w:rsid w:val="005358C1"/>
    <w:rsid w:val="00544DAC"/>
    <w:rsid w:val="00561398"/>
    <w:rsid w:val="00576858"/>
    <w:rsid w:val="005A42AA"/>
    <w:rsid w:val="005A6A6B"/>
    <w:rsid w:val="005B29C3"/>
    <w:rsid w:val="005B53F3"/>
    <w:rsid w:val="005C4782"/>
    <w:rsid w:val="005C4C9C"/>
    <w:rsid w:val="005E5D4A"/>
    <w:rsid w:val="006019DE"/>
    <w:rsid w:val="00605A1E"/>
    <w:rsid w:val="0063017F"/>
    <w:rsid w:val="00636E3C"/>
    <w:rsid w:val="0064557D"/>
    <w:rsid w:val="00652271"/>
    <w:rsid w:val="00680534"/>
    <w:rsid w:val="00683D6E"/>
    <w:rsid w:val="006B5805"/>
    <w:rsid w:val="006B5D49"/>
    <w:rsid w:val="006B6608"/>
    <w:rsid w:val="006E08F5"/>
    <w:rsid w:val="006F12C9"/>
    <w:rsid w:val="006F17C8"/>
    <w:rsid w:val="007218F2"/>
    <w:rsid w:val="00723A7E"/>
    <w:rsid w:val="00723DD5"/>
    <w:rsid w:val="00731392"/>
    <w:rsid w:val="00732881"/>
    <w:rsid w:val="00763075"/>
    <w:rsid w:val="00780F94"/>
    <w:rsid w:val="0079142D"/>
    <w:rsid w:val="007D5FF1"/>
    <w:rsid w:val="007D6F33"/>
    <w:rsid w:val="007F7C9C"/>
    <w:rsid w:val="00803BF5"/>
    <w:rsid w:val="00804D0C"/>
    <w:rsid w:val="00811196"/>
    <w:rsid w:val="008152B1"/>
    <w:rsid w:val="008249E5"/>
    <w:rsid w:val="00831BD4"/>
    <w:rsid w:val="008364B4"/>
    <w:rsid w:val="00836D02"/>
    <w:rsid w:val="00844374"/>
    <w:rsid w:val="00853F10"/>
    <w:rsid w:val="0086178B"/>
    <w:rsid w:val="0086477D"/>
    <w:rsid w:val="008A6C5A"/>
    <w:rsid w:val="008B188B"/>
    <w:rsid w:val="008B20E1"/>
    <w:rsid w:val="008E69B5"/>
    <w:rsid w:val="00900A57"/>
    <w:rsid w:val="00910DDB"/>
    <w:rsid w:val="00915ACF"/>
    <w:rsid w:val="00933B68"/>
    <w:rsid w:val="00934FA0"/>
    <w:rsid w:val="00954065"/>
    <w:rsid w:val="009543AB"/>
    <w:rsid w:val="009606AC"/>
    <w:rsid w:val="009608AF"/>
    <w:rsid w:val="0096221A"/>
    <w:rsid w:val="009700A6"/>
    <w:rsid w:val="009861E2"/>
    <w:rsid w:val="009872A4"/>
    <w:rsid w:val="009A0AE5"/>
    <w:rsid w:val="009A5C75"/>
    <w:rsid w:val="009D5471"/>
    <w:rsid w:val="009F3E03"/>
    <w:rsid w:val="009F7379"/>
    <w:rsid w:val="00A02181"/>
    <w:rsid w:val="00A05727"/>
    <w:rsid w:val="00A07631"/>
    <w:rsid w:val="00A07B71"/>
    <w:rsid w:val="00A27E16"/>
    <w:rsid w:val="00A323D3"/>
    <w:rsid w:val="00A34269"/>
    <w:rsid w:val="00A43AAD"/>
    <w:rsid w:val="00AB7AB6"/>
    <w:rsid w:val="00AC543B"/>
    <w:rsid w:val="00AE430D"/>
    <w:rsid w:val="00B22B3F"/>
    <w:rsid w:val="00B26369"/>
    <w:rsid w:val="00B278DD"/>
    <w:rsid w:val="00B5153A"/>
    <w:rsid w:val="00B61AF3"/>
    <w:rsid w:val="00B647D4"/>
    <w:rsid w:val="00BA7B9C"/>
    <w:rsid w:val="00BB3305"/>
    <w:rsid w:val="00BB3493"/>
    <w:rsid w:val="00BB3A13"/>
    <w:rsid w:val="00BC460F"/>
    <w:rsid w:val="00BD0827"/>
    <w:rsid w:val="00BD09F1"/>
    <w:rsid w:val="00C00E3E"/>
    <w:rsid w:val="00C162B6"/>
    <w:rsid w:val="00C165F6"/>
    <w:rsid w:val="00C17108"/>
    <w:rsid w:val="00C22EC4"/>
    <w:rsid w:val="00C369BF"/>
    <w:rsid w:val="00C37CBD"/>
    <w:rsid w:val="00C4725B"/>
    <w:rsid w:val="00C5465F"/>
    <w:rsid w:val="00C566EA"/>
    <w:rsid w:val="00C769A9"/>
    <w:rsid w:val="00CB0237"/>
    <w:rsid w:val="00CC62CB"/>
    <w:rsid w:val="00CE61E9"/>
    <w:rsid w:val="00CE6362"/>
    <w:rsid w:val="00CF0909"/>
    <w:rsid w:val="00CF5BA8"/>
    <w:rsid w:val="00D0419B"/>
    <w:rsid w:val="00D06738"/>
    <w:rsid w:val="00D16E37"/>
    <w:rsid w:val="00D54E72"/>
    <w:rsid w:val="00D8724C"/>
    <w:rsid w:val="00DC7860"/>
    <w:rsid w:val="00DE17AF"/>
    <w:rsid w:val="00DF0932"/>
    <w:rsid w:val="00DF253F"/>
    <w:rsid w:val="00E11653"/>
    <w:rsid w:val="00E124BF"/>
    <w:rsid w:val="00E14A46"/>
    <w:rsid w:val="00E311C0"/>
    <w:rsid w:val="00E47A5E"/>
    <w:rsid w:val="00E53B19"/>
    <w:rsid w:val="00E71CF9"/>
    <w:rsid w:val="00EC256A"/>
    <w:rsid w:val="00EC485B"/>
    <w:rsid w:val="00EC65ED"/>
    <w:rsid w:val="00ED2165"/>
    <w:rsid w:val="00EF7815"/>
    <w:rsid w:val="00F1229A"/>
    <w:rsid w:val="00F223C6"/>
    <w:rsid w:val="00F403EF"/>
    <w:rsid w:val="00F42974"/>
    <w:rsid w:val="00F4651F"/>
    <w:rsid w:val="00F63F94"/>
    <w:rsid w:val="00F653B4"/>
    <w:rsid w:val="00F9041A"/>
    <w:rsid w:val="00FA07CB"/>
    <w:rsid w:val="00FB349F"/>
    <w:rsid w:val="00FC0DE8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52EC35E"/>
  <w15:docId w15:val="{FDAEA981-AF50-407F-9238-2058BBC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2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24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24C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summit.ch/progr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rtsummit.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.kleine@startglob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ges.startsummit.ch/media-tick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rtsummit.ch/speakers-20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FCE3-747B-4BE3-8423-2104236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2948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Frauschenberger</dc:creator>
  <cp:lastModifiedBy>Bieniok, Mattea</cp:lastModifiedBy>
  <cp:revision>20</cp:revision>
  <cp:lastPrinted>2022-03-10T07:53:00Z</cp:lastPrinted>
  <dcterms:created xsi:type="dcterms:W3CDTF">2022-03-04T15:17:00Z</dcterms:created>
  <dcterms:modified xsi:type="dcterms:W3CDTF">2022-03-10T07:53:00Z</dcterms:modified>
</cp:coreProperties>
</file>