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97A64" w14:textId="7CE50959" w:rsidR="007447D8" w:rsidRPr="00486B36" w:rsidRDefault="007447D8" w:rsidP="5BDC78A4">
      <w:pPr>
        <w:pStyle w:val="Heading5"/>
        <w:spacing w:line="276" w:lineRule="auto"/>
        <w:ind w:left="0"/>
        <w:rPr>
          <w:rFonts w:ascii="Georgia" w:hAnsi="Georgia"/>
        </w:rPr>
      </w:pPr>
    </w:p>
    <w:p w14:paraId="1E34A334" w14:textId="737C64A8" w:rsidR="007D4174" w:rsidRPr="00486B36" w:rsidRDefault="007D4174" w:rsidP="00D24511">
      <w:pPr>
        <w:pStyle w:val="Heading5"/>
        <w:spacing w:line="276" w:lineRule="auto"/>
        <w:rPr>
          <w:rFonts w:ascii="Georgia" w:hAnsi="Georgia"/>
          <w:color w:val="000000"/>
          <w:szCs w:val="36"/>
          <w:u w:color="000000"/>
          <w:lang w:val="de-DE"/>
        </w:rPr>
      </w:pPr>
      <w:r w:rsidRPr="2F124B85">
        <w:rPr>
          <w:rFonts w:ascii="Georgia" w:hAnsi="Georgia"/>
          <w:color w:val="000000" w:themeColor="text1"/>
          <w:lang w:val="de-DE"/>
        </w:rPr>
        <w:t>Pressemitteilung</w:t>
      </w:r>
    </w:p>
    <w:p w14:paraId="7F7C2918" w14:textId="77777777" w:rsidR="00E411DF" w:rsidRDefault="00E411DF" w:rsidP="5BDC78A4">
      <w:pPr>
        <w:spacing w:before="280" w:after="280" w:line="360" w:lineRule="auto"/>
        <w:ind w:left="709"/>
        <w:rPr>
          <w:rFonts w:ascii="Georgia" w:hAnsi="Georgia" w:cs="Georgia"/>
          <w:b/>
          <w:bCs/>
          <w:sz w:val="40"/>
          <w:szCs w:val="40"/>
        </w:rPr>
      </w:pPr>
      <w:r w:rsidRPr="00E411DF">
        <w:rPr>
          <w:rFonts w:ascii="Georgia" w:hAnsi="Georgia" w:cs="Georgia"/>
          <w:b/>
          <w:bCs/>
          <w:sz w:val="40"/>
          <w:szCs w:val="40"/>
        </w:rPr>
        <w:t>PwC-Studie: Nur ein Drittel der deutschen Finanzinstitute sieht sich für EU-AML-Paket bis 2027 gerüstet </w:t>
      </w:r>
    </w:p>
    <w:p w14:paraId="7848BF25" w14:textId="39C55CA7" w:rsidR="005518FB" w:rsidRPr="00486B36" w:rsidRDefault="16086EFA" w:rsidP="5BDC78A4">
      <w:pPr>
        <w:spacing w:before="280" w:after="280" w:line="360" w:lineRule="auto"/>
        <w:ind w:left="709"/>
        <w:rPr>
          <w:rFonts w:ascii="Georgia" w:hAnsi="Georgia" w:cs="Georgia"/>
          <w:b/>
          <w:bCs/>
          <w:sz w:val="22"/>
          <w:szCs w:val="22"/>
        </w:rPr>
      </w:pPr>
      <w:r w:rsidRPr="59914409">
        <w:rPr>
          <w:rFonts w:ascii="Georgia" w:hAnsi="Georgia" w:cs="Georgia"/>
          <w:b/>
          <w:bCs/>
          <w:sz w:val="22"/>
          <w:szCs w:val="22"/>
        </w:rPr>
        <w:t>PwC-Bericht</w:t>
      </w:r>
      <w:r w:rsidR="2B2559B3" w:rsidRPr="59914409">
        <w:rPr>
          <w:rFonts w:ascii="Georgia" w:hAnsi="Georgia" w:cs="Georgia"/>
          <w:b/>
          <w:bCs/>
          <w:sz w:val="22"/>
          <w:szCs w:val="22"/>
        </w:rPr>
        <w:t xml:space="preserve">: </w:t>
      </w:r>
      <w:r w:rsidR="0090003B" w:rsidRPr="0090003B">
        <w:rPr>
          <w:rFonts w:ascii="Georgia" w:hAnsi="Georgia" w:cs="Georgia"/>
          <w:b/>
          <w:bCs/>
          <w:sz w:val="22"/>
          <w:szCs w:val="22"/>
        </w:rPr>
        <w:t>Nur 24 % der deutschen Institute mit abgeschlossener Folgenabschätzung / Doppelter Druck durch Kosten und Fachkräftemangel / Mangelhafte Datenqualität bremst KI-Einsatz</w:t>
      </w:r>
    </w:p>
    <w:p w14:paraId="14164DD6" w14:textId="77777777" w:rsidR="00E241B2" w:rsidRDefault="001C7FB3" w:rsidP="00A80198">
      <w:pPr>
        <w:spacing w:before="280" w:after="280" w:line="360" w:lineRule="auto"/>
        <w:ind w:left="708"/>
        <w:rPr>
          <w:rFonts w:ascii="Arial" w:hAnsi="Arial" w:cs="Arial"/>
          <w:color w:val="000000" w:themeColor="text1"/>
          <w:sz w:val="22"/>
          <w:szCs w:val="22"/>
        </w:rPr>
      </w:pPr>
      <w:r w:rsidRPr="00C7059B">
        <w:rPr>
          <w:rFonts w:ascii="Arial" w:hAnsi="Arial" w:cs="Arial"/>
          <w:color w:val="000000" w:themeColor="text1"/>
          <w:sz w:val="22"/>
          <w:szCs w:val="22"/>
        </w:rPr>
        <w:t xml:space="preserve">Düsseldorf, </w:t>
      </w:r>
      <w:r w:rsidR="64738971" w:rsidRPr="00C7059B">
        <w:rPr>
          <w:rFonts w:ascii="Arial" w:hAnsi="Arial" w:cs="Arial"/>
          <w:color w:val="000000" w:themeColor="text1"/>
          <w:sz w:val="22"/>
          <w:szCs w:val="22"/>
        </w:rPr>
        <w:t>27</w:t>
      </w:r>
      <w:r w:rsidRPr="00C7059B">
        <w:rPr>
          <w:rFonts w:ascii="Arial" w:hAnsi="Arial" w:cs="Arial"/>
          <w:color w:val="000000" w:themeColor="text1"/>
          <w:sz w:val="22"/>
          <w:szCs w:val="22"/>
        </w:rPr>
        <w:t xml:space="preserve">. </w:t>
      </w:r>
      <w:r w:rsidR="00EB5E8C">
        <w:rPr>
          <w:rFonts w:ascii="Arial" w:hAnsi="Arial" w:cs="Arial"/>
          <w:color w:val="000000" w:themeColor="text1"/>
          <w:sz w:val="22"/>
          <w:szCs w:val="22"/>
        </w:rPr>
        <w:t>Mai</w:t>
      </w:r>
      <w:r w:rsidRPr="00C7059B">
        <w:rPr>
          <w:rFonts w:ascii="Arial" w:hAnsi="Arial" w:cs="Arial"/>
          <w:color w:val="000000" w:themeColor="text1"/>
          <w:sz w:val="22"/>
          <w:szCs w:val="22"/>
        </w:rPr>
        <w:t xml:space="preserve"> 2026</w:t>
      </w:r>
      <w:r w:rsidRPr="26A80291">
        <w:rPr>
          <w:rFonts w:ascii="Georgia" w:hAnsi="Georgia" w:cs="Georgia"/>
          <w:i/>
          <w:iCs/>
          <w:color w:val="000000" w:themeColor="text1"/>
          <w:sz w:val="22"/>
          <w:szCs w:val="22"/>
        </w:rPr>
        <w:t xml:space="preserve"> </w:t>
      </w:r>
      <w:r w:rsidRPr="00C7059B">
        <w:rPr>
          <w:rFonts w:ascii="Arial" w:hAnsi="Arial" w:cs="Arial"/>
          <w:color w:val="000000" w:themeColor="text1"/>
          <w:sz w:val="22"/>
          <w:szCs w:val="22"/>
        </w:rPr>
        <w:t xml:space="preserve">– </w:t>
      </w:r>
      <w:r w:rsidR="00DC28EF" w:rsidRPr="00DC28EF">
        <w:rPr>
          <w:rFonts w:ascii="Arial" w:hAnsi="Arial" w:cs="Arial"/>
          <w:color w:val="000000" w:themeColor="text1"/>
          <w:sz w:val="22"/>
          <w:szCs w:val="22"/>
        </w:rPr>
        <w:t xml:space="preserve">Die Bekämpfung von Geldwäsche tritt in eine entscheidende Phase, doch den Finanzinstituten in Deutschland droht bei der Umsetzung der neuen EU-Regeln die Zeit davonzulaufen. Laut der PwC EMEA AML Survey 2026, für die über 500 </w:t>
      </w:r>
      <w:proofErr w:type="spellStart"/>
      <w:proofErr w:type="gramStart"/>
      <w:r w:rsidR="00DC28EF" w:rsidRPr="00DC28EF">
        <w:rPr>
          <w:rFonts w:ascii="Arial" w:hAnsi="Arial" w:cs="Arial"/>
          <w:color w:val="000000" w:themeColor="text1"/>
          <w:sz w:val="22"/>
          <w:szCs w:val="22"/>
        </w:rPr>
        <w:t>Entscheider:innen</w:t>
      </w:r>
      <w:proofErr w:type="spellEnd"/>
      <w:proofErr w:type="gramEnd"/>
      <w:r w:rsidR="00DC28EF" w:rsidRPr="00DC28EF">
        <w:rPr>
          <w:rFonts w:ascii="Arial" w:hAnsi="Arial" w:cs="Arial"/>
          <w:color w:val="000000" w:themeColor="text1"/>
          <w:sz w:val="22"/>
          <w:szCs w:val="22"/>
        </w:rPr>
        <w:t xml:space="preserve"> in 40 Ländern befragt wurden, glaubt nur rund ein Drittel (34 %) der Institute in Deutschland, die zentrale Compliance-Frist bis Juli 2027 einhalten zu können. </w:t>
      </w:r>
    </w:p>
    <w:p w14:paraId="45B03A55" w14:textId="6DA34F35" w:rsidR="0063332F" w:rsidRDefault="00DC28EF" w:rsidP="00A80198">
      <w:pPr>
        <w:spacing w:before="280" w:after="280" w:line="360" w:lineRule="auto"/>
        <w:ind w:left="708"/>
        <w:rPr>
          <w:rFonts w:ascii="Arial" w:hAnsi="Arial" w:cs="Arial"/>
          <w:color w:val="000000" w:themeColor="text1"/>
          <w:sz w:val="22"/>
          <w:szCs w:val="22"/>
        </w:rPr>
      </w:pPr>
      <w:r w:rsidRPr="00DC28EF">
        <w:rPr>
          <w:rFonts w:ascii="Arial" w:hAnsi="Arial" w:cs="Arial"/>
          <w:color w:val="000000" w:themeColor="text1"/>
          <w:sz w:val="22"/>
          <w:szCs w:val="22"/>
        </w:rPr>
        <w:t>Damit bestätigt sich hierzulande der europaweite Befund: Auch im EU-Durchschnitt geht nur etwa ein Drittel der Unternehmen von einer fristgerechten Umsetzung aus</w:t>
      </w:r>
      <w:r>
        <w:rPr>
          <w:rFonts w:ascii="Arial" w:hAnsi="Arial" w:cs="Arial"/>
          <w:color w:val="000000" w:themeColor="text1"/>
          <w:sz w:val="22"/>
          <w:szCs w:val="22"/>
        </w:rPr>
        <w:t>.</w:t>
      </w:r>
      <w:r w:rsidR="001039A4">
        <w:rPr>
          <w:rFonts w:ascii="Arial" w:hAnsi="Arial" w:cs="Arial"/>
          <w:color w:val="000000" w:themeColor="text1"/>
          <w:sz w:val="22"/>
          <w:szCs w:val="22"/>
        </w:rPr>
        <w:t xml:space="preserve"> </w:t>
      </w:r>
      <w:r w:rsidR="00E241B2" w:rsidRPr="00E241B2">
        <w:rPr>
          <w:rFonts w:ascii="Arial" w:hAnsi="Arial" w:cs="Arial"/>
          <w:color w:val="000000" w:themeColor="text1"/>
          <w:sz w:val="22"/>
          <w:szCs w:val="22"/>
        </w:rPr>
        <w:t>„Unsere Studie zeigt eine wachsende Lücke zwischen regulatorischem Anspruch und operativer Wirklichkeit.</w:t>
      </w:r>
      <w:r w:rsidR="00E241B2" w:rsidRPr="1AB59E26" w:rsidDel="000F2410">
        <w:rPr>
          <w:rFonts w:ascii="Arial" w:hAnsi="Arial" w:cs="Arial"/>
          <w:sz w:val="22"/>
          <w:szCs w:val="22"/>
        </w:rPr>
        <w:t xml:space="preserve"> </w:t>
      </w:r>
      <w:r w:rsidR="0A89E245" w:rsidRPr="1AB59E26">
        <w:rPr>
          <w:rFonts w:ascii="Arial" w:hAnsi="Arial" w:cs="Arial"/>
          <w:sz w:val="22"/>
          <w:szCs w:val="22"/>
        </w:rPr>
        <w:t>Die Institute stecken</w:t>
      </w:r>
      <w:r w:rsidR="00E241B2" w:rsidRPr="1AB59E26" w:rsidDel="000F2410">
        <w:rPr>
          <w:rFonts w:ascii="Arial" w:hAnsi="Arial" w:cs="Arial"/>
          <w:sz w:val="22"/>
          <w:szCs w:val="22"/>
        </w:rPr>
        <w:t xml:space="preserve"> in einer </w:t>
      </w:r>
      <w:r w:rsidR="0A89E245" w:rsidRPr="1AB59E26">
        <w:rPr>
          <w:rFonts w:ascii="Arial" w:hAnsi="Arial" w:cs="Arial"/>
          <w:sz w:val="22"/>
          <w:szCs w:val="22"/>
        </w:rPr>
        <w:t xml:space="preserve">Zwickmühle: Sie spüren den doppelten Druck </w:t>
      </w:r>
      <w:proofErr w:type="gramStart"/>
      <w:r w:rsidR="0A89E245" w:rsidRPr="1AB59E26">
        <w:rPr>
          <w:rFonts w:ascii="Arial" w:hAnsi="Arial" w:cs="Arial"/>
          <w:sz w:val="22"/>
          <w:szCs w:val="22"/>
        </w:rPr>
        <w:t>aus steigenden</w:t>
      </w:r>
      <w:proofErr w:type="gramEnd"/>
      <w:r w:rsidR="0A89E245" w:rsidRPr="1AB59E26">
        <w:rPr>
          <w:rFonts w:ascii="Arial" w:hAnsi="Arial" w:cs="Arial"/>
          <w:sz w:val="22"/>
          <w:szCs w:val="22"/>
        </w:rPr>
        <w:t xml:space="preserve"> Kosten und einem akuten Fachkräftemangel, während</w:t>
      </w:r>
      <w:r w:rsidR="00E241B2" w:rsidRPr="1AB59E26" w:rsidDel="000F2410">
        <w:rPr>
          <w:rFonts w:ascii="Arial" w:hAnsi="Arial" w:cs="Arial"/>
          <w:sz w:val="22"/>
          <w:szCs w:val="22"/>
        </w:rPr>
        <w:t xml:space="preserve"> die </w:t>
      </w:r>
      <w:r w:rsidR="0A89E245" w:rsidRPr="1AB59E26">
        <w:rPr>
          <w:rFonts w:ascii="Arial" w:hAnsi="Arial" w:cs="Arial"/>
          <w:sz w:val="22"/>
          <w:szCs w:val="22"/>
        </w:rPr>
        <w:t>Komplexität der Anforderungen weiter zunimmt</w:t>
      </w:r>
      <w:r w:rsidR="00E241B2" w:rsidRPr="00E241B2">
        <w:rPr>
          <w:rFonts w:ascii="Arial" w:hAnsi="Arial" w:cs="Arial"/>
          <w:color w:val="000000" w:themeColor="text1"/>
          <w:sz w:val="22"/>
          <w:szCs w:val="22"/>
        </w:rPr>
        <w:t>“, sagt Lars-Heiko Kruse, Partner im Bereich Forensic Services und Leiter der Gruppe Anti Financial Crime bei PwC Deutschland</w:t>
      </w:r>
      <w:r w:rsidR="0D8E382C" w:rsidRPr="1AB59E26">
        <w:rPr>
          <w:rFonts w:ascii="Arial" w:hAnsi="Arial" w:cs="Arial"/>
          <w:color w:val="000000" w:themeColor="text1"/>
          <w:sz w:val="22"/>
          <w:szCs w:val="22"/>
        </w:rPr>
        <w:t>.</w:t>
      </w:r>
    </w:p>
    <w:p w14:paraId="46A2230E" w14:textId="77777777" w:rsidR="001804C6" w:rsidRDefault="001804C6" w:rsidP="004222D1">
      <w:pPr>
        <w:spacing w:before="280" w:after="280" w:line="360" w:lineRule="auto"/>
        <w:ind w:left="708"/>
        <w:rPr>
          <w:rFonts w:ascii="Arial" w:hAnsi="Arial" w:cs="Arial"/>
          <w:b/>
          <w:bCs/>
          <w:color w:val="000000" w:themeColor="text1"/>
          <w:sz w:val="22"/>
          <w:szCs w:val="22"/>
        </w:rPr>
      </w:pPr>
      <w:r w:rsidRPr="001804C6">
        <w:rPr>
          <w:rFonts w:ascii="Arial" w:hAnsi="Arial" w:cs="Arial"/>
          <w:b/>
          <w:bCs/>
          <w:color w:val="000000" w:themeColor="text1"/>
          <w:sz w:val="22"/>
          <w:szCs w:val="22"/>
        </w:rPr>
        <w:t>Compliance-Lücke: Hoher Handlungsdruck trifft auf unzureichende Vorbereitung</w:t>
      </w:r>
    </w:p>
    <w:p w14:paraId="7A6857DB" w14:textId="77777777" w:rsidR="00A309C5" w:rsidRDefault="00A309C5" w:rsidP="004222D1">
      <w:pPr>
        <w:spacing w:before="280" w:after="280" w:line="360" w:lineRule="auto"/>
        <w:ind w:left="708"/>
        <w:rPr>
          <w:rFonts w:ascii="Arial" w:hAnsi="Arial" w:cs="Arial"/>
          <w:color w:val="000000" w:themeColor="text1"/>
          <w:sz w:val="22"/>
          <w:szCs w:val="22"/>
        </w:rPr>
      </w:pPr>
      <w:r w:rsidRPr="00A309C5">
        <w:rPr>
          <w:rFonts w:ascii="Arial" w:hAnsi="Arial" w:cs="Arial"/>
          <w:color w:val="000000" w:themeColor="text1"/>
          <w:sz w:val="22"/>
          <w:szCs w:val="22"/>
        </w:rPr>
        <w:t xml:space="preserve">Das neue regulatorische Umfeld erzeugt erheblichen Handlungsdruck: 61 % der deutschen Institute erwarten einen „starken“ bis „signifikanten“ Anpassungsbedarf ihrer AML-Kapazitäten. Dennoch ist der Vorbereitungsstand alarmierend gering: Erst </w:t>
      </w:r>
      <w:r w:rsidRPr="00A309C5">
        <w:rPr>
          <w:rFonts w:ascii="Arial" w:hAnsi="Arial" w:cs="Arial"/>
          <w:color w:val="000000" w:themeColor="text1"/>
          <w:sz w:val="22"/>
          <w:szCs w:val="22"/>
        </w:rPr>
        <w:lastRenderedPageBreak/>
        <w:t>24 % haben eine detaillierte Folgenabschätzung zum EU-AML-Paket vollständig abgeschlossen.</w:t>
      </w:r>
    </w:p>
    <w:p w14:paraId="53BD34DE" w14:textId="11ACCAED" w:rsidR="00A309C5" w:rsidRDefault="00A309C5" w:rsidP="004222D1">
      <w:pPr>
        <w:spacing w:before="280" w:after="280" w:line="360" w:lineRule="auto"/>
        <w:ind w:left="708"/>
        <w:rPr>
          <w:rFonts w:ascii="Arial" w:hAnsi="Arial" w:cs="Arial"/>
          <w:b/>
          <w:bCs/>
          <w:color w:val="000000" w:themeColor="text1"/>
          <w:sz w:val="22"/>
          <w:szCs w:val="22"/>
        </w:rPr>
      </w:pPr>
      <w:r w:rsidRPr="00A309C5">
        <w:rPr>
          <w:rFonts w:ascii="Arial" w:hAnsi="Arial" w:cs="Arial"/>
          <w:b/>
          <w:bCs/>
          <w:color w:val="000000" w:themeColor="text1"/>
          <w:sz w:val="22"/>
          <w:szCs w:val="22"/>
        </w:rPr>
        <w:t>Operative Lücke: Kosten, Personal und Technologie am Limit</w:t>
      </w:r>
    </w:p>
    <w:p w14:paraId="59FBC795" w14:textId="40F7E370" w:rsidR="00A309C5" w:rsidRDefault="0048649A" w:rsidP="004222D1">
      <w:pPr>
        <w:spacing w:before="280" w:after="280" w:line="360" w:lineRule="auto"/>
        <w:ind w:left="708"/>
        <w:rPr>
          <w:rFonts w:ascii="Arial" w:hAnsi="Arial" w:cs="Arial"/>
          <w:color w:val="000000" w:themeColor="text1"/>
          <w:sz w:val="22"/>
          <w:szCs w:val="22"/>
        </w:rPr>
      </w:pPr>
      <w:r w:rsidRPr="0048649A">
        <w:rPr>
          <w:rFonts w:ascii="Arial" w:hAnsi="Arial" w:cs="Arial"/>
          <w:color w:val="000000" w:themeColor="text1"/>
          <w:sz w:val="22"/>
          <w:szCs w:val="22"/>
        </w:rPr>
        <w:t xml:space="preserve">Gleichzeitig wächst der Ressourcendruck auf zwei Ebenen. Finanziell rechnet ein Drittel der Institute (33 %) mit einem strukturellen Kostenanstieg von 10 bis 30 %. Personell verschärft sich der Wettbewerb um Fachkräfte: 30 % der Institute wollen ihre AML-Teams ausbauen – doch bereits heute kämpfen 32 % mit Engpässen bei der Suche nach qualifizierten </w:t>
      </w:r>
      <w:proofErr w:type="spellStart"/>
      <w:proofErr w:type="gramStart"/>
      <w:r w:rsidRPr="0048649A">
        <w:rPr>
          <w:rFonts w:ascii="Arial" w:hAnsi="Arial" w:cs="Arial"/>
          <w:color w:val="000000" w:themeColor="text1"/>
          <w:sz w:val="22"/>
          <w:szCs w:val="22"/>
        </w:rPr>
        <w:t>Expert:innen</w:t>
      </w:r>
      <w:proofErr w:type="spellEnd"/>
      <w:proofErr w:type="gramEnd"/>
      <w:r w:rsidRPr="0048649A">
        <w:rPr>
          <w:rFonts w:ascii="Arial" w:hAnsi="Arial" w:cs="Arial"/>
          <w:color w:val="000000" w:themeColor="text1"/>
          <w:sz w:val="22"/>
          <w:szCs w:val="22"/>
        </w:rPr>
        <w:t>.</w:t>
      </w:r>
    </w:p>
    <w:p w14:paraId="17D71F35" w14:textId="3D7E46C7" w:rsidR="0048649A" w:rsidRDefault="00652C43" w:rsidP="004222D1">
      <w:pPr>
        <w:spacing w:before="280" w:after="280" w:line="360" w:lineRule="auto"/>
        <w:ind w:left="708"/>
        <w:rPr>
          <w:rFonts w:ascii="Arial" w:hAnsi="Arial" w:cs="Arial"/>
          <w:color w:val="000000" w:themeColor="text1"/>
          <w:sz w:val="22"/>
          <w:szCs w:val="22"/>
        </w:rPr>
      </w:pPr>
      <w:r w:rsidRPr="4243E7DC">
        <w:rPr>
          <w:rFonts w:ascii="Arial" w:hAnsi="Arial" w:cs="Arial"/>
          <w:color w:val="000000" w:themeColor="text1"/>
          <w:sz w:val="22"/>
          <w:szCs w:val="22"/>
        </w:rPr>
        <w:t xml:space="preserve">Die größte operative Hürde bleibt die Customer Due Diligence (CDD). 65 % sehen die als exzessiv empfundenen Datenanforderungen der neuen Regulierung als zentrales Hindernis an. </w:t>
      </w:r>
      <w:r w:rsidR="00461ADA" w:rsidRPr="4243E7DC">
        <w:rPr>
          <w:rFonts w:ascii="Arial" w:hAnsi="Arial" w:cs="Arial"/>
          <w:color w:val="000000" w:themeColor="text1"/>
          <w:sz w:val="22"/>
          <w:szCs w:val="22"/>
        </w:rPr>
        <w:t>Dennoch wollen die meisten Institute diese Aufgabe intern stemmen: 62 % planen, notwendige Anpassungsprozesse mit eigenen Mitarbeitenden zu bewältigen.</w:t>
      </w:r>
    </w:p>
    <w:p w14:paraId="13AA8509" w14:textId="198CB22C" w:rsidR="3DAA30C2" w:rsidRDefault="6F5EE9DB" w:rsidP="4243E7DC">
      <w:pPr>
        <w:spacing w:before="280" w:after="280" w:line="360" w:lineRule="auto"/>
        <w:ind w:left="708"/>
        <w:rPr>
          <w:rFonts w:ascii="Arial" w:hAnsi="Arial" w:cs="Arial"/>
          <w:sz w:val="22"/>
          <w:szCs w:val="22"/>
        </w:rPr>
      </w:pPr>
      <w:r w:rsidRPr="4D9F7194">
        <w:rPr>
          <w:rFonts w:ascii="Arial" w:hAnsi="Arial" w:cs="Arial"/>
          <w:sz w:val="22"/>
          <w:szCs w:val="22"/>
        </w:rPr>
        <w:t>Mangelhafte Datenqualität erweist sich als die zentrale Innovationsbremse, insbesondere für den Einsatz von Zukunftstechnologien wie Künstlicher Intelligenz (KI). Eine klare Mehrheit von</w:t>
      </w:r>
      <w:r w:rsidRPr="4D9F7194">
        <w:rPr>
          <w:rFonts w:ascii="Arial" w:hAnsi="Arial" w:cs="Arial"/>
          <w:b/>
          <w:bCs/>
          <w:sz w:val="22"/>
          <w:szCs w:val="22"/>
        </w:rPr>
        <w:t xml:space="preserve"> </w:t>
      </w:r>
      <w:r w:rsidRPr="4D9F7194">
        <w:rPr>
          <w:rFonts w:ascii="Arial" w:hAnsi="Arial" w:cs="Arial"/>
          <w:sz w:val="22"/>
          <w:szCs w:val="22"/>
        </w:rPr>
        <w:t>67 % der Institute nennt sie als größtes Hindernis bei der Einführung von Technologie und KI. Diese Hürde hat gravierende Folgen für das Transaction Monitoring: Obwohl 60 % hier modernisieren wollen, ziehen 41 % der Unternehmen den Einsatz von KI aufgrund der schlechten Datenlage aktuell nicht einmal in Betracht.</w:t>
      </w:r>
    </w:p>
    <w:p w14:paraId="79DAFF79" w14:textId="77E97788" w:rsidR="3F948F3B" w:rsidRDefault="3F948F3B" w:rsidP="0DC62126">
      <w:pPr>
        <w:spacing w:before="280" w:after="280" w:line="360" w:lineRule="auto"/>
        <w:ind w:left="708"/>
        <w:rPr>
          <w:rFonts w:ascii="Arial" w:hAnsi="Arial" w:cs="Arial"/>
          <w:color w:val="000000" w:themeColor="text1"/>
          <w:sz w:val="22"/>
          <w:szCs w:val="22"/>
        </w:rPr>
      </w:pPr>
      <w:r w:rsidRPr="52234B07">
        <w:rPr>
          <w:rFonts w:ascii="Arial" w:hAnsi="Arial" w:cs="Arial"/>
          <w:sz w:val="22"/>
          <w:szCs w:val="22"/>
        </w:rPr>
        <w:t>Genau hier setzt nach Einschätzung des PwC-Experten der entscheidende Hebel an: „</w:t>
      </w:r>
      <w:r w:rsidR="5B6A54D5" w:rsidRPr="52234B07">
        <w:rPr>
          <w:rFonts w:ascii="Arial" w:eastAsia="Arial" w:hAnsi="Arial" w:cs="Arial"/>
          <w:sz w:val="22"/>
          <w:szCs w:val="22"/>
        </w:rPr>
        <w:t>Ohne belastbare Daten bleiben weder Technologiestrategien, gerade im Bereich KI, noch Personalstrategien wirksam</w:t>
      </w:r>
      <w:r w:rsidRPr="52234B07">
        <w:rPr>
          <w:rFonts w:ascii="Arial" w:hAnsi="Arial" w:cs="Arial"/>
          <w:sz w:val="22"/>
          <w:szCs w:val="22"/>
        </w:rPr>
        <w:t>. Der Schlüssel zum Erfolg liegt in einer proaktiven Strategie, die auf einer sauberen Datenarchitektur und gezielten Investitionen in modernste Technologien und die Qualifizierung von AML-Expertinnen und -Experten aufbaut“, so Lars-Heiko Kruse.</w:t>
      </w:r>
    </w:p>
    <w:p w14:paraId="44502140" w14:textId="7B3EBBB6" w:rsidR="00817F55" w:rsidRPr="00817F55" w:rsidRDefault="00817F55" w:rsidP="00817F55">
      <w:pPr>
        <w:spacing w:before="280" w:after="280" w:line="360" w:lineRule="auto"/>
        <w:ind w:left="708"/>
        <w:rPr>
          <w:rFonts w:ascii="Arial" w:hAnsi="Arial" w:cs="Arial"/>
          <w:color w:val="000000" w:themeColor="text1"/>
          <w:sz w:val="22"/>
          <w:szCs w:val="22"/>
        </w:rPr>
      </w:pPr>
      <w:r w:rsidRPr="00817F55">
        <w:rPr>
          <w:rFonts w:ascii="Arial" w:hAnsi="Arial" w:cs="Arial"/>
          <w:b/>
          <w:bCs/>
          <w:color w:val="000000" w:themeColor="text1"/>
          <w:sz w:val="22"/>
          <w:szCs w:val="22"/>
        </w:rPr>
        <w:t>Über die EMEA AML Survey 2026:</w:t>
      </w:r>
      <w:r w:rsidRPr="00817F55">
        <w:rPr>
          <w:rFonts w:ascii="Arial" w:hAnsi="Arial" w:cs="Arial"/>
          <w:color w:val="000000" w:themeColor="text1"/>
          <w:sz w:val="22"/>
          <w:szCs w:val="22"/>
        </w:rPr>
        <w:t> </w:t>
      </w:r>
    </w:p>
    <w:p w14:paraId="49CB2FBB" w14:textId="3C392C49" w:rsidR="00817F55" w:rsidRPr="0048649A" w:rsidRDefault="00817F55" w:rsidP="00817F55">
      <w:pPr>
        <w:spacing w:before="280" w:after="280" w:line="360" w:lineRule="auto"/>
        <w:ind w:left="708"/>
        <w:rPr>
          <w:rFonts w:ascii="Arial" w:hAnsi="Arial" w:cs="Arial"/>
          <w:color w:val="000000" w:themeColor="text1"/>
          <w:sz w:val="22"/>
          <w:szCs w:val="22"/>
        </w:rPr>
      </w:pPr>
      <w:r w:rsidRPr="00817F55">
        <w:rPr>
          <w:rFonts w:ascii="Arial" w:hAnsi="Arial" w:cs="Arial"/>
          <w:color w:val="000000" w:themeColor="text1"/>
          <w:sz w:val="22"/>
          <w:szCs w:val="22"/>
        </w:rPr>
        <w:t xml:space="preserve">Für die PwC EMEA AML Survey 2026 wurden </w:t>
      </w:r>
      <w:r w:rsidR="4A0BC435" w:rsidRPr="206DF85D">
        <w:rPr>
          <w:rFonts w:ascii="Arial" w:hAnsi="Arial" w:cs="Arial"/>
          <w:sz w:val="22"/>
          <w:szCs w:val="22"/>
        </w:rPr>
        <w:t xml:space="preserve">zwischen Ende Oktober 2025 und Ende Januar 2026 </w:t>
      </w:r>
      <w:r w:rsidRPr="00817F55">
        <w:rPr>
          <w:rFonts w:ascii="Arial" w:hAnsi="Arial" w:cs="Arial"/>
          <w:color w:val="000000" w:themeColor="text1"/>
          <w:sz w:val="22"/>
          <w:szCs w:val="22"/>
        </w:rPr>
        <w:t>über 500 </w:t>
      </w:r>
      <w:proofErr w:type="spellStart"/>
      <w:proofErr w:type="gramStart"/>
      <w:r w:rsidRPr="00817F55">
        <w:rPr>
          <w:rFonts w:ascii="Arial" w:hAnsi="Arial" w:cs="Arial"/>
          <w:color w:val="000000" w:themeColor="text1"/>
          <w:sz w:val="22"/>
          <w:szCs w:val="22"/>
        </w:rPr>
        <w:t>Entscheidungsträger:innen</w:t>
      </w:r>
      <w:proofErr w:type="spellEnd"/>
      <w:proofErr w:type="gramEnd"/>
      <w:r w:rsidRPr="00817F55">
        <w:rPr>
          <w:rFonts w:ascii="Arial" w:hAnsi="Arial" w:cs="Arial"/>
          <w:color w:val="000000" w:themeColor="text1"/>
          <w:sz w:val="22"/>
          <w:szCs w:val="22"/>
        </w:rPr>
        <w:t xml:space="preserve"> aus Finanzinstituten in 40 Ländern in Europa, dem Nahen Osten und Afrika (EMEA) befragt. Die Studie </w:t>
      </w:r>
      <w:r w:rsidRPr="00817F55">
        <w:rPr>
          <w:rFonts w:ascii="Arial" w:hAnsi="Arial" w:cs="Arial"/>
          <w:color w:val="000000" w:themeColor="text1"/>
          <w:sz w:val="22"/>
          <w:szCs w:val="22"/>
        </w:rPr>
        <w:lastRenderedPageBreak/>
        <w:t>analysiert den Vorbereitungsstand der Branche auf das neue EU-AML-Paket und beleuchtet die größten Herausforderungen in den Bereichen Kosten, Technologie und Personal.</w:t>
      </w:r>
    </w:p>
    <w:p w14:paraId="2D4FEBA5" w14:textId="2277F920" w:rsidR="0074061F" w:rsidRPr="00C7059B" w:rsidRDefault="0074061F" w:rsidP="00A80401">
      <w:pPr>
        <w:spacing w:before="280" w:after="280" w:line="360" w:lineRule="auto"/>
        <w:ind w:left="708"/>
        <w:rPr>
          <w:rFonts w:ascii="Arial" w:hAnsi="Arial" w:cs="Arial"/>
          <w:b/>
          <w:bCs/>
          <w:color w:val="000000" w:themeColor="text1"/>
          <w:sz w:val="22"/>
          <w:szCs w:val="22"/>
        </w:rPr>
      </w:pPr>
      <w:r w:rsidRPr="7FF37649">
        <w:rPr>
          <w:rFonts w:ascii="Arial" w:hAnsi="Arial" w:cs="Arial"/>
          <w:b/>
          <w:bCs/>
          <w:color w:val="000000" w:themeColor="text1"/>
          <w:sz w:val="22"/>
          <w:szCs w:val="22"/>
        </w:rPr>
        <w:t>Mehr Informationen finden Sie</w:t>
      </w:r>
      <w:r w:rsidRPr="7FF37649">
        <w:rPr>
          <w:rFonts w:asciiTheme="minorHAnsi" w:eastAsiaTheme="minorEastAsia" w:hAnsiTheme="minorHAnsi" w:cstheme="minorBidi"/>
          <w:b/>
          <w:bCs/>
          <w:color w:val="000000" w:themeColor="text1"/>
          <w:sz w:val="22"/>
          <w:szCs w:val="22"/>
        </w:rPr>
        <w:t xml:space="preserve"> </w:t>
      </w:r>
      <w:hyperlink r:id="rId12">
        <w:r w:rsidRPr="7FF37649">
          <w:rPr>
            <w:rFonts w:asciiTheme="minorHAnsi" w:eastAsiaTheme="minorEastAsia" w:hAnsiTheme="minorHAnsi" w:cstheme="minorBidi"/>
            <w:b/>
            <w:bCs/>
            <w:color w:val="000000" w:themeColor="text1"/>
            <w:sz w:val="22"/>
            <w:szCs w:val="22"/>
            <w:u w:val="single"/>
          </w:rPr>
          <w:t>hier</w:t>
        </w:r>
      </w:hyperlink>
      <w:r w:rsidRPr="7FF37649">
        <w:rPr>
          <w:rFonts w:asciiTheme="minorHAnsi" w:eastAsiaTheme="minorEastAsia" w:hAnsiTheme="minorHAnsi" w:cstheme="minorBidi"/>
          <w:b/>
          <w:bCs/>
          <w:color w:val="000000" w:themeColor="text1"/>
          <w:sz w:val="22"/>
          <w:szCs w:val="22"/>
          <w:u w:val="single"/>
        </w:rPr>
        <w:t>.</w:t>
      </w:r>
    </w:p>
    <w:p w14:paraId="4E36F8CF" w14:textId="783B8D2A" w:rsidR="00782822" w:rsidRPr="00C7059B" w:rsidRDefault="14105F23" w:rsidP="14105F23">
      <w:pPr>
        <w:spacing w:before="240" w:after="240" w:line="360" w:lineRule="auto"/>
        <w:ind w:firstLine="708"/>
        <w:rPr>
          <w:rFonts w:ascii="Arial" w:eastAsia="Georgia" w:hAnsi="Arial" w:cs="Arial"/>
          <w:sz w:val="22"/>
          <w:szCs w:val="22"/>
          <w:lang w:val="en-US"/>
        </w:rPr>
      </w:pPr>
      <w:proofErr w:type="spellStart"/>
      <w:r w:rsidRPr="00C7059B">
        <w:rPr>
          <w:rFonts w:ascii="Arial" w:eastAsia="Georgia" w:hAnsi="Arial" w:cs="Arial"/>
          <w:b/>
          <w:bCs/>
          <w:color w:val="000000" w:themeColor="text1"/>
          <w:sz w:val="22"/>
          <w:szCs w:val="22"/>
          <w:lang w:val="en-US"/>
        </w:rPr>
        <w:t>Pressekontakt</w:t>
      </w:r>
      <w:proofErr w:type="spellEnd"/>
      <w:r w:rsidR="00782822" w:rsidRPr="00C7059B">
        <w:rPr>
          <w:rFonts w:ascii="Arial" w:hAnsi="Arial" w:cs="Arial"/>
          <w:lang w:val="en-US"/>
        </w:rPr>
        <w:br/>
      </w:r>
      <w:r w:rsidR="00782822" w:rsidRPr="00C7059B">
        <w:rPr>
          <w:rFonts w:ascii="Arial" w:hAnsi="Arial" w:cs="Arial"/>
          <w:lang w:val="en-US"/>
        </w:rPr>
        <w:tab/>
      </w:r>
      <w:r w:rsidR="007F66C3">
        <w:rPr>
          <w:rFonts w:ascii="Arial" w:eastAsia="Georgia" w:hAnsi="Arial" w:cs="Arial"/>
          <w:sz w:val="22"/>
          <w:szCs w:val="22"/>
          <w:lang w:val="en-US"/>
        </w:rPr>
        <w:t>Fee Hoopmann</w:t>
      </w:r>
      <w:r w:rsidRPr="00C7059B">
        <w:rPr>
          <w:rFonts w:ascii="Arial" w:eastAsia="Georgia" w:hAnsi="Arial" w:cs="Arial"/>
          <w:sz w:val="22"/>
          <w:szCs w:val="22"/>
          <w:lang w:val="en-US"/>
        </w:rPr>
        <w:t xml:space="preserve"> </w:t>
      </w:r>
      <w:r w:rsidR="00782822" w:rsidRPr="00C7059B">
        <w:rPr>
          <w:rFonts w:ascii="Arial" w:hAnsi="Arial" w:cs="Arial"/>
          <w:lang w:val="en-US"/>
        </w:rPr>
        <w:br/>
      </w:r>
      <w:r w:rsidR="00782822" w:rsidRPr="00C7059B">
        <w:rPr>
          <w:rFonts w:ascii="Arial" w:hAnsi="Arial" w:cs="Arial"/>
          <w:lang w:val="en-US"/>
        </w:rPr>
        <w:tab/>
      </w:r>
      <w:r w:rsidRPr="00C7059B">
        <w:rPr>
          <w:rFonts w:ascii="Arial" w:eastAsia="Georgia" w:hAnsi="Arial" w:cs="Arial"/>
          <w:sz w:val="22"/>
          <w:szCs w:val="22"/>
          <w:lang w:val="en-US"/>
        </w:rPr>
        <w:t>PwC Marketing &amp; Communications</w:t>
      </w:r>
      <w:r w:rsidR="00782822" w:rsidRPr="00C7059B">
        <w:rPr>
          <w:rFonts w:ascii="Arial" w:hAnsi="Arial" w:cs="Arial"/>
          <w:lang w:val="en-US"/>
        </w:rPr>
        <w:br/>
      </w:r>
      <w:r w:rsidR="00782822" w:rsidRPr="00C7059B">
        <w:rPr>
          <w:rFonts w:ascii="Arial" w:hAnsi="Arial" w:cs="Arial"/>
          <w:lang w:val="en-US"/>
        </w:rPr>
        <w:tab/>
      </w:r>
      <w:r w:rsidRPr="00C7059B">
        <w:rPr>
          <w:rFonts w:ascii="Arial" w:eastAsia="Georgia" w:hAnsi="Arial" w:cs="Arial"/>
          <w:sz w:val="22"/>
          <w:szCs w:val="22"/>
          <w:lang w:val="en-US"/>
        </w:rPr>
        <w:t xml:space="preserve">Tel.: </w:t>
      </w:r>
      <w:r w:rsidR="004D7A04" w:rsidRPr="004D7A04">
        <w:rPr>
          <w:rFonts w:ascii="Arial" w:eastAsia="Georgia" w:hAnsi="Arial" w:cs="Arial"/>
          <w:sz w:val="22"/>
          <w:szCs w:val="22"/>
          <w:lang w:val="en-US"/>
        </w:rPr>
        <w:t>+49 160 3242153</w:t>
      </w:r>
      <w:r w:rsidR="00782822" w:rsidRPr="00C7059B">
        <w:rPr>
          <w:rFonts w:ascii="Arial" w:hAnsi="Arial" w:cs="Arial"/>
          <w:lang w:val="en-US"/>
        </w:rPr>
        <w:br/>
      </w:r>
      <w:r w:rsidR="00782822" w:rsidRPr="00C7059B">
        <w:rPr>
          <w:rFonts w:ascii="Arial" w:hAnsi="Arial" w:cs="Arial"/>
          <w:lang w:val="en-US"/>
        </w:rPr>
        <w:tab/>
      </w:r>
      <w:r w:rsidRPr="00C7059B">
        <w:rPr>
          <w:rFonts w:ascii="Arial" w:eastAsia="Georgia" w:hAnsi="Arial" w:cs="Arial"/>
          <w:sz w:val="22"/>
          <w:szCs w:val="22"/>
          <w:lang w:val="en-US"/>
        </w:rPr>
        <w:t xml:space="preserve">E-Mail: </w:t>
      </w:r>
      <w:hyperlink r:id="rId13" w:tgtFrame="_blank" w:history="1">
        <w:r w:rsidR="004D7A04" w:rsidRPr="004D7A04">
          <w:rPr>
            <w:rStyle w:val="Hyperlink"/>
            <w:rFonts w:ascii="Arial" w:eastAsia="Georgia" w:hAnsi="Arial" w:cs="Arial"/>
            <w:sz w:val="22"/>
            <w:szCs w:val="22"/>
            <w:lang w:val="en-US"/>
          </w:rPr>
          <w:t>fee.hoopmann@pwc.com</w:t>
        </w:r>
      </w:hyperlink>
    </w:p>
    <w:p w14:paraId="6C1E0E60" w14:textId="77777777" w:rsidR="00782822" w:rsidRPr="00C7059B" w:rsidRDefault="00782822" w:rsidP="00782822">
      <w:pPr>
        <w:spacing w:line="276" w:lineRule="auto"/>
        <w:ind w:left="709"/>
        <w:rPr>
          <w:rFonts w:ascii="Arial" w:hAnsi="Arial" w:cs="Arial"/>
          <w:b/>
          <w:sz w:val="22"/>
          <w:highlight w:val="yellow"/>
          <w:lang w:val="en-US"/>
        </w:rPr>
      </w:pPr>
    </w:p>
    <w:p w14:paraId="137D8074" w14:textId="77777777" w:rsidR="00BF17D8" w:rsidRPr="00C7059B" w:rsidRDefault="00BF17D8" w:rsidP="00BF17D8">
      <w:pPr>
        <w:spacing w:line="276" w:lineRule="auto"/>
        <w:ind w:left="709"/>
        <w:rPr>
          <w:rFonts w:ascii="Arial" w:hAnsi="Arial" w:cs="Arial"/>
          <w:iCs/>
          <w:sz w:val="22"/>
          <w:szCs w:val="22"/>
        </w:rPr>
      </w:pPr>
      <w:r w:rsidRPr="00C7059B">
        <w:rPr>
          <w:rFonts w:ascii="Arial" w:hAnsi="Arial" w:cs="Arial"/>
          <w:b/>
          <w:bCs/>
          <w:iCs/>
          <w:sz w:val="22"/>
          <w:szCs w:val="22"/>
        </w:rPr>
        <w:t>Über PwC:</w:t>
      </w:r>
      <w:r w:rsidRPr="00C7059B">
        <w:rPr>
          <w:rFonts w:ascii="Arial" w:hAnsi="Arial" w:cs="Arial"/>
          <w:iCs/>
          <w:sz w:val="22"/>
          <w:szCs w:val="22"/>
        </w:rPr>
        <w:t>  </w:t>
      </w:r>
    </w:p>
    <w:p w14:paraId="50B59E28" w14:textId="77777777" w:rsidR="00BF17D8" w:rsidRPr="00C7059B" w:rsidRDefault="00BF17D8" w:rsidP="00BF17D8">
      <w:pPr>
        <w:spacing w:line="276" w:lineRule="auto"/>
        <w:ind w:left="709"/>
        <w:rPr>
          <w:rFonts w:ascii="Arial" w:hAnsi="Arial" w:cs="Arial"/>
          <w:iCs/>
          <w:sz w:val="22"/>
          <w:szCs w:val="22"/>
        </w:rPr>
      </w:pPr>
      <w:r w:rsidRPr="00C7059B">
        <w:rPr>
          <w:rFonts w:ascii="Arial" w:hAnsi="Arial" w:cs="Arial"/>
          <w:iCs/>
          <w:sz w:val="22"/>
          <w:szCs w:val="22"/>
        </w:rPr>
        <w:t>PwC unterstützt seine Kunden dabei, Vertrauen aufzubauen und sich neu zu erfinden. Im PwC-Netzwerk verwandeln rund 365.000 Mitarbeitende in 136 Ländern täglich komplexe Herausforderungen in Chancen und Wettbewerbsvorteile. Mit modernsten Technologien und fundiertem Fachwissen in den Bereichen Wirtschaftsprüfung, Steuern, Recht und Beratung tragen wir dazu bei, Momentum zu schaffen, auszubauen und zu erhalten. </w:t>
      </w:r>
    </w:p>
    <w:p w14:paraId="62815153" w14:textId="77777777" w:rsidR="00BF17D8" w:rsidRPr="00C7059B" w:rsidRDefault="00BF17D8" w:rsidP="00BF17D8">
      <w:pPr>
        <w:spacing w:line="276" w:lineRule="auto"/>
        <w:ind w:left="709"/>
        <w:rPr>
          <w:rFonts w:ascii="Arial" w:hAnsi="Arial" w:cs="Arial"/>
          <w:iCs/>
          <w:sz w:val="22"/>
          <w:szCs w:val="22"/>
        </w:rPr>
      </w:pPr>
      <w:r w:rsidRPr="00C7059B">
        <w:rPr>
          <w:rFonts w:ascii="Arial" w:hAnsi="Arial" w:cs="Arial"/>
          <w:iCs/>
          <w:sz w:val="22"/>
          <w:szCs w:val="22"/>
        </w:rPr>
        <w:t> </w:t>
      </w:r>
    </w:p>
    <w:p w14:paraId="1619D378" w14:textId="77777777" w:rsidR="00BF17D8" w:rsidRPr="00C7059B" w:rsidRDefault="00BF17D8" w:rsidP="00BF17D8">
      <w:pPr>
        <w:spacing w:line="276" w:lineRule="auto"/>
        <w:ind w:left="709"/>
        <w:rPr>
          <w:rFonts w:ascii="Arial" w:hAnsi="Arial" w:cs="Arial"/>
          <w:iCs/>
          <w:sz w:val="22"/>
          <w:szCs w:val="22"/>
        </w:rPr>
      </w:pPr>
      <w:r w:rsidRPr="00C7059B">
        <w:rPr>
          <w:rFonts w:ascii="Arial" w:hAnsi="Arial" w:cs="Arial"/>
          <w:iCs/>
          <w:sz w:val="22"/>
          <w:szCs w:val="22"/>
        </w:rPr>
        <w:t>PwC Deutschland bezeichnet in diesem Dokument die PricewaterhouseCoopers GmbH Wirtschaftsprüfungsgesellschaft, die eine Mitgliedsgesellschaft der PricewaterhouseCoopers International Limited (</w:t>
      </w:r>
      <w:proofErr w:type="spellStart"/>
      <w:r w:rsidRPr="00C7059B">
        <w:rPr>
          <w:rFonts w:ascii="Arial" w:hAnsi="Arial" w:cs="Arial"/>
          <w:iCs/>
          <w:sz w:val="22"/>
          <w:szCs w:val="22"/>
        </w:rPr>
        <w:t>PwCIL</w:t>
      </w:r>
      <w:proofErr w:type="spellEnd"/>
      <w:r w:rsidRPr="00C7059B">
        <w:rPr>
          <w:rFonts w:ascii="Arial" w:hAnsi="Arial" w:cs="Arial"/>
          <w:iCs/>
          <w:sz w:val="22"/>
          <w:szCs w:val="22"/>
        </w:rPr>
        <w:t xml:space="preserve">) ist. Jede der Mitgliedsgesellschaften der </w:t>
      </w:r>
      <w:proofErr w:type="spellStart"/>
      <w:r w:rsidRPr="00C7059B">
        <w:rPr>
          <w:rFonts w:ascii="Arial" w:hAnsi="Arial" w:cs="Arial"/>
          <w:iCs/>
          <w:sz w:val="22"/>
          <w:szCs w:val="22"/>
        </w:rPr>
        <w:t>PwCIL</w:t>
      </w:r>
      <w:proofErr w:type="spellEnd"/>
      <w:r w:rsidRPr="00C7059B">
        <w:rPr>
          <w:rFonts w:ascii="Arial" w:hAnsi="Arial" w:cs="Arial"/>
          <w:iCs/>
          <w:sz w:val="22"/>
          <w:szCs w:val="22"/>
        </w:rPr>
        <w:t xml:space="preserve"> ist eine rechtlich selbstständige Gesellschaft. </w:t>
      </w:r>
    </w:p>
    <w:p w14:paraId="77D24ECC" w14:textId="77777777" w:rsidR="00BF17D8" w:rsidRPr="00C7059B" w:rsidRDefault="00BF17D8" w:rsidP="00BF17D8">
      <w:pPr>
        <w:spacing w:line="276" w:lineRule="auto"/>
        <w:ind w:left="709"/>
        <w:rPr>
          <w:rFonts w:ascii="Arial" w:hAnsi="Arial" w:cs="Arial"/>
          <w:iCs/>
          <w:sz w:val="22"/>
          <w:szCs w:val="22"/>
        </w:rPr>
      </w:pPr>
      <w:r w:rsidRPr="00C7059B">
        <w:rPr>
          <w:rFonts w:ascii="Arial" w:hAnsi="Arial" w:cs="Arial"/>
          <w:iCs/>
          <w:sz w:val="22"/>
          <w:szCs w:val="22"/>
        </w:rPr>
        <w:t> </w:t>
      </w:r>
    </w:p>
    <w:p w14:paraId="5A25EEC1" w14:textId="77777777" w:rsidR="00BF17D8" w:rsidRPr="00C7059B" w:rsidRDefault="00BF17D8" w:rsidP="00BF17D8">
      <w:pPr>
        <w:spacing w:line="276" w:lineRule="auto"/>
        <w:ind w:left="709"/>
        <w:rPr>
          <w:rFonts w:ascii="Arial" w:hAnsi="Arial" w:cs="Arial"/>
          <w:iCs/>
          <w:sz w:val="22"/>
          <w:szCs w:val="22"/>
        </w:rPr>
      </w:pPr>
      <w:r w:rsidRPr="00C7059B">
        <w:rPr>
          <w:rFonts w:ascii="Arial" w:hAnsi="Arial" w:cs="Arial"/>
          <w:iCs/>
          <w:sz w:val="22"/>
          <w:szCs w:val="22"/>
        </w:rPr>
        <w:t xml:space="preserve">Die Bezeichnung PwC bezieht sich auf das PwC-Netzwerk und/oder eine oder mehrere der rechtlich selbstständigen Netzwerkgesellschaften. Weitere Details unter </w:t>
      </w:r>
      <w:hyperlink r:id="rId14" w:tgtFrame="_blank" w:tooltip="http://www.pwc.com/structure" w:history="1">
        <w:r w:rsidRPr="00C7059B">
          <w:rPr>
            <w:rStyle w:val="Hyperlink"/>
            <w:rFonts w:ascii="Arial" w:hAnsi="Arial" w:cs="Arial"/>
            <w:iCs/>
            <w:sz w:val="22"/>
            <w:szCs w:val="22"/>
          </w:rPr>
          <w:t>www.pwc.com/structure</w:t>
        </w:r>
      </w:hyperlink>
      <w:r w:rsidRPr="00C7059B">
        <w:rPr>
          <w:rFonts w:ascii="Arial" w:hAnsi="Arial" w:cs="Arial"/>
          <w:iCs/>
          <w:sz w:val="22"/>
          <w:szCs w:val="22"/>
        </w:rPr>
        <w:t>. </w:t>
      </w:r>
    </w:p>
    <w:p w14:paraId="630F9F09" w14:textId="2EB36B71" w:rsidR="007D4174" w:rsidRPr="00782822" w:rsidRDefault="007D4174" w:rsidP="00BF17D8">
      <w:pPr>
        <w:spacing w:line="276" w:lineRule="auto"/>
        <w:ind w:left="709"/>
        <w:rPr>
          <w:rFonts w:ascii="Georgia" w:hAnsi="Georgia" w:cs="Georgia"/>
          <w:iCs/>
          <w:sz w:val="22"/>
          <w:szCs w:val="22"/>
        </w:rPr>
      </w:pPr>
    </w:p>
    <w:sectPr w:rsidR="007D4174" w:rsidRPr="00782822" w:rsidSect="00277BC6">
      <w:headerReference w:type="default" r:id="rId15"/>
      <w:footerReference w:type="even" r:id="rId16"/>
      <w:footerReference w:type="default" r:id="rId17"/>
      <w:pgSz w:w="11906" w:h="16838" w:code="9"/>
      <w:pgMar w:top="2268" w:right="1418" w:bottom="425"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BAB68" w14:textId="77777777" w:rsidR="008413B4" w:rsidRDefault="008413B4">
      <w:r>
        <w:separator/>
      </w:r>
    </w:p>
  </w:endnote>
  <w:endnote w:type="continuationSeparator" w:id="0">
    <w:p w14:paraId="7A5AC534" w14:textId="77777777" w:rsidR="008413B4" w:rsidRDefault="008413B4">
      <w:r>
        <w:continuationSeparator/>
      </w:r>
    </w:p>
  </w:endnote>
  <w:endnote w:type="continuationNotice" w:id="1">
    <w:p w14:paraId="15A70B5D" w14:textId="77777777" w:rsidR="008413B4" w:rsidRDefault="008413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66AB3" w14:textId="77777777" w:rsidR="00D969BF" w:rsidRDefault="00EA4E31">
    <w:pPr>
      <w:pStyle w:val="Footer"/>
      <w:framePr w:wrap="around" w:vAnchor="text" w:hAnchor="margin" w:xAlign="right" w:y="1"/>
      <w:rPr>
        <w:rStyle w:val="PageNumber"/>
        <w:rFonts w:ascii="Times New Roman" w:hAnsi="Times New Roman"/>
        <w:sz w:val="24"/>
        <w:lang w:val="de-DE"/>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12383DEE" w14:textId="77777777" w:rsidR="00D969BF" w:rsidRDefault="00D969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8131217"/>
      <w:docPartObj>
        <w:docPartGallery w:val="Page Numbers (Bottom of Page)"/>
        <w:docPartUnique/>
      </w:docPartObj>
    </w:sdtPr>
    <w:sdtEndPr>
      <w:rPr>
        <w:rFonts w:ascii="Georgia" w:hAnsi="Georgia"/>
        <w:sz w:val="20"/>
        <w:szCs w:val="20"/>
      </w:rPr>
    </w:sdtEndPr>
    <w:sdtContent>
      <w:p w14:paraId="2B4CB96F" w14:textId="77777777" w:rsidR="0014303A" w:rsidRDefault="0014303A">
        <w:pPr>
          <w:pStyle w:val="Footer"/>
          <w:jc w:val="right"/>
          <w:rPr>
            <w:rFonts w:ascii="Georgia" w:hAnsi="Georgia"/>
            <w:sz w:val="20"/>
            <w:szCs w:val="20"/>
          </w:rPr>
        </w:pPr>
      </w:p>
      <w:p w14:paraId="2A13323C" w14:textId="6FC63898" w:rsidR="0014303A" w:rsidRPr="0014303A" w:rsidRDefault="0014303A">
        <w:pPr>
          <w:pStyle w:val="Footer"/>
          <w:jc w:val="right"/>
          <w:rPr>
            <w:rFonts w:ascii="Georgia" w:hAnsi="Georgia"/>
            <w:sz w:val="20"/>
            <w:szCs w:val="20"/>
          </w:rPr>
        </w:pPr>
        <w:r w:rsidRPr="0014303A">
          <w:rPr>
            <w:rFonts w:ascii="Georgia" w:hAnsi="Georgia"/>
            <w:color w:val="2B579A"/>
            <w:sz w:val="20"/>
            <w:szCs w:val="20"/>
            <w:shd w:val="clear" w:color="auto" w:fill="E6E6E6"/>
          </w:rPr>
          <w:fldChar w:fldCharType="begin"/>
        </w:r>
        <w:r w:rsidRPr="0014303A">
          <w:rPr>
            <w:rFonts w:ascii="Georgia" w:hAnsi="Georgia"/>
            <w:sz w:val="20"/>
            <w:szCs w:val="20"/>
          </w:rPr>
          <w:instrText>PAGE   \* MERGEFORMAT</w:instrText>
        </w:r>
        <w:r w:rsidRPr="0014303A">
          <w:rPr>
            <w:rFonts w:ascii="Georgia" w:hAnsi="Georgia"/>
            <w:color w:val="2B579A"/>
            <w:sz w:val="20"/>
            <w:szCs w:val="20"/>
            <w:shd w:val="clear" w:color="auto" w:fill="E6E6E6"/>
          </w:rPr>
          <w:fldChar w:fldCharType="separate"/>
        </w:r>
        <w:r w:rsidRPr="0014303A">
          <w:rPr>
            <w:rFonts w:ascii="Georgia" w:hAnsi="Georgia"/>
            <w:sz w:val="20"/>
            <w:szCs w:val="20"/>
            <w:lang w:val="de-DE"/>
          </w:rPr>
          <w:t>2</w:t>
        </w:r>
        <w:r w:rsidRPr="0014303A">
          <w:rPr>
            <w:rFonts w:ascii="Georgia" w:hAnsi="Georgia"/>
            <w:color w:val="2B579A"/>
            <w:sz w:val="20"/>
            <w:szCs w:val="20"/>
            <w:shd w:val="clear" w:color="auto" w:fill="E6E6E6"/>
          </w:rPr>
          <w:fldChar w:fldCharType="end"/>
        </w:r>
      </w:p>
    </w:sdtContent>
  </w:sdt>
  <w:p w14:paraId="6A16FD1B" w14:textId="77777777" w:rsidR="00D969BF" w:rsidRDefault="00D969BF">
    <w:pPr>
      <w:autoSpaceDE w:val="0"/>
      <w:autoSpaceDN w:val="0"/>
      <w:adjustRightInd w:val="0"/>
      <w:spacing w:line="240" w:lineRule="atLeast"/>
      <w:ind w:right="360"/>
      <w:jc w:val="center"/>
      <w:rPr>
        <w:rStyle w:val="PageNumber"/>
        <w:rFonts w:ascii="Arial" w:hAnsi="Arial"/>
        <w:sz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7D4C6" w14:textId="77777777" w:rsidR="008413B4" w:rsidRDefault="008413B4">
      <w:r>
        <w:separator/>
      </w:r>
    </w:p>
  </w:footnote>
  <w:footnote w:type="continuationSeparator" w:id="0">
    <w:p w14:paraId="77BD2DD3" w14:textId="77777777" w:rsidR="008413B4" w:rsidRDefault="008413B4">
      <w:r>
        <w:continuationSeparator/>
      </w:r>
    </w:p>
  </w:footnote>
  <w:footnote w:type="continuationNotice" w:id="1">
    <w:p w14:paraId="584DF8B0" w14:textId="77777777" w:rsidR="008413B4" w:rsidRDefault="008413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F1527" w14:textId="48D25E9D" w:rsidR="00D969BF" w:rsidRDefault="00E16A79" w:rsidP="00E16A79">
    <w:pPr>
      <w:pStyle w:val="Header"/>
      <w:ind w:left="680" w:hanging="254"/>
    </w:pPr>
    <w:r>
      <w:rPr>
        <w:noProof/>
      </w:rPr>
      <w:drawing>
        <wp:inline distT="0" distB="0" distL="0" distR="0" wp14:anchorId="77B79823" wp14:editId="62E161BE">
          <wp:extent cx="1247346" cy="914400"/>
          <wp:effectExtent l="0" t="0" r="0" b="0"/>
          <wp:docPr id="1919159752" name="Picture 1" descr="Logo-Update bei PricewaterhouseCoopers - Design Tagebu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pdate bei PricewaterhouseCoopers - Design Tagebu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035" cy="9574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91E7C"/>
    <w:multiLevelType w:val="multilevel"/>
    <w:tmpl w:val="7A62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D44645"/>
    <w:multiLevelType w:val="hybridMultilevel"/>
    <w:tmpl w:val="259E618A"/>
    <w:lvl w:ilvl="0" w:tplc="6A5CE3D6">
      <w:start w:val="1"/>
      <w:numFmt w:val="lowerLetter"/>
      <w:lvlText w:val="%1)"/>
      <w:lvlJc w:val="left"/>
      <w:pPr>
        <w:ind w:left="1020" w:hanging="360"/>
      </w:pPr>
    </w:lvl>
    <w:lvl w:ilvl="1" w:tplc="42088856">
      <w:start w:val="1"/>
      <w:numFmt w:val="lowerLetter"/>
      <w:lvlText w:val="%2)"/>
      <w:lvlJc w:val="left"/>
      <w:pPr>
        <w:ind w:left="1020" w:hanging="360"/>
      </w:pPr>
    </w:lvl>
    <w:lvl w:ilvl="2" w:tplc="E010562A">
      <w:start w:val="1"/>
      <w:numFmt w:val="lowerLetter"/>
      <w:lvlText w:val="%3)"/>
      <w:lvlJc w:val="left"/>
      <w:pPr>
        <w:ind w:left="1020" w:hanging="360"/>
      </w:pPr>
    </w:lvl>
    <w:lvl w:ilvl="3" w:tplc="F82690B8">
      <w:start w:val="1"/>
      <w:numFmt w:val="lowerLetter"/>
      <w:lvlText w:val="%4)"/>
      <w:lvlJc w:val="left"/>
      <w:pPr>
        <w:ind w:left="1020" w:hanging="360"/>
      </w:pPr>
    </w:lvl>
    <w:lvl w:ilvl="4" w:tplc="59CAF54C">
      <w:start w:val="1"/>
      <w:numFmt w:val="lowerLetter"/>
      <w:lvlText w:val="%5)"/>
      <w:lvlJc w:val="left"/>
      <w:pPr>
        <w:ind w:left="1020" w:hanging="360"/>
      </w:pPr>
    </w:lvl>
    <w:lvl w:ilvl="5" w:tplc="0F988116">
      <w:start w:val="1"/>
      <w:numFmt w:val="lowerLetter"/>
      <w:lvlText w:val="%6)"/>
      <w:lvlJc w:val="left"/>
      <w:pPr>
        <w:ind w:left="1020" w:hanging="360"/>
      </w:pPr>
    </w:lvl>
    <w:lvl w:ilvl="6" w:tplc="A1D60802">
      <w:start w:val="1"/>
      <w:numFmt w:val="lowerLetter"/>
      <w:lvlText w:val="%7)"/>
      <w:lvlJc w:val="left"/>
      <w:pPr>
        <w:ind w:left="1020" w:hanging="360"/>
      </w:pPr>
    </w:lvl>
    <w:lvl w:ilvl="7" w:tplc="81C282CE">
      <w:start w:val="1"/>
      <w:numFmt w:val="lowerLetter"/>
      <w:lvlText w:val="%8)"/>
      <w:lvlJc w:val="left"/>
      <w:pPr>
        <w:ind w:left="1020" w:hanging="360"/>
      </w:pPr>
    </w:lvl>
    <w:lvl w:ilvl="8" w:tplc="8FB6C3E0">
      <w:start w:val="1"/>
      <w:numFmt w:val="lowerLetter"/>
      <w:lvlText w:val="%9)"/>
      <w:lvlJc w:val="left"/>
      <w:pPr>
        <w:ind w:left="1020" w:hanging="360"/>
      </w:pPr>
    </w:lvl>
  </w:abstractNum>
  <w:abstractNum w:abstractNumId="2" w15:restartNumberingAfterBreak="0">
    <w:nsid w:val="1C5948DF"/>
    <w:multiLevelType w:val="multilevel"/>
    <w:tmpl w:val="CA8E6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2B194D"/>
    <w:multiLevelType w:val="multilevel"/>
    <w:tmpl w:val="A44C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C032883"/>
    <w:multiLevelType w:val="hybridMultilevel"/>
    <w:tmpl w:val="D37254A2"/>
    <w:lvl w:ilvl="0" w:tplc="634E2A2A">
      <w:start w:val="1"/>
      <w:numFmt w:val="lowerLetter"/>
      <w:lvlText w:val="%1)"/>
      <w:lvlJc w:val="left"/>
      <w:pPr>
        <w:ind w:left="1020" w:hanging="360"/>
      </w:pPr>
    </w:lvl>
    <w:lvl w:ilvl="1" w:tplc="032CFC46">
      <w:start w:val="1"/>
      <w:numFmt w:val="lowerLetter"/>
      <w:lvlText w:val="%2)"/>
      <w:lvlJc w:val="left"/>
      <w:pPr>
        <w:ind w:left="1020" w:hanging="360"/>
      </w:pPr>
    </w:lvl>
    <w:lvl w:ilvl="2" w:tplc="ABCE9784">
      <w:start w:val="1"/>
      <w:numFmt w:val="lowerLetter"/>
      <w:lvlText w:val="%3)"/>
      <w:lvlJc w:val="left"/>
      <w:pPr>
        <w:ind w:left="1020" w:hanging="360"/>
      </w:pPr>
    </w:lvl>
    <w:lvl w:ilvl="3" w:tplc="1A301B9E">
      <w:start w:val="1"/>
      <w:numFmt w:val="lowerLetter"/>
      <w:lvlText w:val="%4)"/>
      <w:lvlJc w:val="left"/>
      <w:pPr>
        <w:ind w:left="1020" w:hanging="360"/>
      </w:pPr>
    </w:lvl>
    <w:lvl w:ilvl="4" w:tplc="CF86F032">
      <w:start w:val="1"/>
      <w:numFmt w:val="lowerLetter"/>
      <w:lvlText w:val="%5)"/>
      <w:lvlJc w:val="left"/>
      <w:pPr>
        <w:ind w:left="1020" w:hanging="360"/>
      </w:pPr>
    </w:lvl>
    <w:lvl w:ilvl="5" w:tplc="5E5AF8A2">
      <w:start w:val="1"/>
      <w:numFmt w:val="lowerLetter"/>
      <w:lvlText w:val="%6)"/>
      <w:lvlJc w:val="left"/>
      <w:pPr>
        <w:ind w:left="1020" w:hanging="360"/>
      </w:pPr>
    </w:lvl>
    <w:lvl w:ilvl="6" w:tplc="EC9E22AC">
      <w:start w:val="1"/>
      <w:numFmt w:val="lowerLetter"/>
      <w:lvlText w:val="%7)"/>
      <w:lvlJc w:val="left"/>
      <w:pPr>
        <w:ind w:left="1020" w:hanging="360"/>
      </w:pPr>
    </w:lvl>
    <w:lvl w:ilvl="7" w:tplc="74D44348">
      <w:start w:val="1"/>
      <w:numFmt w:val="lowerLetter"/>
      <w:lvlText w:val="%8)"/>
      <w:lvlJc w:val="left"/>
      <w:pPr>
        <w:ind w:left="1020" w:hanging="360"/>
      </w:pPr>
    </w:lvl>
    <w:lvl w:ilvl="8" w:tplc="A1C6CCAC">
      <w:start w:val="1"/>
      <w:numFmt w:val="lowerLetter"/>
      <w:lvlText w:val="%9)"/>
      <w:lvlJc w:val="left"/>
      <w:pPr>
        <w:ind w:left="1020" w:hanging="360"/>
      </w:pPr>
    </w:lvl>
  </w:abstractNum>
  <w:abstractNum w:abstractNumId="5" w15:restartNumberingAfterBreak="0">
    <w:nsid w:val="666927F6"/>
    <w:multiLevelType w:val="hybridMultilevel"/>
    <w:tmpl w:val="2F5888A6"/>
    <w:lvl w:ilvl="0" w:tplc="AFD2AC1C">
      <w:numFmt w:val="bullet"/>
      <w:lvlText w:val=""/>
      <w:lvlJc w:val="left"/>
      <w:pPr>
        <w:ind w:left="720" w:hanging="360"/>
      </w:pPr>
      <w:rPr>
        <w:rFonts w:ascii="Wingdings" w:eastAsia="Times New Roman" w:hAnsi="Wingdings" w:cs="Georgia"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71A62BE"/>
    <w:multiLevelType w:val="hybridMultilevel"/>
    <w:tmpl w:val="AF247E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D4B6B55"/>
    <w:multiLevelType w:val="multilevel"/>
    <w:tmpl w:val="FA2022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9930351">
    <w:abstractNumId w:val="5"/>
  </w:num>
  <w:num w:numId="2" w16cid:durableId="1301153271">
    <w:abstractNumId w:val="6"/>
  </w:num>
  <w:num w:numId="3" w16cid:durableId="867722250">
    <w:abstractNumId w:val="0"/>
  </w:num>
  <w:num w:numId="4" w16cid:durableId="1170758230">
    <w:abstractNumId w:val="2"/>
  </w:num>
  <w:num w:numId="5" w16cid:durableId="442917934">
    <w:abstractNumId w:val="7"/>
  </w:num>
  <w:num w:numId="6" w16cid:durableId="755244223">
    <w:abstractNumId w:val="4"/>
  </w:num>
  <w:num w:numId="7" w16cid:durableId="54741820">
    <w:abstractNumId w:val="1"/>
  </w:num>
  <w:num w:numId="8" w16cid:durableId="234864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174"/>
    <w:rsid w:val="00001965"/>
    <w:rsid w:val="0000199F"/>
    <w:rsid w:val="00002C49"/>
    <w:rsid w:val="00003505"/>
    <w:rsid w:val="00004FE3"/>
    <w:rsid w:val="000057D8"/>
    <w:rsid w:val="00005DD2"/>
    <w:rsid w:val="000077BB"/>
    <w:rsid w:val="00011297"/>
    <w:rsid w:val="0001150B"/>
    <w:rsid w:val="00011E9E"/>
    <w:rsid w:val="000128BD"/>
    <w:rsid w:val="00012D53"/>
    <w:rsid w:val="00014C65"/>
    <w:rsid w:val="00014CC4"/>
    <w:rsid w:val="0001580E"/>
    <w:rsid w:val="00015ABE"/>
    <w:rsid w:val="00015DCA"/>
    <w:rsid w:val="00017CAB"/>
    <w:rsid w:val="00022310"/>
    <w:rsid w:val="000226BA"/>
    <w:rsid w:val="00025100"/>
    <w:rsid w:val="00025340"/>
    <w:rsid w:val="00025A87"/>
    <w:rsid w:val="00026801"/>
    <w:rsid w:val="000268B1"/>
    <w:rsid w:val="00026A2E"/>
    <w:rsid w:val="00026ACD"/>
    <w:rsid w:val="00027D61"/>
    <w:rsid w:val="00030A82"/>
    <w:rsid w:val="0003127F"/>
    <w:rsid w:val="00031650"/>
    <w:rsid w:val="000319F7"/>
    <w:rsid w:val="00032B99"/>
    <w:rsid w:val="0003410E"/>
    <w:rsid w:val="00034235"/>
    <w:rsid w:val="00034EE4"/>
    <w:rsid w:val="0003552D"/>
    <w:rsid w:val="00035616"/>
    <w:rsid w:val="00035B83"/>
    <w:rsid w:val="0003663D"/>
    <w:rsid w:val="000369ED"/>
    <w:rsid w:val="000372DA"/>
    <w:rsid w:val="000374DC"/>
    <w:rsid w:val="000423E3"/>
    <w:rsid w:val="00042840"/>
    <w:rsid w:val="000433E8"/>
    <w:rsid w:val="000434D2"/>
    <w:rsid w:val="00043581"/>
    <w:rsid w:val="00043A59"/>
    <w:rsid w:val="00043E92"/>
    <w:rsid w:val="00046080"/>
    <w:rsid w:val="0004657F"/>
    <w:rsid w:val="000510BC"/>
    <w:rsid w:val="000523ED"/>
    <w:rsid w:val="0005276B"/>
    <w:rsid w:val="00052B56"/>
    <w:rsid w:val="00053247"/>
    <w:rsid w:val="00053C93"/>
    <w:rsid w:val="00054164"/>
    <w:rsid w:val="0005531D"/>
    <w:rsid w:val="000562D8"/>
    <w:rsid w:val="000570B6"/>
    <w:rsid w:val="00057951"/>
    <w:rsid w:val="000609D5"/>
    <w:rsid w:val="00062267"/>
    <w:rsid w:val="000624AF"/>
    <w:rsid w:val="00063351"/>
    <w:rsid w:val="0006425E"/>
    <w:rsid w:val="00064AB0"/>
    <w:rsid w:val="00064F44"/>
    <w:rsid w:val="000652B3"/>
    <w:rsid w:val="00066FDB"/>
    <w:rsid w:val="0006762F"/>
    <w:rsid w:val="00070495"/>
    <w:rsid w:val="00070708"/>
    <w:rsid w:val="00070734"/>
    <w:rsid w:val="00070740"/>
    <w:rsid w:val="00070B3E"/>
    <w:rsid w:val="00070E67"/>
    <w:rsid w:val="00071D6A"/>
    <w:rsid w:val="00073384"/>
    <w:rsid w:val="000739A8"/>
    <w:rsid w:val="00073A3C"/>
    <w:rsid w:val="00073BF2"/>
    <w:rsid w:val="00074A52"/>
    <w:rsid w:val="00074D88"/>
    <w:rsid w:val="000759AC"/>
    <w:rsid w:val="000759E4"/>
    <w:rsid w:val="000766B1"/>
    <w:rsid w:val="000777DF"/>
    <w:rsid w:val="000778AF"/>
    <w:rsid w:val="000806E3"/>
    <w:rsid w:val="00082011"/>
    <w:rsid w:val="000823C4"/>
    <w:rsid w:val="00082B06"/>
    <w:rsid w:val="000831A6"/>
    <w:rsid w:val="00083CC0"/>
    <w:rsid w:val="00086C12"/>
    <w:rsid w:val="00086E14"/>
    <w:rsid w:val="000870BB"/>
    <w:rsid w:val="00090F98"/>
    <w:rsid w:val="00093590"/>
    <w:rsid w:val="00094324"/>
    <w:rsid w:val="0009591B"/>
    <w:rsid w:val="00096B2C"/>
    <w:rsid w:val="000978E4"/>
    <w:rsid w:val="00097B33"/>
    <w:rsid w:val="00097FDC"/>
    <w:rsid w:val="000A05C4"/>
    <w:rsid w:val="000A0CB1"/>
    <w:rsid w:val="000A110B"/>
    <w:rsid w:val="000A1F22"/>
    <w:rsid w:val="000A2F1E"/>
    <w:rsid w:val="000A308A"/>
    <w:rsid w:val="000A381A"/>
    <w:rsid w:val="000A4397"/>
    <w:rsid w:val="000A4B20"/>
    <w:rsid w:val="000A603A"/>
    <w:rsid w:val="000A628C"/>
    <w:rsid w:val="000A63BC"/>
    <w:rsid w:val="000A6479"/>
    <w:rsid w:val="000A64DD"/>
    <w:rsid w:val="000A66B5"/>
    <w:rsid w:val="000A75B3"/>
    <w:rsid w:val="000A77CA"/>
    <w:rsid w:val="000AEA6F"/>
    <w:rsid w:val="000B0B46"/>
    <w:rsid w:val="000B1707"/>
    <w:rsid w:val="000B31D9"/>
    <w:rsid w:val="000B3356"/>
    <w:rsid w:val="000B48DD"/>
    <w:rsid w:val="000B6579"/>
    <w:rsid w:val="000C00EC"/>
    <w:rsid w:val="000C01EA"/>
    <w:rsid w:val="000C03B2"/>
    <w:rsid w:val="000C06EE"/>
    <w:rsid w:val="000C0B40"/>
    <w:rsid w:val="000C2F04"/>
    <w:rsid w:val="000C31C0"/>
    <w:rsid w:val="000C478A"/>
    <w:rsid w:val="000C59F7"/>
    <w:rsid w:val="000C5DA3"/>
    <w:rsid w:val="000C68D2"/>
    <w:rsid w:val="000D0DA7"/>
    <w:rsid w:val="000D21B5"/>
    <w:rsid w:val="000D3F9C"/>
    <w:rsid w:val="000D5F47"/>
    <w:rsid w:val="000D6821"/>
    <w:rsid w:val="000D7793"/>
    <w:rsid w:val="000D7EA1"/>
    <w:rsid w:val="000E13AE"/>
    <w:rsid w:val="000E1697"/>
    <w:rsid w:val="000E1C0C"/>
    <w:rsid w:val="000E3513"/>
    <w:rsid w:val="000E5096"/>
    <w:rsid w:val="000E58B7"/>
    <w:rsid w:val="000E5FBC"/>
    <w:rsid w:val="000F0534"/>
    <w:rsid w:val="000F2410"/>
    <w:rsid w:val="000F34AF"/>
    <w:rsid w:val="000F39BB"/>
    <w:rsid w:val="000F55E8"/>
    <w:rsid w:val="000F624A"/>
    <w:rsid w:val="000F799E"/>
    <w:rsid w:val="0010017B"/>
    <w:rsid w:val="00100B19"/>
    <w:rsid w:val="0010154B"/>
    <w:rsid w:val="00101A31"/>
    <w:rsid w:val="00101E6D"/>
    <w:rsid w:val="00102C47"/>
    <w:rsid w:val="001031A7"/>
    <w:rsid w:val="001039A4"/>
    <w:rsid w:val="00104D06"/>
    <w:rsid w:val="00105040"/>
    <w:rsid w:val="00105232"/>
    <w:rsid w:val="00105677"/>
    <w:rsid w:val="001062F0"/>
    <w:rsid w:val="001066D0"/>
    <w:rsid w:val="00107B5B"/>
    <w:rsid w:val="0011068D"/>
    <w:rsid w:val="00110AC2"/>
    <w:rsid w:val="00111ECC"/>
    <w:rsid w:val="00111FA3"/>
    <w:rsid w:val="00112817"/>
    <w:rsid w:val="0011308A"/>
    <w:rsid w:val="00113360"/>
    <w:rsid w:val="0011401F"/>
    <w:rsid w:val="00114B20"/>
    <w:rsid w:val="00115237"/>
    <w:rsid w:val="0011617D"/>
    <w:rsid w:val="001161E5"/>
    <w:rsid w:val="001164E5"/>
    <w:rsid w:val="00116B2F"/>
    <w:rsid w:val="00117655"/>
    <w:rsid w:val="0012097E"/>
    <w:rsid w:val="001213F2"/>
    <w:rsid w:val="001214AC"/>
    <w:rsid w:val="001215BF"/>
    <w:rsid w:val="0012177F"/>
    <w:rsid w:val="00121E33"/>
    <w:rsid w:val="00121F76"/>
    <w:rsid w:val="00122324"/>
    <w:rsid w:val="00122E31"/>
    <w:rsid w:val="00123505"/>
    <w:rsid w:val="0012624E"/>
    <w:rsid w:val="00126F4D"/>
    <w:rsid w:val="001277DC"/>
    <w:rsid w:val="001305DA"/>
    <w:rsid w:val="001315C1"/>
    <w:rsid w:val="00132494"/>
    <w:rsid w:val="0013262B"/>
    <w:rsid w:val="00132B38"/>
    <w:rsid w:val="00132CA3"/>
    <w:rsid w:val="00133BAC"/>
    <w:rsid w:val="00133BBA"/>
    <w:rsid w:val="001348E1"/>
    <w:rsid w:val="00134A7B"/>
    <w:rsid w:val="00134DE2"/>
    <w:rsid w:val="001355C1"/>
    <w:rsid w:val="001361B7"/>
    <w:rsid w:val="00136C67"/>
    <w:rsid w:val="0013747F"/>
    <w:rsid w:val="00140110"/>
    <w:rsid w:val="001414DA"/>
    <w:rsid w:val="00142B9A"/>
    <w:rsid w:val="0014303A"/>
    <w:rsid w:val="001443F1"/>
    <w:rsid w:val="00144A91"/>
    <w:rsid w:val="00145016"/>
    <w:rsid w:val="001456ED"/>
    <w:rsid w:val="00145C34"/>
    <w:rsid w:val="00147E08"/>
    <w:rsid w:val="0015065F"/>
    <w:rsid w:val="00152098"/>
    <w:rsid w:val="0015281F"/>
    <w:rsid w:val="0015292B"/>
    <w:rsid w:val="001534AD"/>
    <w:rsid w:val="00154E84"/>
    <w:rsid w:val="0015500D"/>
    <w:rsid w:val="0015547A"/>
    <w:rsid w:val="00155FBF"/>
    <w:rsid w:val="001560EE"/>
    <w:rsid w:val="00161660"/>
    <w:rsid w:val="0016371D"/>
    <w:rsid w:val="0016395D"/>
    <w:rsid w:val="00163C7D"/>
    <w:rsid w:val="001674CC"/>
    <w:rsid w:val="00167F54"/>
    <w:rsid w:val="001712C0"/>
    <w:rsid w:val="00171B3A"/>
    <w:rsid w:val="00172297"/>
    <w:rsid w:val="00172769"/>
    <w:rsid w:val="001730D5"/>
    <w:rsid w:val="001732ED"/>
    <w:rsid w:val="001757BD"/>
    <w:rsid w:val="00175833"/>
    <w:rsid w:val="00177553"/>
    <w:rsid w:val="001777CB"/>
    <w:rsid w:val="001804C6"/>
    <w:rsid w:val="00180FC4"/>
    <w:rsid w:val="00181C61"/>
    <w:rsid w:val="001825F3"/>
    <w:rsid w:val="00182A22"/>
    <w:rsid w:val="0018325C"/>
    <w:rsid w:val="00183B73"/>
    <w:rsid w:val="00184C57"/>
    <w:rsid w:val="00184D25"/>
    <w:rsid w:val="00184EAE"/>
    <w:rsid w:val="00184EF4"/>
    <w:rsid w:val="00185BDA"/>
    <w:rsid w:val="00185D8C"/>
    <w:rsid w:val="00186451"/>
    <w:rsid w:val="001878DA"/>
    <w:rsid w:val="00190287"/>
    <w:rsid w:val="00190950"/>
    <w:rsid w:val="00190CB1"/>
    <w:rsid w:val="001920A0"/>
    <w:rsid w:val="001928EC"/>
    <w:rsid w:val="001934D3"/>
    <w:rsid w:val="00194654"/>
    <w:rsid w:val="00195CEF"/>
    <w:rsid w:val="00195D4F"/>
    <w:rsid w:val="00195E82"/>
    <w:rsid w:val="0019645B"/>
    <w:rsid w:val="001964F4"/>
    <w:rsid w:val="00196C1E"/>
    <w:rsid w:val="00197086"/>
    <w:rsid w:val="00197A3F"/>
    <w:rsid w:val="001A01F3"/>
    <w:rsid w:val="001A0809"/>
    <w:rsid w:val="001A0B3C"/>
    <w:rsid w:val="001A122D"/>
    <w:rsid w:val="001A19F9"/>
    <w:rsid w:val="001A3B28"/>
    <w:rsid w:val="001A45FD"/>
    <w:rsid w:val="001A4707"/>
    <w:rsid w:val="001A518D"/>
    <w:rsid w:val="001A718B"/>
    <w:rsid w:val="001ADD5D"/>
    <w:rsid w:val="001B2A48"/>
    <w:rsid w:val="001B3335"/>
    <w:rsid w:val="001B4174"/>
    <w:rsid w:val="001B46E5"/>
    <w:rsid w:val="001B4AA8"/>
    <w:rsid w:val="001B5752"/>
    <w:rsid w:val="001B6CBA"/>
    <w:rsid w:val="001B7705"/>
    <w:rsid w:val="001C06E7"/>
    <w:rsid w:val="001C080D"/>
    <w:rsid w:val="001C0C53"/>
    <w:rsid w:val="001C190F"/>
    <w:rsid w:val="001C1E39"/>
    <w:rsid w:val="001C2191"/>
    <w:rsid w:val="001C2DCA"/>
    <w:rsid w:val="001C2ED8"/>
    <w:rsid w:val="001C3245"/>
    <w:rsid w:val="001C367C"/>
    <w:rsid w:val="001C391C"/>
    <w:rsid w:val="001C3BBF"/>
    <w:rsid w:val="001C4262"/>
    <w:rsid w:val="001C42A4"/>
    <w:rsid w:val="001C5673"/>
    <w:rsid w:val="001C6FB0"/>
    <w:rsid w:val="001C7495"/>
    <w:rsid w:val="001C7FB3"/>
    <w:rsid w:val="001D0249"/>
    <w:rsid w:val="001D06E6"/>
    <w:rsid w:val="001D2E71"/>
    <w:rsid w:val="001D4EE5"/>
    <w:rsid w:val="001D583B"/>
    <w:rsid w:val="001D5D2B"/>
    <w:rsid w:val="001D7439"/>
    <w:rsid w:val="001D79EA"/>
    <w:rsid w:val="001D7D41"/>
    <w:rsid w:val="001E132F"/>
    <w:rsid w:val="001E1BF6"/>
    <w:rsid w:val="001E2490"/>
    <w:rsid w:val="001E2C63"/>
    <w:rsid w:val="001E3598"/>
    <w:rsid w:val="001E3DE9"/>
    <w:rsid w:val="001E42F3"/>
    <w:rsid w:val="001E6FA6"/>
    <w:rsid w:val="001E7073"/>
    <w:rsid w:val="001F027B"/>
    <w:rsid w:val="001F1494"/>
    <w:rsid w:val="001F1FE6"/>
    <w:rsid w:val="001F38FE"/>
    <w:rsid w:val="001F794A"/>
    <w:rsid w:val="001F7BEA"/>
    <w:rsid w:val="00202384"/>
    <w:rsid w:val="00202BE0"/>
    <w:rsid w:val="00202EA4"/>
    <w:rsid w:val="0020411D"/>
    <w:rsid w:val="0020550C"/>
    <w:rsid w:val="0020608E"/>
    <w:rsid w:val="00206888"/>
    <w:rsid w:val="002123C6"/>
    <w:rsid w:val="0021265D"/>
    <w:rsid w:val="00213EA4"/>
    <w:rsid w:val="0021405A"/>
    <w:rsid w:val="00216231"/>
    <w:rsid w:val="00217CC7"/>
    <w:rsid w:val="00220341"/>
    <w:rsid w:val="00220EA7"/>
    <w:rsid w:val="00221A27"/>
    <w:rsid w:val="002227EF"/>
    <w:rsid w:val="00223A66"/>
    <w:rsid w:val="002245F3"/>
    <w:rsid w:val="00225852"/>
    <w:rsid w:val="00225EF4"/>
    <w:rsid w:val="002318E5"/>
    <w:rsid w:val="00232A0E"/>
    <w:rsid w:val="00233584"/>
    <w:rsid w:val="00233676"/>
    <w:rsid w:val="00235CED"/>
    <w:rsid w:val="00236297"/>
    <w:rsid w:val="002377AC"/>
    <w:rsid w:val="00237B1B"/>
    <w:rsid w:val="0024059D"/>
    <w:rsid w:val="00240696"/>
    <w:rsid w:val="00241158"/>
    <w:rsid w:val="002426CD"/>
    <w:rsid w:val="00242B0B"/>
    <w:rsid w:val="002434F9"/>
    <w:rsid w:val="00244875"/>
    <w:rsid w:val="00244D88"/>
    <w:rsid w:val="002457E5"/>
    <w:rsid w:val="00245934"/>
    <w:rsid w:val="00250D8C"/>
    <w:rsid w:val="00250EB0"/>
    <w:rsid w:val="002517BC"/>
    <w:rsid w:val="00251AC6"/>
    <w:rsid w:val="00251B13"/>
    <w:rsid w:val="00251EDD"/>
    <w:rsid w:val="00252394"/>
    <w:rsid w:val="002527D0"/>
    <w:rsid w:val="00252CFC"/>
    <w:rsid w:val="0025415C"/>
    <w:rsid w:val="002543C5"/>
    <w:rsid w:val="002548BF"/>
    <w:rsid w:val="00257DFB"/>
    <w:rsid w:val="00260C30"/>
    <w:rsid w:val="00261A0C"/>
    <w:rsid w:val="002633A5"/>
    <w:rsid w:val="00263538"/>
    <w:rsid w:val="00264777"/>
    <w:rsid w:val="00264A3B"/>
    <w:rsid w:val="00264DA5"/>
    <w:rsid w:val="00265590"/>
    <w:rsid w:val="00265BB8"/>
    <w:rsid w:val="00266449"/>
    <w:rsid w:val="00266A52"/>
    <w:rsid w:val="002673DA"/>
    <w:rsid w:val="00270B0B"/>
    <w:rsid w:val="002714F8"/>
    <w:rsid w:val="002725E8"/>
    <w:rsid w:val="0027280A"/>
    <w:rsid w:val="00275C54"/>
    <w:rsid w:val="00276193"/>
    <w:rsid w:val="00277186"/>
    <w:rsid w:val="00277BC6"/>
    <w:rsid w:val="0028091E"/>
    <w:rsid w:val="00280E5E"/>
    <w:rsid w:val="0028100E"/>
    <w:rsid w:val="002837BF"/>
    <w:rsid w:val="00283B37"/>
    <w:rsid w:val="00283DD3"/>
    <w:rsid w:val="00284D05"/>
    <w:rsid w:val="00284F45"/>
    <w:rsid w:val="00285B86"/>
    <w:rsid w:val="0028735F"/>
    <w:rsid w:val="00290220"/>
    <w:rsid w:val="0029032A"/>
    <w:rsid w:val="00290DFF"/>
    <w:rsid w:val="00291154"/>
    <w:rsid w:val="00292687"/>
    <w:rsid w:val="0029311D"/>
    <w:rsid w:val="00293D6B"/>
    <w:rsid w:val="00294237"/>
    <w:rsid w:val="00294330"/>
    <w:rsid w:val="00294980"/>
    <w:rsid w:val="00294ADF"/>
    <w:rsid w:val="00295715"/>
    <w:rsid w:val="00295A0F"/>
    <w:rsid w:val="00295CE5"/>
    <w:rsid w:val="00296FFA"/>
    <w:rsid w:val="002A002A"/>
    <w:rsid w:val="002A068B"/>
    <w:rsid w:val="002A08FA"/>
    <w:rsid w:val="002A0A5C"/>
    <w:rsid w:val="002A143B"/>
    <w:rsid w:val="002A1636"/>
    <w:rsid w:val="002A1683"/>
    <w:rsid w:val="002A183E"/>
    <w:rsid w:val="002A253A"/>
    <w:rsid w:val="002A2F89"/>
    <w:rsid w:val="002A4315"/>
    <w:rsid w:val="002A4919"/>
    <w:rsid w:val="002A4C83"/>
    <w:rsid w:val="002A4EA0"/>
    <w:rsid w:val="002A51CA"/>
    <w:rsid w:val="002A57C6"/>
    <w:rsid w:val="002A586E"/>
    <w:rsid w:val="002A6BC7"/>
    <w:rsid w:val="002A6C53"/>
    <w:rsid w:val="002A72AB"/>
    <w:rsid w:val="002A7874"/>
    <w:rsid w:val="002B0490"/>
    <w:rsid w:val="002B133F"/>
    <w:rsid w:val="002B2348"/>
    <w:rsid w:val="002B240F"/>
    <w:rsid w:val="002B2D5A"/>
    <w:rsid w:val="002B45C0"/>
    <w:rsid w:val="002B4BDD"/>
    <w:rsid w:val="002B4CE6"/>
    <w:rsid w:val="002B59AD"/>
    <w:rsid w:val="002B5C20"/>
    <w:rsid w:val="002B5FE3"/>
    <w:rsid w:val="002B6BD2"/>
    <w:rsid w:val="002B79EF"/>
    <w:rsid w:val="002C10BF"/>
    <w:rsid w:val="002C2499"/>
    <w:rsid w:val="002C4534"/>
    <w:rsid w:val="002C5112"/>
    <w:rsid w:val="002C5417"/>
    <w:rsid w:val="002C650E"/>
    <w:rsid w:val="002C7788"/>
    <w:rsid w:val="002D01DE"/>
    <w:rsid w:val="002D2310"/>
    <w:rsid w:val="002D2424"/>
    <w:rsid w:val="002D2CB3"/>
    <w:rsid w:val="002D36F5"/>
    <w:rsid w:val="002D3CF3"/>
    <w:rsid w:val="002D4329"/>
    <w:rsid w:val="002D4EE1"/>
    <w:rsid w:val="002D5A9E"/>
    <w:rsid w:val="002D6CE5"/>
    <w:rsid w:val="002D6F9F"/>
    <w:rsid w:val="002D71CC"/>
    <w:rsid w:val="002D7BA2"/>
    <w:rsid w:val="002E0E15"/>
    <w:rsid w:val="002E1425"/>
    <w:rsid w:val="002E183E"/>
    <w:rsid w:val="002E1D21"/>
    <w:rsid w:val="002E2256"/>
    <w:rsid w:val="002E25D4"/>
    <w:rsid w:val="002E36A8"/>
    <w:rsid w:val="002E3E86"/>
    <w:rsid w:val="002E5162"/>
    <w:rsid w:val="002E5590"/>
    <w:rsid w:val="002E5B9C"/>
    <w:rsid w:val="002E6596"/>
    <w:rsid w:val="002E67B2"/>
    <w:rsid w:val="002E6873"/>
    <w:rsid w:val="002E77FC"/>
    <w:rsid w:val="002F0301"/>
    <w:rsid w:val="002F0EF3"/>
    <w:rsid w:val="002F173B"/>
    <w:rsid w:val="002F269D"/>
    <w:rsid w:val="002F2FA6"/>
    <w:rsid w:val="002F5B26"/>
    <w:rsid w:val="002F5C2A"/>
    <w:rsid w:val="002F5C2F"/>
    <w:rsid w:val="002F6189"/>
    <w:rsid w:val="002F70EB"/>
    <w:rsid w:val="002F7232"/>
    <w:rsid w:val="003005F6"/>
    <w:rsid w:val="0030080F"/>
    <w:rsid w:val="003011C5"/>
    <w:rsid w:val="00302CA5"/>
    <w:rsid w:val="003036BB"/>
    <w:rsid w:val="0030452C"/>
    <w:rsid w:val="00305085"/>
    <w:rsid w:val="003053F4"/>
    <w:rsid w:val="00305EA0"/>
    <w:rsid w:val="00305F72"/>
    <w:rsid w:val="00306A33"/>
    <w:rsid w:val="003071D7"/>
    <w:rsid w:val="00310B72"/>
    <w:rsid w:val="003121B1"/>
    <w:rsid w:val="00313511"/>
    <w:rsid w:val="0031438B"/>
    <w:rsid w:val="003148BB"/>
    <w:rsid w:val="00315764"/>
    <w:rsid w:val="003162A0"/>
    <w:rsid w:val="0031747A"/>
    <w:rsid w:val="00320654"/>
    <w:rsid w:val="00322006"/>
    <w:rsid w:val="0032301C"/>
    <w:rsid w:val="003232E9"/>
    <w:rsid w:val="00324397"/>
    <w:rsid w:val="00325241"/>
    <w:rsid w:val="00325375"/>
    <w:rsid w:val="00325B41"/>
    <w:rsid w:val="00327323"/>
    <w:rsid w:val="00327416"/>
    <w:rsid w:val="00327942"/>
    <w:rsid w:val="00330427"/>
    <w:rsid w:val="0033121C"/>
    <w:rsid w:val="00332AE4"/>
    <w:rsid w:val="00335CEE"/>
    <w:rsid w:val="00337218"/>
    <w:rsid w:val="003402A6"/>
    <w:rsid w:val="00340AEE"/>
    <w:rsid w:val="0034196E"/>
    <w:rsid w:val="00343A68"/>
    <w:rsid w:val="003446B7"/>
    <w:rsid w:val="00344DCF"/>
    <w:rsid w:val="00344FDE"/>
    <w:rsid w:val="0034586E"/>
    <w:rsid w:val="00345D07"/>
    <w:rsid w:val="00346934"/>
    <w:rsid w:val="00346BAA"/>
    <w:rsid w:val="0034744E"/>
    <w:rsid w:val="00350187"/>
    <w:rsid w:val="00350B33"/>
    <w:rsid w:val="00350EC1"/>
    <w:rsid w:val="003511BE"/>
    <w:rsid w:val="00353770"/>
    <w:rsid w:val="00355C5F"/>
    <w:rsid w:val="003606F2"/>
    <w:rsid w:val="003610A2"/>
    <w:rsid w:val="0036120E"/>
    <w:rsid w:val="00362717"/>
    <w:rsid w:val="003631C5"/>
    <w:rsid w:val="003635F0"/>
    <w:rsid w:val="00363C7F"/>
    <w:rsid w:val="00364DD5"/>
    <w:rsid w:val="00365ACA"/>
    <w:rsid w:val="0037021D"/>
    <w:rsid w:val="00370BD2"/>
    <w:rsid w:val="003716FF"/>
    <w:rsid w:val="00372906"/>
    <w:rsid w:val="003737C2"/>
    <w:rsid w:val="003747D0"/>
    <w:rsid w:val="00374F66"/>
    <w:rsid w:val="00375255"/>
    <w:rsid w:val="00376DD6"/>
    <w:rsid w:val="0037FFB4"/>
    <w:rsid w:val="00381E06"/>
    <w:rsid w:val="003822B7"/>
    <w:rsid w:val="0038233F"/>
    <w:rsid w:val="003835C2"/>
    <w:rsid w:val="00384B2A"/>
    <w:rsid w:val="00384FB9"/>
    <w:rsid w:val="00385E54"/>
    <w:rsid w:val="00386079"/>
    <w:rsid w:val="00386C77"/>
    <w:rsid w:val="003900F6"/>
    <w:rsid w:val="00390804"/>
    <w:rsid w:val="00390BBA"/>
    <w:rsid w:val="00391820"/>
    <w:rsid w:val="00391B0B"/>
    <w:rsid w:val="00391EDF"/>
    <w:rsid w:val="00392608"/>
    <w:rsid w:val="00392931"/>
    <w:rsid w:val="00392D6C"/>
    <w:rsid w:val="003935EE"/>
    <w:rsid w:val="003943DD"/>
    <w:rsid w:val="00394FEB"/>
    <w:rsid w:val="00396B13"/>
    <w:rsid w:val="00396BD7"/>
    <w:rsid w:val="00396BFF"/>
    <w:rsid w:val="00396EDF"/>
    <w:rsid w:val="003A1667"/>
    <w:rsid w:val="003A1BF6"/>
    <w:rsid w:val="003A252A"/>
    <w:rsid w:val="003A25EF"/>
    <w:rsid w:val="003A2B0B"/>
    <w:rsid w:val="003A3209"/>
    <w:rsid w:val="003A326B"/>
    <w:rsid w:val="003A357E"/>
    <w:rsid w:val="003A360D"/>
    <w:rsid w:val="003A3620"/>
    <w:rsid w:val="003A4207"/>
    <w:rsid w:val="003A5050"/>
    <w:rsid w:val="003A61B3"/>
    <w:rsid w:val="003A70C1"/>
    <w:rsid w:val="003B02A9"/>
    <w:rsid w:val="003B100F"/>
    <w:rsid w:val="003B1217"/>
    <w:rsid w:val="003B1699"/>
    <w:rsid w:val="003B1924"/>
    <w:rsid w:val="003B3865"/>
    <w:rsid w:val="003B4151"/>
    <w:rsid w:val="003B5628"/>
    <w:rsid w:val="003B5C0E"/>
    <w:rsid w:val="003B66B4"/>
    <w:rsid w:val="003B6F60"/>
    <w:rsid w:val="003B7630"/>
    <w:rsid w:val="003C02B4"/>
    <w:rsid w:val="003C16D8"/>
    <w:rsid w:val="003C1BCB"/>
    <w:rsid w:val="003C218A"/>
    <w:rsid w:val="003C2FDA"/>
    <w:rsid w:val="003C3FF8"/>
    <w:rsid w:val="003C4447"/>
    <w:rsid w:val="003C79F5"/>
    <w:rsid w:val="003D01FC"/>
    <w:rsid w:val="003D1912"/>
    <w:rsid w:val="003D1E12"/>
    <w:rsid w:val="003D384A"/>
    <w:rsid w:val="003D415B"/>
    <w:rsid w:val="003D46E3"/>
    <w:rsid w:val="003D47D3"/>
    <w:rsid w:val="003D4CE3"/>
    <w:rsid w:val="003D5A5C"/>
    <w:rsid w:val="003D7F05"/>
    <w:rsid w:val="003E016B"/>
    <w:rsid w:val="003E126D"/>
    <w:rsid w:val="003E170B"/>
    <w:rsid w:val="003E518E"/>
    <w:rsid w:val="003E66BE"/>
    <w:rsid w:val="003E6751"/>
    <w:rsid w:val="003E6C12"/>
    <w:rsid w:val="003E716D"/>
    <w:rsid w:val="003E71ED"/>
    <w:rsid w:val="003E7812"/>
    <w:rsid w:val="003E7ABB"/>
    <w:rsid w:val="003F27B0"/>
    <w:rsid w:val="003F39AC"/>
    <w:rsid w:val="003F4B8F"/>
    <w:rsid w:val="003F52DA"/>
    <w:rsid w:val="003F54C9"/>
    <w:rsid w:val="003F58EB"/>
    <w:rsid w:val="003F5ED8"/>
    <w:rsid w:val="003F71F1"/>
    <w:rsid w:val="003F7B9D"/>
    <w:rsid w:val="00400227"/>
    <w:rsid w:val="0040143C"/>
    <w:rsid w:val="004028B9"/>
    <w:rsid w:val="004028E9"/>
    <w:rsid w:val="00402C77"/>
    <w:rsid w:val="00402CEE"/>
    <w:rsid w:val="00404307"/>
    <w:rsid w:val="00404808"/>
    <w:rsid w:val="00404D8B"/>
    <w:rsid w:val="00405387"/>
    <w:rsid w:val="00406007"/>
    <w:rsid w:val="00406233"/>
    <w:rsid w:val="00407030"/>
    <w:rsid w:val="004074AD"/>
    <w:rsid w:val="00410771"/>
    <w:rsid w:val="0041194F"/>
    <w:rsid w:val="0041217B"/>
    <w:rsid w:val="0041274A"/>
    <w:rsid w:val="00412E69"/>
    <w:rsid w:val="00413A94"/>
    <w:rsid w:val="00413F06"/>
    <w:rsid w:val="004145B8"/>
    <w:rsid w:val="00416296"/>
    <w:rsid w:val="00416736"/>
    <w:rsid w:val="004167E4"/>
    <w:rsid w:val="00417689"/>
    <w:rsid w:val="00417ECB"/>
    <w:rsid w:val="00417FCD"/>
    <w:rsid w:val="00421175"/>
    <w:rsid w:val="00421802"/>
    <w:rsid w:val="00421BF8"/>
    <w:rsid w:val="004222D1"/>
    <w:rsid w:val="00422C12"/>
    <w:rsid w:val="00423096"/>
    <w:rsid w:val="0042386A"/>
    <w:rsid w:val="00424B45"/>
    <w:rsid w:val="00425018"/>
    <w:rsid w:val="00425446"/>
    <w:rsid w:val="0042571C"/>
    <w:rsid w:val="0042596C"/>
    <w:rsid w:val="00427A77"/>
    <w:rsid w:val="00427BFE"/>
    <w:rsid w:val="004301A5"/>
    <w:rsid w:val="00430A34"/>
    <w:rsid w:val="0043138A"/>
    <w:rsid w:val="00431DA0"/>
    <w:rsid w:val="0043229F"/>
    <w:rsid w:val="00433258"/>
    <w:rsid w:val="00433701"/>
    <w:rsid w:val="00436DAF"/>
    <w:rsid w:val="00436F4C"/>
    <w:rsid w:val="00440311"/>
    <w:rsid w:val="00440B45"/>
    <w:rsid w:val="00440B7E"/>
    <w:rsid w:val="004410AC"/>
    <w:rsid w:val="0044124D"/>
    <w:rsid w:val="00441B91"/>
    <w:rsid w:val="00444FF9"/>
    <w:rsid w:val="0044576D"/>
    <w:rsid w:val="00450955"/>
    <w:rsid w:val="00450BB6"/>
    <w:rsid w:val="00453EC9"/>
    <w:rsid w:val="004541EB"/>
    <w:rsid w:val="00455667"/>
    <w:rsid w:val="004558F8"/>
    <w:rsid w:val="004568B7"/>
    <w:rsid w:val="004569C2"/>
    <w:rsid w:val="00456F31"/>
    <w:rsid w:val="0045736B"/>
    <w:rsid w:val="004575C7"/>
    <w:rsid w:val="00457745"/>
    <w:rsid w:val="004601EE"/>
    <w:rsid w:val="00461478"/>
    <w:rsid w:val="00461ADA"/>
    <w:rsid w:val="00461B53"/>
    <w:rsid w:val="00461E6C"/>
    <w:rsid w:val="0046281F"/>
    <w:rsid w:val="00462CF5"/>
    <w:rsid w:val="00464221"/>
    <w:rsid w:val="0046429C"/>
    <w:rsid w:val="00464EFC"/>
    <w:rsid w:val="0046504B"/>
    <w:rsid w:val="00465F4C"/>
    <w:rsid w:val="0046684C"/>
    <w:rsid w:val="00467119"/>
    <w:rsid w:val="00467A5C"/>
    <w:rsid w:val="00467AC5"/>
    <w:rsid w:val="00470F6C"/>
    <w:rsid w:val="00471623"/>
    <w:rsid w:val="004722FF"/>
    <w:rsid w:val="004726BB"/>
    <w:rsid w:val="00472C43"/>
    <w:rsid w:val="004730F5"/>
    <w:rsid w:val="004732BD"/>
    <w:rsid w:val="00473A38"/>
    <w:rsid w:val="00475331"/>
    <w:rsid w:val="00476190"/>
    <w:rsid w:val="00476F2E"/>
    <w:rsid w:val="00476FB8"/>
    <w:rsid w:val="00477C6A"/>
    <w:rsid w:val="0048099C"/>
    <w:rsid w:val="0048121E"/>
    <w:rsid w:val="004822AE"/>
    <w:rsid w:val="004828DF"/>
    <w:rsid w:val="0048429C"/>
    <w:rsid w:val="00484E40"/>
    <w:rsid w:val="0048649A"/>
    <w:rsid w:val="0048660E"/>
    <w:rsid w:val="00486B36"/>
    <w:rsid w:val="0048729E"/>
    <w:rsid w:val="004878F4"/>
    <w:rsid w:val="004901A5"/>
    <w:rsid w:val="00490E62"/>
    <w:rsid w:val="00491DF3"/>
    <w:rsid w:val="00492603"/>
    <w:rsid w:val="00492DE1"/>
    <w:rsid w:val="00493F08"/>
    <w:rsid w:val="004944B4"/>
    <w:rsid w:val="004949B7"/>
    <w:rsid w:val="00495160"/>
    <w:rsid w:val="0049567D"/>
    <w:rsid w:val="004959D8"/>
    <w:rsid w:val="00496950"/>
    <w:rsid w:val="00496AAB"/>
    <w:rsid w:val="00497360"/>
    <w:rsid w:val="004977C9"/>
    <w:rsid w:val="004A0276"/>
    <w:rsid w:val="004A08B0"/>
    <w:rsid w:val="004A0D33"/>
    <w:rsid w:val="004A1FFB"/>
    <w:rsid w:val="004A32D8"/>
    <w:rsid w:val="004A3584"/>
    <w:rsid w:val="004A4261"/>
    <w:rsid w:val="004A4658"/>
    <w:rsid w:val="004A4BD3"/>
    <w:rsid w:val="004A5DDC"/>
    <w:rsid w:val="004A74AC"/>
    <w:rsid w:val="004A7E45"/>
    <w:rsid w:val="004B00E8"/>
    <w:rsid w:val="004B50C9"/>
    <w:rsid w:val="004B6700"/>
    <w:rsid w:val="004B6FB4"/>
    <w:rsid w:val="004B7321"/>
    <w:rsid w:val="004B7D58"/>
    <w:rsid w:val="004C00A1"/>
    <w:rsid w:val="004C0107"/>
    <w:rsid w:val="004C0B88"/>
    <w:rsid w:val="004C0EA1"/>
    <w:rsid w:val="004C1D6E"/>
    <w:rsid w:val="004C277F"/>
    <w:rsid w:val="004C293E"/>
    <w:rsid w:val="004C2A40"/>
    <w:rsid w:val="004C4885"/>
    <w:rsid w:val="004D01F0"/>
    <w:rsid w:val="004D0C0B"/>
    <w:rsid w:val="004D0ED1"/>
    <w:rsid w:val="004D10F8"/>
    <w:rsid w:val="004D239B"/>
    <w:rsid w:val="004D294A"/>
    <w:rsid w:val="004D3F89"/>
    <w:rsid w:val="004D4073"/>
    <w:rsid w:val="004D45C2"/>
    <w:rsid w:val="004D4D56"/>
    <w:rsid w:val="004D5457"/>
    <w:rsid w:val="004D5DBD"/>
    <w:rsid w:val="004D65F8"/>
    <w:rsid w:val="004D7884"/>
    <w:rsid w:val="004D788C"/>
    <w:rsid w:val="004D79C8"/>
    <w:rsid w:val="004D7A04"/>
    <w:rsid w:val="004E0897"/>
    <w:rsid w:val="004E187B"/>
    <w:rsid w:val="004E289B"/>
    <w:rsid w:val="004E2F62"/>
    <w:rsid w:val="004E310E"/>
    <w:rsid w:val="004E33A7"/>
    <w:rsid w:val="004E39CE"/>
    <w:rsid w:val="004E3FBC"/>
    <w:rsid w:val="004E5FF7"/>
    <w:rsid w:val="004E6B86"/>
    <w:rsid w:val="004E7348"/>
    <w:rsid w:val="004E7D1E"/>
    <w:rsid w:val="004F0BB0"/>
    <w:rsid w:val="004F24DF"/>
    <w:rsid w:val="004F35BE"/>
    <w:rsid w:val="004F3D76"/>
    <w:rsid w:val="004F420E"/>
    <w:rsid w:val="004F4271"/>
    <w:rsid w:val="004F4DB6"/>
    <w:rsid w:val="004F56E6"/>
    <w:rsid w:val="004F5FD2"/>
    <w:rsid w:val="004F6271"/>
    <w:rsid w:val="004F68C2"/>
    <w:rsid w:val="004F7D17"/>
    <w:rsid w:val="00501638"/>
    <w:rsid w:val="005056A5"/>
    <w:rsid w:val="00505711"/>
    <w:rsid w:val="0050575A"/>
    <w:rsid w:val="00505B3D"/>
    <w:rsid w:val="005069FC"/>
    <w:rsid w:val="0050729F"/>
    <w:rsid w:val="00507D02"/>
    <w:rsid w:val="00510DB7"/>
    <w:rsid w:val="00511905"/>
    <w:rsid w:val="00511C11"/>
    <w:rsid w:val="0051217A"/>
    <w:rsid w:val="00513167"/>
    <w:rsid w:val="005137FF"/>
    <w:rsid w:val="00513FD7"/>
    <w:rsid w:val="00514505"/>
    <w:rsid w:val="00514C7B"/>
    <w:rsid w:val="00514E09"/>
    <w:rsid w:val="00515CF2"/>
    <w:rsid w:val="00516A66"/>
    <w:rsid w:val="005179AD"/>
    <w:rsid w:val="005204ED"/>
    <w:rsid w:val="00520AB9"/>
    <w:rsid w:val="00520E48"/>
    <w:rsid w:val="00521BA4"/>
    <w:rsid w:val="005227D0"/>
    <w:rsid w:val="0052401F"/>
    <w:rsid w:val="005244B3"/>
    <w:rsid w:val="00527A3B"/>
    <w:rsid w:val="0053110F"/>
    <w:rsid w:val="00531145"/>
    <w:rsid w:val="0053171D"/>
    <w:rsid w:val="00533E4C"/>
    <w:rsid w:val="00534163"/>
    <w:rsid w:val="005341CC"/>
    <w:rsid w:val="00535102"/>
    <w:rsid w:val="00535E8D"/>
    <w:rsid w:val="00536D11"/>
    <w:rsid w:val="00541D14"/>
    <w:rsid w:val="00543361"/>
    <w:rsid w:val="005435FB"/>
    <w:rsid w:val="00543739"/>
    <w:rsid w:val="00543FAF"/>
    <w:rsid w:val="005441AF"/>
    <w:rsid w:val="00544657"/>
    <w:rsid w:val="0054483F"/>
    <w:rsid w:val="005452AE"/>
    <w:rsid w:val="00545FAC"/>
    <w:rsid w:val="00546337"/>
    <w:rsid w:val="00546917"/>
    <w:rsid w:val="00547097"/>
    <w:rsid w:val="00550698"/>
    <w:rsid w:val="00550F77"/>
    <w:rsid w:val="005516D0"/>
    <w:rsid w:val="005518FB"/>
    <w:rsid w:val="00553E37"/>
    <w:rsid w:val="00553E48"/>
    <w:rsid w:val="0055483C"/>
    <w:rsid w:val="005552A0"/>
    <w:rsid w:val="00557005"/>
    <w:rsid w:val="005577AA"/>
    <w:rsid w:val="00563269"/>
    <w:rsid w:val="005633D1"/>
    <w:rsid w:val="00563F0F"/>
    <w:rsid w:val="005640C4"/>
    <w:rsid w:val="00564E68"/>
    <w:rsid w:val="00565DD3"/>
    <w:rsid w:val="00566B38"/>
    <w:rsid w:val="0056785C"/>
    <w:rsid w:val="005678D2"/>
    <w:rsid w:val="00567BBE"/>
    <w:rsid w:val="00567BF1"/>
    <w:rsid w:val="005703B9"/>
    <w:rsid w:val="00572330"/>
    <w:rsid w:val="00572789"/>
    <w:rsid w:val="00573048"/>
    <w:rsid w:val="005732E6"/>
    <w:rsid w:val="005768B1"/>
    <w:rsid w:val="00576D3C"/>
    <w:rsid w:val="0057720E"/>
    <w:rsid w:val="005776A7"/>
    <w:rsid w:val="00577E31"/>
    <w:rsid w:val="005803A7"/>
    <w:rsid w:val="00581811"/>
    <w:rsid w:val="0058266E"/>
    <w:rsid w:val="00585F19"/>
    <w:rsid w:val="00587A1F"/>
    <w:rsid w:val="00587A4C"/>
    <w:rsid w:val="005900EC"/>
    <w:rsid w:val="0059073D"/>
    <w:rsid w:val="00590B53"/>
    <w:rsid w:val="00590F4B"/>
    <w:rsid w:val="00591802"/>
    <w:rsid w:val="00591ED0"/>
    <w:rsid w:val="00592E4B"/>
    <w:rsid w:val="00593F0E"/>
    <w:rsid w:val="0059701C"/>
    <w:rsid w:val="00597F4E"/>
    <w:rsid w:val="005A1FDE"/>
    <w:rsid w:val="005A2627"/>
    <w:rsid w:val="005A2A17"/>
    <w:rsid w:val="005A44AD"/>
    <w:rsid w:val="005A55AF"/>
    <w:rsid w:val="005A580A"/>
    <w:rsid w:val="005A62B9"/>
    <w:rsid w:val="005A7952"/>
    <w:rsid w:val="005B0491"/>
    <w:rsid w:val="005B0DE8"/>
    <w:rsid w:val="005B12D1"/>
    <w:rsid w:val="005B199E"/>
    <w:rsid w:val="005B2AA6"/>
    <w:rsid w:val="005B5B68"/>
    <w:rsid w:val="005B5B78"/>
    <w:rsid w:val="005B6279"/>
    <w:rsid w:val="005B74E1"/>
    <w:rsid w:val="005B7A82"/>
    <w:rsid w:val="005C05E1"/>
    <w:rsid w:val="005C0D00"/>
    <w:rsid w:val="005C234E"/>
    <w:rsid w:val="005C257F"/>
    <w:rsid w:val="005C30A7"/>
    <w:rsid w:val="005C3CDB"/>
    <w:rsid w:val="005C3E10"/>
    <w:rsid w:val="005C4177"/>
    <w:rsid w:val="005C4BB5"/>
    <w:rsid w:val="005C5391"/>
    <w:rsid w:val="005C5830"/>
    <w:rsid w:val="005C7037"/>
    <w:rsid w:val="005D07D1"/>
    <w:rsid w:val="005D086F"/>
    <w:rsid w:val="005D3319"/>
    <w:rsid w:val="005D3425"/>
    <w:rsid w:val="005D34E9"/>
    <w:rsid w:val="005D40A1"/>
    <w:rsid w:val="005D5163"/>
    <w:rsid w:val="005D5548"/>
    <w:rsid w:val="005D5CAD"/>
    <w:rsid w:val="005D5E27"/>
    <w:rsid w:val="005D63B7"/>
    <w:rsid w:val="005E10C9"/>
    <w:rsid w:val="005E1108"/>
    <w:rsid w:val="005E19ED"/>
    <w:rsid w:val="005E29AB"/>
    <w:rsid w:val="005E35FB"/>
    <w:rsid w:val="005E3AE5"/>
    <w:rsid w:val="005E4567"/>
    <w:rsid w:val="005E4995"/>
    <w:rsid w:val="005E54C7"/>
    <w:rsid w:val="005E6D02"/>
    <w:rsid w:val="005E6DB9"/>
    <w:rsid w:val="005E7E1D"/>
    <w:rsid w:val="005F0853"/>
    <w:rsid w:val="005F0F24"/>
    <w:rsid w:val="005F2088"/>
    <w:rsid w:val="005F2194"/>
    <w:rsid w:val="005F240E"/>
    <w:rsid w:val="005F3795"/>
    <w:rsid w:val="005F4C8E"/>
    <w:rsid w:val="005F6363"/>
    <w:rsid w:val="005F707C"/>
    <w:rsid w:val="005F74AD"/>
    <w:rsid w:val="005F752F"/>
    <w:rsid w:val="0060077D"/>
    <w:rsid w:val="006011A8"/>
    <w:rsid w:val="00602E8F"/>
    <w:rsid w:val="00603E72"/>
    <w:rsid w:val="00604341"/>
    <w:rsid w:val="00606EB6"/>
    <w:rsid w:val="00610883"/>
    <w:rsid w:val="00610F09"/>
    <w:rsid w:val="006110A3"/>
    <w:rsid w:val="006113F2"/>
    <w:rsid w:val="006123D0"/>
    <w:rsid w:val="006146F8"/>
    <w:rsid w:val="00615381"/>
    <w:rsid w:val="006155A6"/>
    <w:rsid w:val="00615A3A"/>
    <w:rsid w:val="006163B1"/>
    <w:rsid w:val="00616804"/>
    <w:rsid w:val="00616B26"/>
    <w:rsid w:val="00617967"/>
    <w:rsid w:val="00617F86"/>
    <w:rsid w:val="0062027B"/>
    <w:rsid w:val="00620BEB"/>
    <w:rsid w:val="00621E4E"/>
    <w:rsid w:val="00621FB0"/>
    <w:rsid w:val="00623AC2"/>
    <w:rsid w:val="00623F07"/>
    <w:rsid w:val="0062503E"/>
    <w:rsid w:val="00625317"/>
    <w:rsid w:val="0062644F"/>
    <w:rsid w:val="00626882"/>
    <w:rsid w:val="006269CE"/>
    <w:rsid w:val="00627047"/>
    <w:rsid w:val="00627C51"/>
    <w:rsid w:val="00627C7D"/>
    <w:rsid w:val="006309E2"/>
    <w:rsid w:val="00630A22"/>
    <w:rsid w:val="00630E5F"/>
    <w:rsid w:val="00631273"/>
    <w:rsid w:val="00631556"/>
    <w:rsid w:val="006317A6"/>
    <w:rsid w:val="00632F41"/>
    <w:rsid w:val="0063332F"/>
    <w:rsid w:val="006342C6"/>
    <w:rsid w:val="00634B41"/>
    <w:rsid w:val="00634CD2"/>
    <w:rsid w:val="00635251"/>
    <w:rsid w:val="00637D33"/>
    <w:rsid w:val="0064083F"/>
    <w:rsid w:val="00640A90"/>
    <w:rsid w:val="00641A27"/>
    <w:rsid w:val="00641F96"/>
    <w:rsid w:val="00643635"/>
    <w:rsid w:val="006436AF"/>
    <w:rsid w:val="006443DF"/>
    <w:rsid w:val="006464EE"/>
    <w:rsid w:val="006478A3"/>
    <w:rsid w:val="00650149"/>
    <w:rsid w:val="006503EB"/>
    <w:rsid w:val="00650547"/>
    <w:rsid w:val="00650CF1"/>
    <w:rsid w:val="00651FD5"/>
    <w:rsid w:val="00652917"/>
    <w:rsid w:val="00652C43"/>
    <w:rsid w:val="0065398B"/>
    <w:rsid w:val="0065444C"/>
    <w:rsid w:val="006603F4"/>
    <w:rsid w:val="006604E5"/>
    <w:rsid w:val="0066120B"/>
    <w:rsid w:val="006622CB"/>
    <w:rsid w:val="00662F28"/>
    <w:rsid w:val="00664086"/>
    <w:rsid w:val="00664463"/>
    <w:rsid w:val="00664BDB"/>
    <w:rsid w:val="00665392"/>
    <w:rsid w:val="00667AC3"/>
    <w:rsid w:val="0067266B"/>
    <w:rsid w:val="00674034"/>
    <w:rsid w:val="00676108"/>
    <w:rsid w:val="00676A7E"/>
    <w:rsid w:val="0068048F"/>
    <w:rsid w:val="0068131D"/>
    <w:rsid w:val="006816A4"/>
    <w:rsid w:val="00681BEF"/>
    <w:rsid w:val="00683265"/>
    <w:rsid w:val="0068445A"/>
    <w:rsid w:val="006861BA"/>
    <w:rsid w:val="00686C84"/>
    <w:rsid w:val="00686CF4"/>
    <w:rsid w:val="00687E71"/>
    <w:rsid w:val="006902AE"/>
    <w:rsid w:val="006907B1"/>
    <w:rsid w:val="0069162B"/>
    <w:rsid w:val="0069253A"/>
    <w:rsid w:val="00692B5F"/>
    <w:rsid w:val="00693C82"/>
    <w:rsid w:val="006946EC"/>
    <w:rsid w:val="0069471D"/>
    <w:rsid w:val="00694AE3"/>
    <w:rsid w:val="00694B55"/>
    <w:rsid w:val="00696351"/>
    <w:rsid w:val="006967A7"/>
    <w:rsid w:val="00697780"/>
    <w:rsid w:val="006977EF"/>
    <w:rsid w:val="00697858"/>
    <w:rsid w:val="006A0207"/>
    <w:rsid w:val="006A0D4D"/>
    <w:rsid w:val="006A112B"/>
    <w:rsid w:val="006A13C5"/>
    <w:rsid w:val="006A57E0"/>
    <w:rsid w:val="006A6DDD"/>
    <w:rsid w:val="006A73E9"/>
    <w:rsid w:val="006A7479"/>
    <w:rsid w:val="006A7DE1"/>
    <w:rsid w:val="006B1579"/>
    <w:rsid w:val="006B18A1"/>
    <w:rsid w:val="006B1C39"/>
    <w:rsid w:val="006B2952"/>
    <w:rsid w:val="006B2CCA"/>
    <w:rsid w:val="006B338A"/>
    <w:rsid w:val="006B4756"/>
    <w:rsid w:val="006B55F2"/>
    <w:rsid w:val="006B6083"/>
    <w:rsid w:val="006B6506"/>
    <w:rsid w:val="006B69F6"/>
    <w:rsid w:val="006B6ABA"/>
    <w:rsid w:val="006B74D1"/>
    <w:rsid w:val="006B78F0"/>
    <w:rsid w:val="006B7C72"/>
    <w:rsid w:val="006C14C1"/>
    <w:rsid w:val="006C30F9"/>
    <w:rsid w:val="006C3CB5"/>
    <w:rsid w:val="006C4D5B"/>
    <w:rsid w:val="006C7D26"/>
    <w:rsid w:val="006D098B"/>
    <w:rsid w:val="006D147C"/>
    <w:rsid w:val="006D1740"/>
    <w:rsid w:val="006D1F7F"/>
    <w:rsid w:val="006D42B6"/>
    <w:rsid w:val="006D55B9"/>
    <w:rsid w:val="006D580A"/>
    <w:rsid w:val="006D5BC3"/>
    <w:rsid w:val="006D6015"/>
    <w:rsid w:val="006D613D"/>
    <w:rsid w:val="006D6DA7"/>
    <w:rsid w:val="006D70A7"/>
    <w:rsid w:val="006D7B90"/>
    <w:rsid w:val="006E2586"/>
    <w:rsid w:val="006E3799"/>
    <w:rsid w:val="006E42F0"/>
    <w:rsid w:val="006E5187"/>
    <w:rsid w:val="006E53CF"/>
    <w:rsid w:val="006E58C9"/>
    <w:rsid w:val="006E69AC"/>
    <w:rsid w:val="006E6E54"/>
    <w:rsid w:val="006F03BF"/>
    <w:rsid w:val="006F19D1"/>
    <w:rsid w:val="006F2210"/>
    <w:rsid w:val="006F3218"/>
    <w:rsid w:val="006F3EA0"/>
    <w:rsid w:val="006F4387"/>
    <w:rsid w:val="006F45C5"/>
    <w:rsid w:val="006F7F03"/>
    <w:rsid w:val="0070158E"/>
    <w:rsid w:val="00701ADA"/>
    <w:rsid w:val="00703D8B"/>
    <w:rsid w:val="007048B0"/>
    <w:rsid w:val="00705D08"/>
    <w:rsid w:val="00705E2E"/>
    <w:rsid w:val="00705F03"/>
    <w:rsid w:val="0070656F"/>
    <w:rsid w:val="00707188"/>
    <w:rsid w:val="0070783F"/>
    <w:rsid w:val="0071002D"/>
    <w:rsid w:val="007111F6"/>
    <w:rsid w:val="00711586"/>
    <w:rsid w:val="007149E6"/>
    <w:rsid w:val="00716756"/>
    <w:rsid w:val="00716EBC"/>
    <w:rsid w:val="00716F4D"/>
    <w:rsid w:val="007172B2"/>
    <w:rsid w:val="007175DA"/>
    <w:rsid w:val="0071780B"/>
    <w:rsid w:val="00717B4E"/>
    <w:rsid w:val="0072040C"/>
    <w:rsid w:val="007205A6"/>
    <w:rsid w:val="00722102"/>
    <w:rsid w:val="00723801"/>
    <w:rsid w:val="00724868"/>
    <w:rsid w:val="007254F4"/>
    <w:rsid w:val="007301E7"/>
    <w:rsid w:val="00731A8B"/>
    <w:rsid w:val="007325D0"/>
    <w:rsid w:val="00732B18"/>
    <w:rsid w:val="0073307D"/>
    <w:rsid w:val="0073340A"/>
    <w:rsid w:val="0073365C"/>
    <w:rsid w:val="0073442A"/>
    <w:rsid w:val="00735E05"/>
    <w:rsid w:val="00735F26"/>
    <w:rsid w:val="00736284"/>
    <w:rsid w:val="0073757A"/>
    <w:rsid w:val="0074061F"/>
    <w:rsid w:val="007429C0"/>
    <w:rsid w:val="00742D6C"/>
    <w:rsid w:val="007440EC"/>
    <w:rsid w:val="007447D8"/>
    <w:rsid w:val="00747957"/>
    <w:rsid w:val="00750571"/>
    <w:rsid w:val="00752E37"/>
    <w:rsid w:val="00753B60"/>
    <w:rsid w:val="00755C77"/>
    <w:rsid w:val="00755DC5"/>
    <w:rsid w:val="007566A6"/>
    <w:rsid w:val="00756918"/>
    <w:rsid w:val="007574FD"/>
    <w:rsid w:val="00757F71"/>
    <w:rsid w:val="00760195"/>
    <w:rsid w:val="007614FB"/>
    <w:rsid w:val="007616A6"/>
    <w:rsid w:val="007620C9"/>
    <w:rsid w:val="00764113"/>
    <w:rsid w:val="007654C7"/>
    <w:rsid w:val="0076648E"/>
    <w:rsid w:val="00766D30"/>
    <w:rsid w:val="00767891"/>
    <w:rsid w:val="00770B13"/>
    <w:rsid w:val="00771B8E"/>
    <w:rsid w:val="007732E7"/>
    <w:rsid w:val="00774083"/>
    <w:rsid w:val="0077525D"/>
    <w:rsid w:val="007757C7"/>
    <w:rsid w:val="00776088"/>
    <w:rsid w:val="00776D48"/>
    <w:rsid w:val="0077757F"/>
    <w:rsid w:val="00777899"/>
    <w:rsid w:val="00780BE1"/>
    <w:rsid w:val="00781E54"/>
    <w:rsid w:val="00782822"/>
    <w:rsid w:val="00783671"/>
    <w:rsid w:val="00783BDC"/>
    <w:rsid w:val="00783E02"/>
    <w:rsid w:val="00783F2F"/>
    <w:rsid w:val="00784E30"/>
    <w:rsid w:val="00784ED0"/>
    <w:rsid w:val="00784FFB"/>
    <w:rsid w:val="00785CDD"/>
    <w:rsid w:val="00787A36"/>
    <w:rsid w:val="007902B8"/>
    <w:rsid w:val="007905FB"/>
    <w:rsid w:val="00790B1A"/>
    <w:rsid w:val="00790CA3"/>
    <w:rsid w:val="00790E8B"/>
    <w:rsid w:val="00791792"/>
    <w:rsid w:val="007921C4"/>
    <w:rsid w:val="007943EE"/>
    <w:rsid w:val="00794573"/>
    <w:rsid w:val="00794C80"/>
    <w:rsid w:val="007959E5"/>
    <w:rsid w:val="00795E58"/>
    <w:rsid w:val="00797083"/>
    <w:rsid w:val="00797159"/>
    <w:rsid w:val="007977D6"/>
    <w:rsid w:val="00797E5B"/>
    <w:rsid w:val="007A0619"/>
    <w:rsid w:val="007A0EEE"/>
    <w:rsid w:val="007A1672"/>
    <w:rsid w:val="007A1D52"/>
    <w:rsid w:val="007A1FED"/>
    <w:rsid w:val="007A2E6B"/>
    <w:rsid w:val="007A3C2E"/>
    <w:rsid w:val="007A4C79"/>
    <w:rsid w:val="007A55E3"/>
    <w:rsid w:val="007A62F6"/>
    <w:rsid w:val="007A63FC"/>
    <w:rsid w:val="007A6B39"/>
    <w:rsid w:val="007A7D62"/>
    <w:rsid w:val="007B1BC9"/>
    <w:rsid w:val="007B1D13"/>
    <w:rsid w:val="007B2958"/>
    <w:rsid w:val="007B2C7F"/>
    <w:rsid w:val="007B4941"/>
    <w:rsid w:val="007B5E27"/>
    <w:rsid w:val="007B6966"/>
    <w:rsid w:val="007B6D86"/>
    <w:rsid w:val="007B73EC"/>
    <w:rsid w:val="007B7729"/>
    <w:rsid w:val="007B77C8"/>
    <w:rsid w:val="007C0036"/>
    <w:rsid w:val="007C050E"/>
    <w:rsid w:val="007C110B"/>
    <w:rsid w:val="007C196C"/>
    <w:rsid w:val="007C3D45"/>
    <w:rsid w:val="007C3FAF"/>
    <w:rsid w:val="007C429A"/>
    <w:rsid w:val="007C528B"/>
    <w:rsid w:val="007C53CB"/>
    <w:rsid w:val="007C5844"/>
    <w:rsid w:val="007C5B0A"/>
    <w:rsid w:val="007C6CCA"/>
    <w:rsid w:val="007C7328"/>
    <w:rsid w:val="007C7BE6"/>
    <w:rsid w:val="007D0D55"/>
    <w:rsid w:val="007D1734"/>
    <w:rsid w:val="007D17CE"/>
    <w:rsid w:val="007D224B"/>
    <w:rsid w:val="007D272D"/>
    <w:rsid w:val="007D27AC"/>
    <w:rsid w:val="007D31D6"/>
    <w:rsid w:val="007D4174"/>
    <w:rsid w:val="007D42B4"/>
    <w:rsid w:val="007D4FE2"/>
    <w:rsid w:val="007D5888"/>
    <w:rsid w:val="007D5BAC"/>
    <w:rsid w:val="007E1901"/>
    <w:rsid w:val="007E1BB0"/>
    <w:rsid w:val="007E272C"/>
    <w:rsid w:val="007E28BF"/>
    <w:rsid w:val="007E3355"/>
    <w:rsid w:val="007E4067"/>
    <w:rsid w:val="007E466D"/>
    <w:rsid w:val="007E4EB3"/>
    <w:rsid w:val="007E612B"/>
    <w:rsid w:val="007E728B"/>
    <w:rsid w:val="007E7AF3"/>
    <w:rsid w:val="007F029F"/>
    <w:rsid w:val="007F1F3A"/>
    <w:rsid w:val="007F3A34"/>
    <w:rsid w:val="007F3EDA"/>
    <w:rsid w:val="007F3FAD"/>
    <w:rsid w:val="007F4465"/>
    <w:rsid w:val="007F4DF9"/>
    <w:rsid w:val="007F4E02"/>
    <w:rsid w:val="007F5221"/>
    <w:rsid w:val="007F5A17"/>
    <w:rsid w:val="007F5D6A"/>
    <w:rsid w:val="007F6229"/>
    <w:rsid w:val="007F66C3"/>
    <w:rsid w:val="007F6E0F"/>
    <w:rsid w:val="007F7082"/>
    <w:rsid w:val="007F7F29"/>
    <w:rsid w:val="008004BE"/>
    <w:rsid w:val="008029D6"/>
    <w:rsid w:val="00802D90"/>
    <w:rsid w:val="00802F17"/>
    <w:rsid w:val="0080336A"/>
    <w:rsid w:val="00807E99"/>
    <w:rsid w:val="00810314"/>
    <w:rsid w:val="0081147A"/>
    <w:rsid w:val="00816EDA"/>
    <w:rsid w:val="0081736E"/>
    <w:rsid w:val="008175CC"/>
    <w:rsid w:val="00817F55"/>
    <w:rsid w:val="00820620"/>
    <w:rsid w:val="008207CE"/>
    <w:rsid w:val="008209CC"/>
    <w:rsid w:val="008219FB"/>
    <w:rsid w:val="00821BB7"/>
    <w:rsid w:val="008226C0"/>
    <w:rsid w:val="00822C35"/>
    <w:rsid w:val="00822F4A"/>
    <w:rsid w:val="0082402C"/>
    <w:rsid w:val="00824894"/>
    <w:rsid w:val="00827426"/>
    <w:rsid w:val="008277D3"/>
    <w:rsid w:val="00831248"/>
    <w:rsid w:val="00832217"/>
    <w:rsid w:val="00833896"/>
    <w:rsid w:val="0083423C"/>
    <w:rsid w:val="00834374"/>
    <w:rsid w:val="00835DBE"/>
    <w:rsid w:val="00836672"/>
    <w:rsid w:val="008409A0"/>
    <w:rsid w:val="00840D9C"/>
    <w:rsid w:val="008413B4"/>
    <w:rsid w:val="0084200B"/>
    <w:rsid w:val="00843DED"/>
    <w:rsid w:val="00843E80"/>
    <w:rsid w:val="008476CF"/>
    <w:rsid w:val="0085099A"/>
    <w:rsid w:val="00850A30"/>
    <w:rsid w:val="00850D18"/>
    <w:rsid w:val="00851177"/>
    <w:rsid w:val="00851178"/>
    <w:rsid w:val="0085136B"/>
    <w:rsid w:val="0085218A"/>
    <w:rsid w:val="008533A1"/>
    <w:rsid w:val="008539FD"/>
    <w:rsid w:val="00854BF2"/>
    <w:rsid w:val="00855596"/>
    <w:rsid w:val="00855A5A"/>
    <w:rsid w:val="00855A81"/>
    <w:rsid w:val="008577DE"/>
    <w:rsid w:val="00860548"/>
    <w:rsid w:val="00860771"/>
    <w:rsid w:val="00860E66"/>
    <w:rsid w:val="008610B6"/>
    <w:rsid w:val="0086326D"/>
    <w:rsid w:val="00863598"/>
    <w:rsid w:val="008647C7"/>
    <w:rsid w:val="00867476"/>
    <w:rsid w:val="00867685"/>
    <w:rsid w:val="00867887"/>
    <w:rsid w:val="00871C73"/>
    <w:rsid w:val="00871E5D"/>
    <w:rsid w:val="008729E4"/>
    <w:rsid w:val="00872D87"/>
    <w:rsid w:val="00872E45"/>
    <w:rsid w:val="008734AB"/>
    <w:rsid w:val="008748A3"/>
    <w:rsid w:val="00876000"/>
    <w:rsid w:val="00876E99"/>
    <w:rsid w:val="008770A7"/>
    <w:rsid w:val="00877BD2"/>
    <w:rsid w:val="00881130"/>
    <w:rsid w:val="0088157E"/>
    <w:rsid w:val="008824A0"/>
    <w:rsid w:val="00882918"/>
    <w:rsid w:val="00882BD7"/>
    <w:rsid w:val="00884776"/>
    <w:rsid w:val="00885359"/>
    <w:rsid w:val="00885929"/>
    <w:rsid w:val="00885CD9"/>
    <w:rsid w:val="00885F49"/>
    <w:rsid w:val="0088620A"/>
    <w:rsid w:val="00886B90"/>
    <w:rsid w:val="008874BC"/>
    <w:rsid w:val="00887591"/>
    <w:rsid w:val="00887ADC"/>
    <w:rsid w:val="00887E07"/>
    <w:rsid w:val="008906CF"/>
    <w:rsid w:val="00890D78"/>
    <w:rsid w:val="00891B3C"/>
    <w:rsid w:val="00891EC2"/>
    <w:rsid w:val="00893551"/>
    <w:rsid w:val="00893A1B"/>
    <w:rsid w:val="0089439A"/>
    <w:rsid w:val="008950A3"/>
    <w:rsid w:val="008956CE"/>
    <w:rsid w:val="0089783F"/>
    <w:rsid w:val="00897C75"/>
    <w:rsid w:val="008A0595"/>
    <w:rsid w:val="008A10F8"/>
    <w:rsid w:val="008A1B86"/>
    <w:rsid w:val="008A1FC3"/>
    <w:rsid w:val="008A2DD3"/>
    <w:rsid w:val="008A32CF"/>
    <w:rsid w:val="008A3A92"/>
    <w:rsid w:val="008A3AA4"/>
    <w:rsid w:val="008A3FBF"/>
    <w:rsid w:val="008A4B5A"/>
    <w:rsid w:val="008A4D20"/>
    <w:rsid w:val="008A55F4"/>
    <w:rsid w:val="008A5E23"/>
    <w:rsid w:val="008B20AA"/>
    <w:rsid w:val="008B2A3E"/>
    <w:rsid w:val="008B3469"/>
    <w:rsid w:val="008B375C"/>
    <w:rsid w:val="008B44EC"/>
    <w:rsid w:val="008B4AF2"/>
    <w:rsid w:val="008B58B8"/>
    <w:rsid w:val="008B59FF"/>
    <w:rsid w:val="008C01A7"/>
    <w:rsid w:val="008C07C6"/>
    <w:rsid w:val="008C13C1"/>
    <w:rsid w:val="008C337F"/>
    <w:rsid w:val="008C3D32"/>
    <w:rsid w:val="008C4B84"/>
    <w:rsid w:val="008C4E0E"/>
    <w:rsid w:val="008C63C1"/>
    <w:rsid w:val="008D08D6"/>
    <w:rsid w:val="008D137E"/>
    <w:rsid w:val="008D16B6"/>
    <w:rsid w:val="008D16EC"/>
    <w:rsid w:val="008D1FB1"/>
    <w:rsid w:val="008D30BB"/>
    <w:rsid w:val="008D352D"/>
    <w:rsid w:val="008D467E"/>
    <w:rsid w:val="008D503E"/>
    <w:rsid w:val="008D5B62"/>
    <w:rsid w:val="008D6B50"/>
    <w:rsid w:val="008D7A2A"/>
    <w:rsid w:val="008D7AA7"/>
    <w:rsid w:val="008D7E71"/>
    <w:rsid w:val="008E05E4"/>
    <w:rsid w:val="008E07CB"/>
    <w:rsid w:val="008E09B9"/>
    <w:rsid w:val="008E11C8"/>
    <w:rsid w:val="008E20C7"/>
    <w:rsid w:val="008E4397"/>
    <w:rsid w:val="008E6811"/>
    <w:rsid w:val="008E6A54"/>
    <w:rsid w:val="008E6CD9"/>
    <w:rsid w:val="008E6D18"/>
    <w:rsid w:val="008E714E"/>
    <w:rsid w:val="008E77A8"/>
    <w:rsid w:val="008F04C8"/>
    <w:rsid w:val="008F0909"/>
    <w:rsid w:val="008F0FB8"/>
    <w:rsid w:val="008F118A"/>
    <w:rsid w:val="008F145F"/>
    <w:rsid w:val="008F154D"/>
    <w:rsid w:val="008F184D"/>
    <w:rsid w:val="008F1DD1"/>
    <w:rsid w:val="008F2D3A"/>
    <w:rsid w:val="008F3284"/>
    <w:rsid w:val="008F34A5"/>
    <w:rsid w:val="008F4F60"/>
    <w:rsid w:val="008F52D6"/>
    <w:rsid w:val="008F53CE"/>
    <w:rsid w:val="008F5605"/>
    <w:rsid w:val="008F5B04"/>
    <w:rsid w:val="008F7ADB"/>
    <w:rsid w:val="008F7D3C"/>
    <w:rsid w:val="0090003B"/>
    <w:rsid w:val="0090138B"/>
    <w:rsid w:val="00902C3A"/>
    <w:rsid w:val="0090336D"/>
    <w:rsid w:val="009034DF"/>
    <w:rsid w:val="00903ADE"/>
    <w:rsid w:val="009041D0"/>
    <w:rsid w:val="00904F78"/>
    <w:rsid w:val="0090515A"/>
    <w:rsid w:val="00905438"/>
    <w:rsid w:val="00906095"/>
    <w:rsid w:val="00906250"/>
    <w:rsid w:val="00906344"/>
    <w:rsid w:val="00906935"/>
    <w:rsid w:val="009076A7"/>
    <w:rsid w:val="0091098B"/>
    <w:rsid w:val="00910C64"/>
    <w:rsid w:val="0091125B"/>
    <w:rsid w:val="00911723"/>
    <w:rsid w:val="00912E28"/>
    <w:rsid w:val="00912F54"/>
    <w:rsid w:val="0091330E"/>
    <w:rsid w:val="00913E65"/>
    <w:rsid w:val="00914162"/>
    <w:rsid w:val="009145C7"/>
    <w:rsid w:val="00914D31"/>
    <w:rsid w:val="00916198"/>
    <w:rsid w:val="0091645E"/>
    <w:rsid w:val="009164E8"/>
    <w:rsid w:val="00916853"/>
    <w:rsid w:val="00916C66"/>
    <w:rsid w:val="00916FE1"/>
    <w:rsid w:val="0091725C"/>
    <w:rsid w:val="00921D8E"/>
    <w:rsid w:val="00922049"/>
    <w:rsid w:val="00922569"/>
    <w:rsid w:val="00923333"/>
    <w:rsid w:val="00923EC9"/>
    <w:rsid w:val="00924831"/>
    <w:rsid w:val="00924B64"/>
    <w:rsid w:val="0092508C"/>
    <w:rsid w:val="00925536"/>
    <w:rsid w:val="0092577D"/>
    <w:rsid w:val="0093019A"/>
    <w:rsid w:val="00930302"/>
    <w:rsid w:val="009314A4"/>
    <w:rsid w:val="00931E5A"/>
    <w:rsid w:val="00931E8B"/>
    <w:rsid w:val="0093288D"/>
    <w:rsid w:val="009328A8"/>
    <w:rsid w:val="00933654"/>
    <w:rsid w:val="00934483"/>
    <w:rsid w:val="009346B4"/>
    <w:rsid w:val="00934D4C"/>
    <w:rsid w:val="00934D74"/>
    <w:rsid w:val="00935237"/>
    <w:rsid w:val="00935570"/>
    <w:rsid w:val="00935732"/>
    <w:rsid w:val="00935E45"/>
    <w:rsid w:val="009361B8"/>
    <w:rsid w:val="00936279"/>
    <w:rsid w:val="00936A3C"/>
    <w:rsid w:val="00940F4D"/>
    <w:rsid w:val="00941C83"/>
    <w:rsid w:val="00942DCC"/>
    <w:rsid w:val="00942EE2"/>
    <w:rsid w:val="009445E0"/>
    <w:rsid w:val="00944CA6"/>
    <w:rsid w:val="00945986"/>
    <w:rsid w:val="0094659D"/>
    <w:rsid w:val="00947EE7"/>
    <w:rsid w:val="00950110"/>
    <w:rsid w:val="009502E0"/>
    <w:rsid w:val="00951A37"/>
    <w:rsid w:val="00952E10"/>
    <w:rsid w:val="0095359B"/>
    <w:rsid w:val="00953982"/>
    <w:rsid w:val="009553F5"/>
    <w:rsid w:val="00957060"/>
    <w:rsid w:val="00957112"/>
    <w:rsid w:val="00957576"/>
    <w:rsid w:val="00957FFE"/>
    <w:rsid w:val="009600EF"/>
    <w:rsid w:val="009603B9"/>
    <w:rsid w:val="0096283A"/>
    <w:rsid w:val="009630C7"/>
    <w:rsid w:val="0096390C"/>
    <w:rsid w:val="009642DB"/>
    <w:rsid w:val="00965353"/>
    <w:rsid w:val="0096564F"/>
    <w:rsid w:val="0096615F"/>
    <w:rsid w:val="009664DC"/>
    <w:rsid w:val="009669D0"/>
    <w:rsid w:val="00967649"/>
    <w:rsid w:val="00970C59"/>
    <w:rsid w:val="009718B3"/>
    <w:rsid w:val="00971A49"/>
    <w:rsid w:val="00972701"/>
    <w:rsid w:val="009730D6"/>
    <w:rsid w:val="009746B9"/>
    <w:rsid w:val="00974775"/>
    <w:rsid w:val="00974A9F"/>
    <w:rsid w:val="00975E97"/>
    <w:rsid w:val="00976BB4"/>
    <w:rsid w:val="00980691"/>
    <w:rsid w:val="00980C47"/>
    <w:rsid w:val="0098153C"/>
    <w:rsid w:val="0098171B"/>
    <w:rsid w:val="00982A5D"/>
    <w:rsid w:val="009838B3"/>
    <w:rsid w:val="00984420"/>
    <w:rsid w:val="009854AB"/>
    <w:rsid w:val="009857E6"/>
    <w:rsid w:val="00986630"/>
    <w:rsid w:val="00986E36"/>
    <w:rsid w:val="00986FA0"/>
    <w:rsid w:val="009911CD"/>
    <w:rsid w:val="00992CAC"/>
    <w:rsid w:val="00993FEE"/>
    <w:rsid w:val="00997748"/>
    <w:rsid w:val="00997C41"/>
    <w:rsid w:val="009A01F9"/>
    <w:rsid w:val="009A0514"/>
    <w:rsid w:val="009A07EB"/>
    <w:rsid w:val="009A0988"/>
    <w:rsid w:val="009A2241"/>
    <w:rsid w:val="009A3E87"/>
    <w:rsid w:val="009A4675"/>
    <w:rsid w:val="009A6927"/>
    <w:rsid w:val="009A6A17"/>
    <w:rsid w:val="009A720B"/>
    <w:rsid w:val="009A7B35"/>
    <w:rsid w:val="009B2405"/>
    <w:rsid w:val="009B300C"/>
    <w:rsid w:val="009B301E"/>
    <w:rsid w:val="009B3966"/>
    <w:rsid w:val="009B3BDA"/>
    <w:rsid w:val="009B514C"/>
    <w:rsid w:val="009B5434"/>
    <w:rsid w:val="009B597A"/>
    <w:rsid w:val="009B5A16"/>
    <w:rsid w:val="009B625B"/>
    <w:rsid w:val="009B636F"/>
    <w:rsid w:val="009B68E6"/>
    <w:rsid w:val="009B7D90"/>
    <w:rsid w:val="009B7EE7"/>
    <w:rsid w:val="009C0687"/>
    <w:rsid w:val="009C1F89"/>
    <w:rsid w:val="009C2CA5"/>
    <w:rsid w:val="009C48EB"/>
    <w:rsid w:val="009C494D"/>
    <w:rsid w:val="009C4FB6"/>
    <w:rsid w:val="009C5CEB"/>
    <w:rsid w:val="009C5E90"/>
    <w:rsid w:val="009C75A2"/>
    <w:rsid w:val="009C7780"/>
    <w:rsid w:val="009C79D4"/>
    <w:rsid w:val="009D02F5"/>
    <w:rsid w:val="009D08B4"/>
    <w:rsid w:val="009D0B5E"/>
    <w:rsid w:val="009D0FDB"/>
    <w:rsid w:val="009D1480"/>
    <w:rsid w:val="009D275B"/>
    <w:rsid w:val="009D34C6"/>
    <w:rsid w:val="009D3C5B"/>
    <w:rsid w:val="009D43E6"/>
    <w:rsid w:val="009D49A3"/>
    <w:rsid w:val="009D731A"/>
    <w:rsid w:val="009D780E"/>
    <w:rsid w:val="009D7BD9"/>
    <w:rsid w:val="009D7CA1"/>
    <w:rsid w:val="009E0D3F"/>
    <w:rsid w:val="009E184C"/>
    <w:rsid w:val="009E1935"/>
    <w:rsid w:val="009E1F7C"/>
    <w:rsid w:val="009E220C"/>
    <w:rsid w:val="009E2772"/>
    <w:rsid w:val="009E2D3D"/>
    <w:rsid w:val="009E332B"/>
    <w:rsid w:val="009E4309"/>
    <w:rsid w:val="009E48CC"/>
    <w:rsid w:val="009E48F5"/>
    <w:rsid w:val="009E5FC9"/>
    <w:rsid w:val="009E736B"/>
    <w:rsid w:val="009E7966"/>
    <w:rsid w:val="009F0930"/>
    <w:rsid w:val="009F1310"/>
    <w:rsid w:val="009F23D8"/>
    <w:rsid w:val="009F3C8E"/>
    <w:rsid w:val="009F49EA"/>
    <w:rsid w:val="009F5461"/>
    <w:rsid w:val="009F6922"/>
    <w:rsid w:val="009F6D4A"/>
    <w:rsid w:val="00A003AD"/>
    <w:rsid w:val="00A01492"/>
    <w:rsid w:val="00A015DC"/>
    <w:rsid w:val="00A02017"/>
    <w:rsid w:val="00A02407"/>
    <w:rsid w:val="00A026DD"/>
    <w:rsid w:val="00A042C5"/>
    <w:rsid w:val="00A04440"/>
    <w:rsid w:val="00A068C5"/>
    <w:rsid w:val="00A10301"/>
    <w:rsid w:val="00A10847"/>
    <w:rsid w:val="00A10F93"/>
    <w:rsid w:val="00A119F2"/>
    <w:rsid w:val="00A11F36"/>
    <w:rsid w:val="00A121F3"/>
    <w:rsid w:val="00A12545"/>
    <w:rsid w:val="00A12734"/>
    <w:rsid w:val="00A12C09"/>
    <w:rsid w:val="00A12E56"/>
    <w:rsid w:val="00A12FDA"/>
    <w:rsid w:val="00A134D3"/>
    <w:rsid w:val="00A1360B"/>
    <w:rsid w:val="00A15F7A"/>
    <w:rsid w:val="00A16104"/>
    <w:rsid w:val="00A16FAC"/>
    <w:rsid w:val="00A17038"/>
    <w:rsid w:val="00A173BD"/>
    <w:rsid w:val="00A17B8A"/>
    <w:rsid w:val="00A20F25"/>
    <w:rsid w:val="00A21836"/>
    <w:rsid w:val="00A21F03"/>
    <w:rsid w:val="00A22493"/>
    <w:rsid w:val="00A2277F"/>
    <w:rsid w:val="00A231CB"/>
    <w:rsid w:val="00A23EDD"/>
    <w:rsid w:val="00A24440"/>
    <w:rsid w:val="00A24567"/>
    <w:rsid w:val="00A247E8"/>
    <w:rsid w:val="00A25827"/>
    <w:rsid w:val="00A259F8"/>
    <w:rsid w:val="00A25E64"/>
    <w:rsid w:val="00A2697A"/>
    <w:rsid w:val="00A26D37"/>
    <w:rsid w:val="00A27BD2"/>
    <w:rsid w:val="00A309C5"/>
    <w:rsid w:val="00A30A49"/>
    <w:rsid w:val="00A31673"/>
    <w:rsid w:val="00A31C36"/>
    <w:rsid w:val="00A341B4"/>
    <w:rsid w:val="00A3436B"/>
    <w:rsid w:val="00A34FB8"/>
    <w:rsid w:val="00A352B4"/>
    <w:rsid w:val="00A3627D"/>
    <w:rsid w:val="00A3641F"/>
    <w:rsid w:val="00A3672A"/>
    <w:rsid w:val="00A37A0E"/>
    <w:rsid w:val="00A41EA7"/>
    <w:rsid w:val="00A42061"/>
    <w:rsid w:val="00A429F3"/>
    <w:rsid w:val="00A43946"/>
    <w:rsid w:val="00A453B9"/>
    <w:rsid w:val="00A45E10"/>
    <w:rsid w:val="00A46589"/>
    <w:rsid w:val="00A4695B"/>
    <w:rsid w:val="00A469ED"/>
    <w:rsid w:val="00A46EA7"/>
    <w:rsid w:val="00A477C7"/>
    <w:rsid w:val="00A4797D"/>
    <w:rsid w:val="00A51EB8"/>
    <w:rsid w:val="00A527FB"/>
    <w:rsid w:val="00A529E5"/>
    <w:rsid w:val="00A53CF0"/>
    <w:rsid w:val="00A54691"/>
    <w:rsid w:val="00A54A53"/>
    <w:rsid w:val="00A54CCB"/>
    <w:rsid w:val="00A54F29"/>
    <w:rsid w:val="00A55938"/>
    <w:rsid w:val="00A5674C"/>
    <w:rsid w:val="00A574B1"/>
    <w:rsid w:val="00A600D6"/>
    <w:rsid w:val="00A63A0E"/>
    <w:rsid w:val="00A63A63"/>
    <w:rsid w:val="00A63DB8"/>
    <w:rsid w:val="00A63E79"/>
    <w:rsid w:val="00A64A80"/>
    <w:rsid w:val="00A64D23"/>
    <w:rsid w:val="00A65220"/>
    <w:rsid w:val="00A654AD"/>
    <w:rsid w:val="00A657DF"/>
    <w:rsid w:val="00A65D99"/>
    <w:rsid w:val="00A673F4"/>
    <w:rsid w:val="00A676D0"/>
    <w:rsid w:val="00A70628"/>
    <w:rsid w:val="00A70ACB"/>
    <w:rsid w:val="00A70F43"/>
    <w:rsid w:val="00A7196C"/>
    <w:rsid w:val="00A71C65"/>
    <w:rsid w:val="00A72978"/>
    <w:rsid w:val="00A73F19"/>
    <w:rsid w:val="00A770ED"/>
    <w:rsid w:val="00A77B63"/>
    <w:rsid w:val="00A80198"/>
    <w:rsid w:val="00A80401"/>
    <w:rsid w:val="00A82D63"/>
    <w:rsid w:val="00A846C4"/>
    <w:rsid w:val="00A8541B"/>
    <w:rsid w:val="00A85E73"/>
    <w:rsid w:val="00A86532"/>
    <w:rsid w:val="00A86AE8"/>
    <w:rsid w:val="00A9130F"/>
    <w:rsid w:val="00A9155D"/>
    <w:rsid w:val="00A91DDC"/>
    <w:rsid w:val="00A91EBF"/>
    <w:rsid w:val="00A92213"/>
    <w:rsid w:val="00A92BF4"/>
    <w:rsid w:val="00A95B7E"/>
    <w:rsid w:val="00A96C34"/>
    <w:rsid w:val="00A97004"/>
    <w:rsid w:val="00A9725C"/>
    <w:rsid w:val="00A97503"/>
    <w:rsid w:val="00AA04C8"/>
    <w:rsid w:val="00AA117D"/>
    <w:rsid w:val="00AA1A23"/>
    <w:rsid w:val="00AA2018"/>
    <w:rsid w:val="00AA276A"/>
    <w:rsid w:val="00AA321B"/>
    <w:rsid w:val="00AA3AAB"/>
    <w:rsid w:val="00AA5922"/>
    <w:rsid w:val="00AA5EF1"/>
    <w:rsid w:val="00AA65D4"/>
    <w:rsid w:val="00AA766F"/>
    <w:rsid w:val="00AA78B4"/>
    <w:rsid w:val="00AA7C59"/>
    <w:rsid w:val="00AB035F"/>
    <w:rsid w:val="00AB21EA"/>
    <w:rsid w:val="00AB2419"/>
    <w:rsid w:val="00AB526F"/>
    <w:rsid w:val="00AB5D75"/>
    <w:rsid w:val="00AB6E29"/>
    <w:rsid w:val="00AC190C"/>
    <w:rsid w:val="00AC68E0"/>
    <w:rsid w:val="00AC6C19"/>
    <w:rsid w:val="00AC6DC0"/>
    <w:rsid w:val="00AC6F59"/>
    <w:rsid w:val="00AD06E9"/>
    <w:rsid w:val="00AD0F2C"/>
    <w:rsid w:val="00AD17FA"/>
    <w:rsid w:val="00AD3FB1"/>
    <w:rsid w:val="00AD419B"/>
    <w:rsid w:val="00AD48AA"/>
    <w:rsid w:val="00AD4AF7"/>
    <w:rsid w:val="00AD6466"/>
    <w:rsid w:val="00AD67E1"/>
    <w:rsid w:val="00AD7385"/>
    <w:rsid w:val="00AD7667"/>
    <w:rsid w:val="00AD7767"/>
    <w:rsid w:val="00AD7774"/>
    <w:rsid w:val="00AE01C1"/>
    <w:rsid w:val="00AE0CD4"/>
    <w:rsid w:val="00AE0FAB"/>
    <w:rsid w:val="00AE28B2"/>
    <w:rsid w:val="00AE2EBE"/>
    <w:rsid w:val="00AE3141"/>
    <w:rsid w:val="00AE33F3"/>
    <w:rsid w:val="00AE3AB1"/>
    <w:rsid w:val="00AE4AF9"/>
    <w:rsid w:val="00AE53FA"/>
    <w:rsid w:val="00AE5FCE"/>
    <w:rsid w:val="00AE6339"/>
    <w:rsid w:val="00AE693C"/>
    <w:rsid w:val="00AE6A49"/>
    <w:rsid w:val="00AF02C0"/>
    <w:rsid w:val="00AF05C8"/>
    <w:rsid w:val="00AF0D4E"/>
    <w:rsid w:val="00AF1C0E"/>
    <w:rsid w:val="00AF1F94"/>
    <w:rsid w:val="00AF2D70"/>
    <w:rsid w:val="00AF61F0"/>
    <w:rsid w:val="00B0015F"/>
    <w:rsid w:val="00B00890"/>
    <w:rsid w:val="00B0118D"/>
    <w:rsid w:val="00B03122"/>
    <w:rsid w:val="00B03AA1"/>
    <w:rsid w:val="00B04078"/>
    <w:rsid w:val="00B053DE"/>
    <w:rsid w:val="00B0740B"/>
    <w:rsid w:val="00B1198D"/>
    <w:rsid w:val="00B11B61"/>
    <w:rsid w:val="00B120DD"/>
    <w:rsid w:val="00B12B22"/>
    <w:rsid w:val="00B12D0B"/>
    <w:rsid w:val="00B14676"/>
    <w:rsid w:val="00B14CB4"/>
    <w:rsid w:val="00B1560D"/>
    <w:rsid w:val="00B15B94"/>
    <w:rsid w:val="00B163F7"/>
    <w:rsid w:val="00B16856"/>
    <w:rsid w:val="00B16986"/>
    <w:rsid w:val="00B16C9C"/>
    <w:rsid w:val="00B16EE4"/>
    <w:rsid w:val="00B17B52"/>
    <w:rsid w:val="00B20853"/>
    <w:rsid w:val="00B20F87"/>
    <w:rsid w:val="00B21738"/>
    <w:rsid w:val="00B24B1C"/>
    <w:rsid w:val="00B2513B"/>
    <w:rsid w:val="00B254A3"/>
    <w:rsid w:val="00B255AE"/>
    <w:rsid w:val="00B257BD"/>
    <w:rsid w:val="00B26654"/>
    <w:rsid w:val="00B26C40"/>
    <w:rsid w:val="00B275A0"/>
    <w:rsid w:val="00B27EAA"/>
    <w:rsid w:val="00B27FF1"/>
    <w:rsid w:val="00B30DC0"/>
    <w:rsid w:val="00B30F94"/>
    <w:rsid w:val="00B311A0"/>
    <w:rsid w:val="00B31405"/>
    <w:rsid w:val="00B31503"/>
    <w:rsid w:val="00B31E69"/>
    <w:rsid w:val="00B31EF4"/>
    <w:rsid w:val="00B32048"/>
    <w:rsid w:val="00B3253C"/>
    <w:rsid w:val="00B329CC"/>
    <w:rsid w:val="00B33CAC"/>
    <w:rsid w:val="00B33D2B"/>
    <w:rsid w:val="00B33DEB"/>
    <w:rsid w:val="00B33F56"/>
    <w:rsid w:val="00B34E25"/>
    <w:rsid w:val="00B35223"/>
    <w:rsid w:val="00B358A3"/>
    <w:rsid w:val="00B35C16"/>
    <w:rsid w:val="00B35D87"/>
    <w:rsid w:val="00B3663A"/>
    <w:rsid w:val="00B3668B"/>
    <w:rsid w:val="00B3694E"/>
    <w:rsid w:val="00B3733F"/>
    <w:rsid w:val="00B40FF8"/>
    <w:rsid w:val="00B41B4E"/>
    <w:rsid w:val="00B428DF"/>
    <w:rsid w:val="00B42D17"/>
    <w:rsid w:val="00B44BC5"/>
    <w:rsid w:val="00B4563E"/>
    <w:rsid w:val="00B45FAD"/>
    <w:rsid w:val="00B46D4E"/>
    <w:rsid w:val="00B4773E"/>
    <w:rsid w:val="00B4779D"/>
    <w:rsid w:val="00B510B4"/>
    <w:rsid w:val="00B514B8"/>
    <w:rsid w:val="00B51D10"/>
    <w:rsid w:val="00B55235"/>
    <w:rsid w:val="00B57373"/>
    <w:rsid w:val="00B57957"/>
    <w:rsid w:val="00B60E31"/>
    <w:rsid w:val="00B61419"/>
    <w:rsid w:val="00B61622"/>
    <w:rsid w:val="00B61BAD"/>
    <w:rsid w:val="00B64C00"/>
    <w:rsid w:val="00B6503F"/>
    <w:rsid w:val="00B701FE"/>
    <w:rsid w:val="00B70C6C"/>
    <w:rsid w:val="00B70D37"/>
    <w:rsid w:val="00B71C61"/>
    <w:rsid w:val="00B7346A"/>
    <w:rsid w:val="00B734BB"/>
    <w:rsid w:val="00B737FC"/>
    <w:rsid w:val="00B7388C"/>
    <w:rsid w:val="00B73D1A"/>
    <w:rsid w:val="00B75BD2"/>
    <w:rsid w:val="00B75CD1"/>
    <w:rsid w:val="00B7625D"/>
    <w:rsid w:val="00B77086"/>
    <w:rsid w:val="00B7763B"/>
    <w:rsid w:val="00B77FDF"/>
    <w:rsid w:val="00B80056"/>
    <w:rsid w:val="00B80F63"/>
    <w:rsid w:val="00B8104E"/>
    <w:rsid w:val="00B813A7"/>
    <w:rsid w:val="00B81540"/>
    <w:rsid w:val="00B8155C"/>
    <w:rsid w:val="00B8246E"/>
    <w:rsid w:val="00B82575"/>
    <w:rsid w:val="00B83389"/>
    <w:rsid w:val="00B83923"/>
    <w:rsid w:val="00B84401"/>
    <w:rsid w:val="00B84D18"/>
    <w:rsid w:val="00B8571C"/>
    <w:rsid w:val="00B87842"/>
    <w:rsid w:val="00B879E8"/>
    <w:rsid w:val="00B9053F"/>
    <w:rsid w:val="00B91B1B"/>
    <w:rsid w:val="00B92784"/>
    <w:rsid w:val="00B93D2C"/>
    <w:rsid w:val="00B93F1C"/>
    <w:rsid w:val="00B95717"/>
    <w:rsid w:val="00B95B00"/>
    <w:rsid w:val="00B96084"/>
    <w:rsid w:val="00B96305"/>
    <w:rsid w:val="00B97B6D"/>
    <w:rsid w:val="00BA006D"/>
    <w:rsid w:val="00BA104D"/>
    <w:rsid w:val="00BA1E20"/>
    <w:rsid w:val="00BA2352"/>
    <w:rsid w:val="00BA2997"/>
    <w:rsid w:val="00BA2A93"/>
    <w:rsid w:val="00BA2B94"/>
    <w:rsid w:val="00BA5218"/>
    <w:rsid w:val="00BA55F7"/>
    <w:rsid w:val="00BA6252"/>
    <w:rsid w:val="00BA6C07"/>
    <w:rsid w:val="00BA7C71"/>
    <w:rsid w:val="00BB16C3"/>
    <w:rsid w:val="00BB203E"/>
    <w:rsid w:val="00BB237A"/>
    <w:rsid w:val="00BB2A74"/>
    <w:rsid w:val="00BB33C2"/>
    <w:rsid w:val="00BB4CB1"/>
    <w:rsid w:val="00BB5126"/>
    <w:rsid w:val="00BB5AB5"/>
    <w:rsid w:val="00BB6CFE"/>
    <w:rsid w:val="00BB6F5A"/>
    <w:rsid w:val="00BC03B4"/>
    <w:rsid w:val="00BC06A6"/>
    <w:rsid w:val="00BC0F3D"/>
    <w:rsid w:val="00BC1EB5"/>
    <w:rsid w:val="00BC2006"/>
    <w:rsid w:val="00BC20BC"/>
    <w:rsid w:val="00BC23CB"/>
    <w:rsid w:val="00BC37FD"/>
    <w:rsid w:val="00BC3A17"/>
    <w:rsid w:val="00BC3CEC"/>
    <w:rsid w:val="00BC4225"/>
    <w:rsid w:val="00BC6D71"/>
    <w:rsid w:val="00BC73AE"/>
    <w:rsid w:val="00BC7692"/>
    <w:rsid w:val="00BD0746"/>
    <w:rsid w:val="00BD0CE7"/>
    <w:rsid w:val="00BD0F59"/>
    <w:rsid w:val="00BD1126"/>
    <w:rsid w:val="00BD1B49"/>
    <w:rsid w:val="00BD35E0"/>
    <w:rsid w:val="00BD4E6E"/>
    <w:rsid w:val="00BD4F2A"/>
    <w:rsid w:val="00BD5C7B"/>
    <w:rsid w:val="00BD6CA3"/>
    <w:rsid w:val="00BD7344"/>
    <w:rsid w:val="00BE084B"/>
    <w:rsid w:val="00BE229B"/>
    <w:rsid w:val="00BE2321"/>
    <w:rsid w:val="00BE299E"/>
    <w:rsid w:val="00BE30D3"/>
    <w:rsid w:val="00BE434C"/>
    <w:rsid w:val="00BE4C33"/>
    <w:rsid w:val="00BE58A9"/>
    <w:rsid w:val="00BE5F26"/>
    <w:rsid w:val="00BE66C2"/>
    <w:rsid w:val="00BE75E9"/>
    <w:rsid w:val="00BF05B8"/>
    <w:rsid w:val="00BF1395"/>
    <w:rsid w:val="00BF17D8"/>
    <w:rsid w:val="00BF1C85"/>
    <w:rsid w:val="00BF2801"/>
    <w:rsid w:val="00BF2867"/>
    <w:rsid w:val="00BF290E"/>
    <w:rsid w:val="00BF41AF"/>
    <w:rsid w:val="00BF4424"/>
    <w:rsid w:val="00C001A1"/>
    <w:rsid w:val="00C006BB"/>
    <w:rsid w:val="00C007CF"/>
    <w:rsid w:val="00C0097E"/>
    <w:rsid w:val="00C01017"/>
    <w:rsid w:val="00C01D31"/>
    <w:rsid w:val="00C04045"/>
    <w:rsid w:val="00C040DF"/>
    <w:rsid w:val="00C0524D"/>
    <w:rsid w:val="00C05C33"/>
    <w:rsid w:val="00C06C7C"/>
    <w:rsid w:val="00C06E55"/>
    <w:rsid w:val="00C06FAD"/>
    <w:rsid w:val="00C07A79"/>
    <w:rsid w:val="00C10EAF"/>
    <w:rsid w:val="00C110A8"/>
    <w:rsid w:val="00C11F08"/>
    <w:rsid w:val="00C12A9A"/>
    <w:rsid w:val="00C12BDA"/>
    <w:rsid w:val="00C12C52"/>
    <w:rsid w:val="00C12CCF"/>
    <w:rsid w:val="00C13409"/>
    <w:rsid w:val="00C15464"/>
    <w:rsid w:val="00C158AB"/>
    <w:rsid w:val="00C16A53"/>
    <w:rsid w:val="00C17B80"/>
    <w:rsid w:val="00C1D81B"/>
    <w:rsid w:val="00C20C52"/>
    <w:rsid w:val="00C21BA6"/>
    <w:rsid w:val="00C23699"/>
    <w:rsid w:val="00C24028"/>
    <w:rsid w:val="00C24AFB"/>
    <w:rsid w:val="00C25B32"/>
    <w:rsid w:val="00C25C0A"/>
    <w:rsid w:val="00C25CF1"/>
    <w:rsid w:val="00C25ED5"/>
    <w:rsid w:val="00C26EB8"/>
    <w:rsid w:val="00C26EE0"/>
    <w:rsid w:val="00C26F11"/>
    <w:rsid w:val="00C27536"/>
    <w:rsid w:val="00C302B9"/>
    <w:rsid w:val="00C31236"/>
    <w:rsid w:val="00C3250F"/>
    <w:rsid w:val="00C3273D"/>
    <w:rsid w:val="00C328B8"/>
    <w:rsid w:val="00C32B75"/>
    <w:rsid w:val="00C3406C"/>
    <w:rsid w:val="00C372A8"/>
    <w:rsid w:val="00C3768A"/>
    <w:rsid w:val="00C3770B"/>
    <w:rsid w:val="00C40339"/>
    <w:rsid w:val="00C40D01"/>
    <w:rsid w:val="00C41852"/>
    <w:rsid w:val="00C41A57"/>
    <w:rsid w:val="00C421A8"/>
    <w:rsid w:val="00C427A5"/>
    <w:rsid w:val="00C43172"/>
    <w:rsid w:val="00C43316"/>
    <w:rsid w:val="00C44138"/>
    <w:rsid w:val="00C459CD"/>
    <w:rsid w:val="00C45B17"/>
    <w:rsid w:val="00C45F40"/>
    <w:rsid w:val="00C4631B"/>
    <w:rsid w:val="00C4663F"/>
    <w:rsid w:val="00C47048"/>
    <w:rsid w:val="00C47755"/>
    <w:rsid w:val="00C5042F"/>
    <w:rsid w:val="00C53B91"/>
    <w:rsid w:val="00C53E85"/>
    <w:rsid w:val="00C54C32"/>
    <w:rsid w:val="00C57869"/>
    <w:rsid w:val="00C57BA2"/>
    <w:rsid w:val="00C58B38"/>
    <w:rsid w:val="00C608F6"/>
    <w:rsid w:val="00C61C5B"/>
    <w:rsid w:val="00C6431C"/>
    <w:rsid w:val="00C64AAA"/>
    <w:rsid w:val="00C655F6"/>
    <w:rsid w:val="00C6636C"/>
    <w:rsid w:val="00C672AD"/>
    <w:rsid w:val="00C7059B"/>
    <w:rsid w:val="00C7103A"/>
    <w:rsid w:val="00C715DA"/>
    <w:rsid w:val="00C71A2E"/>
    <w:rsid w:val="00C72CD3"/>
    <w:rsid w:val="00C7404D"/>
    <w:rsid w:val="00C7430E"/>
    <w:rsid w:val="00C743F8"/>
    <w:rsid w:val="00C74BA0"/>
    <w:rsid w:val="00C75E0A"/>
    <w:rsid w:val="00C76AF0"/>
    <w:rsid w:val="00C773F2"/>
    <w:rsid w:val="00C77C8D"/>
    <w:rsid w:val="00C8000D"/>
    <w:rsid w:val="00C8070C"/>
    <w:rsid w:val="00C80FE1"/>
    <w:rsid w:val="00C81B7F"/>
    <w:rsid w:val="00C829C0"/>
    <w:rsid w:val="00C8390A"/>
    <w:rsid w:val="00C83915"/>
    <w:rsid w:val="00C83A45"/>
    <w:rsid w:val="00C83E31"/>
    <w:rsid w:val="00C8456D"/>
    <w:rsid w:val="00C86CEA"/>
    <w:rsid w:val="00C8720E"/>
    <w:rsid w:val="00C90113"/>
    <w:rsid w:val="00C90255"/>
    <w:rsid w:val="00C90A12"/>
    <w:rsid w:val="00C92B2E"/>
    <w:rsid w:val="00C92B4A"/>
    <w:rsid w:val="00C92E94"/>
    <w:rsid w:val="00C932CC"/>
    <w:rsid w:val="00C94D75"/>
    <w:rsid w:val="00C9512F"/>
    <w:rsid w:val="00C954D7"/>
    <w:rsid w:val="00C95B78"/>
    <w:rsid w:val="00C97731"/>
    <w:rsid w:val="00C97949"/>
    <w:rsid w:val="00C97A12"/>
    <w:rsid w:val="00CA0E70"/>
    <w:rsid w:val="00CA1BFC"/>
    <w:rsid w:val="00CA260C"/>
    <w:rsid w:val="00CA4826"/>
    <w:rsid w:val="00CA49D4"/>
    <w:rsid w:val="00CA539E"/>
    <w:rsid w:val="00CA58F2"/>
    <w:rsid w:val="00CA5A42"/>
    <w:rsid w:val="00CA5AFA"/>
    <w:rsid w:val="00CA602F"/>
    <w:rsid w:val="00CA6B19"/>
    <w:rsid w:val="00CA6C49"/>
    <w:rsid w:val="00CA6E01"/>
    <w:rsid w:val="00CA70B5"/>
    <w:rsid w:val="00CB1981"/>
    <w:rsid w:val="00CB43E5"/>
    <w:rsid w:val="00CB43F5"/>
    <w:rsid w:val="00CB4617"/>
    <w:rsid w:val="00CB5C56"/>
    <w:rsid w:val="00CB68B3"/>
    <w:rsid w:val="00CB6F66"/>
    <w:rsid w:val="00CC0927"/>
    <w:rsid w:val="00CC0A7F"/>
    <w:rsid w:val="00CC101E"/>
    <w:rsid w:val="00CC1FC3"/>
    <w:rsid w:val="00CC27C8"/>
    <w:rsid w:val="00CC43DC"/>
    <w:rsid w:val="00CC4AF6"/>
    <w:rsid w:val="00CC52EA"/>
    <w:rsid w:val="00CC5E58"/>
    <w:rsid w:val="00CC6303"/>
    <w:rsid w:val="00CC667D"/>
    <w:rsid w:val="00CC7F39"/>
    <w:rsid w:val="00CD078E"/>
    <w:rsid w:val="00CD16C5"/>
    <w:rsid w:val="00CD2B79"/>
    <w:rsid w:val="00CD33BD"/>
    <w:rsid w:val="00CD3A4B"/>
    <w:rsid w:val="00CD4245"/>
    <w:rsid w:val="00CD6568"/>
    <w:rsid w:val="00CD67D8"/>
    <w:rsid w:val="00CD6D32"/>
    <w:rsid w:val="00CD7216"/>
    <w:rsid w:val="00CD7644"/>
    <w:rsid w:val="00CD7815"/>
    <w:rsid w:val="00CD799F"/>
    <w:rsid w:val="00CD7FA6"/>
    <w:rsid w:val="00CE036E"/>
    <w:rsid w:val="00CE18CC"/>
    <w:rsid w:val="00CE19D9"/>
    <w:rsid w:val="00CE2CF2"/>
    <w:rsid w:val="00CE367F"/>
    <w:rsid w:val="00CE3F75"/>
    <w:rsid w:val="00CE5E91"/>
    <w:rsid w:val="00CE659A"/>
    <w:rsid w:val="00CE6D69"/>
    <w:rsid w:val="00CF0281"/>
    <w:rsid w:val="00CF04B5"/>
    <w:rsid w:val="00CF0DD4"/>
    <w:rsid w:val="00CF1874"/>
    <w:rsid w:val="00CF1A8E"/>
    <w:rsid w:val="00CF21C5"/>
    <w:rsid w:val="00CF483D"/>
    <w:rsid w:val="00CF5FAF"/>
    <w:rsid w:val="00CF6075"/>
    <w:rsid w:val="00D0198A"/>
    <w:rsid w:val="00D01AED"/>
    <w:rsid w:val="00D01C93"/>
    <w:rsid w:val="00D02978"/>
    <w:rsid w:val="00D02F07"/>
    <w:rsid w:val="00D0357F"/>
    <w:rsid w:val="00D03B22"/>
    <w:rsid w:val="00D04865"/>
    <w:rsid w:val="00D04A38"/>
    <w:rsid w:val="00D065EE"/>
    <w:rsid w:val="00D1092F"/>
    <w:rsid w:val="00D110FF"/>
    <w:rsid w:val="00D11211"/>
    <w:rsid w:val="00D116EF"/>
    <w:rsid w:val="00D12D02"/>
    <w:rsid w:val="00D1372B"/>
    <w:rsid w:val="00D13A71"/>
    <w:rsid w:val="00D13DD1"/>
    <w:rsid w:val="00D155B0"/>
    <w:rsid w:val="00D1580E"/>
    <w:rsid w:val="00D15A31"/>
    <w:rsid w:val="00D15FE9"/>
    <w:rsid w:val="00D1780A"/>
    <w:rsid w:val="00D22521"/>
    <w:rsid w:val="00D24511"/>
    <w:rsid w:val="00D25095"/>
    <w:rsid w:val="00D25949"/>
    <w:rsid w:val="00D2735E"/>
    <w:rsid w:val="00D27B7D"/>
    <w:rsid w:val="00D30F57"/>
    <w:rsid w:val="00D3289F"/>
    <w:rsid w:val="00D32A85"/>
    <w:rsid w:val="00D33046"/>
    <w:rsid w:val="00D33207"/>
    <w:rsid w:val="00D337FC"/>
    <w:rsid w:val="00D33D60"/>
    <w:rsid w:val="00D33DBB"/>
    <w:rsid w:val="00D3420E"/>
    <w:rsid w:val="00D34B4C"/>
    <w:rsid w:val="00D34B63"/>
    <w:rsid w:val="00D35523"/>
    <w:rsid w:val="00D4061D"/>
    <w:rsid w:val="00D40C88"/>
    <w:rsid w:val="00D4199D"/>
    <w:rsid w:val="00D4418C"/>
    <w:rsid w:val="00D44439"/>
    <w:rsid w:val="00D4455A"/>
    <w:rsid w:val="00D44A64"/>
    <w:rsid w:val="00D452D7"/>
    <w:rsid w:val="00D459FB"/>
    <w:rsid w:val="00D45C7B"/>
    <w:rsid w:val="00D465F6"/>
    <w:rsid w:val="00D47254"/>
    <w:rsid w:val="00D50157"/>
    <w:rsid w:val="00D5049A"/>
    <w:rsid w:val="00D51012"/>
    <w:rsid w:val="00D52036"/>
    <w:rsid w:val="00D523F6"/>
    <w:rsid w:val="00D52692"/>
    <w:rsid w:val="00D52756"/>
    <w:rsid w:val="00D53060"/>
    <w:rsid w:val="00D534C0"/>
    <w:rsid w:val="00D53802"/>
    <w:rsid w:val="00D5419D"/>
    <w:rsid w:val="00D54CAE"/>
    <w:rsid w:val="00D550E3"/>
    <w:rsid w:val="00D5591B"/>
    <w:rsid w:val="00D562FD"/>
    <w:rsid w:val="00D601A3"/>
    <w:rsid w:val="00D60305"/>
    <w:rsid w:val="00D611D9"/>
    <w:rsid w:val="00D61E88"/>
    <w:rsid w:val="00D62088"/>
    <w:rsid w:val="00D63699"/>
    <w:rsid w:val="00D63C1D"/>
    <w:rsid w:val="00D63DA0"/>
    <w:rsid w:val="00D65913"/>
    <w:rsid w:val="00D66CF4"/>
    <w:rsid w:val="00D66EB8"/>
    <w:rsid w:val="00D67179"/>
    <w:rsid w:val="00D67318"/>
    <w:rsid w:val="00D67395"/>
    <w:rsid w:val="00D679C2"/>
    <w:rsid w:val="00D717C1"/>
    <w:rsid w:val="00D72E74"/>
    <w:rsid w:val="00D72EB2"/>
    <w:rsid w:val="00D73D71"/>
    <w:rsid w:val="00D74400"/>
    <w:rsid w:val="00D754B7"/>
    <w:rsid w:val="00D75DFF"/>
    <w:rsid w:val="00D76D93"/>
    <w:rsid w:val="00D77497"/>
    <w:rsid w:val="00D804C6"/>
    <w:rsid w:val="00D80749"/>
    <w:rsid w:val="00D816D2"/>
    <w:rsid w:val="00D83175"/>
    <w:rsid w:val="00D833A9"/>
    <w:rsid w:val="00D835FC"/>
    <w:rsid w:val="00D83C65"/>
    <w:rsid w:val="00D84B58"/>
    <w:rsid w:val="00D84E35"/>
    <w:rsid w:val="00D851B4"/>
    <w:rsid w:val="00D857F4"/>
    <w:rsid w:val="00D86869"/>
    <w:rsid w:val="00D86AB7"/>
    <w:rsid w:val="00D86CAC"/>
    <w:rsid w:val="00D86F1D"/>
    <w:rsid w:val="00D90B3D"/>
    <w:rsid w:val="00D911B4"/>
    <w:rsid w:val="00D9144F"/>
    <w:rsid w:val="00D92072"/>
    <w:rsid w:val="00D9286B"/>
    <w:rsid w:val="00D93E7D"/>
    <w:rsid w:val="00D94719"/>
    <w:rsid w:val="00D94BF1"/>
    <w:rsid w:val="00D951E3"/>
    <w:rsid w:val="00D95B16"/>
    <w:rsid w:val="00D9652C"/>
    <w:rsid w:val="00D969BF"/>
    <w:rsid w:val="00D96D66"/>
    <w:rsid w:val="00D97009"/>
    <w:rsid w:val="00D97A9C"/>
    <w:rsid w:val="00DA0956"/>
    <w:rsid w:val="00DA0AAB"/>
    <w:rsid w:val="00DA15EC"/>
    <w:rsid w:val="00DA1859"/>
    <w:rsid w:val="00DA1B1F"/>
    <w:rsid w:val="00DA2172"/>
    <w:rsid w:val="00DA22D6"/>
    <w:rsid w:val="00DA4654"/>
    <w:rsid w:val="00DA5959"/>
    <w:rsid w:val="00DB0251"/>
    <w:rsid w:val="00DB1079"/>
    <w:rsid w:val="00DB2AE0"/>
    <w:rsid w:val="00DB4BFC"/>
    <w:rsid w:val="00DB520E"/>
    <w:rsid w:val="00DB5868"/>
    <w:rsid w:val="00DB5EF0"/>
    <w:rsid w:val="00DB77A3"/>
    <w:rsid w:val="00DB7B44"/>
    <w:rsid w:val="00DC0139"/>
    <w:rsid w:val="00DC0280"/>
    <w:rsid w:val="00DC06F4"/>
    <w:rsid w:val="00DC13B0"/>
    <w:rsid w:val="00DC15F6"/>
    <w:rsid w:val="00DC2393"/>
    <w:rsid w:val="00DC28EF"/>
    <w:rsid w:val="00DC3600"/>
    <w:rsid w:val="00DC3E9A"/>
    <w:rsid w:val="00DC4058"/>
    <w:rsid w:val="00DC461F"/>
    <w:rsid w:val="00DC4DF6"/>
    <w:rsid w:val="00DC4F50"/>
    <w:rsid w:val="00DC51E0"/>
    <w:rsid w:val="00DC58B1"/>
    <w:rsid w:val="00DC5DB8"/>
    <w:rsid w:val="00DC6069"/>
    <w:rsid w:val="00DC60B1"/>
    <w:rsid w:val="00DC6172"/>
    <w:rsid w:val="00DD0633"/>
    <w:rsid w:val="00DD0F59"/>
    <w:rsid w:val="00DD14F2"/>
    <w:rsid w:val="00DD15CD"/>
    <w:rsid w:val="00DD259A"/>
    <w:rsid w:val="00DD3A22"/>
    <w:rsid w:val="00DD4247"/>
    <w:rsid w:val="00DD4788"/>
    <w:rsid w:val="00DD5291"/>
    <w:rsid w:val="00DD5649"/>
    <w:rsid w:val="00DD6C62"/>
    <w:rsid w:val="00DD6F4B"/>
    <w:rsid w:val="00DD7088"/>
    <w:rsid w:val="00DD7BCF"/>
    <w:rsid w:val="00DE0ADC"/>
    <w:rsid w:val="00DE102D"/>
    <w:rsid w:val="00DE1602"/>
    <w:rsid w:val="00DE1695"/>
    <w:rsid w:val="00DE1870"/>
    <w:rsid w:val="00DE23B5"/>
    <w:rsid w:val="00DE2805"/>
    <w:rsid w:val="00DE2818"/>
    <w:rsid w:val="00DE3E3D"/>
    <w:rsid w:val="00DE40AC"/>
    <w:rsid w:val="00DE4B37"/>
    <w:rsid w:val="00DE4B41"/>
    <w:rsid w:val="00DE61C9"/>
    <w:rsid w:val="00DE6DA6"/>
    <w:rsid w:val="00DE6FF4"/>
    <w:rsid w:val="00DE71FF"/>
    <w:rsid w:val="00DE7DDA"/>
    <w:rsid w:val="00DF0078"/>
    <w:rsid w:val="00DF0238"/>
    <w:rsid w:val="00DF0539"/>
    <w:rsid w:val="00DF1FFF"/>
    <w:rsid w:val="00DF2B3B"/>
    <w:rsid w:val="00DF4920"/>
    <w:rsid w:val="00DF4F3D"/>
    <w:rsid w:val="00DF54A1"/>
    <w:rsid w:val="00DF5C5F"/>
    <w:rsid w:val="00DF68F1"/>
    <w:rsid w:val="00DF6C0F"/>
    <w:rsid w:val="00DF6DE7"/>
    <w:rsid w:val="00DF7482"/>
    <w:rsid w:val="00DF7B2D"/>
    <w:rsid w:val="00E001E8"/>
    <w:rsid w:val="00E00888"/>
    <w:rsid w:val="00E0088F"/>
    <w:rsid w:val="00E01646"/>
    <w:rsid w:val="00E017C3"/>
    <w:rsid w:val="00E01D17"/>
    <w:rsid w:val="00E02174"/>
    <w:rsid w:val="00E0249B"/>
    <w:rsid w:val="00E02589"/>
    <w:rsid w:val="00E02671"/>
    <w:rsid w:val="00E036A1"/>
    <w:rsid w:val="00E0546D"/>
    <w:rsid w:val="00E105C8"/>
    <w:rsid w:val="00E10E17"/>
    <w:rsid w:val="00E112D8"/>
    <w:rsid w:val="00E11368"/>
    <w:rsid w:val="00E1136D"/>
    <w:rsid w:val="00E11890"/>
    <w:rsid w:val="00E11DC2"/>
    <w:rsid w:val="00E12184"/>
    <w:rsid w:val="00E14435"/>
    <w:rsid w:val="00E14F1C"/>
    <w:rsid w:val="00E14F67"/>
    <w:rsid w:val="00E15A57"/>
    <w:rsid w:val="00E163D2"/>
    <w:rsid w:val="00E1666E"/>
    <w:rsid w:val="00E16890"/>
    <w:rsid w:val="00E1689C"/>
    <w:rsid w:val="00E16A79"/>
    <w:rsid w:val="00E1729A"/>
    <w:rsid w:val="00E1748B"/>
    <w:rsid w:val="00E174A8"/>
    <w:rsid w:val="00E20E9D"/>
    <w:rsid w:val="00E20EA2"/>
    <w:rsid w:val="00E212EB"/>
    <w:rsid w:val="00E220AE"/>
    <w:rsid w:val="00E228B6"/>
    <w:rsid w:val="00E22D5E"/>
    <w:rsid w:val="00E23A35"/>
    <w:rsid w:val="00E23B2F"/>
    <w:rsid w:val="00E241B2"/>
    <w:rsid w:val="00E24238"/>
    <w:rsid w:val="00E24BFA"/>
    <w:rsid w:val="00E251ED"/>
    <w:rsid w:val="00E257A0"/>
    <w:rsid w:val="00E258A9"/>
    <w:rsid w:val="00E25A52"/>
    <w:rsid w:val="00E2741E"/>
    <w:rsid w:val="00E30E41"/>
    <w:rsid w:val="00E311BA"/>
    <w:rsid w:val="00E317C9"/>
    <w:rsid w:val="00E31BFB"/>
    <w:rsid w:val="00E3258A"/>
    <w:rsid w:val="00E32B5D"/>
    <w:rsid w:val="00E40B38"/>
    <w:rsid w:val="00E40D86"/>
    <w:rsid w:val="00E411DF"/>
    <w:rsid w:val="00E414FD"/>
    <w:rsid w:val="00E42158"/>
    <w:rsid w:val="00E4517F"/>
    <w:rsid w:val="00E45650"/>
    <w:rsid w:val="00E45AEA"/>
    <w:rsid w:val="00E46D55"/>
    <w:rsid w:val="00E4726F"/>
    <w:rsid w:val="00E4788D"/>
    <w:rsid w:val="00E4790D"/>
    <w:rsid w:val="00E50EA6"/>
    <w:rsid w:val="00E51164"/>
    <w:rsid w:val="00E532AF"/>
    <w:rsid w:val="00E5377D"/>
    <w:rsid w:val="00E547BF"/>
    <w:rsid w:val="00E550A2"/>
    <w:rsid w:val="00E558F2"/>
    <w:rsid w:val="00E55FAA"/>
    <w:rsid w:val="00E565B6"/>
    <w:rsid w:val="00E56686"/>
    <w:rsid w:val="00E5684A"/>
    <w:rsid w:val="00E578C7"/>
    <w:rsid w:val="00E60623"/>
    <w:rsid w:val="00E6074C"/>
    <w:rsid w:val="00E63028"/>
    <w:rsid w:val="00E63773"/>
    <w:rsid w:val="00E6490B"/>
    <w:rsid w:val="00E6595B"/>
    <w:rsid w:val="00E66C43"/>
    <w:rsid w:val="00E6742D"/>
    <w:rsid w:val="00E67BBE"/>
    <w:rsid w:val="00E67F5C"/>
    <w:rsid w:val="00E700B3"/>
    <w:rsid w:val="00E7018B"/>
    <w:rsid w:val="00E708D9"/>
    <w:rsid w:val="00E7111B"/>
    <w:rsid w:val="00E72099"/>
    <w:rsid w:val="00E73E86"/>
    <w:rsid w:val="00E73F37"/>
    <w:rsid w:val="00E7446A"/>
    <w:rsid w:val="00E75A35"/>
    <w:rsid w:val="00E75DF6"/>
    <w:rsid w:val="00E8052C"/>
    <w:rsid w:val="00E81F00"/>
    <w:rsid w:val="00E82733"/>
    <w:rsid w:val="00E842EA"/>
    <w:rsid w:val="00E862B5"/>
    <w:rsid w:val="00E86666"/>
    <w:rsid w:val="00E86716"/>
    <w:rsid w:val="00E872D5"/>
    <w:rsid w:val="00E905A2"/>
    <w:rsid w:val="00E9092D"/>
    <w:rsid w:val="00E9110E"/>
    <w:rsid w:val="00E920B4"/>
    <w:rsid w:val="00E92619"/>
    <w:rsid w:val="00E93261"/>
    <w:rsid w:val="00E93DF8"/>
    <w:rsid w:val="00E94C37"/>
    <w:rsid w:val="00E95722"/>
    <w:rsid w:val="00E96147"/>
    <w:rsid w:val="00E965F6"/>
    <w:rsid w:val="00E9769C"/>
    <w:rsid w:val="00EA0D97"/>
    <w:rsid w:val="00EA153D"/>
    <w:rsid w:val="00EA1E95"/>
    <w:rsid w:val="00EA3539"/>
    <w:rsid w:val="00EA36C2"/>
    <w:rsid w:val="00EA3C2E"/>
    <w:rsid w:val="00EA4A7C"/>
    <w:rsid w:val="00EA4E31"/>
    <w:rsid w:val="00EA5737"/>
    <w:rsid w:val="00EA6E4A"/>
    <w:rsid w:val="00EA7210"/>
    <w:rsid w:val="00EA7A3C"/>
    <w:rsid w:val="00EA7A70"/>
    <w:rsid w:val="00EA7D91"/>
    <w:rsid w:val="00EB17B2"/>
    <w:rsid w:val="00EB18F2"/>
    <w:rsid w:val="00EB22A2"/>
    <w:rsid w:val="00EB30B6"/>
    <w:rsid w:val="00EB40B8"/>
    <w:rsid w:val="00EB4318"/>
    <w:rsid w:val="00EB4D44"/>
    <w:rsid w:val="00EB5E8C"/>
    <w:rsid w:val="00EB7215"/>
    <w:rsid w:val="00EC0181"/>
    <w:rsid w:val="00EC0BA1"/>
    <w:rsid w:val="00EC1123"/>
    <w:rsid w:val="00EC170F"/>
    <w:rsid w:val="00EC1BFD"/>
    <w:rsid w:val="00EC26FA"/>
    <w:rsid w:val="00EC3146"/>
    <w:rsid w:val="00EC3745"/>
    <w:rsid w:val="00EC37B0"/>
    <w:rsid w:val="00EC4455"/>
    <w:rsid w:val="00EC4497"/>
    <w:rsid w:val="00EC556B"/>
    <w:rsid w:val="00EC6257"/>
    <w:rsid w:val="00EC67AB"/>
    <w:rsid w:val="00EC7D0A"/>
    <w:rsid w:val="00ED0E66"/>
    <w:rsid w:val="00ED0E84"/>
    <w:rsid w:val="00ED1C73"/>
    <w:rsid w:val="00ED21BD"/>
    <w:rsid w:val="00ED2BAA"/>
    <w:rsid w:val="00ED4003"/>
    <w:rsid w:val="00ED454D"/>
    <w:rsid w:val="00ED477E"/>
    <w:rsid w:val="00ED4822"/>
    <w:rsid w:val="00ED4A35"/>
    <w:rsid w:val="00ED7BE7"/>
    <w:rsid w:val="00EE1B1A"/>
    <w:rsid w:val="00EE1CAF"/>
    <w:rsid w:val="00EE2FC2"/>
    <w:rsid w:val="00EE31F8"/>
    <w:rsid w:val="00EE3940"/>
    <w:rsid w:val="00EE3D6F"/>
    <w:rsid w:val="00EE518B"/>
    <w:rsid w:val="00EE54D4"/>
    <w:rsid w:val="00EE56AB"/>
    <w:rsid w:val="00EE5A21"/>
    <w:rsid w:val="00EE5D3E"/>
    <w:rsid w:val="00EE5FA7"/>
    <w:rsid w:val="00EE6B02"/>
    <w:rsid w:val="00EE732F"/>
    <w:rsid w:val="00EE7857"/>
    <w:rsid w:val="00EE7DF8"/>
    <w:rsid w:val="00EF0EEE"/>
    <w:rsid w:val="00EF10D3"/>
    <w:rsid w:val="00EF42CD"/>
    <w:rsid w:val="00EF49A8"/>
    <w:rsid w:val="00EF4CDB"/>
    <w:rsid w:val="00EF51A7"/>
    <w:rsid w:val="00EF5733"/>
    <w:rsid w:val="00EF5ECC"/>
    <w:rsid w:val="00EF6520"/>
    <w:rsid w:val="00EF654C"/>
    <w:rsid w:val="00EF6A15"/>
    <w:rsid w:val="00EF6EFC"/>
    <w:rsid w:val="00EF749D"/>
    <w:rsid w:val="00F00C82"/>
    <w:rsid w:val="00F021C7"/>
    <w:rsid w:val="00F02DDA"/>
    <w:rsid w:val="00F0365D"/>
    <w:rsid w:val="00F04456"/>
    <w:rsid w:val="00F04FDA"/>
    <w:rsid w:val="00F06430"/>
    <w:rsid w:val="00F070EF"/>
    <w:rsid w:val="00F07CE3"/>
    <w:rsid w:val="00F13041"/>
    <w:rsid w:val="00F14353"/>
    <w:rsid w:val="00F152E4"/>
    <w:rsid w:val="00F15477"/>
    <w:rsid w:val="00F15943"/>
    <w:rsid w:val="00F207C2"/>
    <w:rsid w:val="00F21387"/>
    <w:rsid w:val="00F21698"/>
    <w:rsid w:val="00F220F2"/>
    <w:rsid w:val="00F22636"/>
    <w:rsid w:val="00F22B75"/>
    <w:rsid w:val="00F23B86"/>
    <w:rsid w:val="00F24CBE"/>
    <w:rsid w:val="00F25BA1"/>
    <w:rsid w:val="00F25C67"/>
    <w:rsid w:val="00F2614F"/>
    <w:rsid w:val="00F27859"/>
    <w:rsid w:val="00F27B5B"/>
    <w:rsid w:val="00F31E54"/>
    <w:rsid w:val="00F32D00"/>
    <w:rsid w:val="00F33F23"/>
    <w:rsid w:val="00F36AB2"/>
    <w:rsid w:val="00F37435"/>
    <w:rsid w:val="00F40472"/>
    <w:rsid w:val="00F405E2"/>
    <w:rsid w:val="00F40C3D"/>
    <w:rsid w:val="00F40C45"/>
    <w:rsid w:val="00F40EB5"/>
    <w:rsid w:val="00F413C5"/>
    <w:rsid w:val="00F41A88"/>
    <w:rsid w:val="00F42B6C"/>
    <w:rsid w:val="00F42C56"/>
    <w:rsid w:val="00F43E98"/>
    <w:rsid w:val="00F43F11"/>
    <w:rsid w:val="00F4441C"/>
    <w:rsid w:val="00F44A02"/>
    <w:rsid w:val="00F44DB4"/>
    <w:rsid w:val="00F456F1"/>
    <w:rsid w:val="00F45F91"/>
    <w:rsid w:val="00F464A0"/>
    <w:rsid w:val="00F466A5"/>
    <w:rsid w:val="00F468CC"/>
    <w:rsid w:val="00F4784D"/>
    <w:rsid w:val="00F47A3E"/>
    <w:rsid w:val="00F5099B"/>
    <w:rsid w:val="00F510C2"/>
    <w:rsid w:val="00F52470"/>
    <w:rsid w:val="00F55D3C"/>
    <w:rsid w:val="00F55DF2"/>
    <w:rsid w:val="00F56366"/>
    <w:rsid w:val="00F5B4DF"/>
    <w:rsid w:val="00F60E20"/>
    <w:rsid w:val="00F61016"/>
    <w:rsid w:val="00F619EC"/>
    <w:rsid w:val="00F626F7"/>
    <w:rsid w:val="00F629A3"/>
    <w:rsid w:val="00F62C97"/>
    <w:rsid w:val="00F6308D"/>
    <w:rsid w:val="00F63801"/>
    <w:rsid w:val="00F6548B"/>
    <w:rsid w:val="00F6594D"/>
    <w:rsid w:val="00F673BE"/>
    <w:rsid w:val="00F6792D"/>
    <w:rsid w:val="00F7019C"/>
    <w:rsid w:val="00F703B8"/>
    <w:rsid w:val="00F70E30"/>
    <w:rsid w:val="00F70FDC"/>
    <w:rsid w:val="00F71B20"/>
    <w:rsid w:val="00F739B2"/>
    <w:rsid w:val="00F74254"/>
    <w:rsid w:val="00F74C94"/>
    <w:rsid w:val="00F753CC"/>
    <w:rsid w:val="00F7558E"/>
    <w:rsid w:val="00F7730B"/>
    <w:rsid w:val="00F779B8"/>
    <w:rsid w:val="00F80DB4"/>
    <w:rsid w:val="00F80F0F"/>
    <w:rsid w:val="00F80FD3"/>
    <w:rsid w:val="00F814E5"/>
    <w:rsid w:val="00F816FE"/>
    <w:rsid w:val="00F84D26"/>
    <w:rsid w:val="00F85832"/>
    <w:rsid w:val="00F85F64"/>
    <w:rsid w:val="00F872C3"/>
    <w:rsid w:val="00F879BE"/>
    <w:rsid w:val="00F90686"/>
    <w:rsid w:val="00F92463"/>
    <w:rsid w:val="00F93A52"/>
    <w:rsid w:val="00F93DC2"/>
    <w:rsid w:val="00F94038"/>
    <w:rsid w:val="00F94232"/>
    <w:rsid w:val="00F946F0"/>
    <w:rsid w:val="00F95569"/>
    <w:rsid w:val="00F95F8B"/>
    <w:rsid w:val="00F9667F"/>
    <w:rsid w:val="00F96F47"/>
    <w:rsid w:val="00F9730D"/>
    <w:rsid w:val="00FA0689"/>
    <w:rsid w:val="00FA0B40"/>
    <w:rsid w:val="00FA1007"/>
    <w:rsid w:val="00FA1155"/>
    <w:rsid w:val="00FA3799"/>
    <w:rsid w:val="00FA488E"/>
    <w:rsid w:val="00FA5E59"/>
    <w:rsid w:val="00FA680B"/>
    <w:rsid w:val="00FABCB7"/>
    <w:rsid w:val="00FB0192"/>
    <w:rsid w:val="00FB1433"/>
    <w:rsid w:val="00FB23D7"/>
    <w:rsid w:val="00FB27F3"/>
    <w:rsid w:val="00FB3EC2"/>
    <w:rsid w:val="00FB493B"/>
    <w:rsid w:val="00FB64D8"/>
    <w:rsid w:val="00FB69AF"/>
    <w:rsid w:val="00FB7CA3"/>
    <w:rsid w:val="00FB7DDC"/>
    <w:rsid w:val="00FB7F1D"/>
    <w:rsid w:val="00FC0055"/>
    <w:rsid w:val="00FC1771"/>
    <w:rsid w:val="00FC3B3F"/>
    <w:rsid w:val="00FC50BA"/>
    <w:rsid w:val="00FC519B"/>
    <w:rsid w:val="00FC68C5"/>
    <w:rsid w:val="00FC75F9"/>
    <w:rsid w:val="00FD3601"/>
    <w:rsid w:val="00FD4027"/>
    <w:rsid w:val="00FD45A0"/>
    <w:rsid w:val="00FD485E"/>
    <w:rsid w:val="00FD6F07"/>
    <w:rsid w:val="00FD70E0"/>
    <w:rsid w:val="00FD710A"/>
    <w:rsid w:val="00FD72B5"/>
    <w:rsid w:val="00FD7C17"/>
    <w:rsid w:val="00FD7FE6"/>
    <w:rsid w:val="00FE19ED"/>
    <w:rsid w:val="00FE2CBF"/>
    <w:rsid w:val="00FE4787"/>
    <w:rsid w:val="00FE4EA1"/>
    <w:rsid w:val="00FE5BE9"/>
    <w:rsid w:val="00FE7DAA"/>
    <w:rsid w:val="00FF05A8"/>
    <w:rsid w:val="00FF13B0"/>
    <w:rsid w:val="00FF1CB3"/>
    <w:rsid w:val="00FF2043"/>
    <w:rsid w:val="00FF284A"/>
    <w:rsid w:val="00FF3525"/>
    <w:rsid w:val="00FF5055"/>
    <w:rsid w:val="00FF543E"/>
    <w:rsid w:val="00FF57A0"/>
    <w:rsid w:val="00FF59D0"/>
    <w:rsid w:val="00FF6653"/>
    <w:rsid w:val="00FF6D63"/>
    <w:rsid w:val="00FF7870"/>
    <w:rsid w:val="00FF7A65"/>
    <w:rsid w:val="011E7EA9"/>
    <w:rsid w:val="01431F27"/>
    <w:rsid w:val="01577ECC"/>
    <w:rsid w:val="01A4C517"/>
    <w:rsid w:val="01AC6199"/>
    <w:rsid w:val="01B75CEF"/>
    <w:rsid w:val="01C0D630"/>
    <w:rsid w:val="01C687A1"/>
    <w:rsid w:val="01D2BEAB"/>
    <w:rsid w:val="01D36CBF"/>
    <w:rsid w:val="01D80EA6"/>
    <w:rsid w:val="01FAB253"/>
    <w:rsid w:val="01FF187E"/>
    <w:rsid w:val="0236413F"/>
    <w:rsid w:val="02772996"/>
    <w:rsid w:val="03198587"/>
    <w:rsid w:val="032FE177"/>
    <w:rsid w:val="035789EE"/>
    <w:rsid w:val="036DC3A5"/>
    <w:rsid w:val="0376C552"/>
    <w:rsid w:val="03A66AFC"/>
    <w:rsid w:val="03A7F7E2"/>
    <w:rsid w:val="03BE5FB6"/>
    <w:rsid w:val="03C4E71D"/>
    <w:rsid w:val="03CE8AE2"/>
    <w:rsid w:val="03D0F1AC"/>
    <w:rsid w:val="03E99E02"/>
    <w:rsid w:val="03F45A95"/>
    <w:rsid w:val="0435F802"/>
    <w:rsid w:val="04402103"/>
    <w:rsid w:val="04414E9B"/>
    <w:rsid w:val="0445F5AB"/>
    <w:rsid w:val="044BDE75"/>
    <w:rsid w:val="046C36D7"/>
    <w:rsid w:val="04893C24"/>
    <w:rsid w:val="04A9C125"/>
    <w:rsid w:val="04C7D4D7"/>
    <w:rsid w:val="04CE796D"/>
    <w:rsid w:val="04F0F484"/>
    <w:rsid w:val="04FA304C"/>
    <w:rsid w:val="04FE6833"/>
    <w:rsid w:val="053B8C92"/>
    <w:rsid w:val="053E2DB4"/>
    <w:rsid w:val="054285EF"/>
    <w:rsid w:val="05574FD1"/>
    <w:rsid w:val="056B3AE7"/>
    <w:rsid w:val="0575EFBD"/>
    <w:rsid w:val="05A7E2AF"/>
    <w:rsid w:val="05CA0C81"/>
    <w:rsid w:val="05FF3610"/>
    <w:rsid w:val="060936E1"/>
    <w:rsid w:val="06502C0F"/>
    <w:rsid w:val="067BB716"/>
    <w:rsid w:val="069AB221"/>
    <w:rsid w:val="06F9DF77"/>
    <w:rsid w:val="0716BBBB"/>
    <w:rsid w:val="07355781"/>
    <w:rsid w:val="073E8E33"/>
    <w:rsid w:val="07513D7B"/>
    <w:rsid w:val="0769EFAB"/>
    <w:rsid w:val="0775601C"/>
    <w:rsid w:val="07A0ADDF"/>
    <w:rsid w:val="07A5EFD9"/>
    <w:rsid w:val="07A82976"/>
    <w:rsid w:val="07D450B8"/>
    <w:rsid w:val="07E3C625"/>
    <w:rsid w:val="07EA957F"/>
    <w:rsid w:val="07F135A0"/>
    <w:rsid w:val="07FE9A7E"/>
    <w:rsid w:val="080CA936"/>
    <w:rsid w:val="0831F2AA"/>
    <w:rsid w:val="085305F1"/>
    <w:rsid w:val="086F0460"/>
    <w:rsid w:val="088C5257"/>
    <w:rsid w:val="0896CFA9"/>
    <w:rsid w:val="0898D6DC"/>
    <w:rsid w:val="08D60E4D"/>
    <w:rsid w:val="08D9780C"/>
    <w:rsid w:val="08F75788"/>
    <w:rsid w:val="08F860B4"/>
    <w:rsid w:val="08FC3E86"/>
    <w:rsid w:val="0910DF15"/>
    <w:rsid w:val="093716F8"/>
    <w:rsid w:val="093BEBE7"/>
    <w:rsid w:val="093D17C9"/>
    <w:rsid w:val="093DBF17"/>
    <w:rsid w:val="09414D8A"/>
    <w:rsid w:val="0955A33B"/>
    <w:rsid w:val="095709BF"/>
    <w:rsid w:val="095B2B26"/>
    <w:rsid w:val="096341BC"/>
    <w:rsid w:val="09709CB6"/>
    <w:rsid w:val="0971A4F6"/>
    <w:rsid w:val="0972880A"/>
    <w:rsid w:val="0980D0AB"/>
    <w:rsid w:val="098689A5"/>
    <w:rsid w:val="0989E1B0"/>
    <w:rsid w:val="09CE86D7"/>
    <w:rsid w:val="09E02F56"/>
    <w:rsid w:val="09E47CC9"/>
    <w:rsid w:val="09E5E2FC"/>
    <w:rsid w:val="0A056D8D"/>
    <w:rsid w:val="0A0D0932"/>
    <w:rsid w:val="0A26A5B6"/>
    <w:rsid w:val="0A3D2394"/>
    <w:rsid w:val="0A463B9E"/>
    <w:rsid w:val="0A5434FB"/>
    <w:rsid w:val="0A6D4B67"/>
    <w:rsid w:val="0A6DF305"/>
    <w:rsid w:val="0A77E8B0"/>
    <w:rsid w:val="0A7C23F2"/>
    <w:rsid w:val="0A89E245"/>
    <w:rsid w:val="0AC43A7E"/>
    <w:rsid w:val="0ACE3A4D"/>
    <w:rsid w:val="0B0D546D"/>
    <w:rsid w:val="0B4A32FB"/>
    <w:rsid w:val="0B9DE712"/>
    <w:rsid w:val="0BA278A6"/>
    <w:rsid w:val="0BB85FAC"/>
    <w:rsid w:val="0BBE48BB"/>
    <w:rsid w:val="0BD15111"/>
    <w:rsid w:val="0BDCA722"/>
    <w:rsid w:val="0BDF7C80"/>
    <w:rsid w:val="0C09BABD"/>
    <w:rsid w:val="0C192EBB"/>
    <w:rsid w:val="0C1A774F"/>
    <w:rsid w:val="0C1AD30E"/>
    <w:rsid w:val="0C398274"/>
    <w:rsid w:val="0C5904DC"/>
    <w:rsid w:val="0C721FA2"/>
    <w:rsid w:val="0C7FA69A"/>
    <w:rsid w:val="0C921DF5"/>
    <w:rsid w:val="0CB22BEF"/>
    <w:rsid w:val="0CB56C25"/>
    <w:rsid w:val="0CBD3AC8"/>
    <w:rsid w:val="0CF7F9E0"/>
    <w:rsid w:val="0CF93ABB"/>
    <w:rsid w:val="0D04DB84"/>
    <w:rsid w:val="0D2DB26D"/>
    <w:rsid w:val="0D49165E"/>
    <w:rsid w:val="0D5E6E83"/>
    <w:rsid w:val="0D6719C0"/>
    <w:rsid w:val="0D69DA0A"/>
    <w:rsid w:val="0D7E430D"/>
    <w:rsid w:val="0D8E382C"/>
    <w:rsid w:val="0D9A59D5"/>
    <w:rsid w:val="0DC62126"/>
    <w:rsid w:val="0DCEFC88"/>
    <w:rsid w:val="0DCFC020"/>
    <w:rsid w:val="0DCFCC4C"/>
    <w:rsid w:val="0E04B915"/>
    <w:rsid w:val="0E07645F"/>
    <w:rsid w:val="0E126329"/>
    <w:rsid w:val="0E1B9E2B"/>
    <w:rsid w:val="0E1CE90C"/>
    <w:rsid w:val="0E255DF5"/>
    <w:rsid w:val="0E3489C0"/>
    <w:rsid w:val="0E4B2BF7"/>
    <w:rsid w:val="0E5F1F5A"/>
    <w:rsid w:val="0E8233F2"/>
    <w:rsid w:val="0ECD8022"/>
    <w:rsid w:val="0ED9B119"/>
    <w:rsid w:val="0EEFC591"/>
    <w:rsid w:val="0EFCD8AF"/>
    <w:rsid w:val="0F063261"/>
    <w:rsid w:val="0F0E2CC6"/>
    <w:rsid w:val="0F1A5994"/>
    <w:rsid w:val="0F36CE81"/>
    <w:rsid w:val="0F39E67C"/>
    <w:rsid w:val="0F4E791B"/>
    <w:rsid w:val="0F60ABBD"/>
    <w:rsid w:val="0F69B715"/>
    <w:rsid w:val="0F9E0AEE"/>
    <w:rsid w:val="0F9F2E72"/>
    <w:rsid w:val="0FAC03EC"/>
    <w:rsid w:val="0FD177FD"/>
    <w:rsid w:val="0FDB63C4"/>
    <w:rsid w:val="0FE2B629"/>
    <w:rsid w:val="0FEFC998"/>
    <w:rsid w:val="0FFC7CCA"/>
    <w:rsid w:val="1010BB39"/>
    <w:rsid w:val="10244151"/>
    <w:rsid w:val="102C37DB"/>
    <w:rsid w:val="1038EAA2"/>
    <w:rsid w:val="103F7BFC"/>
    <w:rsid w:val="1040B4E8"/>
    <w:rsid w:val="106DB7A4"/>
    <w:rsid w:val="1080B585"/>
    <w:rsid w:val="1087758B"/>
    <w:rsid w:val="108EEB0D"/>
    <w:rsid w:val="10B0869F"/>
    <w:rsid w:val="10C1CFF3"/>
    <w:rsid w:val="10DFF160"/>
    <w:rsid w:val="11293FF6"/>
    <w:rsid w:val="112ECFFF"/>
    <w:rsid w:val="112F3F30"/>
    <w:rsid w:val="1139EB19"/>
    <w:rsid w:val="1145A848"/>
    <w:rsid w:val="114E79FA"/>
    <w:rsid w:val="11D2A220"/>
    <w:rsid w:val="11D36B65"/>
    <w:rsid w:val="11E21F9C"/>
    <w:rsid w:val="1202C9B0"/>
    <w:rsid w:val="120D9056"/>
    <w:rsid w:val="12113A0B"/>
    <w:rsid w:val="126EA998"/>
    <w:rsid w:val="127E1D9D"/>
    <w:rsid w:val="1285AD1C"/>
    <w:rsid w:val="12918380"/>
    <w:rsid w:val="12D31384"/>
    <w:rsid w:val="12DF04F2"/>
    <w:rsid w:val="12E2E2C4"/>
    <w:rsid w:val="12E7DC97"/>
    <w:rsid w:val="1304901E"/>
    <w:rsid w:val="13049BA0"/>
    <w:rsid w:val="13061FBA"/>
    <w:rsid w:val="13069FAC"/>
    <w:rsid w:val="133D82F6"/>
    <w:rsid w:val="1347FF91"/>
    <w:rsid w:val="13519E18"/>
    <w:rsid w:val="13520F8D"/>
    <w:rsid w:val="1356FF3D"/>
    <w:rsid w:val="136211F1"/>
    <w:rsid w:val="13795405"/>
    <w:rsid w:val="137BF579"/>
    <w:rsid w:val="13B48579"/>
    <w:rsid w:val="13C5EDC2"/>
    <w:rsid w:val="13DB8D2B"/>
    <w:rsid w:val="14047031"/>
    <w:rsid w:val="14105F23"/>
    <w:rsid w:val="1414D2AB"/>
    <w:rsid w:val="141906D1"/>
    <w:rsid w:val="141B378C"/>
    <w:rsid w:val="142C08AF"/>
    <w:rsid w:val="14360782"/>
    <w:rsid w:val="143FD6ED"/>
    <w:rsid w:val="14528B09"/>
    <w:rsid w:val="146A459D"/>
    <w:rsid w:val="147C809F"/>
    <w:rsid w:val="148BC194"/>
    <w:rsid w:val="149655FB"/>
    <w:rsid w:val="149F4ABC"/>
    <w:rsid w:val="14A71872"/>
    <w:rsid w:val="14AED34C"/>
    <w:rsid w:val="14BB2958"/>
    <w:rsid w:val="14BE34BD"/>
    <w:rsid w:val="14CAE3D5"/>
    <w:rsid w:val="1519B61E"/>
    <w:rsid w:val="1527C0A2"/>
    <w:rsid w:val="1529802D"/>
    <w:rsid w:val="1569F263"/>
    <w:rsid w:val="15725AB3"/>
    <w:rsid w:val="157EEA07"/>
    <w:rsid w:val="1587A124"/>
    <w:rsid w:val="15983634"/>
    <w:rsid w:val="159B24B4"/>
    <w:rsid w:val="159CAEF8"/>
    <w:rsid w:val="15A8F9E8"/>
    <w:rsid w:val="15ADD7A8"/>
    <w:rsid w:val="15C419A1"/>
    <w:rsid w:val="15C54A99"/>
    <w:rsid w:val="15E4D3AB"/>
    <w:rsid w:val="15E8F0B2"/>
    <w:rsid w:val="15F1F274"/>
    <w:rsid w:val="15F4FD21"/>
    <w:rsid w:val="15FC45B5"/>
    <w:rsid w:val="16086EFA"/>
    <w:rsid w:val="1623D6C6"/>
    <w:rsid w:val="16304E66"/>
    <w:rsid w:val="166CB746"/>
    <w:rsid w:val="167C51E8"/>
    <w:rsid w:val="169CAE78"/>
    <w:rsid w:val="16B01B3F"/>
    <w:rsid w:val="16B6FD73"/>
    <w:rsid w:val="16BA117C"/>
    <w:rsid w:val="16EA3E32"/>
    <w:rsid w:val="16F268BA"/>
    <w:rsid w:val="16F89F18"/>
    <w:rsid w:val="16FAB0D1"/>
    <w:rsid w:val="174505FD"/>
    <w:rsid w:val="1767B192"/>
    <w:rsid w:val="176EACDD"/>
    <w:rsid w:val="1771F0A8"/>
    <w:rsid w:val="177BC61C"/>
    <w:rsid w:val="1803BCD4"/>
    <w:rsid w:val="1823C199"/>
    <w:rsid w:val="18764ED3"/>
    <w:rsid w:val="1890A60B"/>
    <w:rsid w:val="18977807"/>
    <w:rsid w:val="18A3C676"/>
    <w:rsid w:val="18B09556"/>
    <w:rsid w:val="18BD97B6"/>
    <w:rsid w:val="18BE9B1E"/>
    <w:rsid w:val="18C91E5C"/>
    <w:rsid w:val="18CA5774"/>
    <w:rsid w:val="18E7E82D"/>
    <w:rsid w:val="18FB0DE2"/>
    <w:rsid w:val="193D6891"/>
    <w:rsid w:val="19486EE4"/>
    <w:rsid w:val="1954CFCF"/>
    <w:rsid w:val="195BAD47"/>
    <w:rsid w:val="1974AB9A"/>
    <w:rsid w:val="199829FE"/>
    <w:rsid w:val="19A8E5F0"/>
    <w:rsid w:val="19AC8D8A"/>
    <w:rsid w:val="19CF64FB"/>
    <w:rsid w:val="19D488A7"/>
    <w:rsid w:val="19D75A9A"/>
    <w:rsid w:val="19D8E2A3"/>
    <w:rsid w:val="1A1686B4"/>
    <w:rsid w:val="1A21ECE3"/>
    <w:rsid w:val="1A3800DE"/>
    <w:rsid w:val="1A3823B6"/>
    <w:rsid w:val="1A43796C"/>
    <w:rsid w:val="1A79C9AD"/>
    <w:rsid w:val="1A99978D"/>
    <w:rsid w:val="1AAE1120"/>
    <w:rsid w:val="1AB59E26"/>
    <w:rsid w:val="1B03F3D1"/>
    <w:rsid w:val="1B33FE19"/>
    <w:rsid w:val="1B4840DE"/>
    <w:rsid w:val="1B8B91E5"/>
    <w:rsid w:val="1B8C38A2"/>
    <w:rsid w:val="1B936AA3"/>
    <w:rsid w:val="1BBA33CD"/>
    <w:rsid w:val="1C014770"/>
    <w:rsid w:val="1C0D94FF"/>
    <w:rsid w:val="1C146063"/>
    <w:rsid w:val="1C2379A1"/>
    <w:rsid w:val="1C3733E8"/>
    <w:rsid w:val="1C55558F"/>
    <w:rsid w:val="1C698FC1"/>
    <w:rsid w:val="1C837539"/>
    <w:rsid w:val="1C94F299"/>
    <w:rsid w:val="1C98917D"/>
    <w:rsid w:val="1CB48FE6"/>
    <w:rsid w:val="1CC58707"/>
    <w:rsid w:val="1CCB9E66"/>
    <w:rsid w:val="1CCEEDDF"/>
    <w:rsid w:val="1CDCCF76"/>
    <w:rsid w:val="1CE0F21D"/>
    <w:rsid w:val="1D57F29D"/>
    <w:rsid w:val="1D8258AB"/>
    <w:rsid w:val="1DBB52BB"/>
    <w:rsid w:val="1DBC33CC"/>
    <w:rsid w:val="1DBD81FA"/>
    <w:rsid w:val="1DD65753"/>
    <w:rsid w:val="1DFD1228"/>
    <w:rsid w:val="1E1C1017"/>
    <w:rsid w:val="1E1C5086"/>
    <w:rsid w:val="1E38AE49"/>
    <w:rsid w:val="1E39ADF7"/>
    <w:rsid w:val="1E82E819"/>
    <w:rsid w:val="1E8A51C6"/>
    <w:rsid w:val="1EBBE1BC"/>
    <w:rsid w:val="1ED28AE0"/>
    <w:rsid w:val="1ED348C1"/>
    <w:rsid w:val="1EDF21EF"/>
    <w:rsid w:val="1EFA408D"/>
    <w:rsid w:val="1F076E49"/>
    <w:rsid w:val="1F0FF0C4"/>
    <w:rsid w:val="1F174F03"/>
    <w:rsid w:val="1F244C24"/>
    <w:rsid w:val="1F2DB098"/>
    <w:rsid w:val="1F3073D2"/>
    <w:rsid w:val="1F36599A"/>
    <w:rsid w:val="1F53E3F2"/>
    <w:rsid w:val="1F583C2D"/>
    <w:rsid w:val="1F5FE735"/>
    <w:rsid w:val="1F80093C"/>
    <w:rsid w:val="1F80EDA4"/>
    <w:rsid w:val="1FBCA0B1"/>
    <w:rsid w:val="1FC9D1FF"/>
    <w:rsid w:val="1FEF2806"/>
    <w:rsid w:val="1FFFD9E8"/>
    <w:rsid w:val="203AD902"/>
    <w:rsid w:val="204FCC5C"/>
    <w:rsid w:val="206DF85D"/>
    <w:rsid w:val="208193D8"/>
    <w:rsid w:val="20824467"/>
    <w:rsid w:val="208CD5AF"/>
    <w:rsid w:val="20E453D2"/>
    <w:rsid w:val="20F3D602"/>
    <w:rsid w:val="20FA319D"/>
    <w:rsid w:val="20FC903A"/>
    <w:rsid w:val="20FE5468"/>
    <w:rsid w:val="212A9CAE"/>
    <w:rsid w:val="2133A0AF"/>
    <w:rsid w:val="215DCABB"/>
    <w:rsid w:val="2168B87D"/>
    <w:rsid w:val="21BD817D"/>
    <w:rsid w:val="21F9C5F2"/>
    <w:rsid w:val="2208F12E"/>
    <w:rsid w:val="220A1B40"/>
    <w:rsid w:val="222756AD"/>
    <w:rsid w:val="2236EC03"/>
    <w:rsid w:val="225A9A01"/>
    <w:rsid w:val="225B9CBA"/>
    <w:rsid w:val="228BF28E"/>
    <w:rsid w:val="229CD2F9"/>
    <w:rsid w:val="22A55991"/>
    <w:rsid w:val="22B59911"/>
    <w:rsid w:val="22C43526"/>
    <w:rsid w:val="22D412A0"/>
    <w:rsid w:val="22D9BE05"/>
    <w:rsid w:val="230540B1"/>
    <w:rsid w:val="231ABB20"/>
    <w:rsid w:val="232A6AB6"/>
    <w:rsid w:val="233D6A10"/>
    <w:rsid w:val="234182C3"/>
    <w:rsid w:val="235F5495"/>
    <w:rsid w:val="2368DAFD"/>
    <w:rsid w:val="2370C6E3"/>
    <w:rsid w:val="23851503"/>
    <w:rsid w:val="2387B415"/>
    <w:rsid w:val="23E8887D"/>
    <w:rsid w:val="23E9047E"/>
    <w:rsid w:val="23F21E57"/>
    <w:rsid w:val="24016525"/>
    <w:rsid w:val="240D645A"/>
    <w:rsid w:val="24326DED"/>
    <w:rsid w:val="2447CAA2"/>
    <w:rsid w:val="244B3C9F"/>
    <w:rsid w:val="2465FD2D"/>
    <w:rsid w:val="24809451"/>
    <w:rsid w:val="249064CC"/>
    <w:rsid w:val="24BBDA8F"/>
    <w:rsid w:val="24CF434D"/>
    <w:rsid w:val="24D45C71"/>
    <w:rsid w:val="24D87313"/>
    <w:rsid w:val="24DD71D5"/>
    <w:rsid w:val="24E85EE1"/>
    <w:rsid w:val="24ECB300"/>
    <w:rsid w:val="24F26FB9"/>
    <w:rsid w:val="25140B85"/>
    <w:rsid w:val="252E09A4"/>
    <w:rsid w:val="252E46A5"/>
    <w:rsid w:val="252FF390"/>
    <w:rsid w:val="2551F6AB"/>
    <w:rsid w:val="25544EBC"/>
    <w:rsid w:val="2579D42E"/>
    <w:rsid w:val="257CEC37"/>
    <w:rsid w:val="25C8CD80"/>
    <w:rsid w:val="25CDFED8"/>
    <w:rsid w:val="25D252BF"/>
    <w:rsid w:val="25E0A7A6"/>
    <w:rsid w:val="25F997DF"/>
    <w:rsid w:val="260F7ED4"/>
    <w:rsid w:val="2625C0BC"/>
    <w:rsid w:val="264CD6E4"/>
    <w:rsid w:val="265F6433"/>
    <w:rsid w:val="26656FD1"/>
    <w:rsid w:val="2697A018"/>
    <w:rsid w:val="269A620A"/>
    <w:rsid w:val="269B80A9"/>
    <w:rsid w:val="26A13C7F"/>
    <w:rsid w:val="26A62D34"/>
    <w:rsid w:val="26A80291"/>
    <w:rsid w:val="26D30FA1"/>
    <w:rsid w:val="26E5E6E4"/>
    <w:rsid w:val="26F7441E"/>
    <w:rsid w:val="26FAF903"/>
    <w:rsid w:val="270DA25E"/>
    <w:rsid w:val="270F6FCA"/>
    <w:rsid w:val="2724DB89"/>
    <w:rsid w:val="27643C05"/>
    <w:rsid w:val="277B26D0"/>
    <w:rsid w:val="27A1E22A"/>
    <w:rsid w:val="27A34638"/>
    <w:rsid w:val="27B0094A"/>
    <w:rsid w:val="27B04B47"/>
    <w:rsid w:val="27E8FE59"/>
    <w:rsid w:val="27F3CF6D"/>
    <w:rsid w:val="27FCC451"/>
    <w:rsid w:val="28151D8F"/>
    <w:rsid w:val="2845C218"/>
    <w:rsid w:val="2865CD6C"/>
    <w:rsid w:val="286CC9FD"/>
    <w:rsid w:val="28827239"/>
    <w:rsid w:val="2885D42E"/>
    <w:rsid w:val="288E4FAF"/>
    <w:rsid w:val="28928240"/>
    <w:rsid w:val="28AE1E7A"/>
    <w:rsid w:val="28DCCF1F"/>
    <w:rsid w:val="28E96539"/>
    <w:rsid w:val="28F182E3"/>
    <w:rsid w:val="29179F62"/>
    <w:rsid w:val="291DA0D0"/>
    <w:rsid w:val="296731E6"/>
    <w:rsid w:val="296D292C"/>
    <w:rsid w:val="299BC647"/>
    <w:rsid w:val="29AF5FBB"/>
    <w:rsid w:val="29C73A88"/>
    <w:rsid w:val="29CB4D7D"/>
    <w:rsid w:val="29DF38EA"/>
    <w:rsid w:val="29E7A88B"/>
    <w:rsid w:val="2A0887F2"/>
    <w:rsid w:val="2A130D50"/>
    <w:rsid w:val="2A28613E"/>
    <w:rsid w:val="2A46B704"/>
    <w:rsid w:val="2A4972F0"/>
    <w:rsid w:val="2A54A6FF"/>
    <w:rsid w:val="2A56B41B"/>
    <w:rsid w:val="2A5E13A9"/>
    <w:rsid w:val="2A70692D"/>
    <w:rsid w:val="2A92FDBE"/>
    <w:rsid w:val="2AB464D6"/>
    <w:rsid w:val="2AC63B6F"/>
    <w:rsid w:val="2AD25811"/>
    <w:rsid w:val="2AE9B612"/>
    <w:rsid w:val="2B0AE990"/>
    <w:rsid w:val="2B18F5A0"/>
    <w:rsid w:val="2B2559B3"/>
    <w:rsid w:val="2B28F6B1"/>
    <w:rsid w:val="2B2C941B"/>
    <w:rsid w:val="2B358022"/>
    <w:rsid w:val="2B37862A"/>
    <w:rsid w:val="2B4F3DC2"/>
    <w:rsid w:val="2B50C9A6"/>
    <w:rsid w:val="2B7C0BD8"/>
    <w:rsid w:val="2B857FFA"/>
    <w:rsid w:val="2B85C5B3"/>
    <w:rsid w:val="2B8B4BB5"/>
    <w:rsid w:val="2B9AF41A"/>
    <w:rsid w:val="2BADABC9"/>
    <w:rsid w:val="2BB1B008"/>
    <w:rsid w:val="2BFA32DA"/>
    <w:rsid w:val="2C24A7BC"/>
    <w:rsid w:val="2C343C09"/>
    <w:rsid w:val="2C3EC12C"/>
    <w:rsid w:val="2C58C191"/>
    <w:rsid w:val="2C921B9D"/>
    <w:rsid w:val="2CB1B2FD"/>
    <w:rsid w:val="2CC12035"/>
    <w:rsid w:val="2CD308DB"/>
    <w:rsid w:val="2CE7AB59"/>
    <w:rsid w:val="2CF2B8E7"/>
    <w:rsid w:val="2D141419"/>
    <w:rsid w:val="2D186433"/>
    <w:rsid w:val="2D316507"/>
    <w:rsid w:val="2D372986"/>
    <w:rsid w:val="2D3DA294"/>
    <w:rsid w:val="2D56C24F"/>
    <w:rsid w:val="2D799B85"/>
    <w:rsid w:val="2D97C938"/>
    <w:rsid w:val="2DA58AEC"/>
    <w:rsid w:val="2DCC69D1"/>
    <w:rsid w:val="2DD3C089"/>
    <w:rsid w:val="2DD86735"/>
    <w:rsid w:val="2E24F17A"/>
    <w:rsid w:val="2E3D0DEA"/>
    <w:rsid w:val="2E525833"/>
    <w:rsid w:val="2E5557A1"/>
    <w:rsid w:val="2E5D3130"/>
    <w:rsid w:val="2E63B458"/>
    <w:rsid w:val="2E8928CF"/>
    <w:rsid w:val="2E8A502F"/>
    <w:rsid w:val="2EB34993"/>
    <w:rsid w:val="2EEE2E78"/>
    <w:rsid w:val="2F124B85"/>
    <w:rsid w:val="2F15CB60"/>
    <w:rsid w:val="2F29E99D"/>
    <w:rsid w:val="2F2D9A69"/>
    <w:rsid w:val="2F43C3A1"/>
    <w:rsid w:val="2F7F8956"/>
    <w:rsid w:val="2FB17501"/>
    <w:rsid w:val="2FF22CE8"/>
    <w:rsid w:val="30112D85"/>
    <w:rsid w:val="301CE2F3"/>
    <w:rsid w:val="301EC73E"/>
    <w:rsid w:val="301F2753"/>
    <w:rsid w:val="30C8FDB7"/>
    <w:rsid w:val="30CAEB9E"/>
    <w:rsid w:val="30FF901F"/>
    <w:rsid w:val="3105DBCB"/>
    <w:rsid w:val="31199DB0"/>
    <w:rsid w:val="314EDF2F"/>
    <w:rsid w:val="315D4A1A"/>
    <w:rsid w:val="3185D026"/>
    <w:rsid w:val="31A004CE"/>
    <w:rsid w:val="31B44B86"/>
    <w:rsid w:val="31B84A33"/>
    <w:rsid w:val="31D70DC0"/>
    <w:rsid w:val="3239CC45"/>
    <w:rsid w:val="324346E8"/>
    <w:rsid w:val="3247B5A8"/>
    <w:rsid w:val="3261FDB1"/>
    <w:rsid w:val="329ECD78"/>
    <w:rsid w:val="32A21BB2"/>
    <w:rsid w:val="32AA16A1"/>
    <w:rsid w:val="32BA04C4"/>
    <w:rsid w:val="32BE688D"/>
    <w:rsid w:val="32F9B54A"/>
    <w:rsid w:val="33010871"/>
    <w:rsid w:val="330225D8"/>
    <w:rsid w:val="3306017B"/>
    <w:rsid w:val="330B27B2"/>
    <w:rsid w:val="331386E8"/>
    <w:rsid w:val="333994A7"/>
    <w:rsid w:val="333B0F59"/>
    <w:rsid w:val="3345AEAE"/>
    <w:rsid w:val="33700A63"/>
    <w:rsid w:val="3377D15B"/>
    <w:rsid w:val="337853C5"/>
    <w:rsid w:val="339E6006"/>
    <w:rsid w:val="33A436DF"/>
    <w:rsid w:val="33A568E1"/>
    <w:rsid w:val="33BF5811"/>
    <w:rsid w:val="33E731C7"/>
    <w:rsid w:val="33F32E02"/>
    <w:rsid w:val="33F80EB0"/>
    <w:rsid w:val="340D13ED"/>
    <w:rsid w:val="34258373"/>
    <w:rsid w:val="3425BC46"/>
    <w:rsid w:val="342F2369"/>
    <w:rsid w:val="34358F87"/>
    <w:rsid w:val="34418CC7"/>
    <w:rsid w:val="34551130"/>
    <w:rsid w:val="346CB4E4"/>
    <w:rsid w:val="34849C14"/>
    <w:rsid w:val="34B854FB"/>
    <w:rsid w:val="34DD6070"/>
    <w:rsid w:val="34E3BB75"/>
    <w:rsid w:val="34E8A31D"/>
    <w:rsid w:val="34EE4B0E"/>
    <w:rsid w:val="34F494D9"/>
    <w:rsid w:val="352743BB"/>
    <w:rsid w:val="3550513B"/>
    <w:rsid w:val="3560BC3A"/>
    <w:rsid w:val="35678B96"/>
    <w:rsid w:val="359839B9"/>
    <w:rsid w:val="35A64EDC"/>
    <w:rsid w:val="35CBD62A"/>
    <w:rsid w:val="35D947A2"/>
    <w:rsid w:val="35EAC172"/>
    <w:rsid w:val="362A3474"/>
    <w:rsid w:val="36304373"/>
    <w:rsid w:val="36580834"/>
    <w:rsid w:val="36921DC9"/>
    <w:rsid w:val="36A455B0"/>
    <w:rsid w:val="36B48EF0"/>
    <w:rsid w:val="36C7181A"/>
    <w:rsid w:val="36E23AEB"/>
    <w:rsid w:val="36E88787"/>
    <w:rsid w:val="3717D194"/>
    <w:rsid w:val="37195BF3"/>
    <w:rsid w:val="372ECAEA"/>
    <w:rsid w:val="372EEE2D"/>
    <w:rsid w:val="378E650A"/>
    <w:rsid w:val="3791504E"/>
    <w:rsid w:val="379A69CE"/>
    <w:rsid w:val="37E11F43"/>
    <w:rsid w:val="37E3611D"/>
    <w:rsid w:val="38329DFC"/>
    <w:rsid w:val="3891F2A0"/>
    <w:rsid w:val="38BAE6AC"/>
    <w:rsid w:val="38D12337"/>
    <w:rsid w:val="38D43A8E"/>
    <w:rsid w:val="391CD73E"/>
    <w:rsid w:val="39209E08"/>
    <w:rsid w:val="39282689"/>
    <w:rsid w:val="3928EA92"/>
    <w:rsid w:val="393599CA"/>
    <w:rsid w:val="393DF92C"/>
    <w:rsid w:val="3956DB64"/>
    <w:rsid w:val="39591606"/>
    <w:rsid w:val="397606C2"/>
    <w:rsid w:val="397DFC3D"/>
    <w:rsid w:val="39804FEE"/>
    <w:rsid w:val="3997FB4B"/>
    <w:rsid w:val="399B0F98"/>
    <w:rsid w:val="39B919C0"/>
    <w:rsid w:val="39D0C5CD"/>
    <w:rsid w:val="39EADA92"/>
    <w:rsid w:val="3A0B859F"/>
    <w:rsid w:val="3A111E01"/>
    <w:rsid w:val="3A2E0327"/>
    <w:rsid w:val="3A4909DB"/>
    <w:rsid w:val="3A5DCFC9"/>
    <w:rsid w:val="3A727F9E"/>
    <w:rsid w:val="3A7448D8"/>
    <w:rsid w:val="3A9CEADD"/>
    <w:rsid w:val="3A9D75D3"/>
    <w:rsid w:val="3ADB1262"/>
    <w:rsid w:val="3ADB3FA4"/>
    <w:rsid w:val="3ADCF7C5"/>
    <w:rsid w:val="3AFB3630"/>
    <w:rsid w:val="3AFC488D"/>
    <w:rsid w:val="3B128A5D"/>
    <w:rsid w:val="3B25E1E7"/>
    <w:rsid w:val="3B2666D8"/>
    <w:rsid w:val="3B57A154"/>
    <w:rsid w:val="3B59A8AE"/>
    <w:rsid w:val="3B6384E9"/>
    <w:rsid w:val="3B8AE673"/>
    <w:rsid w:val="3BA2B2E5"/>
    <w:rsid w:val="3BB2E9FE"/>
    <w:rsid w:val="3C1A39B6"/>
    <w:rsid w:val="3C301953"/>
    <w:rsid w:val="3C38B6A3"/>
    <w:rsid w:val="3C4167CF"/>
    <w:rsid w:val="3C5D1F62"/>
    <w:rsid w:val="3C61F3BD"/>
    <w:rsid w:val="3C86C6E0"/>
    <w:rsid w:val="3C8F861B"/>
    <w:rsid w:val="3C9FE36A"/>
    <w:rsid w:val="3CC82404"/>
    <w:rsid w:val="3CC91BC3"/>
    <w:rsid w:val="3CCC9CAD"/>
    <w:rsid w:val="3CD18EFD"/>
    <w:rsid w:val="3CFBC0CC"/>
    <w:rsid w:val="3D0A86B7"/>
    <w:rsid w:val="3D152149"/>
    <w:rsid w:val="3D1D5A2C"/>
    <w:rsid w:val="3D44C408"/>
    <w:rsid w:val="3D671DBD"/>
    <w:rsid w:val="3DA10FD8"/>
    <w:rsid w:val="3DAA30C2"/>
    <w:rsid w:val="3DBF733B"/>
    <w:rsid w:val="3DDBCC53"/>
    <w:rsid w:val="3DF8B7BD"/>
    <w:rsid w:val="3E060A44"/>
    <w:rsid w:val="3E11BDE9"/>
    <w:rsid w:val="3E1724DE"/>
    <w:rsid w:val="3E1A1C97"/>
    <w:rsid w:val="3E2824F7"/>
    <w:rsid w:val="3E595015"/>
    <w:rsid w:val="3E6290B9"/>
    <w:rsid w:val="3E6421F3"/>
    <w:rsid w:val="3E69B6CC"/>
    <w:rsid w:val="3E80FC27"/>
    <w:rsid w:val="3EAA43AD"/>
    <w:rsid w:val="3EBEF3DC"/>
    <w:rsid w:val="3ECCD587"/>
    <w:rsid w:val="3EE64750"/>
    <w:rsid w:val="3EF3EA0F"/>
    <w:rsid w:val="3F005C25"/>
    <w:rsid w:val="3F217E1A"/>
    <w:rsid w:val="3F252FAC"/>
    <w:rsid w:val="3F3EFFF9"/>
    <w:rsid w:val="3F41E617"/>
    <w:rsid w:val="3F496FBE"/>
    <w:rsid w:val="3F5365C7"/>
    <w:rsid w:val="3F5FA460"/>
    <w:rsid w:val="3F67D1CF"/>
    <w:rsid w:val="3F71547F"/>
    <w:rsid w:val="3F7D0BB2"/>
    <w:rsid w:val="3F948F3B"/>
    <w:rsid w:val="3FB466DC"/>
    <w:rsid w:val="3FB88A41"/>
    <w:rsid w:val="3FC581D8"/>
    <w:rsid w:val="4001AA6F"/>
    <w:rsid w:val="4004623F"/>
    <w:rsid w:val="406D35BC"/>
    <w:rsid w:val="4072DED0"/>
    <w:rsid w:val="40BB9564"/>
    <w:rsid w:val="40D7878D"/>
    <w:rsid w:val="40D7EBB4"/>
    <w:rsid w:val="40E07593"/>
    <w:rsid w:val="40F4811A"/>
    <w:rsid w:val="411DB1B6"/>
    <w:rsid w:val="41238605"/>
    <w:rsid w:val="41322BB6"/>
    <w:rsid w:val="414573A3"/>
    <w:rsid w:val="41494615"/>
    <w:rsid w:val="41574AD8"/>
    <w:rsid w:val="41625482"/>
    <w:rsid w:val="418135C3"/>
    <w:rsid w:val="41A31C1B"/>
    <w:rsid w:val="41A9359F"/>
    <w:rsid w:val="41B1369A"/>
    <w:rsid w:val="41B33411"/>
    <w:rsid w:val="41B90B4B"/>
    <w:rsid w:val="41C6F1A2"/>
    <w:rsid w:val="41CBECFE"/>
    <w:rsid w:val="41DEA386"/>
    <w:rsid w:val="41DF29CB"/>
    <w:rsid w:val="423FF60B"/>
    <w:rsid w:val="4243E7DC"/>
    <w:rsid w:val="425ED2ED"/>
    <w:rsid w:val="426168ED"/>
    <w:rsid w:val="42AAC4FC"/>
    <w:rsid w:val="42BC958C"/>
    <w:rsid w:val="42EACE2E"/>
    <w:rsid w:val="42F0D565"/>
    <w:rsid w:val="42FC102E"/>
    <w:rsid w:val="4310CCC5"/>
    <w:rsid w:val="4331627F"/>
    <w:rsid w:val="4375F816"/>
    <w:rsid w:val="439A5DCC"/>
    <w:rsid w:val="43AD6647"/>
    <w:rsid w:val="43D45CD0"/>
    <w:rsid w:val="43D906E8"/>
    <w:rsid w:val="43DDA768"/>
    <w:rsid w:val="43E4FAB9"/>
    <w:rsid w:val="43F7A557"/>
    <w:rsid w:val="43FFFA25"/>
    <w:rsid w:val="441DAF05"/>
    <w:rsid w:val="442D3851"/>
    <w:rsid w:val="445C62AF"/>
    <w:rsid w:val="44732C06"/>
    <w:rsid w:val="44771DF0"/>
    <w:rsid w:val="449EC4AB"/>
    <w:rsid w:val="44A08DD7"/>
    <w:rsid w:val="44AA34A1"/>
    <w:rsid w:val="44ABE28B"/>
    <w:rsid w:val="44D29BBB"/>
    <w:rsid w:val="44DC9998"/>
    <w:rsid w:val="44FC3177"/>
    <w:rsid w:val="45136050"/>
    <w:rsid w:val="45199902"/>
    <w:rsid w:val="4524F4F4"/>
    <w:rsid w:val="45352742"/>
    <w:rsid w:val="45908D55"/>
    <w:rsid w:val="45967C5A"/>
    <w:rsid w:val="459EF56E"/>
    <w:rsid w:val="45A3735F"/>
    <w:rsid w:val="45A5D9F5"/>
    <w:rsid w:val="45AA7D04"/>
    <w:rsid w:val="45BE9D63"/>
    <w:rsid w:val="45C270DB"/>
    <w:rsid w:val="45D33EE5"/>
    <w:rsid w:val="45DAB43C"/>
    <w:rsid w:val="45F7232C"/>
    <w:rsid w:val="4602D950"/>
    <w:rsid w:val="46034D89"/>
    <w:rsid w:val="461A7765"/>
    <w:rsid w:val="46412FC2"/>
    <w:rsid w:val="4652E731"/>
    <w:rsid w:val="4663AB9E"/>
    <w:rsid w:val="46A00D7C"/>
    <w:rsid w:val="46B80691"/>
    <w:rsid w:val="46B959CF"/>
    <w:rsid w:val="46E684E8"/>
    <w:rsid w:val="46F3997E"/>
    <w:rsid w:val="46F75F71"/>
    <w:rsid w:val="470C9AFA"/>
    <w:rsid w:val="470F7B74"/>
    <w:rsid w:val="470F8746"/>
    <w:rsid w:val="470FF01F"/>
    <w:rsid w:val="4719A88E"/>
    <w:rsid w:val="47502B95"/>
    <w:rsid w:val="476BE197"/>
    <w:rsid w:val="476F8D44"/>
    <w:rsid w:val="477AD1B3"/>
    <w:rsid w:val="47937BAF"/>
    <w:rsid w:val="47AC42DF"/>
    <w:rsid w:val="47F79C99"/>
    <w:rsid w:val="48281A64"/>
    <w:rsid w:val="4831E6AF"/>
    <w:rsid w:val="4832DC6E"/>
    <w:rsid w:val="483B2517"/>
    <w:rsid w:val="484467CE"/>
    <w:rsid w:val="484F10EC"/>
    <w:rsid w:val="4865B8EA"/>
    <w:rsid w:val="488D6345"/>
    <w:rsid w:val="48CCFCA7"/>
    <w:rsid w:val="48E5138E"/>
    <w:rsid w:val="48F4186B"/>
    <w:rsid w:val="491BBCAF"/>
    <w:rsid w:val="4927505F"/>
    <w:rsid w:val="493171AE"/>
    <w:rsid w:val="49380F5C"/>
    <w:rsid w:val="493B1A70"/>
    <w:rsid w:val="49490942"/>
    <w:rsid w:val="494A998E"/>
    <w:rsid w:val="494D9186"/>
    <w:rsid w:val="49C9A97B"/>
    <w:rsid w:val="49CD4C24"/>
    <w:rsid w:val="4A03367A"/>
    <w:rsid w:val="4A0BC435"/>
    <w:rsid w:val="4A1DCD12"/>
    <w:rsid w:val="4A36BCD8"/>
    <w:rsid w:val="4A594914"/>
    <w:rsid w:val="4A694FEE"/>
    <w:rsid w:val="4A6A383C"/>
    <w:rsid w:val="4A7FD67E"/>
    <w:rsid w:val="4AF7007A"/>
    <w:rsid w:val="4B006AD8"/>
    <w:rsid w:val="4B013C9F"/>
    <w:rsid w:val="4B1F4B09"/>
    <w:rsid w:val="4B22E3C4"/>
    <w:rsid w:val="4B316F0F"/>
    <w:rsid w:val="4B3427C4"/>
    <w:rsid w:val="4B3A8960"/>
    <w:rsid w:val="4B4F3AD5"/>
    <w:rsid w:val="4B51FDDA"/>
    <w:rsid w:val="4B613C1E"/>
    <w:rsid w:val="4B742E54"/>
    <w:rsid w:val="4B77D63F"/>
    <w:rsid w:val="4B7C3329"/>
    <w:rsid w:val="4B96D18E"/>
    <w:rsid w:val="4BB2D6FC"/>
    <w:rsid w:val="4BF38A37"/>
    <w:rsid w:val="4C29011D"/>
    <w:rsid w:val="4C2ED211"/>
    <w:rsid w:val="4C515689"/>
    <w:rsid w:val="4C67DE33"/>
    <w:rsid w:val="4C85CBC9"/>
    <w:rsid w:val="4C91E329"/>
    <w:rsid w:val="4C92D771"/>
    <w:rsid w:val="4CBF4FDA"/>
    <w:rsid w:val="4D172142"/>
    <w:rsid w:val="4D5208AC"/>
    <w:rsid w:val="4D98BA3E"/>
    <w:rsid w:val="4D9F7194"/>
    <w:rsid w:val="4DA99CB2"/>
    <w:rsid w:val="4DBC82D4"/>
    <w:rsid w:val="4DBD537F"/>
    <w:rsid w:val="4DD2A232"/>
    <w:rsid w:val="4DD66BAF"/>
    <w:rsid w:val="4DDD0BE0"/>
    <w:rsid w:val="4E2536DB"/>
    <w:rsid w:val="4E37647F"/>
    <w:rsid w:val="4E4DD6E5"/>
    <w:rsid w:val="4E5384CA"/>
    <w:rsid w:val="4E688C3B"/>
    <w:rsid w:val="4E7D6AE4"/>
    <w:rsid w:val="4E9B6747"/>
    <w:rsid w:val="4EF32194"/>
    <w:rsid w:val="4EF925A0"/>
    <w:rsid w:val="4F05FAFF"/>
    <w:rsid w:val="4F20DA5E"/>
    <w:rsid w:val="4F2ACBEF"/>
    <w:rsid w:val="4F338E1C"/>
    <w:rsid w:val="4F3865AE"/>
    <w:rsid w:val="4F3A00C5"/>
    <w:rsid w:val="4F3CDF2F"/>
    <w:rsid w:val="4F452C8C"/>
    <w:rsid w:val="4F4D9919"/>
    <w:rsid w:val="4F7F6D56"/>
    <w:rsid w:val="4F8AF7B0"/>
    <w:rsid w:val="4FA1E42D"/>
    <w:rsid w:val="4FFDA536"/>
    <w:rsid w:val="50033AA6"/>
    <w:rsid w:val="501EF32F"/>
    <w:rsid w:val="5037BE5F"/>
    <w:rsid w:val="5038B96C"/>
    <w:rsid w:val="504C888F"/>
    <w:rsid w:val="505D57C3"/>
    <w:rsid w:val="50731B25"/>
    <w:rsid w:val="5074E41B"/>
    <w:rsid w:val="50808571"/>
    <w:rsid w:val="508B3B91"/>
    <w:rsid w:val="50B05D34"/>
    <w:rsid w:val="50DF1447"/>
    <w:rsid w:val="50E8BB74"/>
    <w:rsid w:val="51051E10"/>
    <w:rsid w:val="5119CC10"/>
    <w:rsid w:val="51286D99"/>
    <w:rsid w:val="514B3B20"/>
    <w:rsid w:val="51799C2B"/>
    <w:rsid w:val="5183E09C"/>
    <w:rsid w:val="518E213F"/>
    <w:rsid w:val="518F70B6"/>
    <w:rsid w:val="51A2E728"/>
    <w:rsid w:val="51A6FDC7"/>
    <w:rsid w:val="51B8206D"/>
    <w:rsid w:val="51C4DAC3"/>
    <w:rsid w:val="52234B07"/>
    <w:rsid w:val="52323A70"/>
    <w:rsid w:val="52466D6C"/>
    <w:rsid w:val="52607A83"/>
    <w:rsid w:val="526C51D0"/>
    <w:rsid w:val="5275045F"/>
    <w:rsid w:val="527DF517"/>
    <w:rsid w:val="529D81EE"/>
    <w:rsid w:val="52A464CE"/>
    <w:rsid w:val="52BC18D7"/>
    <w:rsid w:val="52CB9CED"/>
    <w:rsid w:val="52DC72AE"/>
    <w:rsid w:val="52E054AF"/>
    <w:rsid w:val="5343BA7D"/>
    <w:rsid w:val="535206E0"/>
    <w:rsid w:val="535F9B2F"/>
    <w:rsid w:val="538F2635"/>
    <w:rsid w:val="53A0DC64"/>
    <w:rsid w:val="53AD1258"/>
    <w:rsid w:val="53ADCE70"/>
    <w:rsid w:val="53ECE767"/>
    <w:rsid w:val="53F59FE6"/>
    <w:rsid w:val="53F7C99E"/>
    <w:rsid w:val="5409E200"/>
    <w:rsid w:val="540A4482"/>
    <w:rsid w:val="54177DF1"/>
    <w:rsid w:val="54392604"/>
    <w:rsid w:val="544A2D69"/>
    <w:rsid w:val="545843E1"/>
    <w:rsid w:val="547F8EF3"/>
    <w:rsid w:val="5485745D"/>
    <w:rsid w:val="548C2D29"/>
    <w:rsid w:val="54AC7E3D"/>
    <w:rsid w:val="54C28996"/>
    <w:rsid w:val="54DB389A"/>
    <w:rsid w:val="54F238E1"/>
    <w:rsid w:val="550261DD"/>
    <w:rsid w:val="550562D6"/>
    <w:rsid w:val="5533CB93"/>
    <w:rsid w:val="55381F00"/>
    <w:rsid w:val="5549ECC2"/>
    <w:rsid w:val="554BBA31"/>
    <w:rsid w:val="55604899"/>
    <w:rsid w:val="5562AF44"/>
    <w:rsid w:val="557DAE8D"/>
    <w:rsid w:val="5584A64F"/>
    <w:rsid w:val="559D6AE3"/>
    <w:rsid w:val="55A95803"/>
    <w:rsid w:val="55CF80DA"/>
    <w:rsid w:val="55D23322"/>
    <w:rsid w:val="55DE5F38"/>
    <w:rsid w:val="55DF829F"/>
    <w:rsid w:val="562E3937"/>
    <w:rsid w:val="565E8FA7"/>
    <w:rsid w:val="567F9C52"/>
    <w:rsid w:val="569A6B9E"/>
    <w:rsid w:val="56AE32C8"/>
    <w:rsid w:val="56B63346"/>
    <w:rsid w:val="56BB609C"/>
    <w:rsid w:val="56F7D8B9"/>
    <w:rsid w:val="571968CA"/>
    <w:rsid w:val="571C98CF"/>
    <w:rsid w:val="571DF3AF"/>
    <w:rsid w:val="57278DB9"/>
    <w:rsid w:val="572F0406"/>
    <w:rsid w:val="573ED428"/>
    <w:rsid w:val="575582E8"/>
    <w:rsid w:val="577ABC13"/>
    <w:rsid w:val="577B0D5C"/>
    <w:rsid w:val="5796DAE9"/>
    <w:rsid w:val="57B6F6D6"/>
    <w:rsid w:val="57D7B6EF"/>
    <w:rsid w:val="57FA5D7B"/>
    <w:rsid w:val="58183B9C"/>
    <w:rsid w:val="582E5511"/>
    <w:rsid w:val="5836130D"/>
    <w:rsid w:val="586579E2"/>
    <w:rsid w:val="588EFD5E"/>
    <w:rsid w:val="58A555BF"/>
    <w:rsid w:val="58C64BFF"/>
    <w:rsid w:val="58E88A4F"/>
    <w:rsid w:val="58F6A4FA"/>
    <w:rsid w:val="58F928A5"/>
    <w:rsid w:val="59089F73"/>
    <w:rsid w:val="595D2199"/>
    <w:rsid w:val="59752761"/>
    <w:rsid w:val="5986FEB8"/>
    <w:rsid w:val="598FB86C"/>
    <w:rsid w:val="59914409"/>
    <w:rsid w:val="59A4FF78"/>
    <w:rsid w:val="59A500E6"/>
    <w:rsid w:val="59C6AB77"/>
    <w:rsid w:val="59D4C433"/>
    <w:rsid w:val="59DE08A4"/>
    <w:rsid w:val="59E615FB"/>
    <w:rsid w:val="59EED4FE"/>
    <w:rsid w:val="5A071FA9"/>
    <w:rsid w:val="5A1A8797"/>
    <w:rsid w:val="5A2E0908"/>
    <w:rsid w:val="5A4193E7"/>
    <w:rsid w:val="5A41A48C"/>
    <w:rsid w:val="5A5EE68A"/>
    <w:rsid w:val="5A727143"/>
    <w:rsid w:val="5A78F71E"/>
    <w:rsid w:val="5A7B696D"/>
    <w:rsid w:val="5A86E2CA"/>
    <w:rsid w:val="5A888E37"/>
    <w:rsid w:val="5A8CC1FF"/>
    <w:rsid w:val="5AA8B532"/>
    <w:rsid w:val="5AD053FE"/>
    <w:rsid w:val="5AD0BADD"/>
    <w:rsid w:val="5AEA3BA2"/>
    <w:rsid w:val="5AF5D713"/>
    <w:rsid w:val="5B034DDB"/>
    <w:rsid w:val="5B04954A"/>
    <w:rsid w:val="5B0C7348"/>
    <w:rsid w:val="5B163958"/>
    <w:rsid w:val="5B2D2EED"/>
    <w:rsid w:val="5B511AAD"/>
    <w:rsid w:val="5B56E690"/>
    <w:rsid w:val="5B5AC7C1"/>
    <w:rsid w:val="5B67C16F"/>
    <w:rsid w:val="5B6A54D5"/>
    <w:rsid w:val="5B73E817"/>
    <w:rsid w:val="5B7F1CF0"/>
    <w:rsid w:val="5B9011A2"/>
    <w:rsid w:val="5BA7DC04"/>
    <w:rsid w:val="5BAD617F"/>
    <w:rsid w:val="5BB589E5"/>
    <w:rsid w:val="5BC1B0DF"/>
    <w:rsid w:val="5BC24648"/>
    <w:rsid w:val="5BC9AD0C"/>
    <w:rsid w:val="5BDC78A4"/>
    <w:rsid w:val="5BE73663"/>
    <w:rsid w:val="5BF58134"/>
    <w:rsid w:val="5BFC33E6"/>
    <w:rsid w:val="5BFEF71D"/>
    <w:rsid w:val="5C049B51"/>
    <w:rsid w:val="5C108788"/>
    <w:rsid w:val="5C63C185"/>
    <w:rsid w:val="5C83F1B5"/>
    <w:rsid w:val="5C91D5A4"/>
    <w:rsid w:val="5CA49301"/>
    <w:rsid w:val="5CAB683B"/>
    <w:rsid w:val="5CB47878"/>
    <w:rsid w:val="5CB5C9CF"/>
    <w:rsid w:val="5CBA532F"/>
    <w:rsid w:val="5CCE1D9E"/>
    <w:rsid w:val="5CE2D384"/>
    <w:rsid w:val="5CE63460"/>
    <w:rsid w:val="5CF9F9F6"/>
    <w:rsid w:val="5D15AFA8"/>
    <w:rsid w:val="5D2E0868"/>
    <w:rsid w:val="5D552163"/>
    <w:rsid w:val="5D729886"/>
    <w:rsid w:val="5D7C9E2B"/>
    <w:rsid w:val="5D8FEB11"/>
    <w:rsid w:val="5DA3FF1B"/>
    <w:rsid w:val="5DAC0459"/>
    <w:rsid w:val="5DBC56FA"/>
    <w:rsid w:val="5DBCC766"/>
    <w:rsid w:val="5DEEFD2A"/>
    <w:rsid w:val="5DEFF7FB"/>
    <w:rsid w:val="5DFD93D3"/>
    <w:rsid w:val="5E000F68"/>
    <w:rsid w:val="5E049E39"/>
    <w:rsid w:val="5E17B05E"/>
    <w:rsid w:val="5E49DE50"/>
    <w:rsid w:val="5E660B80"/>
    <w:rsid w:val="5E6728FD"/>
    <w:rsid w:val="5E873949"/>
    <w:rsid w:val="5ECD64E2"/>
    <w:rsid w:val="5ED3000F"/>
    <w:rsid w:val="5EE1B58D"/>
    <w:rsid w:val="5EE2AF3E"/>
    <w:rsid w:val="5EE7087A"/>
    <w:rsid w:val="5F1E9CAC"/>
    <w:rsid w:val="5F48E7F4"/>
    <w:rsid w:val="5F51BA1F"/>
    <w:rsid w:val="5F6234CD"/>
    <w:rsid w:val="5F9BB36C"/>
    <w:rsid w:val="5FB84262"/>
    <w:rsid w:val="5FBCE6E6"/>
    <w:rsid w:val="5FD1FC1A"/>
    <w:rsid w:val="5FD8773A"/>
    <w:rsid w:val="5FE1B93C"/>
    <w:rsid w:val="5FF00DE5"/>
    <w:rsid w:val="5FFAF263"/>
    <w:rsid w:val="5FFD7659"/>
    <w:rsid w:val="6007C800"/>
    <w:rsid w:val="6008A384"/>
    <w:rsid w:val="601683B0"/>
    <w:rsid w:val="6024A9DE"/>
    <w:rsid w:val="603289CD"/>
    <w:rsid w:val="6043713E"/>
    <w:rsid w:val="605548EE"/>
    <w:rsid w:val="60B50E8D"/>
    <w:rsid w:val="60D8DBF1"/>
    <w:rsid w:val="610E867C"/>
    <w:rsid w:val="6111B9AA"/>
    <w:rsid w:val="6141B492"/>
    <w:rsid w:val="615B2043"/>
    <w:rsid w:val="61625946"/>
    <w:rsid w:val="61857204"/>
    <w:rsid w:val="61863FD2"/>
    <w:rsid w:val="61A26678"/>
    <w:rsid w:val="61BCD4C0"/>
    <w:rsid w:val="61C4D446"/>
    <w:rsid w:val="61CF4D4C"/>
    <w:rsid w:val="61D24B15"/>
    <w:rsid w:val="61E8F912"/>
    <w:rsid w:val="61E91987"/>
    <w:rsid w:val="61F21153"/>
    <w:rsid w:val="621EB2CB"/>
    <w:rsid w:val="62351E97"/>
    <w:rsid w:val="623AEC42"/>
    <w:rsid w:val="623F48BB"/>
    <w:rsid w:val="62458052"/>
    <w:rsid w:val="628208C5"/>
    <w:rsid w:val="62C2A1A4"/>
    <w:rsid w:val="62DB1AFC"/>
    <w:rsid w:val="62E496BE"/>
    <w:rsid w:val="62F07294"/>
    <w:rsid w:val="62FE06FF"/>
    <w:rsid w:val="631BDDA3"/>
    <w:rsid w:val="633AC6D5"/>
    <w:rsid w:val="6346D43B"/>
    <w:rsid w:val="6353E596"/>
    <w:rsid w:val="6366B835"/>
    <w:rsid w:val="6374E8D1"/>
    <w:rsid w:val="637DB126"/>
    <w:rsid w:val="637E022A"/>
    <w:rsid w:val="63836720"/>
    <w:rsid w:val="638485B8"/>
    <w:rsid w:val="63897A80"/>
    <w:rsid w:val="6394E218"/>
    <w:rsid w:val="639DCD73"/>
    <w:rsid w:val="63A60D64"/>
    <w:rsid w:val="63B3F209"/>
    <w:rsid w:val="63C4FD1F"/>
    <w:rsid w:val="63CBCA83"/>
    <w:rsid w:val="63D32A30"/>
    <w:rsid w:val="63D747AA"/>
    <w:rsid w:val="63ED39F8"/>
    <w:rsid w:val="63EFA367"/>
    <w:rsid w:val="640F84DC"/>
    <w:rsid w:val="642AAB71"/>
    <w:rsid w:val="64405CD8"/>
    <w:rsid w:val="6446FD75"/>
    <w:rsid w:val="6461890D"/>
    <w:rsid w:val="6467F81B"/>
    <w:rsid w:val="646F52DE"/>
    <w:rsid w:val="64738971"/>
    <w:rsid w:val="64921CD5"/>
    <w:rsid w:val="6494869C"/>
    <w:rsid w:val="649D6244"/>
    <w:rsid w:val="64A05406"/>
    <w:rsid w:val="64C4DBCF"/>
    <w:rsid w:val="64C98B07"/>
    <w:rsid w:val="64DC6F22"/>
    <w:rsid w:val="64DCCA94"/>
    <w:rsid w:val="64DF34A4"/>
    <w:rsid w:val="64F85B5D"/>
    <w:rsid w:val="656062DB"/>
    <w:rsid w:val="65645F96"/>
    <w:rsid w:val="6575FDC3"/>
    <w:rsid w:val="6582C5E7"/>
    <w:rsid w:val="65983FE5"/>
    <w:rsid w:val="659DB797"/>
    <w:rsid w:val="65AD8556"/>
    <w:rsid w:val="65B5326F"/>
    <w:rsid w:val="65E56525"/>
    <w:rsid w:val="65E8F177"/>
    <w:rsid w:val="660B9A94"/>
    <w:rsid w:val="66143FFD"/>
    <w:rsid w:val="662CCCA8"/>
    <w:rsid w:val="6634A7FA"/>
    <w:rsid w:val="6638318C"/>
    <w:rsid w:val="66546EBD"/>
    <w:rsid w:val="66594B26"/>
    <w:rsid w:val="6674979D"/>
    <w:rsid w:val="6680DD51"/>
    <w:rsid w:val="6693385A"/>
    <w:rsid w:val="66F5D1B6"/>
    <w:rsid w:val="67182DA8"/>
    <w:rsid w:val="67191AC4"/>
    <w:rsid w:val="6720E896"/>
    <w:rsid w:val="674C165B"/>
    <w:rsid w:val="675E69EE"/>
    <w:rsid w:val="67707F6B"/>
    <w:rsid w:val="678D80CA"/>
    <w:rsid w:val="679E12C9"/>
    <w:rsid w:val="679F4150"/>
    <w:rsid w:val="67B06EFF"/>
    <w:rsid w:val="67BCE99E"/>
    <w:rsid w:val="67EE69B1"/>
    <w:rsid w:val="67F0DCEB"/>
    <w:rsid w:val="680C05F8"/>
    <w:rsid w:val="682DAFC8"/>
    <w:rsid w:val="682E22CC"/>
    <w:rsid w:val="682FC963"/>
    <w:rsid w:val="6856D79B"/>
    <w:rsid w:val="68A05636"/>
    <w:rsid w:val="68D38C64"/>
    <w:rsid w:val="68D7ACEC"/>
    <w:rsid w:val="68D82035"/>
    <w:rsid w:val="68F7730C"/>
    <w:rsid w:val="6924FFF6"/>
    <w:rsid w:val="693AADD5"/>
    <w:rsid w:val="6959A6AB"/>
    <w:rsid w:val="69719FFE"/>
    <w:rsid w:val="6983510C"/>
    <w:rsid w:val="69A3F75A"/>
    <w:rsid w:val="69B60D20"/>
    <w:rsid w:val="69C09A2A"/>
    <w:rsid w:val="69C152D4"/>
    <w:rsid w:val="69D26866"/>
    <w:rsid w:val="69DB3360"/>
    <w:rsid w:val="69DCB475"/>
    <w:rsid w:val="69EF958D"/>
    <w:rsid w:val="6A19114F"/>
    <w:rsid w:val="6A3F483F"/>
    <w:rsid w:val="6A47F42F"/>
    <w:rsid w:val="6A5A4A9C"/>
    <w:rsid w:val="6A5FC390"/>
    <w:rsid w:val="6A868907"/>
    <w:rsid w:val="6A86E89C"/>
    <w:rsid w:val="6A9749E8"/>
    <w:rsid w:val="6ADB10A3"/>
    <w:rsid w:val="6B00F718"/>
    <w:rsid w:val="6B5D070B"/>
    <w:rsid w:val="6B729D24"/>
    <w:rsid w:val="6BB962C6"/>
    <w:rsid w:val="6BEAFD7D"/>
    <w:rsid w:val="6C1CC167"/>
    <w:rsid w:val="6C239812"/>
    <w:rsid w:val="6C27380A"/>
    <w:rsid w:val="6C47FDCC"/>
    <w:rsid w:val="6C4985A5"/>
    <w:rsid w:val="6C85D766"/>
    <w:rsid w:val="6C92F793"/>
    <w:rsid w:val="6CA31BBB"/>
    <w:rsid w:val="6CA82811"/>
    <w:rsid w:val="6CD15741"/>
    <w:rsid w:val="6CD627BF"/>
    <w:rsid w:val="6CF8FDB4"/>
    <w:rsid w:val="6D1530B8"/>
    <w:rsid w:val="6D2B1F9B"/>
    <w:rsid w:val="6D35CF12"/>
    <w:rsid w:val="6D47F876"/>
    <w:rsid w:val="6DAEA855"/>
    <w:rsid w:val="6DAF68C4"/>
    <w:rsid w:val="6DB04C71"/>
    <w:rsid w:val="6DD7E8A6"/>
    <w:rsid w:val="6DDDCE2A"/>
    <w:rsid w:val="6DF243C2"/>
    <w:rsid w:val="6E04454B"/>
    <w:rsid w:val="6E953FB0"/>
    <w:rsid w:val="6E9DFAF4"/>
    <w:rsid w:val="6EBCFFC1"/>
    <w:rsid w:val="6ED0F9E2"/>
    <w:rsid w:val="6ED82C32"/>
    <w:rsid w:val="6EDDDC05"/>
    <w:rsid w:val="6EE8DDC1"/>
    <w:rsid w:val="6EEB12CB"/>
    <w:rsid w:val="6EFC49FB"/>
    <w:rsid w:val="6F04AD02"/>
    <w:rsid w:val="6F11179C"/>
    <w:rsid w:val="6F1167FB"/>
    <w:rsid w:val="6F11846A"/>
    <w:rsid w:val="6F132C8D"/>
    <w:rsid w:val="6F1CFDA1"/>
    <w:rsid w:val="6F2CBFA3"/>
    <w:rsid w:val="6F3FD7F7"/>
    <w:rsid w:val="6F588C6F"/>
    <w:rsid w:val="6F5D3E7B"/>
    <w:rsid w:val="6F5EE9DB"/>
    <w:rsid w:val="6F878BCF"/>
    <w:rsid w:val="6F902A5C"/>
    <w:rsid w:val="6FBDAEA7"/>
    <w:rsid w:val="6FC1EF75"/>
    <w:rsid w:val="6FF97007"/>
    <w:rsid w:val="7000025A"/>
    <w:rsid w:val="70039168"/>
    <w:rsid w:val="701FB7F8"/>
    <w:rsid w:val="7020A015"/>
    <w:rsid w:val="70282660"/>
    <w:rsid w:val="7055919A"/>
    <w:rsid w:val="7076821F"/>
    <w:rsid w:val="70797597"/>
    <w:rsid w:val="707A07F8"/>
    <w:rsid w:val="7089CE17"/>
    <w:rsid w:val="708F8E0B"/>
    <w:rsid w:val="70A2D620"/>
    <w:rsid w:val="70B343EC"/>
    <w:rsid w:val="70D6ED29"/>
    <w:rsid w:val="71192103"/>
    <w:rsid w:val="712B55F8"/>
    <w:rsid w:val="713CD5D1"/>
    <w:rsid w:val="715D8C04"/>
    <w:rsid w:val="7190092C"/>
    <w:rsid w:val="719C01AA"/>
    <w:rsid w:val="719C79B3"/>
    <w:rsid w:val="71C3BD27"/>
    <w:rsid w:val="71F9088B"/>
    <w:rsid w:val="720DAB3F"/>
    <w:rsid w:val="722E4296"/>
    <w:rsid w:val="72C64E08"/>
    <w:rsid w:val="72D56FEE"/>
    <w:rsid w:val="72D91345"/>
    <w:rsid w:val="730EB63A"/>
    <w:rsid w:val="732660B8"/>
    <w:rsid w:val="73277031"/>
    <w:rsid w:val="73379C2B"/>
    <w:rsid w:val="7349D0A4"/>
    <w:rsid w:val="7375C1A3"/>
    <w:rsid w:val="737E0377"/>
    <w:rsid w:val="738AAFB4"/>
    <w:rsid w:val="739D65E2"/>
    <w:rsid w:val="73BA93D1"/>
    <w:rsid w:val="73CBE967"/>
    <w:rsid w:val="73DA5B3D"/>
    <w:rsid w:val="73E37C7C"/>
    <w:rsid w:val="73E96620"/>
    <w:rsid w:val="73F80082"/>
    <w:rsid w:val="74090448"/>
    <w:rsid w:val="74145529"/>
    <w:rsid w:val="7414D155"/>
    <w:rsid w:val="741B78F2"/>
    <w:rsid w:val="743F3F75"/>
    <w:rsid w:val="744F7663"/>
    <w:rsid w:val="745B4221"/>
    <w:rsid w:val="74637E6E"/>
    <w:rsid w:val="7481C679"/>
    <w:rsid w:val="7487E695"/>
    <w:rsid w:val="748A84EF"/>
    <w:rsid w:val="748A861D"/>
    <w:rsid w:val="74A8610F"/>
    <w:rsid w:val="751CB657"/>
    <w:rsid w:val="7524623B"/>
    <w:rsid w:val="7526A28B"/>
    <w:rsid w:val="756B24FA"/>
    <w:rsid w:val="759BC834"/>
    <w:rsid w:val="75D508B7"/>
    <w:rsid w:val="75E468F7"/>
    <w:rsid w:val="7619E55D"/>
    <w:rsid w:val="76256470"/>
    <w:rsid w:val="76279124"/>
    <w:rsid w:val="7659123F"/>
    <w:rsid w:val="7663A632"/>
    <w:rsid w:val="76676EE4"/>
    <w:rsid w:val="766CED9D"/>
    <w:rsid w:val="769B0692"/>
    <w:rsid w:val="76AD0B63"/>
    <w:rsid w:val="76C18388"/>
    <w:rsid w:val="77025700"/>
    <w:rsid w:val="770787CF"/>
    <w:rsid w:val="77114D31"/>
    <w:rsid w:val="772CF023"/>
    <w:rsid w:val="773D6B9F"/>
    <w:rsid w:val="7759A54E"/>
    <w:rsid w:val="77721E07"/>
    <w:rsid w:val="777A59DD"/>
    <w:rsid w:val="7783C611"/>
    <w:rsid w:val="77B0FC33"/>
    <w:rsid w:val="77CB50CA"/>
    <w:rsid w:val="77DF9D1F"/>
    <w:rsid w:val="7801BADB"/>
    <w:rsid w:val="78141E25"/>
    <w:rsid w:val="782D31B4"/>
    <w:rsid w:val="782E2CE8"/>
    <w:rsid w:val="783636BF"/>
    <w:rsid w:val="783EEB1D"/>
    <w:rsid w:val="784638BD"/>
    <w:rsid w:val="785E541F"/>
    <w:rsid w:val="78602E78"/>
    <w:rsid w:val="786142C4"/>
    <w:rsid w:val="786929F1"/>
    <w:rsid w:val="7899C4BA"/>
    <w:rsid w:val="78B3068F"/>
    <w:rsid w:val="78E93EA3"/>
    <w:rsid w:val="78F515D7"/>
    <w:rsid w:val="78F7C7EE"/>
    <w:rsid w:val="78FBD427"/>
    <w:rsid w:val="79370523"/>
    <w:rsid w:val="794E3CE4"/>
    <w:rsid w:val="796F67C8"/>
    <w:rsid w:val="799B6D00"/>
    <w:rsid w:val="79AC7A04"/>
    <w:rsid w:val="79B7DF70"/>
    <w:rsid w:val="79E53F5B"/>
    <w:rsid w:val="79EE1DCD"/>
    <w:rsid w:val="79F46BC3"/>
    <w:rsid w:val="7A17C32D"/>
    <w:rsid w:val="7A3252E4"/>
    <w:rsid w:val="7A52CF00"/>
    <w:rsid w:val="7A836A3E"/>
    <w:rsid w:val="7AA04502"/>
    <w:rsid w:val="7B03F199"/>
    <w:rsid w:val="7B1074A5"/>
    <w:rsid w:val="7B123CFC"/>
    <w:rsid w:val="7B5A318F"/>
    <w:rsid w:val="7B6A51D6"/>
    <w:rsid w:val="7B765CAB"/>
    <w:rsid w:val="7B7E720E"/>
    <w:rsid w:val="7B904F6C"/>
    <w:rsid w:val="7BA4DE29"/>
    <w:rsid w:val="7BBCA4A7"/>
    <w:rsid w:val="7BC88A11"/>
    <w:rsid w:val="7BDBA592"/>
    <w:rsid w:val="7BF6D4CC"/>
    <w:rsid w:val="7C009ADE"/>
    <w:rsid w:val="7C03F884"/>
    <w:rsid w:val="7C0509B1"/>
    <w:rsid w:val="7C0EA3BC"/>
    <w:rsid w:val="7C200C42"/>
    <w:rsid w:val="7C2722E3"/>
    <w:rsid w:val="7C273532"/>
    <w:rsid w:val="7C393419"/>
    <w:rsid w:val="7C3B912E"/>
    <w:rsid w:val="7C3F3401"/>
    <w:rsid w:val="7C408858"/>
    <w:rsid w:val="7C4737D4"/>
    <w:rsid w:val="7C875FD3"/>
    <w:rsid w:val="7C87DB8F"/>
    <w:rsid w:val="7C8FD460"/>
    <w:rsid w:val="7C9256BE"/>
    <w:rsid w:val="7C9FE2A3"/>
    <w:rsid w:val="7CD453FE"/>
    <w:rsid w:val="7D204052"/>
    <w:rsid w:val="7D5625FA"/>
    <w:rsid w:val="7D71E750"/>
    <w:rsid w:val="7D7E4F01"/>
    <w:rsid w:val="7D83C211"/>
    <w:rsid w:val="7DAF3F21"/>
    <w:rsid w:val="7DCEFF20"/>
    <w:rsid w:val="7E0D63AA"/>
    <w:rsid w:val="7E14A928"/>
    <w:rsid w:val="7E1942B1"/>
    <w:rsid w:val="7E1C5ECF"/>
    <w:rsid w:val="7E1FAEE0"/>
    <w:rsid w:val="7E22B80B"/>
    <w:rsid w:val="7E463D14"/>
    <w:rsid w:val="7E5F6424"/>
    <w:rsid w:val="7E7B3D28"/>
    <w:rsid w:val="7E7B5DB5"/>
    <w:rsid w:val="7E88970C"/>
    <w:rsid w:val="7EABD289"/>
    <w:rsid w:val="7EAD29B8"/>
    <w:rsid w:val="7EB191DF"/>
    <w:rsid w:val="7ECCFC79"/>
    <w:rsid w:val="7EE7C5AB"/>
    <w:rsid w:val="7EF188D3"/>
    <w:rsid w:val="7EFF6636"/>
    <w:rsid w:val="7F11B171"/>
    <w:rsid w:val="7F159B12"/>
    <w:rsid w:val="7F66CDF4"/>
    <w:rsid w:val="7F6A0D19"/>
    <w:rsid w:val="7F8D658C"/>
    <w:rsid w:val="7F971590"/>
    <w:rsid w:val="7FA22F47"/>
    <w:rsid w:val="7FCC9D04"/>
    <w:rsid w:val="7FCD9B04"/>
    <w:rsid w:val="7FD4F596"/>
    <w:rsid w:val="7FD74F08"/>
    <w:rsid w:val="7FECDB34"/>
    <w:rsid w:val="7FF3764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528B8"/>
  <w15:chartTrackingRefBased/>
  <w15:docId w15:val="{A5F47B24-7B1E-466D-B68E-7C7FCFC8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174"/>
    <w:pPr>
      <w:spacing w:after="0" w:line="240" w:lineRule="auto"/>
    </w:pPr>
    <w:rPr>
      <w:rFonts w:ascii="Times New Roman" w:eastAsia="Times New Roman" w:hAnsi="Times New Roman" w:cs="Times New Roman"/>
      <w:sz w:val="24"/>
      <w:szCs w:val="24"/>
      <w:lang w:eastAsia="de-DE"/>
    </w:rPr>
  </w:style>
  <w:style w:type="paragraph" w:styleId="Heading1">
    <w:name w:val="heading 1"/>
    <w:basedOn w:val="Normal"/>
    <w:next w:val="Normal"/>
    <w:link w:val="Heading1Char"/>
    <w:uiPriority w:val="9"/>
    <w:qFormat/>
    <w:rsid w:val="001031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42DC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B019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FB0192"/>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7D4174"/>
    <w:pPr>
      <w:keepNext/>
      <w:ind w:left="708" w:right="1134"/>
      <w:outlineLvl w:val="4"/>
    </w:pPr>
    <w:rPr>
      <w:rFonts w:ascii="Arial" w:hAnsi="Arial"/>
      <w:b/>
      <w:sz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D4174"/>
    <w:rPr>
      <w:rFonts w:ascii="Arial" w:eastAsia="Times New Roman" w:hAnsi="Arial" w:cs="Times New Roman"/>
      <w:b/>
      <w:sz w:val="36"/>
      <w:szCs w:val="24"/>
      <w:lang w:val="en-US" w:eastAsia="de-DE"/>
    </w:rPr>
  </w:style>
  <w:style w:type="paragraph" w:styleId="Header">
    <w:name w:val="header"/>
    <w:basedOn w:val="Normal"/>
    <w:link w:val="HeaderChar"/>
    <w:rsid w:val="007D4174"/>
    <w:pPr>
      <w:tabs>
        <w:tab w:val="center" w:pos="4703"/>
        <w:tab w:val="right" w:pos="9406"/>
      </w:tabs>
    </w:pPr>
    <w:rPr>
      <w:rFonts w:ascii="Arial" w:hAnsi="Arial"/>
      <w:sz w:val="22"/>
      <w:lang w:val="en-US"/>
    </w:rPr>
  </w:style>
  <w:style w:type="character" w:customStyle="1" w:styleId="HeaderChar">
    <w:name w:val="Header Char"/>
    <w:basedOn w:val="DefaultParagraphFont"/>
    <w:link w:val="Header"/>
    <w:rsid w:val="007D4174"/>
    <w:rPr>
      <w:rFonts w:ascii="Arial" w:eastAsia="Times New Roman" w:hAnsi="Arial" w:cs="Times New Roman"/>
      <w:szCs w:val="24"/>
      <w:lang w:val="en-US" w:eastAsia="de-DE"/>
    </w:rPr>
  </w:style>
  <w:style w:type="character" w:styleId="Hyperlink">
    <w:name w:val="Hyperlink"/>
    <w:basedOn w:val="DefaultParagraphFont"/>
    <w:rsid w:val="007D4174"/>
    <w:rPr>
      <w:color w:val="0000FF"/>
      <w:u w:val="single"/>
    </w:rPr>
  </w:style>
  <w:style w:type="paragraph" w:styleId="BodyTextIndent2">
    <w:name w:val="Body Text Indent 2"/>
    <w:basedOn w:val="Normal"/>
    <w:link w:val="BodyTextIndent2Char"/>
    <w:rsid w:val="007D4174"/>
    <w:pPr>
      <w:spacing w:line="360" w:lineRule="auto"/>
      <w:ind w:left="708"/>
      <w:jc w:val="both"/>
    </w:pPr>
    <w:rPr>
      <w:rFonts w:ascii="Arial" w:hAnsi="Arial"/>
      <w:color w:val="000000"/>
      <w:sz w:val="22"/>
    </w:rPr>
  </w:style>
  <w:style w:type="character" w:customStyle="1" w:styleId="BodyTextIndent2Char">
    <w:name w:val="Body Text Indent 2 Char"/>
    <w:basedOn w:val="DefaultParagraphFont"/>
    <w:link w:val="BodyTextIndent2"/>
    <w:rsid w:val="007D4174"/>
    <w:rPr>
      <w:rFonts w:ascii="Arial" w:eastAsia="Times New Roman" w:hAnsi="Arial" w:cs="Times New Roman"/>
      <w:color w:val="000000"/>
      <w:szCs w:val="24"/>
      <w:lang w:eastAsia="de-DE"/>
    </w:rPr>
  </w:style>
  <w:style w:type="character" w:styleId="PageNumber">
    <w:name w:val="page number"/>
    <w:basedOn w:val="DefaultParagraphFont"/>
    <w:rsid w:val="007D4174"/>
  </w:style>
  <w:style w:type="paragraph" w:styleId="Footer">
    <w:name w:val="footer"/>
    <w:basedOn w:val="Normal"/>
    <w:link w:val="FooterChar"/>
    <w:uiPriority w:val="99"/>
    <w:rsid w:val="007D4174"/>
    <w:pPr>
      <w:tabs>
        <w:tab w:val="center" w:pos="4703"/>
        <w:tab w:val="right" w:pos="9406"/>
      </w:tabs>
    </w:pPr>
    <w:rPr>
      <w:rFonts w:ascii="Arial" w:hAnsi="Arial"/>
      <w:sz w:val="22"/>
      <w:lang w:val="en-US"/>
    </w:rPr>
  </w:style>
  <w:style w:type="character" w:customStyle="1" w:styleId="FooterChar">
    <w:name w:val="Footer Char"/>
    <w:basedOn w:val="DefaultParagraphFont"/>
    <w:link w:val="Footer"/>
    <w:uiPriority w:val="99"/>
    <w:rsid w:val="007D4174"/>
    <w:rPr>
      <w:rFonts w:ascii="Arial" w:eastAsia="Times New Roman" w:hAnsi="Arial" w:cs="Times New Roman"/>
      <w:szCs w:val="24"/>
      <w:lang w:val="en-US" w:eastAsia="de-DE"/>
    </w:rPr>
  </w:style>
  <w:style w:type="character" w:styleId="CommentReference">
    <w:name w:val="annotation reference"/>
    <w:basedOn w:val="DefaultParagraphFont"/>
    <w:uiPriority w:val="99"/>
    <w:semiHidden/>
    <w:unhideWhenUsed/>
    <w:rsid w:val="007D4174"/>
    <w:rPr>
      <w:sz w:val="16"/>
      <w:szCs w:val="16"/>
    </w:rPr>
  </w:style>
  <w:style w:type="paragraph" w:styleId="CommentText">
    <w:name w:val="annotation text"/>
    <w:basedOn w:val="Normal"/>
    <w:link w:val="CommentTextChar"/>
    <w:uiPriority w:val="99"/>
    <w:unhideWhenUsed/>
    <w:rsid w:val="007D4174"/>
    <w:rPr>
      <w:sz w:val="20"/>
    </w:rPr>
  </w:style>
  <w:style w:type="character" w:customStyle="1" w:styleId="CommentTextChar">
    <w:name w:val="Comment Text Char"/>
    <w:basedOn w:val="DefaultParagraphFont"/>
    <w:link w:val="CommentText"/>
    <w:uiPriority w:val="99"/>
    <w:rsid w:val="007D4174"/>
    <w:rPr>
      <w:rFonts w:ascii="Times New Roman" w:eastAsia="Times New Roman" w:hAnsi="Times New Roman" w:cs="Times New Roman"/>
      <w:sz w:val="20"/>
      <w:szCs w:val="24"/>
      <w:lang w:eastAsia="de-DE"/>
    </w:rPr>
  </w:style>
  <w:style w:type="paragraph" w:styleId="CommentSubject">
    <w:name w:val="annotation subject"/>
    <w:basedOn w:val="CommentText"/>
    <w:next w:val="CommentText"/>
    <w:link w:val="CommentSubjectChar"/>
    <w:uiPriority w:val="99"/>
    <w:semiHidden/>
    <w:unhideWhenUsed/>
    <w:rsid w:val="00EA4E31"/>
    <w:rPr>
      <w:b/>
      <w:bCs/>
      <w:szCs w:val="20"/>
    </w:rPr>
  </w:style>
  <w:style w:type="character" w:customStyle="1" w:styleId="CommentSubjectChar">
    <w:name w:val="Comment Subject Char"/>
    <w:basedOn w:val="CommentTextChar"/>
    <w:link w:val="CommentSubject"/>
    <w:uiPriority w:val="99"/>
    <w:semiHidden/>
    <w:rsid w:val="00EA4E31"/>
    <w:rPr>
      <w:rFonts w:ascii="Times New Roman" w:eastAsia="Times New Roman" w:hAnsi="Times New Roman" w:cs="Times New Roman"/>
      <w:b/>
      <w:bCs/>
      <w:sz w:val="20"/>
      <w:szCs w:val="20"/>
      <w:lang w:eastAsia="de-DE"/>
    </w:rPr>
  </w:style>
  <w:style w:type="paragraph" w:styleId="Revision">
    <w:name w:val="Revision"/>
    <w:hidden/>
    <w:uiPriority w:val="99"/>
    <w:semiHidden/>
    <w:rsid w:val="009600EF"/>
    <w:pPr>
      <w:spacing w:after="0" w:line="240" w:lineRule="auto"/>
    </w:pPr>
    <w:rPr>
      <w:rFonts w:ascii="Times New Roman" w:eastAsia="Times New Roman" w:hAnsi="Times New Roman" w:cs="Times New Roman"/>
      <w:sz w:val="24"/>
      <w:szCs w:val="24"/>
      <w:lang w:eastAsia="de-DE"/>
    </w:rPr>
  </w:style>
  <w:style w:type="character" w:customStyle="1" w:styleId="Heading1Char">
    <w:name w:val="Heading 1 Char"/>
    <w:basedOn w:val="DefaultParagraphFont"/>
    <w:link w:val="Heading1"/>
    <w:uiPriority w:val="9"/>
    <w:rsid w:val="001031A7"/>
    <w:rPr>
      <w:rFonts w:asciiTheme="majorHAnsi" w:eastAsiaTheme="majorEastAsia" w:hAnsiTheme="majorHAnsi" w:cstheme="majorBidi"/>
      <w:color w:val="2F5496" w:themeColor="accent1" w:themeShade="BF"/>
      <w:sz w:val="32"/>
      <w:szCs w:val="32"/>
      <w:lang w:eastAsia="de-DE"/>
    </w:rPr>
  </w:style>
  <w:style w:type="paragraph" w:styleId="TOCHeading">
    <w:name w:val="TOC Heading"/>
    <w:basedOn w:val="Heading1"/>
    <w:next w:val="Normal"/>
    <w:uiPriority w:val="39"/>
    <w:unhideWhenUsed/>
    <w:qFormat/>
    <w:rsid w:val="001031A7"/>
    <w:pPr>
      <w:spacing w:line="259" w:lineRule="auto"/>
      <w:outlineLvl w:val="9"/>
    </w:pPr>
  </w:style>
  <w:style w:type="paragraph" w:styleId="FootnoteText">
    <w:name w:val="footnote text"/>
    <w:basedOn w:val="Normal"/>
    <w:link w:val="FootnoteTextChar"/>
    <w:uiPriority w:val="99"/>
    <w:unhideWhenUsed/>
    <w:qFormat/>
    <w:rsid w:val="00E67F5C"/>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E67F5C"/>
    <w:rPr>
      <w:sz w:val="20"/>
      <w:szCs w:val="20"/>
    </w:rPr>
  </w:style>
  <w:style w:type="character" w:styleId="FootnoteReference">
    <w:name w:val="footnote reference"/>
    <w:basedOn w:val="DefaultParagraphFont"/>
    <w:uiPriority w:val="99"/>
    <w:unhideWhenUsed/>
    <w:rsid w:val="00E67F5C"/>
    <w:rPr>
      <w:vertAlign w:val="superscript"/>
    </w:rPr>
  </w:style>
  <w:style w:type="character" w:styleId="UnresolvedMention">
    <w:name w:val="Unresolved Mention"/>
    <w:basedOn w:val="DefaultParagraphFont"/>
    <w:uiPriority w:val="99"/>
    <w:semiHidden/>
    <w:unhideWhenUsed/>
    <w:rsid w:val="00430A34"/>
    <w:rPr>
      <w:color w:val="605E5C"/>
      <w:shd w:val="clear" w:color="auto" w:fill="E1DFDD"/>
    </w:rPr>
  </w:style>
  <w:style w:type="character" w:customStyle="1" w:styleId="Heading2Char">
    <w:name w:val="Heading 2 Char"/>
    <w:basedOn w:val="DefaultParagraphFont"/>
    <w:link w:val="Heading2"/>
    <w:uiPriority w:val="9"/>
    <w:semiHidden/>
    <w:rsid w:val="00942DCC"/>
    <w:rPr>
      <w:rFonts w:asciiTheme="majorHAnsi" w:eastAsiaTheme="majorEastAsia" w:hAnsiTheme="majorHAnsi" w:cstheme="majorBidi"/>
      <w:color w:val="2F5496" w:themeColor="accent1" w:themeShade="BF"/>
      <w:sz w:val="26"/>
      <w:szCs w:val="26"/>
      <w:lang w:eastAsia="de-DE"/>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D155B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customStyle="1" w:styleId="Heading3Char">
    <w:name w:val="Heading 3 Char"/>
    <w:basedOn w:val="DefaultParagraphFont"/>
    <w:link w:val="Heading3"/>
    <w:uiPriority w:val="9"/>
    <w:semiHidden/>
    <w:rsid w:val="00FB0192"/>
    <w:rPr>
      <w:rFonts w:asciiTheme="majorHAnsi" w:eastAsiaTheme="majorEastAsia" w:hAnsiTheme="majorHAnsi" w:cstheme="majorBidi"/>
      <w:color w:val="1F3763" w:themeColor="accent1" w:themeShade="7F"/>
      <w:sz w:val="24"/>
      <w:szCs w:val="24"/>
      <w:lang w:eastAsia="de-DE"/>
    </w:rPr>
  </w:style>
  <w:style w:type="character" w:customStyle="1" w:styleId="Heading4Char">
    <w:name w:val="Heading 4 Char"/>
    <w:basedOn w:val="DefaultParagraphFont"/>
    <w:link w:val="Heading4"/>
    <w:uiPriority w:val="9"/>
    <w:semiHidden/>
    <w:rsid w:val="00FB0192"/>
    <w:rPr>
      <w:rFonts w:asciiTheme="majorHAnsi" w:eastAsiaTheme="majorEastAsia" w:hAnsiTheme="majorHAnsi" w:cstheme="majorBidi"/>
      <w:i/>
      <w:iCs/>
      <w:color w:val="2F5496" w:themeColor="accent1" w:themeShade="BF"/>
      <w:sz w:val="24"/>
      <w:szCs w:val="24"/>
      <w:lang w:eastAsia="de-DE"/>
    </w:rPr>
  </w:style>
  <w:style w:type="character" w:styleId="FollowedHyperlink">
    <w:name w:val="FollowedHyperlink"/>
    <w:basedOn w:val="DefaultParagraphFont"/>
    <w:uiPriority w:val="99"/>
    <w:semiHidden/>
    <w:unhideWhenUsed/>
    <w:rsid w:val="007406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57886">
      <w:bodyDiv w:val="1"/>
      <w:marLeft w:val="0"/>
      <w:marRight w:val="0"/>
      <w:marTop w:val="0"/>
      <w:marBottom w:val="0"/>
      <w:divBdr>
        <w:top w:val="none" w:sz="0" w:space="0" w:color="auto"/>
        <w:left w:val="none" w:sz="0" w:space="0" w:color="auto"/>
        <w:bottom w:val="none" w:sz="0" w:space="0" w:color="auto"/>
        <w:right w:val="none" w:sz="0" w:space="0" w:color="auto"/>
      </w:divBdr>
    </w:div>
    <w:div w:id="101997941">
      <w:bodyDiv w:val="1"/>
      <w:marLeft w:val="0"/>
      <w:marRight w:val="0"/>
      <w:marTop w:val="0"/>
      <w:marBottom w:val="0"/>
      <w:divBdr>
        <w:top w:val="none" w:sz="0" w:space="0" w:color="auto"/>
        <w:left w:val="none" w:sz="0" w:space="0" w:color="auto"/>
        <w:bottom w:val="none" w:sz="0" w:space="0" w:color="auto"/>
        <w:right w:val="none" w:sz="0" w:space="0" w:color="auto"/>
      </w:divBdr>
    </w:div>
    <w:div w:id="139738551">
      <w:bodyDiv w:val="1"/>
      <w:marLeft w:val="0"/>
      <w:marRight w:val="0"/>
      <w:marTop w:val="0"/>
      <w:marBottom w:val="0"/>
      <w:divBdr>
        <w:top w:val="none" w:sz="0" w:space="0" w:color="auto"/>
        <w:left w:val="none" w:sz="0" w:space="0" w:color="auto"/>
        <w:bottom w:val="none" w:sz="0" w:space="0" w:color="auto"/>
        <w:right w:val="none" w:sz="0" w:space="0" w:color="auto"/>
      </w:divBdr>
    </w:div>
    <w:div w:id="214128864">
      <w:bodyDiv w:val="1"/>
      <w:marLeft w:val="0"/>
      <w:marRight w:val="0"/>
      <w:marTop w:val="0"/>
      <w:marBottom w:val="0"/>
      <w:divBdr>
        <w:top w:val="none" w:sz="0" w:space="0" w:color="auto"/>
        <w:left w:val="none" w:sz="0" w:space="0" w:color="auto"/>
        <w:bottom w:val="none" w:sz="0" w:space="0" w:color="auto"/>
        <w:right w:val="none" w:sz="0" w:space="0" w:color="auto"/>
      </w:divBdr>
      <w:divsChild>
        <w:div w:id="394277318">
          <w:marLeft w:val="0"/>
          <w:marRight w:val="0"/>
          <w:marTop w:val="0"/>
          <w:marBottom w:val="0"/>
          <w:divBdr>
            <w:top w:val="none" w:sz="0" w:space="0" w:color="auto"/>
            <w:left w:val="none" w:sz="0" w:space="0" w:color="auto"/>
            <w:bottom w:val="none" w:sz="0" w:space="0" w:color="auto"/>
            <w:right w:val="none" w:sz="0" w:space="0" w:color="auto"/>
          </w:divBdr>
        </w:div>
        <w:div w:id="578029252">
          <w:marLeft w:val="0"/>
          <w:marRight w:val="0"/>
          <w:marTop w:val="0"/>
          <w:marBottom w:val="0"/>
          <w:divBdr>
            <w:top w:val="none" w:sz="0" w:space="0" w:color="auto"/>
            <w:left w:val="none" w:sz="0" w:space="0" w:color="auto"/>
            <w:bottom w:val="none" w:sz="0" w:space="0" w:color="auto"/>
            <w:right w:val="none" w:sz="0" w:space="0" w:color="auto"/>
          </w:divBdr>
        </w:div>
      </w:divsChild>
    </w:div>
    <w:div w:id="344672837">
      <w:bodyDiv w:val="1"/>
      <w:marLeft w:val="0"/>
      <w:marRight w:val="0"/>
      <w:marTop w:val="0"/>
      <w:marBottom w:val="0"/>
      <w:divBdr>
        <w:top w:val="none" w:sz="0" w:space="0" w:color="auto"/>
        <w:left w:val="none" w:sz="0" w:space="0" w:color="auto"/>
        <w:bottom w:val="none" w:sz="0" w:space="0" w:color="auto"/>
        <w:right w:val="none" w:sz="0" w:space="0" w:color="auto"/>
      </w:divBdr>
      <w:divsChild>
        <w:div w:id="258609941">
          <w:marLeft w:val="0"/>
          <w:marRight w:val="0"/>
          <w:marTop w:val="0"/>
          <w:marBottom w:val="0"/>
          <w:divBdr>
            <w:top w:val="none" w:sz="0" w:space="0" w:color="auto"/>
            <w:left w:val="none" w:sz="0" w:space="0" w:color="auto"/>
            <w:bottom w:val="none" w:sz="0" w:space="0" w:color="auto"/>
            <w:right w:val="none" w:sz="0" w:space="0" w:color="auto"/>
          </w:divBdr>
          <w:divsChild>
            <w:div w:id="648050133">
              <w:marLeft w:val="0"/>
              <w:marRight w:val="0"/>
              <w:marTop w:val="0"/>
              <w:marBottom w:val="0"/>
              <w:divBdr>
                <w:top w:val="none" w:sz="0" w:space="0" w:color="auto"/>
                <w:left w:val="none" w:sz="0" w:space="0" w:color="auto"/>
                <w:bottom w:val="none" w:sz="0" w:space="0" w:color="auto"/>
                <w:right w:val="none" w:sz="0" w:space="0" w:color="auto"/>
              </w:divBdr>
              <w:divsChild>
                <w:div w:id="384643633">
                  <w:marLeft w:val="0"/>
                  <w:marRight w:val="0"/>
                  <w:marTop w:val="0"/>
                  <w:marBottom w:val="0"/>
                  <w:divBdr>
                    <w:top w:val="none" w:sz="0" w:space="0" w:color="auto"/>
                    <w:left w:val="none" w:sz="0" w:space="0" w:color="auto"/>
                    <w:bottom w:val="none" w:sz="0" w:space="0" w:color="auto"/>
                    <w:right w:val="none" w:sz="0" w:space="0" w:color="auto"/>
                  </w:divBdr>
                  <w:divsChild>
                    <w:div w:id="18810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584266">
          <w:marLeft w:val="0"/>
          <w:marRight w:val="0"/>
          <w:marTop w:val="0"/>
          <w:marBottom w:val="0"/>
          <w:divBdr>
            <w:top w:val="none" w:sz="0" w:space="0" w:color="auto"/>
            <w:left w:val="none" w:sz="0" w:space="0" w:color="auto"/>
            <w:bottom w:val="none" w:sz="0" w:space="0" w:color="auto"/>
            <w:right w:val="none" w:sz="0" w:space="0" w:color="auto"/>
          </w:divBdr>
          <w:divsChild>
            <w:div w:id="668020086">
              <w:marLeft w:val="0"/>
              <w:marRight w:val="0"/>
              <w:marTop w:val="0"/>
              <w:marBottom w:val="0"/>
              <w:divBdr>
                <w:top w:val="none" w:sz="0" w:space="0" w:color="auto"/>
                <w:left w:val="none" w:sz="0" w:space="0" w:color="auto"/>
                <w:bottom w:val="none" w:sz="0" w:space="0" w:color="auto"/>
                <w:right w:val="none" w:sz="0" w:space="0" w:color="auto"/>
              </w:divBdr>
              <w:divsChild>
                <w:div w:id="1931430141">
                  <w:marLeft w:val="0"/>
                  <w:marRight w:val="0"/>
                  <w:marTop w:val="0"/>
                  <w:marBottom w:val="0"/>
                  <w:divBdr>
                    <w:top w:val="none" w:sz="0" w:space="0" w:color="auto"/>
                    <w:left w:val="none" w:sz="0" w:space="0" w:color="auto"/>
                    <w:bottom w:val="none" w:sz="0" w:space="0" w:color="auto"/>
                    <w:right w:val="none" w:sz="0" w:space="0" w:color="auto"/>
                  </w:divBdr>
                  <w:divsChild>
                    <w:div w:id="1944994633">
                      <w:marLeft w:val="0"/>
                      <w:marRight w:val="0"/>
                      <w:marTop w:val="0"/>
                      <w:marBottom w:val="0"/>
                      <w:divBdr>
                        <w:top w:val="none" w:sz="0" w:space="0" w:color="auto"/>
                        <w:left w:val="none" w:sz="0" w:space="0" w:color="auto"/>
                        <w:bottom w:val="none" w:sz="0" w:space="0" w:color="auto"/>
                        <w:right w:val="none" w:sz="0" w:space="0" w:color="auto"/>
                      </w:divBdr>
                      <w:divsChild>
                        <w:div w:id="1326206024">
                          <w:marLeft w:val="0"/>
                          <w:marRight w:val="0"/>
                          <w:marTop w:val="0"/>
                          <w:marBottom w:val="0"/>
                          <w:divBdr>
                            <w:top w:val="none" w:sz="0" w:space="0" w:color="auto"/>
                            <w:left w:val="none" w:sz="0" w:space="0" w:color="auto"/>
                            <w:bottom w:val="none" w:sz="0" w:space="0" w:color="auto"/>
                            <w:right w:val="none" w:sz="0" w:space="0" w:color="auto"/>
                          </w:divBdr>
                          <w:divsChild>
                            <w:div w:id="50529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232397">
          <w:marLeft w:val="0"/>
          <w:marRight w:val="0"/>
          <w:marTop w:val="0"/>
          <w:marBottom w:val="0"/>
          <w:divBdr>
            <w:top w:val="none" w:sz="0" w:space="0" w:color="auto"/>
            <w:left w:val="none" w:sz="0" w:space="0" w:color="auto"/>
            <w:bottom w:val="none" w:sz="0" w:space="0" w:color="auto"/>
            <w:right w:val="none" w:sz="0" w:space="0" w:color="auto"/>
          </w:divBdr>
          <w:divsChild>
            <w:div w:id="1872497692">
              <w:marLeft w:val="0"/>
              <w:marRight w:val="0"/>
              <w:marTop w:val="0"/>
              <w:marBottom w:val="0"/>
              <w:divBdr>
                <w:top w:val="none" w:sz="0" w:space="0" w:color="auto"/>
                <w:left w:val="none" w:sz="0" w:space="0" w:color="auto"/>
                <w:bottom w:val="none" w:sz="0" w:space="0" w:color="auto"/>
                <w:right w:val="none" w:sz="0" w:space="0" w:color="auto"/>
              </w:divBdr>
              <w:divsChild>
                <w:div w:id="76248986">
                  <w:marLeft w:val="0"/>
                  <w:marRight w:val="0"/>
                  <w:marTop w:val="0"/>
                  <w:marBottom w:val="0"/>
                  <w:divBdr>
                    <w:top w:val="none" w:sz="0" w:space="0" w:color="auto"/>
                    <w:left w:val="none" w:sz="0" w:space="0" w:color="auto"/>
                    <w:bottom w:val="none" w:sz="0" w:space="0" w:color="auto"/>
                    <w:right w:val="none" w:sz="0" w:space="0" w:color="auto"/>
                  </w:divBdr>
                  <w:divsChild>
                    <w:div w:id="830100282">
                      <w:marLeft w:val="0"/>
                      <w:marRight w:val="0"/>
                      <w:marTop w:val="0"/>
                      <w:marBottom w:val="0"/>
                      <w:divBdr>
                        <w:top w:val="none" w:sz="0" w:space="0" w:color="auto"/>
                        <w:left w:val="none" w:sz="0" w:space="0" w:color="auto"/>
                        <w:bottom w:val="none" w:sz="0" w:space="0" w:color="auto"/>
                        <w:right w:val="none" w:sz="0" w:space="0" w:color="auto"/>
                      </w:divBdr>
                      <w:divsChild>
                        <w:div w:id="1598174196">
                          <w:marLeft w:val="0"/>
                          <w:marRight w:val="0"/>
                          <w:marTop w:val="0"/>
                          <w:marBottom w:val="0"/>
                          <w:divBdr>
                            <w:top w:val="none" w:sz="0" w:space="0" w:color="auto"/>
                            <w:left w:val="none" w:sz="0" w:space="0" w:color="auto"/>
                            <w:bottom w:val="none" w:sz="0" w:space="0" w:color="auto"/>
                            <w:right w:val="none" w:sz="0" w:space="0" w:color="auto"/>
                          </w:divBdr>
                          <w:divsChild>
                            <w:div w:id="373623681">
                              <w:marLeft w:val="0"/>
                              <w:marRight w:val="0"/>
                              <w:marTop w:val="0"/>
                              <w:marBottom w:val="0"/>
                              <w:divBdr>
                                <w:top w:val="none" w:sz="0" w:space="0" w:color="auto"/>
                                <w:left w:val="none" w:sz="0" w:space="0" w:color="auto"/>
                                <w:bottom w:val="none" w:sz="0" w:space="0" w:color="auto"/>
                                <w:right w:val="none" w:sz="0" w:space="0" w:color="auto"/>
                              </w:divBdr>
                              <w:divsChild>
                                <w:div w:id="205670">
                                  <w:marLeft w:val="0"/>
                                  <w:marRight w:val="0"/>
                                  <w:marTop w:val="0"/>
                                  <w:marBottom w:val="0"/>
                                  <w:divBdr>
                                    <w:top w:val="none" w:sz="0" w:space="0" w:color="auto"/>
                                    <w:left w:val="none" w:sz="0" w:space="0" w:color="auto"/>
                                    <w:bottom w:val="none" w:sz="0" w:space="0" w:color="auto"/>
                                    <w:right w:val="none" w:sz="0" w:space="0" w:color="auto"/>
                                  </w:divBdr>
                                  <w:divsChild>
                                    <w:div w:id="14725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6822203">
          <w:marLeft w:val="0"/>
          <w:marRight w:val="0"/>
          <w:marTop w:val="0"/>
          <w:marBottom w:val="0"/>
          <w:divBdr>
            <w:top w:val="none" w:sz="0" w:space="0" w:color="auto"/>
            <w:left w:val="none" w:sz="0" w:space="0" w:color="auto"/>
            <w:bottom w:val="none" w:sz="0" w:space="0" w:color="auto"/>
            <w:right w:val="none" w:sz="0" w:space="0" w:color="auto"/>
          </w:divBdr>
        </w:div>
        <w:div w:id="1253855567">
          <w:marLeft w:val="0"/>
          <w:marRight w:val="0"/>
          <w:marTop w:val="0"/>
          <w:marBottom w:val="0"/>
          <w:divBdr>
            <w:top w:val="none" w:sz="0" w:space="0" w:color="auto"/>
            <w:left w:val="none" w:sz="0" w:space="0" w:color="auto"/>
            <w:bottom w:val="none" w:sz="0" w:space="0" w:color="auto"/>
            <w:right w:val="none" w:sz="0" w:space="0" w:color="auto"/>
          </w:divBdr>
          <w:divsChild>
            <w:div w:id="993219612">
              <w:marLeft w:val="0"/>
              <w:marRight w:val="0"/>
              <w:marTop w:val="0"/>
              <w:marBottom w:val="0"/>
              <w:divBdr>
                <w:top w:val="none" w:sz="0" w:space="0" w:color="auto"/>
                <w:left w:val="none" w:sz="0" w:space="0" w:color="auto"/>
                <w:bottom w:val="none" w:sz="0" w:space="0" w:color="auto"/>
                <w:right w:val="none" w:sz="0" w:space="0" w:color="auto"/>
              </w:divBdr>
              <w:divsChild>
                <w:div w:id="189998408">
                  <w:marLeft w:val="0"/>
                  <w:marRight w:val="0"/>
                  <w:marTop w:val="0"/>
                  <w:marBottom w:val="0"/>
                  <w:divBdr>
                    <w:top w:val="none" w:sz="0" w:space="0" w:color="auto"/>
                    <w:left w:val="none" w:sz="0" w:space="0" w:color="auto"/>
                    <w:bottom w:val="none" w:sz="0" w:space="0" w:color="auto"/>
                    <w:right w:val="none" w:sz="0" w:space="0" w:color="auto"/>
                  </w:divBdr>
                  <w:divsChild>
                    <w:div w:id="1204094486">
                      <w:marLeft w:val="0"/>
                      <w:marRight w:val="0"/>
                      <w:marTop w:val="0"/>
                      <w:marBottom w:val="0"/>
                      <w:divBdr>
                        <w:top w:val="none" w:sz="0" w:space="0" w:color="auto"/>
                        <w:left w:val="none" w:sz="0" w:space="0" w:color="auto"/>
                        <w:bottom w:val="none" w:sz="0" w:space="0" w:color="auto"/>
                        <w:right w:val="none" w:sz="0" w:space="0" w:color="auto"/>
                      </w:divBdr>
                      <w:divsChild>
                        <w:div w:id="886144601">
                          <w:marLeft w:val="0"/>
                          <w:marRight w:val="0"/>
                          <w:marTop w:val="0"/>
                          <w:marBottom w:val="0"/>
                          <w:divBdr>
                            <w:top w:val="none" w:sz="0" w:space="0" w:color="auto"/>
                            <w:left w:val="none" w:sz="0" w:space="0" w:color="auto"/>
                            <w:bottom w:val="none" w:sz="0" w:space="0" w:color="auto"/>
                            <w:right w:val="none" w:sz="0" w:space="0" w:color="auto"/>
                          </w:divBdr>
                          <w:divsChild>
                            <w:div w:id="1211305613">
                              <w:marLeft w:val="0"/>
                              <w:marRight w:val="0"/>
                              <w:marTop w:val="0"/>
                              <w:marBottom w:val="0"/>
                              <w:divBdr>
                                <w:top w:val="none" w:sz="0" w:space="0" w:color="auto"/>
                                <w:left w:val="none" w:sz="0" w:space="0" w:color="auto"/>
                                <w:bottom w:val="none" w:sz="0" w:space="0" w:color="auto"/>
                                <w:right w:val="none" w:sz="0" w:space="0" w:color="auto"/>
                              </w:divBdr>
                            </w:div>
                          </w:divsChild>
                        </w:div>
                        <w:div w:id="115915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15281">
                  <w:marLeft w:val="0"/>
                  <w:marRight w:val="0"/>
                  <w:marTop w:val="0"/>
                  <w:marBottom w:val="0"/>
                  <w:divBdr>
                    <w:top w:val="none" w:sz="0" w:space="0" w:color="auto"/>
                    <w:left w:val="none" w:sz="0" w:space="0" w:color="auto"/>
                    <w:bottom w:val="none" w:sz="0" w:space="0" w:color="auto"/>
                    <w:right w:val="none" w:sz="0" w:space="0" w:color="auto"/>
                  </w:divBdr>
                  <w:divsChild>
                    <w:div w:id="1513836588">
                      <w:marLeft w:val="0"/>
                      <w:marRight w:val="0"/>
                      <w:marTop w:val="0"/>
                      <w:marBottom w:val="0"/>
                      <w:divBdr>
                        <w:top w:val="none" w:sz="0" w:space="0" w:color="auto"/>
                        <w:left w:val="none" w:sz="0" w:space="0" w:color="auto"/>
                        <w:bottom w:val="none" w:sz="0" w:space="0" w:color="auto"/>
                        <w:right w:val="none" w:sz="0" w:space="0" w:color="auto"/>
                      </w:divBdr>
                    </w:div>
                  </w:divsChild>
                </w:div>
                <w:div w:id="1986658903">
                  <w:marLeft w:val="0"/>
                  <w:marRight w:val="0"/>
                  <w:marTop w:val="0"/>
                  <w:marBottom w:val="0"/>
                  <w:divBdr>
                    <w:top w:val="none" w:sz="0" w:space="0" w:color="auto"/>
                    <w:left w:val="none" w:sz="0" w:space="0" w:color="auto"/>
                    <w:bottom w:val="none" w:sz="0" w:space="0" w:color="auto"/>
                    <w:right w:val="none" w:sz="0" w:space="0" w:color="auto"/>
                  </w:divBdr>
                  <w:divsChild>
                    <w:div w:id="735206583">
                      <w:marLeft w:val="0"/>
                      <w:marRight w:val="0"/>
                      <w:marTop w:val="0"/>
                      <w:marBottom w:val="0"/>
                      <w:divBdr>
                        <w:top w:val="none" w:sz="0" w:space="0" w:color="auto"/>
                        <w:left w:val="none" w:sz="0" w:space="0" w:color="auto"/>
                        <w:bottom w:val="none" w:sz="0" w:space="0" w:color="auto"/>
                        <w:right w:val="none" w:sz="0" w:space="0" w:color="auto"/>
                      </w:divBdr>
                      <w:divsChild>
                        <w:div w:id="2015765718">
                          <w:marLeft w:val="0"/>
                          <w:marRight w:val="0"/>
                          <w:marTop w:val="0"/>
                          <w:marBottom w:val="0"/>
                          <w:divBdr>
                            <w:top w:val="none" w:sz="0" w:space="0" w:color="auto"/>
                            <w:left w:val="none" w:sz="0" w:space="0" w:color="auto"/>
                            <w:bottom w:val="none" w:sz="0" w:space="0" w:color="auto"/>
                            <w:right w:val="none" w:sz="0" w:space="0" w:color="auto"/>
                          </w:divBdr>
                          <w:divsChild>
                            <w:div w:id="145322114">
                              <w:marLeft w:val="0"/>
                              <w:marRight w:val="0"/>
                              <w:marTop w:val="0"/>
                              <w:marBottom w:val="0"/>
                              <w:divBdr>
                                <w:top w:val="none" w:sz="0" w:space="0" w:color="auto"/>
                                <w:left w:val="none" w:sz="0" w:space="0" w:color="auto"/>
                                <w:bottom w:val="none" w:sz="0" w:space="0" w:color="auto"/>
                                <w:right w:val="none" w:sz="0" w:space="0" w:color="auto"/>
                              </w:divBdr>
                              <w:divsChild>
                                <w:div w:id="413863467">
                                  <w:marLeft w:val="0"/>
                                  <w:marRight w:val="0"/>
                                  <w:marTop w:val="0"/>
                                  <w:marBottom w:val="0"/>
                                  <w:divBdr>
                                    <w:top w:val="none" w:sz="0" w:space="0" w:color="auto"/>
                                    <w:left w:val="none" w:sz="0" w:space="0" w:color="auto"/>
                                    <w:bottom w:val="none" w:sz="0" w:space="0" w:color="auto"/>
                                    <w:right w:val="none" w:sz="0" w:space="0" w:color="auto"/>
                                  </w:divBdr>
                                  <w:divsChild>
                                    <w:div w:id="996811535">
                                      <w:marLeft w:val="0"/>
                                      <w:marRight w:val="0"/>
                                      <w:marTop w:val="0"/>
                                      <w:marBottom w:val="0"/>
                                      <w:divBdr>
                                        <w:top w:val="none" w:sz="0" w:space="0" w:color="auto"/>
                                        <w:left w:val="none" w:sz="0" w:space="0" w:color="auto"/>
                                        <w:bottom w:val="none" w:sz="0" w:space="0" w:color="auto"/>
                                        <w:right w:val="none" w:sz="0" w:space="0" w:color="auto"/>
                                      </w:divBdr>
                                      <w:divsChild>
                                        <w:div w:id="11556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937419">
                                  <w:marLeft w:val="0"/>
                                  <w:marRight w:val="0"/>
                                  <w:marTop w:val="0"/>
                                  <w:marBottom w:val="0"/>
                                  <w:divBdr>
                                    <w:top w:val="none" w:sz="0" w:space="0" w:color="auto"/>
                                    <w:left w:val="none" w:sz="0" w:space="0" w:color="auto"/>
                                    <w:bottom w:val="none" w:sz="0" w:space="0" w:color="auto"/>
                                    <w:right w:val="none" w:sz="0" w:space="0" w:color="auto"/>
                                  </w:divBdr>
                                  <w:divsChild>
                                    <w:div w:id="878664668">
                                      <w:marLeft w:val="0"/>
                                      <w:marRight w:val="0"/>
                                      <w:marTop w:val="0"/>
                                      <w:marBottom w:val="0"/>
                                      <w:divBdr>
                                        <w:top w:val="none" w:sz="0" w:space="0" w:color="auto"/>
                                        <w:left w:val="none" w:sz="0" w:space="0" w:color="auto"/>
                                        <w:bottom w:val="none" w:sz="0" w:space="0" w:color="auto"/>
                                        <w:right w:val="none" w:sz="0" w:space="0" w:color="auto"/>
                                      </w:divBdr>
                                      <w:divsChild>
                                        <w:div w:id="158618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725715">
                                  <w:marLeft w:val="0"/>
                                  <w:marRight w:val="0"/>
                                  <w:marTop w:val="0"/>
                                  <w:marBottom w:val="0"/>
                                  <w:divBdr>
                                    <w:top w:val="none" w:sz="0" w:space="0" w:color="auto"/>
                                    <w:left w:val="none" w:sz="0" w:space="0" w:color="auto"/>
                                    <w:bottom w:val="none" w:sz="0" w:space="0" w:color="auto"/>
                                    <w:right w:val="none" w:sz="0" w:space="0" w:color="auto"/>
                                  </w:divBdr>
                                  <w:divsChild>
                                    <w:div w:id="717896560">
                                      <w:marLeft w:val="0"/>
                                      <w:marRight w:val="0"/>
                                      <w:marTop w:val="0"/>
                                      <w:marBottom w:val="0"/>
                                      <w:divBdr>
                                        <w:top w:val="none" w:sz="0" w:space="0" w:color="auto"/>
                                        <w:left w:val="none" w:sz="0" w:space="0" w:color="auto"/>
                                        <w:bottom w:val="none" w:sz="0" w:space="0" w:color="auto"/>
                                        <w:right w:val="none" w:sz="0" w:space="0" w:color="auto"/>
                                      </w:divBdr>
                                      <w:divsChild>
                                        <w:div w:id="7054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45789">
                                  <w:marLeft w:val="0"/>
                                  <w:marRight w:val="0"/>
                                  <w:marTop w:val="0"/>
                                  <w:marBottom w:val="0"/>
                                  <w:divBdr>
                                    <w:top w:val="none" w:sz="0" w:space="0" w:color="auto"/>
                                    <w:left w:val="none" w:sz="0" w:space="0" w:color="auto"/>
                                    <w:bottom w:val="none" w:sz="0" w:space="0" w:color="auto"/>
                                    <w:right w:val="none" w:sz="0" w:space="0" w:color="auto"/>
                                  </w:divBdr>
                                  <w:divsChild>
                                    <w:div w:id="1361202551">
                                      <w:marLeft w:val="0"/>
                                      <w:marRight w:val="0"/>
                                      <w:marTop w:val="0"/>
                                      <w:marBottom w:val="0"/>
                                      <w:divBdr>
                                        <w:top w:val="none" w:sz="0" w:space="0" w:color="auto"/>
                                        <w:left w:val="none" w:sz="0" w:space="0" w:color="auto"/>
                                        <w:bottom w:val="none" w:sz="0" w:space="0" w:color="auto"/>
                                        <w:right w:val="none" w:sz="0" w:space="0" w:color="auto"/>
                                      </w:divBdr>
                                      <w:divsChild>
                                        <w:div w:id="188759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744343">
                              <w:marLeft w:val="0"/>
                              <w:marRight w:val="0"/>
                              <w:marTop w:val="0"/>
                              <w:marBottom w:val="0"/>
                              <w:divBdr>
                                <w:top w:val="none" w:sz="0" w:space="0" w:color="auto"/>
                                <w:left w:val="none" w:sz="0" w:space="0" w:color="auto"/>
                                <w:bottom w:val="none" w:sz="0" w:space="0" w:color="auto"/>
                                <w:right w:val="none" w:sz="0" w:space="0" w:color="auto"/>
                              </w:divBdr>
                              <w:divsChild>
                                <w:div w:id="1641112776">
                                  <w:marLeft w:val="0"/>
                                  <w:marRight w:val="0"/>
                                  <w:marTop w:val="0"/>
                                  <w:marBottom w:val="0"/>
                                  <w:divBdr>
                                    <w:top w:val="none" w:sz="0" w:space="0" w:color="auto"/>
                                    <w:left w:val="none" w:sz="0" w:space="0" w:color="auto"/>
                                    <w:bottom w:val="none" w:sz="0" w:space="0" w:color="auto"/>
                                    <w:right w:val="none" w:sz="0" w:space="0" w:color="auto"/>
                                  </w:divBdr>
                                </w:div>
                                <w:div w:id="1661616269">
                                  <w:marLeft w:val="0"/>
                                  <w:marRight w:val="0"/>
                                  <w:marTop w:val="0"/>
                                  <w:marBottom w:val="0"/>
                                  <w:divBdr>
                                    <w:top w:val="none" w:sz="0" w:space="0" w:color="auto"/>
                                    <w:left w:val="none" w:sz="0" w:space="0" w:color="auto"/>
                                    <w:bottom w:val="none" w:sz="0" w:space="0" w:color="auto"/>
                                    <w:right w:val="none" w:sz="0" w:space="0" w:color="auto"/>
                                  </w:divBdr>
                                  <w:divsChild>
                                    <w:div w:id="194950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2464140">
          <w:marLeft w:val="0"/>
          <w:marRight w:val="0"/>
          <w:marTop w:val="0"/>
          <w:marBottom w:val="0"/>
          <w:divBdr>
            <w:top w:val="none" w:sz="0" w:space="0" w:color="auto"/>
            <w:left w:val="none" w:sz="0" w:space="0" w:color="auto"/>
            <w:bottom w:val="none" w:sz="0" w:space="0" w:color="auto"/>
            <w:right w:val="none" w:sz="0" w:space="0" w:color="auto"/>
          </w:divBdr>
          <w:divsChild>
            <w:div w:id="1312441308">
              <w:marLeft w:val="0"/>
              <w:marRight w:val="0"/>
              <w:marTop w:val="0"/>
              <w:marBottom w:val="0"/>
              <w:divBdr>
                <w:top w:val="none" w:sz="0" w:space="0" w:color="auto"/>
                <w:left w:val="none" w:sz="0" w:space="0" w:color="auto"/>
                <w:bottom w:val="none" w:sz="0" w:space="0" w:color="auto"/>
                <w:right w:val="none" w:sz="0" w:space="0" w:color="auto"/>
              </w:divBdr>
              <w:divsChild>
                <w:div w:id="1567914965">
                  <w:marLeft w:val="0"/>
                  <w:marRight w:val="0"/>
                  <w:marTop w:val="0"/>
                  <w:marBottom w:val="0"/>
                  <w:divBdr>
                    <w:top w:val="none" w:sz="0" w:space="0" w:color="auto"/>
                    <w:left w:val="none" w:sz="0" w:space="0" w:color="auto"/>
                    <w:bottom w:val="none" w:sz="0" w:space="0" w:color="auto"/>
                    <w:right w:val="none" w:sz="0" w:space="0" w:color="auto"/>
                  </w:divBdr>
                  <w:divsChild>
                    <w:div w:id="1002657827">
                      <w:marLeft w:val="0"/>
                      <w:marRight w:val="0"/>
                      <w:marTop w:val="0"/>
                      <w:marBottom w:val="0"/>
                      <w:divBdr>
                        <w:top w:val="none" w:sz="0" w:space="0" w:color="auto"/>
                        <w:left w:val="none" w:sz="0" w:space="0" w:color="auto"/>
                        <w:bottom w:val="none" w:sz="0" w:space="0" w:color="auto"/>
                        <w:right w:val="none" w:sz="0" w:space="0" w:color="auto"/>
                      </w:divBdr>
                      <w:divsChild>
                        <w:div w:id="523206149">
                          <w:marLeft w:val="0"/>
                          <w:marRight w:val="0"/>
                          <w:marTop w:val="0"/>
                          <w:marBottom w:val="0"/>
                          <w:divBdr>
                            <w:top w:val="none" w:sz="0" w:space="0" w:color="auto"/>
                            <w:left w:val="none" w:sz="0" w:space="0" w:color="auto"/>
                            <w:bottom w:val="none" w:sz="0" w:space="0" w:color="auto"/>
                            <w:right w:val="none" w:sz="0" w:space="0" w:color="auto"/>
                          </w:divBdr>
                          <w:divsChild>
                            <w:div w:id="857548543">
                              <w:marLeft w:val="0"/>
                              <w:marRight w:val="0"/>
                              <w:marTop w:val="0"/>
                              <w:marBottom w:val="0"/>
                              <w:divBdr>
                                <w:top w:val="none" w:sz="0" w:space="0" w:color="auto"/>
                                <w:left w:val="none" w:sz="0" w:space="0" w:color="auto"/>
                                <w:bottom w:val="none" w:sz="0" w:space="0" w:color="auto"/>
                                <w:right w:val="none" w:sz="0" w:space="0" w:color="auto"/>
                              </w:divBdr>
                              <w:divsChild>
                                <w:div w:id="605889586">
                                  <w:marLeft w:val="0"/>
                                  <w:marRight w:val="0"/>
                                  <w:marTop w:val="0"/>
                                  <w:marBottom w:val="0"/>
                                  <w:divBdr>
                                    <w:top w:val="none" w:sz="0" w:space="0" w:color="auto"/>
                                    <w:left w:val="none" w:sz="0" w:space="0" w:color="auto"/>
                                    <w:bottom w:val="none" w:sz="0" w:space="0" w:color="auto"/>
                                    <w:right w:val="none" w:sz="0" w:space="0" w:color="auto"/>
                                  </w:divBdr>
                                  <w:divsChild>
                                    <w:div w:id="420180844">
                                      <w:marLeft w:val="0"/>
                                      <w:marRight w:val="0"/>
                                      <w:marTop w:val="0"/>
                                      <w:marBottom w:val="0"/>
                                      <w:divBdr>
                                        <w:top w:val="none" w:sz="0" w:space="0" w:color="auto"/>
                                        <w:left w:val="none" w:sz="0" w:space="0" w:color="auto"/>
                                        <w:bottom w:val="none" w:sz="0" w:space="0" w:color="auto"/>
                                        <w:right w:val="none" w:sz="0" w:space="0" w:color="auto"/>
                                      </w:divBdr>
                                      <w:divsChild>
                                        <w:div w:id="1933967938">
                                          <w:marLeft w:val="0"/>
                                          <w:marRight w:val="0"/>
                                          <w:marTop w:val="0"/>
                                          <w:marBottom w:val="0"/>
                                          <w:divBdr>
                                            <w:top w:val="none" w:sz="0" w:space="0" w:color="auto"/>
                                            <w:left w:val="none" w:sz="0" w:space="0" w:color="auto"/>
                                            <w:bottom w:val="none" w:sz="0" w:space="0" w:color="auto"/>
                                            <w:right w:val="none" w:sz="0" w:space="0" w:color="auto"/>
                                          </w:divBdr>
                                          <w:divsChild>
                                            <w:div w:id="1531340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99459364">
                                  <w:marLeft w:val="0"/>
                                  <w:marRight w:val="0"/>
                                  <w:marTop w:val="0"/>
                                  <w:marBottom w:val="0"/>
                                  <w:divBdr>
                                    <w:top w:val="none" w:sz="0" w:space="0" w:color="auto"/>
                                    <w:left w:val="none" w:sz="0" w:space="0" w:color="auto"/>
                                    <w:bottom w:val="none" w:sz="0" w:space="0" w:color="auto"/>
                                    <w:right w:val="none" w:sz="0" w:space="0" w:color="auto"/>
                                  </w:divBdr>
                                  <w:divsChild>
                                    <w:div w:id="300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249525">
                          <w:marLeft w:val="0"/>
                          <w:marRight w:val="0"/>
                          <w:marTop w:val="0"/>
                          <w:marBottom w:val="0"/>
                          <w:divBdr>
                            <w:top w:val="none" w:sz="0" w:space="0" w:color="auto"/>
                            <w:left w:val="none" w:sz="0" w:space="0" w:color="auto"/>
                            <w:bottom w:val="none" w:sz="0" w:space="0" w:color="auto"/>
                            <w:right w:val="none" w:sz="0" w:space="0" w:color="auto"/>
                          </w:divBdr>
                          <w:divsChild>
                            <w:div w:id="1570384066">
                              <w:marLeft w:val="0"/>
                              <w:marRight w:val="0"/>
                              <w:marTop w:val="0"/>
                              <w:marBottom w:val="0"/>
                              <w:divBdr>
                                <w:top w:val="none" w:sz="0" w:space="0" w:color="auto"/>
                                <w:left w:val="none" w:sz="0" w:space="0" w:color="auto"/>
                                <w:bottom w:val="none" w:sz="0" w:space="0" w:color="auto"/>
                                <w:right w:val="none" w:sz="0" w:space="0" w:color="auto"/>
                              </w:divBdr>
                              <w:divsChild>
                                <w:div w:id="92749127">
                                  <w:marLeft w:val="0"/>
                                  <w:marRight w:val="0"/>
                                  <w:marTop w:val="0"/>
                                  <w:marBottom w:val="0"/>
                                  <w:divBdr>
                                    <w:top w:val="none" w:sz="0" w:space="0" w:color="auto"/>
                                    <w:left w:val="none" w:sz="0" w:space="0" w:color="auto"/>
                                    <w:bottom w:val="none" w:sz="0" w:space="0" w:color="auto"/>
                                    <w:right w:val="none" w:sz="0" w:space="0" w:color="auto"/>
                                  </w:divBdr>
                                  <w:divsChild>
                                    <w:div w:id="173265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7341579">
          <w:marLeft w:val="0"/>
          <w:marRight w:val="0"/>
          <w:marTop w:val="0"/>
          <w:marBottom w:val="0"/>
          <w:divBdr>
            <w:top w:val="none" w:sz="0" w:space="0" w:color="auto"/>
            <w:left w:val="none" w:sz="0" w:space="0" w:color="auto"/>
            <w:bottom w:val="none" w:sz="0" w:space="0" w:color="auto"/>
            <w:right w:val="none" w:sz="0" w:space="0" w:color="auto"/>
          </w:divBdr>
          <w:divsChild>
            <w:div w:id="1955551275">
              <w:marLeft w:val="0"/>
              <w:marRight w:val="0"/>
              <w:marTop w:val="0"/>
              <w:marBottom w:val="0"/>
              <w:divBdr>
                <w:top w:val="none" w:sz="0" w:space="0" w:color="auto"/>
                <w:left w:val="none" w:sz="0" w:space="0" w:color="auto"/>
                <w:bottom w:val="none" w:sz="0" w:space="0" w:color="auto"/>
                <w:right w:val="none" w:sz="0" w:space="0" w:color="auto"/>
              </w:divBdr>
              <w:divsChild>
                <w:div w:id="844780225">
                  <w:marLeft w:val="0"/>
                  <w:marRight w:val="0"/>
                  <w:marTop w:val="0"/>
                  <w:marBottom w:val="0"/>
                  <w:divBdr>
                    <w:top w:val="none" w:sz="0" w:space="0" w:color="auto"/>
                    <w:left w:val="none" w:sz="0" w:space="0" w:color="auto"/>
                    <w:bottom w:val="none" w:sz="0" w:space="0" w:color="auto"/>
                    <w:right w:val="none" w:sz="0" w:space="0" w:color="auto"/>
                  </w:divBdr>
                  <w:divsChild>
                    <w:div w:id="935287836">
                      <w:marLeft w:val="0"/>
                      <w:marRight w:val="0"/>
                      <w:marTop w:val="0"/>
                      <w:marBottom w:val="0"/>
                      <w:divBdr>
                        <w:top w:val="none" w:sz="0" w:space="0" w:color="auto"/>
                        <w:left w:val="none" w:sz="0" w:space="0" w:color="auto"/>
                        <w:bottom w:val="none" w:sz="0" w:space="0" w:color="auto"/>
                        <w:right w:val="none" w:sz="0" w:space="0" w:color="auto"/>
                      </w:divBdr>
                    </w:div>
                  </w:divsChild>
                </w:div>
                <w:div w:id="887298800">
                  <w:marLeft w:val="0"/>
                  <w:marRight w:val="0"/>
                  <w:marTop w:val="0"/>
                  <w:marBottom w:val="0"/>
                  <w:divBdr>
                    <w:top w:val="none" w:sz="0" w:space="0" w:color="auto"/>
                    <w:left w:val="none" w:sz="0" w:space="0" w:color="auto"/>
                    <w:bottom w:val="none" w:sz="0" w:space="0" w:color="auto"/>
                    <w:right w:val="none" w:sz="0" w:space="0" w:color="auto"/>
                  </w:divBdr>
                  <w:divsChild>
                    <w:div w:id="1203833011">
                      <w:marLeft w:val="0"/>
                      <w:marRight w:val="0"/>
                      <w:marTop w:val="0"/>
                      <w:marBottom w:val="0"/>
                      <w:divBdr>
                        <w:top w:val="none" w:sz="0" w:space="0" w:color="auto"/>
                        <w:left w:val="none" w:sz="0" w:space="0" w:color="auto"/>
                        <w:bottom w:val="none" w:sz="0" w:space="0" w:color="auto"/>
                        <w:right w:val="none" w:sz="0" w:space="0" w:color="auto"/>
                      </w:divBdr>
                      <w:divsChild>
                        <w:div w:id="1959679127">
                          <w:marLeft w:val="0"/>
                          <w:marRight w:val="0"/>
                          <w:marTop w:val="0"/>
                          <w:marBottom w:val="0"/>
                          <w:divBdr>
                            <w:top w:val="none" w:sz="0" w:space="0" w:color="auto"/>
                            <w:left w:val="none" w:sz="0" w:space="0" w:color="auto"/>
                            <w:bottom w:val="none" w:sz="0" w:space="0" w:color="auto"/>
                            <w:right w:val="none" w:sz="0" w:space="0" w:color="auto"/>
                          </w:divBdr>
                          <w:divsChild>
                            <w:div w:id="982928753">
                              <w:marLeft w:val="0"/>
                              <w:marRight w:val="0"/>
                              <w:marTop w:val="0"/>
                              <w:marBottom w:val="0"/>
                              <w:divBdr>
                                <w:top w:val="none" w:sz="0" w:space="0" w:color="auto"/>
                                <w:left w:val="none" w:sz="0" w:space="0" w:color="auto"/>
                                <w:bottom w:val="none" w:sz="0" w:space="0" w:color="auto"/>
                                <w:right w:val="none" w:sz="0" w:space="0" w:color="auto"/>
                              </w:divBdr>
                              <w:divsChild>
                                <w:div w:id="1280188386">
                                  <w:marLeft w:val="0"/>
                                  <w:marRight w:val="0"/>
                                  <w:marTop w:val="0"/>
                                  <w:marBottom w:val="0"/>
                                  <w:divBdr>
                                    <w:top w:val="none" w:sz="0" w:space="0" w:color="auto"/>
                                    <w:left w:val="none" w:sz="0" w:space="0" w:color="auto"/>
                                    <w:bottom w:val="none" w:sz="0" w:space="0" w:color="auto"/>
                                    <w:right w:val="none" w:sz="0" w:space="0" w:color="auto"/>
                                  </w:divBdr>
                                </w:div>
                              </w:divsChild>
                            </w:div>
                            <w:div w:id="1469546234">
                              <w:marLeft w:val="0"/>
                              <w:marRight w:val="0"/>
                              <w:marTop w:val="0"/>
                              <w:marBottom w:val="0"/>
                              <w:divBdr>
                                <w:top w:val="none" w:sz="0" w:space="0" w:color="auto"/>
                                <w:left w:val="none" w:sz="0" w:space="0" w:color="auto"/>
                                <w:bottom w:val="none" w:sz="0" w:space="0" w:color="auto"/>
                                <w:right w:val="none" w:sz="0" w:space="0" w:color="auto"/>
                              </w:divBdr>
                              <w:divsChild>
                                <w:div w:id="1212768942">
                                  <w:marLeft w:val="0"/>
                                  <w:marRight w:val="0"/>
                                  <w:marTop w:val="0"/>
                                  <w:marBottom w:val="0"/>
                                  <w:divBdr>
                                    <w:top w:val="none" w:sz="0" w:space="0" w:color="auto"/>
                                    <w:left w:val="none" w:sz="0" w:space="0" w:color="auto"/>
                                    <w:bottom w:val="none" w:sz="0" w:space="0" w:color="auto"/>
                                    <w:right w:val="none" w:sz="0" w:space="0" w:color="auto"/>
                                  </w:divBdr>
                                  <w:divsChild>
                                    <w:div w:id="2069186804">
                                      <w:marLeft w:val="0"/>
                                      <w:marRight w:val="0"/>
                                      <w:marTop w:val="0"/>
                                      <w:marBottom w:val="0"/>
                                      <w:divBdr>
                                        <w:top w:val="none" w:sz="0" w:space="0" w:color="auto"/>
                                        <w:left w:val="none" w:sz="0" w:space="0" w:color="auto"/>
                                        <w:bottom w:val="none" w:sz="0" w:space="0" w:color="auto"/>
                                        <w:right w:val="none" w:sz="0" w:space="0" w:color="auto"/>
                                      </w:divBdr>
                                      <w:divsChild>
                                        <w:div w:id="1353145200">
                                          <w:marLeft w:val="0"/>
                                          <w:marRight w:val="0"/>
                                          <w:marTop w:val="0"/>
                                          <w:marBottom w:val="0"/>
                                          <w:divBdr>
                                            <w:top w:val="none" w:sz="0" w:space="0" w:color="auto"/>
                                            <w:left w:val="none" w:sz="0" w:space="0" w:color="auto"/>
                                            <w:bottom w:val="none" w:sz="0" w:space="0" w:color="auto"/>
                                            <w:right w:val="none" w:sz="0" w:space="0" w:color="auto"/>
                                          </w:divBdr>
                                          <w:divsChild>
                                            <w:div w:id="461969267">
                                              <w:marLeft w:val="0"/>
                                              <w:marRight w:val="0"/>
                                              <w:marTop w:val="0"/>
                                              <w:marBottom w:val="0"/>
                                              <w:divBdr>
                                                <w:top w:val="none" w:sz="0" w:space="0" w:color="auto"/>
                                                <w:left w:val="none" w:sz="0" w:space="0" w:color="auto"/>
                                                <w:bottom w:val="none" w:sz="0" w:space="0" w:color="auto"/>
                                                <w:right w:val="none" w:sz="0" w:space="0" w:color="auto"/>
                                              </w:divBdr>
                                            </w:div>
                                            <w:div w:id="947158824">
                                              <w:marLeft w:val="0"/>
                                              <w:marRight w:val="0"/>
                                              <w:marTop w:val="0"/>
                                              <w:marBottom w:val="0"/>
                                              <w:divBdr>
                                                <w:top w:val="none" w:sz="0" w:space="0" w:color="auto"/>
                                                <w:left w:val="none" w:sz="0" w:space="0" w:color="auto"/>
                                                <w:bottom w:val="none" w:sz="0" w:space="0" w:color="auto"/>
                                                <w:right w:val="none" w:sz="0" w:space="0" w:color="auto"/>
                                              </w:divBdr>
                                            </w:div>
                                            <w:div w:id="1253735858">
                                              <w:marLeft w:val="0"/>
                                              <w:marRight w:val="0"/>
                                              <w:marTop w:val="0"/>
                                              <w:marBottom w:val="0"/>
                                              <w:divBdr>
                                                <w:top w:val="none" w:sz="0" w:space="0" w:color="auto"/>
                                                <w:left w:val="none" w:sz="0" w:space="0" w:color="auto"/>
                                                <w:bottom w:val="none" w:sz="0" w:space="0" w:color="auto"/>
                                                <w:right w:val="none" w:sz="0" w:space="0" w:color="auto"/>
                                              </w:divBdr>
                                            </w:div>
                                            <w:div w:id="1530071815">
                                              <w:marLeft w:val="0"/>
                                              <w:marRight w:val="0"/>
                                              <w:marTop w:val="0"/>
                                              <w:marBottom w:val="0"/>
                                              <w:divBdr>
                                                <w:top w:val="none" w:sz="0" w:space="0" w:color="auto"/>
                                                <w:left w:val="none" w:sz="0" w:space="0" w:color="auto"/>
                                                <w:bottom w:val="none" w:sz="0" w:space="0" w:color="auto"/>
                                                <w:right w:val="none" w:sz="0" w:space="0" w:color="auto"/>
                                              </w:divBdr>
                                            </w:div>
                                            <w:div w:id="1553226186">
                                              <w:marLeft w:val="0"/>
                                              <w:marRight w:val="0"/>
                                              <w:marTop w:val="0"/>
                                              <w:marBottom w:val="0"/>
                                              <w:divBdr>
                                                <w:top w:val="none" w:sz="0" w:space="0" w:color="auto"/>
                                                <w:left w:val="none" w:sz="0" w:space="0" w:color="auto"/>
                                                <w:bottom w:val="none" w:sz="0" w:space="0" w:color="auto"/>
                                                <w:right w:val="none" w:sz="0" w:space="0" w:color="auto"/>
                                              </w:divBdr>
                                            </w:div>
                                            <w:div w:id="1617903654">
                                              <w:marLeft w:val="0"/>
                                              <w:marRight w:val="0"/>
                                              <w:marTop w:val="0"/>
                                              <w:marBottom w:val="0"/>
                                              <w:divBdr>
                                                <w:top w:val="none" w:sz="0" w:space="0" w:color="auto"/>
                                                <w:left w:val="none" w:sz="0" w:space="0" w:color="auto"/>
                                                <w:bottom w:val="none" w:sz="0" w:space="0" w:color="auto"/>
                                                <w:right w:val="none" w:sz="0" w:space="0" w:color="auto"/>
                                              </w:divBdr>
                                            </w:div>
                                            <w:div w:id="1928415103">
                                              <w:marLeft w:val="0"/>
                                              <w:marRight w:val="0"/>
                                              <w:marTop w:val="0"/>
                                              <w:marBottom w:val="0"/>
                                              <w:divBdr>
                                                <w:top w:val="none" w:sz="0" w:space="0" w:color="auto"/>
                                                <w:left w:val="none" w:sz="0" w:space="0" w:color="auto"/>
                                                <w:bottom w:val="none" w:sz="0" w:space="0" w:color="auto"/>
                                                <w:right w:val="none" w:sz="0" w:space="0" w:color="auto"/>
                                              </w:divBdr>
                                            </w:div>
                                            <w:div w:id="205758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2872798">
      <w:bodyDiv w:val="1"/>
      <w:marLeft w:val="0"/>
      <w:marRight w:val="0"/>
      <w:marTop w:val="0"/>
      <w:marBottom w:val="0"/>
      <w:divBdr>
        <w:top w:val="none" w:sz="0" w:space="0" w:color="auto"/>
        <w:left w:val="none" w:sz="0" w:space="0" w:color="auto"/>
        <w:bottom w:val="none" w:sz="0" w:space="0" w:color="auto"/>
        <w:right w:val="none" w:sz="0" w:space="0" w:color="auto"/>
      </w:divBdr>
      <w:divsChild>
        <w:div w:id="1603996366">
          <w:marLeft w:val="0"/>
          <w:marRight w:val="0"/>
          <w:marTop w:val="0"/>
          <w:marBottom w:val="0"/>
          <w:divBdr>
            <w:top w:val="none" w:sz="0" w:space="0" w:color="auto"/>
            <w:left w:val="none" w:sz="0" w:space="0" w:color="auto"/>
            <w:bottom w:val="none" w:sz="0" w:space="0" w:color="auto"/>
            <w:right w:val="none" w:sz="0" w:space="0" w:color="auto"/>
          </w:divBdr>
        </w:div>
      </w:divsChild>
    </w:div>
    <w:div w:id="483545175">
      <w:bodyDiv w:val="1"/>
      <w:marLeft w:val="0"/>
      <w:marRight w:val="0"/>
      <w:marTop w:val="0"/>
      <w:marBottom w:val="0"/>
      <w:divBdr>
        <w:top w:val="none" w:sz="0" w:space="0" w:color="auto"/>
        <w:left w:val="none" w:sz="0" w:space="0" w:color="auto"/>
        <w:bottom w:val="none" w:sz="0" w:space="0" w:color="auto"/>
        <w:right w:val="none" w:sz="0" w:space="0" w:color="auto"/>
      </w:divBdr>
      <w:divsChild>
        <w:div w:id="760370381">
          <w:marLeft w:val="0"/>
          <w:marRight w:val="0"/>
          <w:marTop w:val="0"/>
          <w:marBottom w:val="0"/>
          <w:divBdr>
            <w:top w:val="none" w:sz="0" w:space="0" w:color="auto"/>
            <w:left w:val="none" w:sz="0" w:space="0" w:color="auto"/>
            <w:bottom w:val="none" w:sz="0" w:space="0" w:color="auto"/>
            <w:right w:val="none" w:sz="0" w:space="0" w:color="auto"/>
          </w:divBdr>
        </w:div>
        <w:div w:id="844516469">
          <w:marLeft w:val="0"/>
          <w:marRight w:val="0"/>
          <w:marTop w:val="0"/>
          <w:marBottom w:val="0"/>
          <w:divBdr>
            <w:top w:val="none" w:sz="0" w:space="0" w:color="auto"/>
            <w:left w:val="none" w:sz="0" w:space="0" w:color="auto"/>
            <w:bottom w:val="none" w:sz="0" w:space="0" w:color="auto"/>
            <w:right w:val="none" w:sz="0" w:space="0" w:color="auto"/>
          </w:divBdr>
        </w:div>
        <w:div w:id="1225750841">
          <w:marLeft w:val="0"/>
          <w:marRight w:val="0"/>
          <w:marTop w:val="0"/>
          <w:marBottom w:val="0"/>
          <w:divBdr>
            <w:top w:val="none" w:sz="0" w:space="0" w:color="auto"/>
            <w:left w:val="none" w:sz="0" w:space="0" w:color="auto"/>
            <w:bottom w:val="none" w:sz="0" w:space="0" w:color="auto"/>
            <w:right w:val="none" w:sz="0" w:space="0" w:color="auto"/>
          </w:divBdr>
        </w:div>
        <w:div w:id="1323974508">
          <w:marLeft w:val="0"/>
          <w:marRight w:val="0"/>
          <w:marTop w:val="0"/>
          <w:marBottom w:val="0"/>
          <w:divBdr>
            <w:top w:val="none" w:sz="0" w:space="0" w:color="auto"/>
            <w:left w:val="none" w:sz="0" w:space="0" w:color="auto"/>
            <w:bottom w:val="none" w:sz="0" w:space="0" w:color="auto"/>
            <w:right w:val="none" w:sz="0" w:space="0" w:color="auto"/>
          </w:divBdr>
        </w:div>
      </w:divsChild>
    </w:div>
    <w:div w:id="581836067">
      <w:bodyDiv w:val="1"/>
      <w:marLeft w:val="0"/>
      <w:marRight w:val="0"/>
      <w:marTop w:val="0"/>
      <w:marBottom w:val="0"/>
      <w:divBdr>
        <w:top w:val="none" w:sz="0" w:space="0" w:color="auto"/>
        <w:left w:val="none" w:sz="0" w:space="0" w:color="auto"/>
        <w:bottom w:val="none" w:sz="0" w:space="0" w:color="auto"/>
        <w:right w:val="none" w:sz="0" w:space="0" w:color="auto"/>
      </w:divBdr>
      <w:divsChild>
        <w:div w:id="1416514523">
          <w:marLeft w:val="0"/>
          <w:marRight w:val="0"/>
          <w:marTop w:val="0"/>
          <w:marBottom w:val="0"/>
          <w:divBdr>
            <w:top w:val="none" w:sz="0" w:space="0" w:color="auto"/>
            <w:left w:val="none" w:sz="0" w:space="0" w:color="auto"/>
            <w:bottom w:val="none" w:sz="0" w:space="0" w:color="auto"/>
            <w:right w:val="none" w:sz="0" w:space="0" w:color="auto"/>
          </w:divBdr>
        </w:div>
        <w:div w:id="1476802209">
          <w:marLeft w:val="0"/>
          <w:marRight w:val="0"/>
          <w:marTop w:val="0"/>
          <w:marBottom w:val="0"/>
          <w:divBdr>
            <w:top w:val="none" w:sz="0" w:space="0" w:color="auto"/>
            <w:left w:val="none" w:sz="0" w:space="0" w:color="auto"/>
            <w:bottom w:val="none" w:sz="0" w:space="0" w:color="auto"/>
            <w:right w:val="none" w:sz="0" w:space="0" w:color="auto"/>
          </w:divBdr>
        </w:div>
      </w:divsChild>
    </w:div>
    <w:div w:id="588730426">
      <w:bodyDiv w:val="1"/>
      <w:marLeft w:val="0"/>
      <w:marRight w:val="0"/>
      <w:marTop w:val="0"/>
      <w:marBottom w:val="0"/>
      <w:divBdr>
        <w:top w:val="none" w:sz="0" w:space="0" w:color="auto"/>
        <w:left w:val="none" w:sz="0" w:space="0" w:color="auto"/>
        <w:bottom w:val="none" w:sz="0" w:space="0" w:color="auto"/>
        <w:right w:val="none" w:sz="0" w:space="0" w:color="auto"/>
      </w:divBdr>
      <w:divsChild>
        <w:div w:id="1592356180">
          <w:marLeft w:val="0"/>
          <w:marRight w:val="0"/>
          <w:marTop w:val="0"/>
          <w:marBottom w:val="0"/>
          <w:divBdr>
            <w:top w:val="none" w:sz="0" w:space="0" w:color="auto"/>
            <w:left w:val="none" w:sz="0" w:space="0" w:color="auto"/>
            <w:bottom w:val="none" w:sz="0" w:space="0" w:color="auto"/>
            <w:right w:val="none" w:sz="0" w:space="0" w:color="auto"/>
          </w:divBdr>
        </w:div>
        <w:div w:id="1723872182">
          <w:marLeft w:val="0"/>
          <w:marRight w:val="0"/>
          <w:marTop w:val="0"/>
          <w:marBottom w:val="0"/>
          <w:divBdr>
            <w:top w:val="none" w:sz="0" w:space="0" w:color="auto"/>
            <w:left w:val="none" w:sz="0" w:space="0" w:color="auto"/>
            <w:bottom w:val="none" w:sz="0" w:space="0" w:color="auto"/>
            <w:right w:val="none" w:sz="0" w:space="0" w:color="auto"/>
          </w:divBdr>
        </w:div>
        <w:div w:id="1880583250">
          <w:marLeft w:val="0"/>
          <w:marRight w:val="0"/>
          <w:marTop w:val="0"/>
          <w:marBottom w:val="0"/>
          <w:divBdr>
            <w:top w:val="none" w:sz="0" w:space="0" w:color="auto"/>
            <w:left w:val="none" w:sz="0" w:space="0" w:color="auto"/>
            <w:bottom w:val="none" w:sz="0" w:space="0" w:color="auto"/>
            <w:right w:val="none" w:sz="0" w:space="0" w:color="auto"/>
          </w:divBdr>
        </w:div>
      </w:divsChild>
    </w:div>
    <w:div w:id="796264116">
      <w:bodyDiv w:val="1"/>
      <w:marLeft w:val="0"/>
      <w:marRight w:val="0"/>
      <w:marTop w:val="0"/>
      <w:marBottom w:val="0"/>
      <w:divBdr>
        <w:top w:val="none" w:sz="0" w:space="0" w:color="auto"/>
        <w:left w:val="none" w:sz="0" w:space="0" w:color="auto"/>
        <w:bottom w:val="none" w:sz="0" w:space="0" w:color="auto"/>
        <w:right w:val="none" w:sz="0" w:space="0" w:color="auto"/>
      </w:divBdr>
    </w:div>
    <w:div w:id="887882218">
      <w:bodyDiv w:val="1"/>
      <w:marLeft w:val="0"/>
      <w:marRight w:val="0"/>
      <w:marTop w:val="0"/>
      <w:marBottom w:val="0"/>
      <w:divBdr>
        <w:top w:val="none" w:sz="0" w:space="0" w:color="auto"/>
        <w:left w:val="none" w:sz="0" w:space="0" w:color="auto"/>
        <w:bottom w:val="none" w:sz="0" w:space="0" w:color="auto"/>
        <w:right w:val="none" w:sz="0" w:space="0" w:color="auto"/>
      </w:divBdr>
      <w:divsChild>
        <w:div w:id="538012709">
          <w:marLeft w:val="0"/>
          <w:marRight w:val="0"/>
          <w:marTop w:val="0"/>
          <w:marBottom w:val="0"/>
          <w:divBdr>
            <w:top w:val="none" w:sz="0" w:space="0" w:color="auto"/>
            <w:left w:val="none" w:sz="0" w:space="0" w:color="auto"/>
            <w:bottom w:val="none" w:sz="0" w:space="0" w:color="auto"/>
            <w:right w:val="none" w:sz="0" w:space="0" w:color="auto"/>
          </w:divBdr>
        </w:div>
        <w:div w:id="1326669015">
          <w:marLeft w:val="0"/>
          <w:marRight w:val="0"/>
          <w:marTop w:val="0"/>
          <w:marBottom w:val="0"/>
          <w:divBdr>
            <w:top w:val="none" w:sz="0" w:space="0" w:color="auto"/>
            <w:left w:val="none" w:sz="0" w:space="0" w:color="auto"/>
            <w:bottom w:val="none" w:sz="0" w:space="0" w:color="auto"/>
            <w:right w:val="none" w:sz="0" w:space="0" w:color="auto"/>
          </w:divBdr>
        </w:div>
        <w:div w:id="1579052322">
          <w:marLeft w:val="0"/>
          <w:marRight w:val="0"/>
          <w:marTop w:val="0"/>
          <w:marBottom w:val="0"/>
          <w:divBdr>
            <w:top w:val="none" w:sz="0" w:space="0" w:color="auto"/>
            <w:left w:val="none" w:sz="0" w:space="0" w:color="auto"/>
            <w:bottom w:val="none" w:sz="0" w:space="0" w:color="auto"/>
            <w:right w:val="none" w:sz="0" w:space="0" w:color="auto"/>
          </w:divBdr>
        </w:div>
      </w:divsChild>
    </w:div>
    <w:div w:id="1159926239">
      <w:bodyDiv w:val="1"/>
      <w:marLeft w:val="0"/>
      <w:marRight w:val="0"/>
      <w:marTop w:val="0"/>
      <w:marBottom w:val="0"/>
      <w:divBdr>
        <w:top w:val="none" w:sz="0" w:space="0" w:color="auto"/>
        <w:left w:val="none" w:sz="0" w:space="0" w:color="auto"/>
        <w:bottom w:val="none" w:sz="0" w:space="0" w:color="auto"/>
        <w:right w:val="none" w:sz="0" w:space="0" w:color="auto"/>
      </w:divBdr>
    </w:div>
    <w:div w:id="1274248854">
      <w:bodyDiv w:val="1"/>
      <w:marLeft w:val="0"/>
      <w:marRight w:val="0"/>
      <w:marTop w:val="0"/>
      <w:marBottom w:val="0"/>
      <w:divBdr>
        <w:top w:val="none" w:sz="0" w:space="0" w:color="auto"/>
        <w:left w:val="none" w:sz="0" w:space="0" w:color="auto"/>
        <w:bottom w:val="none" w:sz="0" w:space="0" w:color="auto"/>
        <w:right w:val="none" w:sz="0" w:space="0" w:color="auto"/>
      </w:divBdr>
      <w:divsChild>
        <w:div w:id="462500149">
          <w:marLeft w:val="0"/>
          <w:marRight w:val="0"/>
          <w:marTop w:val="0"/>
          <w:marBottom w:val="0"/>
          <w:divBdr>
            <w:top w:val="none" w:sz="0" w:space="0" w:color="auto"/>
            <w:left w:val="none" w:sz="0" w:space="0" w:color="auto"/>
            <w:bottom w:val="none" w:sz="0" w:space="0" w:color="auto"/>
            <w:right w:val="none" w:sz="0" w:space="0" w:color="auto"/>
          </w:divBdr>
        </w:div>
        <w:div w:id="633296329">
          <w:marLeft w:val="0"/>
          <w:marRight w:val="0"/>
          <w:marTop w:val="0"/>
          <w:marBottom w:val="0"/>
          <w:divBdr>
            <w:top w:val="none" w:sz="0" w:space="0" w:color="auto"/>
            <w:left w:val="none" w:sz="0" w:space="0" w:color="auto"/>
            <w:bottom w:val="none" w:sz="0" w:space="0" w:color="auto"/>
            <w:right w:val="none" w:sz="0" w:space="0" w:color="auto"/>
          </w:divBdr>
        </w:div>
        <w:div w:id="1321234839">
          <w:marLeft w:val="0"/>
          <w:marRight w:val="0"/>
          <w:marTop w:val="0"/>
          <w:marBottom w:val="0"/>
          <w:divBdr>
            <w:top w:val="none" w:sz="0" w:space="0" w:color="auto"/>
            <w:left w:val="none" w:sz="0" w:space="0" w:color="auto"/>
            <w:bottom w:val="none" w:sz="0" w:space="0" w:color="auto"/>
            <w:right w:val="none" w:sz="0" w:space="0" w:color="auto"/>
          </w:divBdr>
        </w:div>
        <w:div w:id="1372606391">
          <w:marLeft w:val="0"/>
          <w:marRight w:val="0"/>
          <w:marTop w:val="0"/>
          <w:marBottom w:val="0"/>
          <w:divBdr>
            <w:top w:val="none" w:sz="0" w:space="0" w:color="auto"/>
            <w:left w:val="none" w:sz="0" w:space="0" w:color="auto"/>
            <w:bottom w:val="none" w:sz="0" w:space="0" w:color="auto"/>
            <w:right w:val="none" w:sz="0" w:space="0" w:color="auto"/>
          </w:divBdr>
        </w:div>
      </w:divsChild>
    </w:div>
    <w:div w:id="1361779834">
      <w:bodyDiv w:val="1"/>
      <w:marLeft w:val="0"/>
      <w:marRight w:val="0"/>
      <w:marTop w:val="0"/>
      <w:marBottom w:val="0"/>
      <w:divBdr>
        <w:top w:val="none" w:sz="0" w:space="0" w:color="auto"/>
        <w:left w:val="none" w:sz="0" w:space="0" w:color="auto"/>
        <w:bottom w:val="none" w:sz="0" w:space="0" w:color="auto"/>
        <w:right w:val="none" w:sz="0" w:space="0" w:color="auto"/>
      </w:divBdr>
      <w:divsChild>
        <w:div w:id="559095505">
          <w:marLeft w:val="0"/>
          <w:marRight w:val="0"/>
          <w:marTop w:val="0"/>
          <w:marBottom w:val="0"/>
          <w:divBdr>
            <w:top w:val="none" w:sz="0" w:space="0" w:color="auto"/>
            <w:left w:val="none" w:sz="0" w:space="0" w:color="auto"/>
            <w:bottom w:val="none" w:sz="0" w:space="0" w:color="auto"/>
            <w:right w:val="none" w:sz="0" w:space="0" w:color="auto"/>
          </w:divBdr>
        </w:div>
      </w:divsChild>
    </w:div>
    <w:div w:id="1435370060">
      <w:bodyDiv w:val="1"/>
      <w:marLeft w:val="0"/>
      <w:marRight w:val="0"/>
      <w:marTop w:val="0"/>
      <w:marBottom w:val="0"/>
      <w:divBdr>
        <w:top w:val="none" w:sz="0" w:space="0" w:color="auto"/>
        <w:left w:val="none" w:sz="0" w:space="0" w:color="auto"/>
        <w:bottom w:val="none" w:sz="0" w:space="0" w:color="auto"/>
        <w:right w:val="none" w:sz="0" w:space="0" w:color="auto"/>
      </w:divBdr>
      <w:divsChild>
        <w:div w:id="1199586517">
          <w:marLeft w:val="0"/>
          <w:marRight w:val="0"/>
          <w:marTop w:val="0"/>
          <w:marBottom w:val="0"/>
          <w:divBdr>
            <w:top w:val="none" w:sz="0" w:space="0" w:color="auto"/>
            <w:left w:val="none" w:sz="0" w:space="0" w:color="auto"/>
            <w:bottom w:val="none" w:sz="0" w:space="0" w:color="auto"/>
            <w:right w:val="none" w:sz="0" w:space="0" w:color="auto"/>
          </w:divBdr>
        </w:div>
      </w:divsChild>
    </w:div>
    <w:div w:id="1450468184">
      <w:bodyDiv w:val="1"/>
      <w:marLeft w:val="0"/>
      <w:marRight w:val="0"/>
      <w:marTop w:val="0"/>
      <w:marBottom w:val="0"/>
      <w:divBdr>
        <w:top w:val="none" w:sz="0" w:space="0" w:color="auto"/>
        <w:left w:val="none" w:sz="0" w:space="0" w:color="auto"/>
        <w:bottom w:val="none" w:sz="0" w:space="0" w:color="auto"/>
        <w:right w:val="none" w:sz="0" w:space="0" w:color="auto"/>
      </w:divBdr>
      <w:divsChild>
        <w:div w:id="3366723">
          <w:marLeft w:val="0"/>
          <w:marRight w:val="0"/>
          <w:marTop w:val="0"/>
          <w:marBottom w:val="0"/>
          <w:divBdr>
            <w:top w:val="none" w:sz="0" w:space="0" w:color="auto"/>
            <w:left w:val="none" w:sz="0" w:space="0" w:color="auto"/>
            <w:bottom w:val="none" w:sz="0" w:space="0" w:color="auto"/>
            <w:right w:val="none" w:sz="0" w:space="0" w:color="auto"/>
          </w:divBdr>
          <w:divsChild>
            <w:div w:id="1831409992">
              <w:marLeft w:val="0"/>
              <w:marRight w:val="0"/>
              <w:marTop w:val="0"/>
              <w:marBottom w:val="0"/>
              <w:divBdr>
                <w:top w:val="none" w:sz="0" w:space="0" w:color="auto"/>
                <w:left w:val="none" w:sz="0" w:space="0" w:color="auto"/>
                <w:bottom w:val="none" w:sz="0" w:space="0" w:color="auto"/>
                <w:right w:val="none" w:sz="0" w:space="0" w:color="auto"/>
              </w:divBdr>
              <w:divsChild>
                <w:div w:id="972175824">
                  <w:marLeft w:val="0"/>
                  <w:marRight w:val="0"/>
                  <w:marTop w:val="0"/>
                  <w:marBottom w:val="0"/>
                  <w:divBdr>
                    <w:top w:val="none" w:sz="0" w:space="0" w:color="auto"/>
                    <w:left w:val="none" w:sz="0" w:space="0" w:color="auto"/>
                    <w:bottom w:val="none" w:sz="0" w:space="0" w:color="auto"/>
                    <w:right w:val="none" w:sz="0" w:space="0" w:color="auto"/>
                  </w:divBdr>
                  <w:divsChild>
                    <w:div w:id="465052085">
                      <w:marLeft w:val="0"/>
                      <w:marRight w:val="0"/>
                      <w:marTop w:val="0"/>
                      <w:marBottom w:val="0"/>
                      <w:divBdr>
                        <w:top w:val="none" w:sz="0" w:space="0" w:color="auto"/>
                        <w:left w:val="none" w:sz="0" w:space="0" w:color="auto"/>
                        <w:bottom w:val="none" w:sz="0" w:space="0" w:color="auto"/>
                        <w:right w:val="none" w:sz="0" w:space="0" w:color="auto"/>
                      </w:divBdr>
                      <w:divsChild>
                        <w:div w:id="731199326">
                          <w:marLeft w:val="0"/>
                          <w:marRight w:val="0"/>
                          <w:marTop w:val="0"/>
                          <w:marBottom w:val="0"/>
                          <w:divBdr>
                            <w:top w:val="none" w:sz="0" w:space="0" w:color="auto"/>
                            <w:left w:val="none" w:sz="0" w:space="0" w:color="auto"/>
                            <w:bottom w:val="none" w:sz="0" w:space="0" w:color="auto"/>
                            <w:right w:val="none" w:sz="0" w:space="0" w:color="auto"/>
                          </w:divBdr>
                          <w:divsChild>
                            <w:div w:id="1023359428">
                              <w:marLeft w:val="0"/>
                              <w:marRight w:val="0"/>
                              <w:marTop w:val="0"/>
                              <w:marBottom w:val="0"/>
                              <w:divBdr>
                                <w:top w:val="none" w:sz="0" w:space="0" w:color="auto"/>
                                <w:left w:val="none" w:sz="0" w:space="0" w:color="auto"/>
                                <w:bottom w:val="none" w:sz="0" w:space="0" w:color="auto"/>
                                <w:right w:val="none" w:sz="0" w:space="0" w:color="auto"/>
                              </w:divBdr>
                              <w:divsChild>
                                <w:div w:id="561060141">
                                  <w:marLeft w:val="0"/>
                                  <w:marRight w:val="0"/>
                                  <w:marTop w:val="0"/>
                                  <w:marBottom w:val="0"/>
                                  <w:divBdr>
                                    <w:top w:val="none" w:sz="0" w:space="0" w:color="auto"/>
                                    <w:left w:val="none" w:sz="0" w:space="0" w:color="auto"/>
                                    <w:bottom w:val="none" w:sz="0" w:space="0" w:color="auto"/>
                                    <w:right w:val="none" w:sz="0" w:space="0" w:color="auto"/>
                                  </w:divBdr>
                                </w:div>
                                <w:div w:id="1571571795">
                                  <w:marLeft w:val="0"/>
                                  <w:marRight w:val="0"/>
                                  <w:marTop w:val="0"/>
                                  <w:marBottom w:val="0"/>
                                  <w:divBdr>
                                    <w:top w:val="none" w:sz="0" w:space="0" w:color="auto"/>
                                    <w:left w:val="none" w:sz="0" w:space="0" w:color="auto"/>
                                    <w:bottom w:val="none" w:sz="0" w:space="0" w:color="auto"/>
                                    <w:right w:val="none" w:sz="0" w:space="0" w:color="auto"/>
                                  </w:divBdr>
                                  <w:divsChild>
                                    <w:div w:id="16993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81872">
                              <w:marLeft w:val="0"/>
                              <w:marRight w:val="0"/>
                              <w:marTop w:val="0"/>
                              <w:marBottom w:val="0"/>
                              <w:divBdr>
                                <w:top w:val="none" w:sz="0" w:space="0" w:color="auto"/>
                                <w:left w:val="none" w:sz="0" w:space="0" w:color="auto"/>
                                <w:bottom w:val="none" w:sz="0" w:space="0" w:color="auto"/>
                                <w:right w:val="none" w:sz="0" w:space="0" w:color="auto"/>
                              </w:divBdr>
                              <w:divsChild>
                                <w:div w:id="868301800">
                                  <w:marLeft w:val="0"/>
                                  <w:marRight w:val="0"/>
                                  <w:marTop w:val="0"/>
                                  <w:marBottom w:val="0"/>
                                  <w:divBdr>
                                    <w:top w:val="none" w:sz="0" w:space="0" w:color="auto"/>
                                    <w:left w:val="none" w:sz="0" w:space="0" w:color="auto"/>
                                    <w:bottom w:val="none" w:sz="0" w:space="0" w:color="auto"/>
                                    <w:right w:val="none" w:sz="0" w:space="0" w:color="auto"/>
                                  </w:divBdr>
                                  <w:divsChild>
                                    <w:div w:id="132407975">
                                      <w:marLeft w:val="0"/>
                                      <w:marRight w:val="0"/>
                                      <w:marTop w:val="0"/>
                                      <w:marBottom w:val="0"/>
                                      <w:divBdr>
                                        <w:top w:val="none" w:sz="0" w:space="0" w:color="auto"/>
                                        <w:left w:val="none" w:sz="0" w:space="0" w:color="auto"/>
                                        <w:bottom w:val="none" w:sz="0" w:space="0" w:color="auto"/>
                                        <w:right w:val="none" w:sz="0" w:space="0" w:color="auto"/>
                                      </w:divBdr>
                                      <w:divsChild>
                                        <w:div w:id="79019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16815">
                                  <w:marLeft w:val="0"/>
                                  <w:marRight w:val="0"/>
                                  <w:marTop w:val="0"/>
                                  <w:marBottom w:val="0"/>
                                  <w:divBdr>
                                    <w:top w:val="none" w:sz="0" w:space="0" w:color="auto"/>
                                    <w:left w:val="none" w:sz="0" w:space="0" w:color="auto"/>
                                    <w:bottom w:val="none" w:sz="0" w:space="0" w:color="auto"/>
                                    <w:right w:val="none" w:sz="0" w:space="0" w:color="auto"/>
                                  </w:divBdr>
                                  <w:divsChild>
                                    <w:div w:id="1906984489">
                                      <w:marLeft w:val="0"/>
                                      <w:marRight w:val="0"/>
                                      <w:marTop w:val="0"/>
                                      <w:marBottom w:val="0"/>
                                      <w:divBdr>
                                        <w:top w:val="none" w:sz="0" w:space="0" w:color="auto"/>
                                        <w:left w:val="none" w:sz="0" w:space="0" w:color="auto"/>
                                        <w:bottom w:val="none" w:sz="0" w:space="0" w:color="auto"/>
                                        <w:right w:val="none" w:sz="0" w:space="0" w:color="auto"/>
                                      </w:divBdr>
                                      <w:divsChild>
                                        <w:div w:id="204551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61562">
                                  <w:marLeft w:val="0"/>
                                  <w:marRight w:val="0"/>
                                  <w:marTop w:val="0"/>
                                  <w:marBottom w:val="0"/>
                                  <w:divBdr>
                                    <w:top w:val="none" w:sz="0" w:space="0" w:color="auto"/>
                                    <w:left w:val="none" w:sz="0" w:space="0" w:color="auto"/>
                                    <w:bottom w:val="none" w:sz="0" w:space="0" w:color="auto"/>
                                    <w:right w:val="none" w:sz="0" w:space="0" w:color="auto"/>
                                  </w:divBdr>
                                  <w:divsChild>
                                    <w:div w:id="295642336">
                                      <w:marLeft w:val="0"/>
                                      <w:marRight w:val="0"/>
                                      <w:marTop w:val="0"/>
                                      <w:marBottom w:val="0"/>
                                      <w:divBdr>
                                        <w:top w:val="none" w:sz="0" w:space="0" w:color="auto"/>
                                        <w:left w:val="none" w:sz="0" w:space="0" w:color="auto"/>
                                        <w:bottom w:val="none" w:sz="0" w:space="0" w:color="auto"/>
                                        <w:right w:val="none" w:sz="0" w:space="0" w:color="auto"/>
                                      </w:divBdr>
                                      <w:divsChild>
                                        <w:div w:id="22888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70505">
                                  <w:marLeft w:val="0"/>
                                  <w:marRight w:val="0"/>
                                  <w:marTop w:val="0"/>
                                  <w:marBottom w:val="0"/>
                                  <w:divBdr>
                                    <w:top w:val="none" w:sz="0" w:space="0" w:color="auto"/>
                                    <w:left w:val="none" w:sz="0" w:space="0" w:color="auto"/>
                                    <w:bottom w:val="none" w:sz="0" w:space="0" w:color="auto"/>
                                    <w:right w:val="none" w:sz="0" w:space="0" w:color="auto"/>
                                  </w:divBdr>
                                  <w:divsChild>
                                    <w:div w:id="1447041573">
                                      <w:marLeft w:val="0"/>
                                      <w:marRight w:val="0"/>
                                      <w:marTop w:val="0"/>
                                      <w:marBottom w:val="0"/>
                                      <w:divBdr>
                                        <w:top w:val="none" w:sz="0" w:space="0" w:color="auto"/>
                                        <w:left w:val="none" w:sz="0" w:space="0" w:color="auto"/>
                                        <w:bottom w:val="none" w:sz="0" w:space="0" w:color="auto"/>
                                        <w:right w:val="none" w:sz="0" w:space="0" w:color="auto"/>
                                      </w:divBdr>
                                      <w:divsChild>
                                        <w:div w:id="130404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119393">
                  <w:marLeft w:val="0"/>
                  <w:marRight w:val="0"/>
                  <w:marTop w:val="0"/>
                  <w:marBottom w:val="0"/>
                  <w:divBdr>
                    <w:top w:val="none" w:sz="0" w:space="0" w:color="auto"/>
                    <w:left w:val="none" w:sz="0" w:space="0" w:color="auto"/>
                    <w:bottom w:val="none" w:sz="0" w:space="0" w:color="auto"/>
                    <w:right w:val="none" w:sz="0" w:space="0" w:color="auto"/>
                  </w:divBdr>
                  <w:divsChild>
                    <w:div w:id="174271344">
                      <w:marLeft w:val="0"/>
                      <w:marRight w:val="0"/>
                      <w:marTop w:val="0"/>
                      <w:marBottom w:val="0"/>
                      <w:divBdr>
                        <w:top w:val="none" w:sz="0" w:space="0" w:color="auto"/>
                        <w:left w:val="none" w:sz="0" w:space="0" w:color="auto"/>
                        <w:bottom w:val="none" w:sz="0" w:space="0" w:color="auto"/>
                        <w:right w:val="none" w:sz="0" w:space="0" w:color="auto"/>
                      </w:divBdr>
                    </w:div>
                  </w:divsChild>
                </w:div>
                <w:div w:id="2118981359">
                  <w:marLeft w:val="0"/>
                  <w:marRight w:val="0"/>
                  <w:marTop w:val="0"/>
                  <w:marBottom w:val="0"/>
                  <w:divBdr>
                    <w:top w:val="none" w:sz="0" w:space="0" w:color="auto"/>
                    <w:left w:val="none" w:sz="0" w:space="0" w:color="auto"/>
                    <w:bottom w:val="none" w:sz="0" w:space="0" w:color="auto"/>
                    <w:right w:val="none" w:sz="0" w:space="0" w:color="auto"/>
                  </w:divBdr>
                  <w:divsChild>
                    <w:div w:id="393940843">
                      <w:marLeft w:val="0"/>
                      <w:marRight w:val="0"/>
                      <w:marTop w:val="0"/>
                      <w:marBottom w:val="0"/>
                      <w:divBdr>
                        <w:top w:val="none" w:sz="0" w:space="0" w:color="auto"/>
                        <w:left w:val="none" w:sz="0" w:space="0" w:color="auto"/>
                        <w:bottom w:val="none" w:sz="0" w:space="0" w:color="auto"/>
                        <w:right w:val="none" w:sz="0" w:space="0" w:color="auto"/>
                      </w:divBdr>
                      <w:divsChild>
                        <w:div w:id="1195462545">
                          <w:marLeft w:val="0"/>
                          <w:marRight w:val="0"/>
                          <w:marTop w:val="0"/>
                          <w:marBottom w:val="0"/>
                          <w:divBdr>
                            <w:top w:val="none" w:sz="0" w:space="0" w:color="auto"/>
                            <w:left w:val="none" w:sz="0" w:space="0" w:color="auto"/>
                            <w:bottom w:val="none" w:sz="0" w:space="0" w:color="auto"/>
                            <w:right w:val="none" w:sz="0" w:space="0" w:color="auto"/>
                          </w:divBdr>
                          <w:divsChild>
                            <w:div w:id="1319579837">
                              <w:marLeft w:val="0"/>
                              <w:marRight w:val="0"/>
                              <w:marTop w:val="0"/>
                              <w:marBottom w:val="0"/>
                              <w:divBdr>
                                <w:top w:val="none" w:sz="0" w:space="0" w:color="auto"/>
                                <w:left w:val="none" w:sz="0" w:space="0" w:color="auto"/>
                                <w:bottom w:val="none" w:sz="0" w:space="0" w:color="auto"/>
                                <w:right w:val="none" w:sz="0" w:space="0" w:color="auto"/>
                              </w:divBdr>
                            </w:div>
                          </w:divsChild>
                        </w:div>
                        <w:div w:id="20349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290908">
          <w:marLeft w:val="0"/>
          <w:marRight w:val="0"/>
          <w:marTop w:val="0"/>
          <w:marBottom w:val="0"/>
          <w:divBdr>
            <w:top w:val="none" w:sz="0" w:space="0" w:color="auto"/>
            <w:left w:val="none" w:sz="0" w:space="0" w:color="auto"/>
            <w:bottom w:val="none" w:sz="0" w:space="0" w:color="auto"/>
            <w:right w:val="none" w:sz="0" w:space="0" w:color="auto"/>
          </w:divBdr>
          <w:divsChild>
            <w:div w:id="644899490">
              <w:marLeft w:val="0"/>
              <w:marRight w:val="0"/>
              <w:marTop w:val="0"/>
              <w:marBottom w:val="0"/>
              <w:divBdr>
                <w:top w:val="none" w:sz="0" w:space="0" w:color="auto"/>
                <w:left w:val="none" w:sz="0" w:space="0" w:color="auto"/>
                <w:bottom w:val="none" w:sz="0" w:space="0" w:color="auto"/>
                <w:right w:val="none" w:sz="0" w:space="0" w:color="auto"/>
              </w:divBdr>
              <w:divsChild>
                <w:div w:id="1035229912">
                  <w:marLeft w:val="0"/>
                  <w:marRight w:val="0"/>
                  <w:marTop w:val="0"/>
                  <w:marBottom w:val="0"/>
                  <w:divBdr>
                    <w:top w:val="none" w:sz="0" w:space="0" w:color="auto"/>
                    <w:left w:val="none" w:sz="0" w:space="0" w:color="auto"/>
                    <w:bottom w:val="none" w:sz="0" w:space="0" w:color="auto"/>
                    <w:right w:val="none" w:sz="0" w:space="0" w:color="auto"/>
                  </w:divBdr>
                  <w:divsChild>
                    <w:div w:id="1046838336">
                      <w:marLeft w:val="0"/>
                      <w:marRight w:val="0"/>
                      <w:marTop w:val="0"/>
                      <w:marBottom w:val="0"/>
                      <w:divBdr>
                        <w:top w:val="none" w:sz="0" w:space="0" w:color="auto"/>
                        <w:left w:val="none" w:sz="0" w:space="0" w:color="auto"/>
                        <w:bottom w:val="none" w:sz="0" w:space="0" w:color="auto"/>
                        <w:right w:val="none" w:sz="0" w:space="0" w:color="auto"/>
                      </w:divBdr>
                      <w:divsChild>
                        <w:div w:id="111680292">
                          <w:marLeft w:val="0"/>
                          <w:marRight w:val="0"/>
                          <w:marTop w:val="0"/>
                          <w:marBottom w:val="0"/>
                          <w:divBdr>
                            <w:top w:val="none" w:sz="0" w:space="0" w:color="auto"/>
                            <w:left w:val="none" w:sz="0" w:space="0" w:color="auto"/>
                            <w:bottom w:val="none" w:sz="0" w:space="0" w:color="auto"/>
                            <w:right w:val="none" w:sz="0" w:space="0" w:color="auto"/>
                          </w:divBdr>
                          <w:divsChild>
                            <w:div w:id="4294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302458">
          <w:marLeft w:val="0"/>
          <w:marRight w:val="0"/>
          <w:marTop w:val="0"/>
          <w:marBottom w:val="0"/>
          <w:divBdr>
            <w:top w:val="none" w:sz="0" w:space="0" w:color="auto"/>
            <w:left w:val="none" w:sz="0" w:space="0" w:color="auto"/>
            <w:bottom w:val="none" w:sz="0" w:space="0" w:color="auto"/>
            <w:right w:val="none" w:sz="0" w:space="0" w:color="auto"/>
          </w:divBdr>
          <w:divsChild>
            <w:div w:id="1942907195">
              <w:marLeft w:val="0"/>
              <w:marRight w:val="0"/>
              <w:marTop w:val="0"/>
              <w:marBottom w:val="0"/>
              <w:divBdr>
                <w:top w:val="none" w:sz="0" w:space="0" w:color="auto"/>
                <w:left w:val="none" w:sz="0" w:space="0" w:color="auto"/>
                <w:bottom w:val="none" w:sz="0" w:space="0" w:color="auto"/>
                <w:right w:val="none" w:sz="0" w:space="0" w:color="auto"/>
              </w:divBdr>
              <w:divsChild>
                <w:div w:id="1831171303">
                  <w:marLeft w:val="0"/>
                  <w:marRight w:val="0"/>
                  <w:marTop w:val="0"/>
                  <w:marBottom w:val="0"/>
                  <w:divBdr>
                    <w:top w:val="none" w:sz="0" w:space="0" w:color="auto"/>
                    <w:left w:val="none" w:sz="0" w:space="0" w:color="auto"/>
                    <w:bottom w:val="none" w:sz="0" w:space="0" w:color="auto"/>
                    <w:right w:val="none" w:sz="0" w:space="0" w:color="auto"/>
                  </w:divBdr>
                  <w:divsChild>
                    <w:div w:id="1759477158">
                      <w:marLeft w:val="0"/>
                      <w:marRight w:val="0"/>
                      <w:marTop w:val="0"/>
                      <w:marBottom w:val="0"/>
                      <w:divBdr>
                        <w:top w:val="none" w:sz="0" w:space="0" w:color="auto"/>
                        <w:left w:val="none" w:sz="0" w:space="0" w:color="auto"/>
                        <w:bottom w:val="none" w:sz="0" w:space="0" w:color="auto"/>
                        <w:right w:val="none" w:sz="0" w:space="0" w:color="auto"/>
                      </w:divBdr>
                      <w:divsChild>
                        <w:div w:id="401024231">
                          <w:marLeft w:val="0"/>
                          <w:marRight w:val="0"/>
                          <w:marTop w:val="0"/>
                          <w:marBottom w:val="0"/>
                          <w:divBdr>
                            <w:top w:val="none" w:sz="0" w:space="0" w:color="auto"/>
                            <w:left w:val="none" w:sz="0" w:space="0" w:color="auto"/>
                            <w:bottom w:val="none" w:sz="0" w:space="0" w:color="auto"/>
                            <w:right w:val="none" w:sz="0" w:space="0" w:color="auto"/>
                          </w:divBdr>
                          <w:divsChild>
                            <w:div w:id="1909339764">
                              <w:marLeft w:val="0"/>
                              <w:marRight w:val="0"/>
                              <w:marTop w:val="0"/>
                              <w:marBottom w:val="0"/>
                              <w:divBdr>
                                <w:top w:val="none" w:sz="0" w:space="0" w:color="auto"/>
                                <w:left w:val="none" w:sz="0" w:space="0" w:color="auto"/>
                                <w:bottom w:val="none" w:sz="0" w:space="0" w:color="auto"/>
                                <w:right w:val="none" w:sz="0" w:space="0" w:color="auto"/>
                              </w:divBdr>
                              <w:divsChild>
                                <w:div w:id="1292248416">
                                  <w:marLeft w:val="0"/>
                                  <w:marRight w:val="0"/>
                                  <w:marTop w:val="0"/>
                                  <w:marBottom w:val="0"/>
                                  <w:divBdr>
                                    <w:top w:val="none" w:sz="0" w:space="0" w:color="auto"/>
                                    <w:left w:val="none" w:sz="0" w:space="0" w:color="auto"/>
                                    <w:bottom w:val="none" w:sz="0" w:space="0" w:color="auto"/>
                                    <w:right w:val="none" w:sz="0" w:space="0" w:color="auto"/>
                                  </w:divBdr>
                                  <w:divsChild>
                                    <w:div w:id="4981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883503">
                          <w:marLeft w:val="0"/>
                          <w:marRight w:val="0"/>
                          <w:marTop w:val="0"/>
                          <w:marBottom w:val="0"/>
                          <w:divBdr>
                            <w:top w:val="none" w:sz="0" w:space="0" w:color="auto"/>
                            <w:left w:val="none" w:sz="0" w:space="0" w:color="auto"/>
                            <w:bottom w:val="none" w:sz="0" w:space="0" w:color="auto"/>
                            <w:right w:val="none" w:sz="0" w:space="0" w:color="auto"/>
                          </w:divBdr>
                          <w:divsChild>
                            <w:div w:id="945775444">
                              <w:marLeft w:val="0"/>
                              <w:marRight w:val="0"/>
                              <w:marTop w:val="0"/>
                              <w:marBottom w:val="0"/>
                              <w:divBdr>
                                <w:top w:val="none" w:sz="0" w:space="0" w:color="auto"/>
                                <w:left w:val="none" w:sz="0" w:space="0" w:color="auto"/>
                                <w:bottom w:val="none" w:sz="0" w:space="0" w:color="auto"/>
                                <w:right w:val="none" w:sz="0" w:space="0" w:color="auto"/>
                              </w:divBdr>
                              <w:divsChild>
                                <w:div w:id="1023284642">
                                  <w:marLeft w:val="0"/>
                                  <w:marRight w:val="0"/>
                                  <w:marTop w:val="0"/>
                                  <w:marBottom w:val="0"/>
                                  <w:divBdr>
                                    <w:top w:val="none" w:sz="0" w:space="0" w:color="auto"/>
                                    <w:left w:val="none" w:sz="0" w:space="0" w:color="auto"/>
                                    <w:bottom w:val="none" w:sz="0" w:space="0" w:color="auto"/>
                                    <w:right w:val="none" w:sz="0" w:space="0" w:color="auto"/>
                                  </w:divBdr>
                                  <w:divsChild>
                                    <w:div w:id="1380781575">
                                      <w:marLeft w:val="0"/>
                                      <w:marRight w:val="0"/>
                                      <w:marTop w:val="0"/>
                                      <w:marBottom w:val="0"/>
                                      <w:divBdr>
                                        <w:top w:val="none" w:sz="0" w:space="0" w:color="auto"/>
                                        <w:left w:val="none" w:sz="0" w:space="0" w:color="auto"/>
                                        <w:bottom w:val="none" w:sz="0" w:space="0" w:color="auto"/>
                                        <w:right w:val="none" w:sz="0" w:space="0" w:color="auto"/>
                                      </w:divBdr>
                                    </w:div>
                                  </w:divsChild>
                                </w:div>
                                <w:div w:id="1727677459">
                                  <w:marLeft w:val="0"/>
                                  <w:marRight w:val="0"/>
                                  <w:marTop w:val="0"/>
                                  <w:marBottom w:val="0"/>
                                  <w:divBdr>
                                    <w:top w:val="none" w:sz="0" w:space="0" w:color="auto"/>
                                    <w:left w:val="none" w:sz="0" w:space="0" w:color="auto"/>
                                    <w:bottom w:val="none" w:sz="0" w:space="0" w:color="auto"/>
                                    <w:right w:val="none" w:sz="0" w:space="0" w:color="auto"/>
                                  </w:divBdr>
                                  <w:divsChild>
                                    <w:div w:id="1354308809">
                                      <w:marLeft w:val="0"/>
                                      <w:marRight w:val="0"/>
                                      <w:marTop w:val="0"/>
                                      <w:marBottom w:val="0"/>
                                      <w:divBdr>
                                        <w:top w:val="none" w:sz="0" w:space="0" w:color="auto"/>
                                        <w:left w:val="none" w:sz="0" w:space="0" w:color="auto"/>
                                        <w:bottom w:val="none" w:sz="0" w:space="0" w:color="auto"/>
                                        <w:right w:val="none" w:sz="0" w:space="0" w:color="auto"/>
                                      </w:divBdr>
                                      <w:divsChild>
                                        <w:div w:id="1195732498">
                                          <w:marLeft w:val="0"/>
                                          <w:marRight w:val="0"/>
                                          <w:marTop w:val="0"/>
                                          <w:marBottom w:val="0"/>
                                          <w:divBdr>
                                            <w:top w:val="none" w:sz="0" w:space="0" w:color="auto"/>
                                            <w:left w:val="none" w:sz="0" w:space="0" w:color="auto"/>
                                            <w:bottom w:val="none" w:sz="0" w:space="0" w:color="auto"/>
                                            <w:right w:val="none" w:sz="0" w:space="0" w:color="auto"/>
                                          </w:divBdr>
                                          <w:divsChild>
                                            <w:div w:id="19081498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3402286">
          <w:marLeft w:val="0"/>
          <w:marRight w:val="0"/>
          <w:marTop w:val="0"/>
          <w:marBottom w:val="0"/>
          <w:divBdr>
            <w:top w:val="none" w:sz="0" w:space="0" w:color="auto"/>
            <w:left w:val="none" w:sz="0" w:space="0" w:color="auto"/>
            <w:bottom w:val="none" w:sz="0" w:space="0" w:color="auto"/>
            <w:right w:val="none" w:sz="0" w:space="0" w:color="auto"/>
          </w:divBdr>
          <w:divsChild>
            <w:div w:id="996303523">
              <w:marLeft w:val="0"/>
              <w:marRight w:val="0"/>
              <w:marTop w:val="0"/>
              <w:marBottom w:val="0"/>
              <w:divBdr>
                <w:top w:val="none" w:sz="0" w:space="0" w:color="auto"/>
                <w:left w:val="none" w:sz="0" w:space="0" w:color="auto"/>
                <w:bottom w:val="none" w:sz="0" w:space="0" w:color="auto"/>
                <w:right w:val="none" w:sz="0" w:space="0" w:color="auto"/>
              </w:divBdr>
              <w:divsChild>
                <w:div w:id="249705527">
                  <w:marLeft w:val="0"/>
                  <w:marRight w:val="0"/>
                  <w:marTop w:val="0"/>
                  <w:marBottom w:val="0"/>
                  <w:divBdr>
                    <w:top w:val="none" w:sz="0" w:space="0" w:color="auto"/>
                    <w:left w:val="none" w:sz="0" w:space="0" w:color="auto"/>
                    <w:bottom w:val="none" w:sz="0" w:space="0" w:color="auto"/>
                    <w:right w:val="none" w:sz="0" w:space="0" w:color="auto"/>
                  </w:divBdr>
                  <w:divsChild>
                    <w:div w:id="1880164433">
                      <w:marLeft w:val="0"/>
                      <w:marRight w:val="0"/>
                      <w:marTop w:val="0"/>
                      <w:marBottom w:val="0"/>
                      <w:divBdr>
                        <w:top w:val="none" w:sz="0" w:space="0" w:color="auto"/>
                        <w:left w:val="none" w:sz="0" w:space="0" w:color="auto"/>
                        <w:bottom w:val="none" w:sz="0" w:space="0" w:color="auto"/>
                        <w:right w:val="none" w:sz="0" w:space="0" w:color="auto"/>
                      </w:divBdr>
                      <w:divsChild>
                        <w:div w:id="142239480">
                          <w:marLeft w:val="0"/>
                          <w:marRight w:val="0"/>
                          <w:marTop w:val="0"/>
                          <w:marBottom w:val="0"/>
                          <w:divBdr>
                            <w:top w:val="none" w:sz="0" w:space="0" w:color="auto"/>
                            <w:left w:val="none" w:sz="0" w:space="0" w:color="auto"/>
                            <w:bottom w:val="none" w:sz="0" w:space="0" w:color="auto"/>
                            <w:right w:val="none" w:sz="0" w:space="0" w:color="auto"/>
                          </w:divBdr>
                          <w:divsChild>
                            <w:div w:id="1898319183">
                              <w:marLeft w:val="0"/>
                              <w:marRight w:val="0"/>
                              <w:marTop w:val="0"/>
                              <w:marBottom w:val="0"/>
                              <w:divBdr>
                                <w:top w:val="none" w:sz="0" w:space="0" w:color="auto"/>
                                <w:left w:val="none" w:sz="0" w:space="0" w:color="auto"/>
                                <w:bottom w:val="none" w:sz="0" w:space="0" w:color="auto"/>
                                <w:right w:val="none" w:sz="0" w:space="0" w:color="auto"/>
                              </w:divBdr>
                              <w:divsChild>
                                <w:div w:id="128406093">
                                  <w:marLeft w:val="0"/>
                                  <w:marRight w:val="0"/>
                                  <w:marTop w:val="0"/>
                                  <w:marBottom w:val="0"/>
                                  <w:divBdr>
                                    <w:top w:val="none" w:sz="0" w:space="0" w:color="auto"/>
                                    <w:left w:val="none" w:sz="0" w:space="0" w:color="auto"/>
                                    <w:bottom w:val="none" w:sz="0" w:space="0" w:color="auto"/>
                                    <w:right w:val="none" w:sz="0" w:space="0" w:color="auto"/>
                                  </w:divBdr>
                                  <w:divsChild>
                                    <w:div w:id="68440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131260">
          <w:marLeft w:val="0"/>
          <w:marRight w:val="0"/>
          <w:marTop w:val="0"/>
          <w:marBottom w:val="0"/>
          <w:divBdr>
            <w:top w:val="none" w:sz="0" w:space="0" w:color="auto"/>
            <w:left w:val="none" w:sz="0" w:space="0" w:color="auto"/>
            <w:bottom w:val="none" w:sz="0" w:space="0" w:color="auto"/>
            <w:right w:val="none" w:sz="0" w:space="0" w:color="auto"/>
          </w:divBdr>
        </w:div>
        <w:div w:id="636839123">
          <w:marLeft w:val="0"/>
          <w:marRight w:val="0"/>
          <w:marTop w:val="0"/>
          <w:marBottom w:val="0"/>
          <w:divBdr>
            <w:top w:val="none" w:sz="0" w:space="0" w:color="auto"/>
            <w:left w:val="none" w:sz="0" w:space="0" w:color="auto"/>
            <w:bottom w:val="none" w:sz="0" w:space="0" w:color="auto"/>
            <w:right w:val="none" w:sz="0" w:space="0" w:color="auto"/>
          </w:divBdr>
          <w:divsChild>
            <w:div w:id="1728145510">
              <w:marLeft w:val="0"/>
              <w:marRight w:val="0"/>
              <w:marTop w:val="0"/>
              <w:marBottom w:val="0"/>
              <w:divBdr>
                <w:top w:val="none" w:sz="0" w:space="0" w:color="auto"/>
                <w:left w:val="none" w:sz="0" w:space="0" w:color="auto"/>
                <w:bottom w:val="none" w:sz="0" w:space="0" w:color="auto"/>
                <w:right w:val="none" w:sz="0" w:space="0" w:color="auto"/>
              </w:divBdr>
              <w:divsChild>
                <w:div w:id="2098208109">
                  <w:marLeft w:val="0"/>
                  <w:marRight w:val="0"/>
                  <w:marTop w:val="0"/>
                  <w:marBottom w:val="0"/>
                  <w:divBdr>
                    <w:top w:val="none" w:sz="0" w:space="0" w:color="auto"/>
                    <w:left w:val="none" w:sz="0" w:space="0" w:color="auto"/>
                    <w:bottom w:val="none" w:sz="0" w:space="0" w:color="auto"/>
                    <w:right w:val="none" w:sz="0" w:space="0" w:color="auto"/>
                  </w:divBdr>
                  <w:divsChild>
                    <w:div w:id="175350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529794">
          <w:marLeft w:val="0"/>
          <w:marRight w:val="0"/>
          <w:marTop w:val="0"/>
          <w:marBottom w:val="0"/>
          <w:divBdr>
            <w:top w:val="none" w:sz="0" w:space="0" w:color="auto"/>
            <w:left w:val="none" w:sz="0" w:space="0" w:color="auto"/>
            <w:bottom w:val="none" w:sz="0" w:space="0" w:color="auto"/>
            <w:right w:val="none" w:sz="0" w:space="0" w:color="auto"/>
          </w:divBdr>
          <w:divsChild>
            <w:div w:id="1479155142">
              <w:marLeft w:val="0"/>
              <w:marRight w:val="0"/>
              <w:marTop w:val="0"/>
              <w:marBottom w:val="0"/>
              <w:divBdr>
                <w:top w:val="none" w:sz="0" w:space="0" w:color="auto"/>
                <w:left w:val="none" w:sz="0" w:space="0" w:color="auto"/>
                <w:bottom w:val="none" w:sz="0" w:space="0" w:color="auto"/>
                <w:right w:val="none" w:sz="0" w:space="0" w:color="auto"/>
              </w:divBdr>
              <w:divsChild>
                <w:div w:id="816996384">
                  <w:marLeft w:val="0"/>
                  <w:marRight w:val="0"/>
                  <w:marTop w:val="0"/>
                  <w:marBottom w:val="0"/>
                  <w:divBdr>
                    <w:top w:val="none" w:sz="0" w:space="0" w:color="auto"/>
                    <w:left w:val="none" w:sz="0" w:space="0" w:color="auto"/>
                    <w:bottom w:val="none" w:sz="0" w:space="0" w:color="auto"/>
                    <w:right w:val="none" w:sz="0" w:space="0" w:color="auto"/>
                  </w:divBdr>
                  <w:divsChild>
                    <w:div w:id="1564020438">
                      <w:marLeft w:val="0"/>
                      <w:marRight w:val="0"/>
                      <w:marTop w:val="0"/>
                      <w:marBottom w:val="0"/>
                      <w:divBdr>
                        <w:top w:val="none" w:sz="0" w:space="0" w:color="auto"/>
                        <w:left w:val="none" w:sz="0" w:space="0" w:color="auto"/>
                        <w:bottom w:val="none" w:sz="0" w:space="0" w:color="auto"/>
                        <w:right w:val="none" w:sz="0" w:space="0" w:color="auto"/>
                      </w:divBdr>
                      <w:divsChild>
                        <w:div w:id="709459856">
                          <w:marLeft w:val="0"/>
                          <w:marRight w:val="0"/>
                          <w:marTop w:val="0"/>
                          <w:marBottom w:val="0"/>
                          <w:divBdr>
                            <w:top w:val="none" w:sz="0" w:space="0" w:color="auto"/>
                            <w:left w:val="none" w:sz="0" w:space="0" w:color="auto"/>
                            <w:bottom w:val="none" w:sz="0" w:space="0" w:color="auto"/>
                            <w:right w:val="none" w:sz="0" w:space="0" w:color="auto"/>
                          </w:divBdr>
                          <w:divsChild>
                            <w:div w:id="415173130">
                              <w:marLeft w:val="0"/>
                              <w:marRight w:val="0"/>
                              <w:marTop w:val="0"/>
                              <w:marBottom w:val="0"/>
                              <w:divBdr>
                                <w:top w:val="none" w:sz="0" w:space="0" w:color="auto"/>
                                <w:left w:val="none" w:sz="0" w:space="0" w:color="auto"/>
                                <w:bottom w:val="none" w:sz="0" w:space="0" w:color="auto"/>
                                <w:right w:val="none" w:sz="0" w:space="0" w:color="auto"/>
                              </w:divBdr>
                              <w:divsChild>
                                <w:div w:id="91974664">
                                  <w:marLeft w:val="0"/>
                                  <w:marRight w:val="0"/>
                                  <w:marTop w:val="0"/>
                                  <w:marBottom w:val="0"/>
                                  <w:divBdr>
                                    <w:top w:val="none" w:sz="0" w:space="0" w:color="auto"/>
                                    <w:left w:val="none" w:sz="0" w:space="0" w:color="auto"/>
                                    <w:bottom w:val="none" w:sz="0" w:space="0" w:color="auto"/>
                                    <w:right w:val="none" w:sz="0" w:space="0" w:color="auto"/>
                                  </w:divBdr>
                                </w:div>
                              </w:divsChild>
                            </w:div>
                            <w:div w:id="563490977">
                              <w:marLeft w:val="0"/>
                              <w:marRight w:val="0"/>
                              <w:marTop w:val="0"/>
                              <w:marBottom w:val="0"/>
                              <w:divBdr>
                                <w:top w:val="none" w:sz="0" w:space="0" w:color="auto"/>
                                <w:left w:val="none" w:sz="0" w:space="0" w:color="auto"/>
                                <w:bottom w:val="none" w:sz="0" w:space="0" w:color="auto"/>
                                <w:right w:val="none" w:sz="0" w:space="0" w:color="auto"/>
                              </w:divBdr>
                              <w:divsChild>
                                <w:div w:id="2102754237">
                                  <w:marLeft w:val="0"/>
                                  <w:marRight w:val="0"/>
                                  <w:marTop w:val="0"/>
                                  <w:marBottom w:val="0"/>
                                  <w:divBdr>
                                    <w:top w:val="none" w:sz="0" w:space="0" w:color="auto"/>
                                    <w:left w:val="none" w:sz="0" w:space="0" w:color="auto"/>
                                    <w:bottom w:val="none" w:sz="0" w:space="0" w:color="auto"/>
                                    <w:right w:val="none" w:sz="0" w:space="0" w:color="auto"/>
                                  </w:divBdr>
                                  <w:divsChild>
                                    <w:div w:id="1133713086">
                                      <w:marLeft w:val="0"/>
                                      <w:marRight w:val="0"/>
                                      <w:marTop w:val="0"/>
                                      <w:marBottom w:val="0"/>
                                      <w:divBdr>
                                        <w:top w:val="none" w:sz="0" w:space="0" w:color="auto"/>
                                        <w:left w:val="none" w:sz="0" w:space="0" w:color="auto"/>
                                        <w:bottom w:val="none" w:sz="0" w:space="0" w:color="auto"/>
                                        <w:right w:val="none" w:sz="0" w:space="0" w:color="auto"/>
                                      </w:divBdr>
                                      <w:divsChild>
                                        <w:div w:id="606694913">
                                          <w:marLeft w:val="0"/>
                                          <w:marRight w:val="0"/>
                                          <w:marTop w:val="0"/>
                                          <w:marBottom w:val="0"/>
                                          <w:divBdr>
                                            <w:top w:val="none" w:sz="0" w:space="0" w:color="auto"/>
                                            <w:left w:val="none" w:sz="0" w:space="0" w:color="auto"/>
                                            <w:bottom w:val="none" w:sz="0" w:space="0" w:color="auto"/>
                                            <w:right w:val="none" w:sz="0" w:space="0" w:color="auto"/>
                                          </w:divBdr>
                                          <w:divsChild>
                                            <w:div w:id="9114439">
                                              <w:marLeft w:val="0"/>
                                              <w:marRight w:val="0"/>
                                              <w:marTop w:val="0"/>
                                              <w:marBottom w:val="0"/>
                                              <w:divBdr>
                                                <w:top w:val="none" w:sz="0" w:space="0" w:color="auto"/>
                                                <w:left w:val="none" w:sz="0" w:space="0" w:color="auto"/>
                                                <w:bottom w:val="none" w:sz="0" w:space="0" w:color="auto"/>
                                                <w:right w:val="none" w:sz="0" w:space="0" w:color="auto"/>
                                              </w:divBdr>
                                            </w:div>
                                            <w:div w:id="41179435">
                                              <w:marLeft w:val="0"/>
                                              <w:marRight w:val="0"/>
                                              <w:marTop w:val="0"/>
                                              <w:marBottom w:val="0"/>
                                              <w:divBdr>
                                                <w:top w:val="none" w:sz="0" w:space="0" w:color="auto"/>
                                                <w:left w:val="none" w:sz="0" w:space="0" w:color="auto"/>
                                                <w:bottom w:val="none" w:sz="0" w:space="0" w:color="auto"/>
                                                <w:right w:val="none" w:sz="0" w:space="0" w:color="auto"/>
                                              </w:divBdr>
                                            </w:div>
                                            <w:div w:id="903641734">
                                              <w:marLeft w:val="0"/>
                                              <w:marRight w:val="0"/>
                                              <w:marTop w:val="0"/>
                                              <w:marBottom w:val="0"/>
                                              <w:divBdr>
                                                <w:top w:val="none" w:sz="0" w:space="0" w:color="auto"/>
                                                <w:left w:val="none" w:sz="0" w:space="0" w:color="auto"/>
                                                <w:bottom w:val="none" w:sz="0" w:space="0" w:color="auto"/>
                                                <w:right w:val="none" w:sz="0" w:space="0" w:color="auto"/>
                                              </w:divBdr>
                                            </w:div>
                                            <w:div w:id="1247422819">
                                              <w:marLeft w:val="0"/>
                                              <w:marRight w:val="0"/>
                                              <w:marTop w:val="0"/>
                                              <w:marBottom w:val="0"/>
                                              <w:divBdr>
                                                <w:top w:val="none" w:sz="0" w:space="0" w:color="auto"/>
                                                <w:left w:val="none" w:sz="0" w:space="0" w:color="auto"/>
                                                <w:bottom w:val="none" w:sz="0" w:space="0" w:color="auto"/>
                                                <w:right w:val="none" w:sz="0" w:space="0" w:color="auto"/>
                                              </w:divBdr>
                                            </w:div>
                                            <w:div w:id="1305743027">
                                              <w:marLeft w:val="0"/>
                                              <w:marRight w:val="0"/>
                                              <w:marTop w:val="0"/>
                                              <w:marBottom w:val="0"/>
                                              <w:divBdr>
                                                <w:top w:val="none" w:sz="0" w:space="0" w:color="auto"/>
                                                <w:left w:val="none" w:sz="0" w:space="0" w:color="auto"/>
                                                <w:bottom w:val="none" w:sz="0" w:space="0" w:color="auto"/>
                                                <w:right w:val="none" w:sz="0" w:space="0" w:color="auto"/>
                                              </w:divBdr>
                                            </w:div>
                                            <w:div w:id="1430201436">
                                              <w:marLeft w:val="0"/>
                                              <w:marRight w:val="0"/>
                                              <w:marTop w:val="0"/>
                                              <w:marBottom w:val="0"/>
                                              <w:divBdr>
                                                <w:top w:val="none" w:sz="0" w:space="0" w:color="auto"/>
                                                <w:left w:val="none" w:sz="0" w:space="0" w:color="auto"/>
                                                <w:bottom w:val="none" w:sz="0" w:space="0" w:color="auto"/>
                                                <w:right w:val="none" w:sz="0" w:space="0" w:color="auto"/>
                                              </w:divBdr>
                                            </w:div>
                                            <w:div w:id="1448623047">
                                              <w:marLeft w:val="0"/>
                                              <w:marRight w:val="0"/>
                                              <w:marTop w:val="0"/>
                                              <w:marBottom w:val="0"/>
                                              <w:divBdr>
                                                <w:top w:val="none" w:sz="0" w:space="0" w:color="auto"/>
                                                <w:left w:val="none" w:sz="0" w:space="0" w:color="auto"/>
                                                <w:bottom w:val="none" w:sz="0" w:space="0" w:color="auto"/>
                                                <w:right w:val="none" w:sz="0" w:space="0" w:color="auto"/>
                                              </w:divBdr>
                                            </w:div>
                                            <w:div w:id="157404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1950174">
                  <w:marLeft w:val="0"/>
                  <w:marRight w:val="0"/>
                  <w:marTop w:val="0"/>
                  <w:marBottom w:val="0"/>
                  <w:divBdr>
                    <w:top w:val="none" w:sz="0" w:space="0" w:color="auto"/>
                    <w:left w:val="none" w:sz="0" w:space="0" w:color="auto"/>
                    <w:bottom w:val="none" w:sz="0" w:space="0" w:color="auto"/>
                    <w:right w:val="none" w:sz="0" w:space="0" w:color="auto"/>
                  </w:divBdr>
                  <w:divsChild>
                    <w:div w:id="109910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448037">
      <w:bodyDiv w:val="1"/>
      <w:marLeft w:val="0"/>
      <w:marRight w:val="0"/>
      <w:marTop w:val="0"/>
      <w:marBottom w:val="0"/>
      <w:divBdr>
        <w:top w:val="none" w:sz="0" w:space="0" w:color="auto"/>
        <w:left w:val="none" w:sz="0" w:space="0" w:color="auto"/>
        <w:bottom w:val="none" w:sz="0" w:space="0" w:color="auto"/>
        <w:right w:val="none" w:sz="0" w:space="0" w:color="auto"/>
      </w:divBdr>
    </w:div>
    <w:div w:id="2019231155">
      <w:bodyDiv w:val="1"/>
      <w:marLeft w:val="0"/>
      <w:marRight w:val="0"/>
      <w:marTop w:val="0"/>
      <w:marBottom w:val="0"/>
      <w:divBdr>
        <w:top w:val="none" w:sz="0" w:space="0" w:color="auto"/>
        <w:left w:val="none" w:sz="0" w:space="0" w:color="auto"/>
        <w:bottom w:val="none" w:sz="0" w:space="0" w:color="auto"/>
        <w:right w:val="none" w:sz="0" w:space="0" w:color="auto"/>
      </w:divBdr>
    </w:div>
    <w:div w:id="2072072899">
      <w:bodyDiv w:val="1"/>
      <w:marLeft w:val="0"/>
      <w:marRight w:val="0"/>
      <w:marTop w:val="0"/>
      <w:marBottom w:val="0"/>
      <w:divBdr>
        <w:top w:val="none" w:sz="0" w:space="0" w:color="auto"/>
        <w:left w:val="none" w:sz="0" w:space="0" w:color="auto"/>
        <w:bottom w:val="none" w:sz="0" w:space="0" w:color="auto"/>
        <w:right w:val="none" w:sz="0" w:space="0" w:color="auto"/>
      </w:divBdr>
      <w:divsChild>
        <w:div w:id="153033189">
          <w:marLeft w:val="0"/>
          <w:marRight w:val="0"/>
          <w:marTop w:val="0"/>
          <w:marBottom w:val="0"/>
          <w:divBdr>
            <w:top w:val="none" w:sz="0" w:space="0" w:color="auto"/>
            <w:left w:val="none" w:sz="0" w:space="0" w:color="auto"/>
            <w:bottom w:val="none" w:sz="0" w:space="0" w:color="auto"/>
            <w:right w:val="none" w:sz="0" w:space="0" w:color="auto"/>
          </w:divBdr>
        </w:div>
      </w:divsChild>
    </w:div>
    <w:div w:id="210391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ee.hoopmann@pwc.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pwc.de/de/forensic-services/aml-survey-2026.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wc.com/structu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A788257B-3F9F-40C6-AAA5-09E566890904}">
    <t:Anchor>
      <t:Comment id="380324736"/>
    </t:Anchor>
    <t:History>
      <t:Event id="{F1FB83C5-730A-45D3-B9AB-75FD60FC3CAD}" time="2025-06-28T12:36:39.87Z">
        <t:Attribution userId="S::kolja.von.westerholt@pwc.com::440a9c36-8522-4e9b-b2c0-df0f7b42a5e0" userProvider="AD" userName="Kolja von Westerholt (DE)"/>
        <t:Anchor>
          <t:Comment id="1167574821"/>
        </t:Anchor>
        <t:Create/>
      </t:Event>
      <t:Event id="{5DFC6A26-78AE-48C7-8786-7B31B505D84D}" time="2025-06-28T12:36:39.87Z">
        <t:Attribution userId="S::kolja.von.westerholt@pwc.com::440a9c36-8522-4e9b-b2c0-df0f7b42a5e0" userProvider="AD" userName="Kolja von Westerholt (DE)"/>
        <t:Anchor>
          <t:Comment id="1167574821"/>
        </t:Anchor>
        <t:Assign userId="S::maike.austermann@pwc.com::dfc33f2c-f6d5-4eb7-935f-f3f95e60a2eb" userProvider="AD" userName="Maike Austermann (DE)"/>
      </t:Event>
      <t:Event id="{399A2AC7-0050-4431-8F0F-2CEA088D8E5E}" time="2025-06-28T12:36:39.87Z">
        <t:Attribution userId="S::kolja.von.westerholt@pwc.com::440a9c36-8522-4e9b-b2c0-df0f7b42a5e0" userProvider="AD" userName="Kolja von Westerholt (DE)"/>
        <t:Anchor>
          <t:Comment id="1167574821"/>
        </t:Anchor>
        <t:SetTitle title="@Maike Austermann (DE) hier fehlen Zahlen. Ergibt derzeit nicht 100%. Ich hatte gespeichert, dass die 1st Line insgesamt 45% stellt. Aktuell: 38% 1st Line und 2nd Line = 53%"/>
      </t:Event>
    </t:History>
  </t:Task>
  <t:Task id="{AA492F35-264D-4988-A4D2-1F33D053C9C4}">
    <t:Anchor>
      <t:Comment id="1159841040"/>
    </t:Anchor>
    <t:History>
      <t:Event id="{45D1F6E5-D312-4E4C-AFAB-2337C165C39A}" time="2024-06-28T06:25:03.347Z">
        <t:Attribution userId="S::gregor.damm@pwc.com::dc954c9f-9acd-4f3a-97a7-851f060071a1" userProvider="AD" userName="Gregor Damm (DE)"/>
        <t:Anchor>
          <t:Comment id="1159841040"/>
        </t:Anchor>
        <t:Create/>
      </t:Event>
      <t:Event id="{5EE203DD-06E5-43B4-A473-49E256A54DE4}" time="2024-06-28T06:25:03.347Z">
        <t:Attribution userId="S::gregor.damm@pwc.com::dc954c9f-9acd-4f3a-97a7-851f060071a1" userProvider="AD" userName="Gregor Damm (DE)"/>
        <t:Anchor>
          <t:Comment id="1159841040"/>
        </t:Anchor>
        <t:Assign userId="S::bettina.graf@pwc.com::5e164ed8-b660-482d-af0e-b538129f7835" userProvider="AD" userName="Bettina Graf (DE)"/>
      </t:Event>
      <t:Event id="{BB440287-4478-4963-AD23-4FFEAF0215C3}" time="2024-06-28T06:25:03.347Z">
        <t:Attribution userId="S::gregor.damm@pwc.com::dc954c9f-9acd-4f3a-97a7-851f060071a1" userProvider="AD" userName="Gregor Damm (DE)"/>
        <t:Anchor>
          <t:Comment id="1159841040"/>
        </t:Anchor>
        <t:SetTitle title="@Bettina Graf (DE) Hier wäre dann Björn"/>
      </t:Event>
    </t:History>
  </t:Task>
  <t:Task id="{994FADD8-F07D-4374-A9A7-087EF255912D}">
    <t:Anchor>
      <t:Comment id="1210478523"/>
    </t:Anchor>
    <t:History>
      <t:Event id="{AFEEEE10-6294-47D9-8F9A-ED40CAC69A43}" time="2024-07-04T12:29:32.853Z">
        <t:Attribution userId="S::angela.mcclellan@pwc.com::77e8891a-b17c-4624-b80e-816120770310" userProvider="AD" userName="Angela McClellan (DE)"/>
        <t:Anchor>
          <t:Comment id="535973190"/>
        </t:Anchor>
        <t:Create/>
      </t:Event>
      <t:Event id="{A6151C56-2793-4C15-AD01-0BBD8556BB61}" time="2024-07-04T12:29:32.853Z">
        <t:Attribution userId="S::angela.mcclellan@pwc.com::77e8891a-b17c-4624-b80e-816120770310" userProvider="AD" userName="Angela McClellan (DE)"/>
        <t:Anchor>
          <t:Comment id="535973190"/>
        </t:Anchor>
        <t:Assign userId="S::nadine.gehrke@pwc.com::03485725-e527-4a2f-a5b1-c0dfb0000511" userProvider="AD" userName="Nadine Gehrke (DE)"/>
      </t:Event>
      <t:Event id="{FB169C6D-FB67-4365-AD2A-13147511F94D}" time="2024-07-04T12:29:32.853Z">
        <t:Attribution userId="S::angela.mcclellan@pwc.com::77e8891a-b17c-4624-b80e-816120770310" userProvider="AD" userName="Angela McClellan (DE)"/>
        <t:Anchor>
          <t:Comment id="535973190"/>
        </t:Anchor>
        <t:SetTitle title="bspw. könnten wir gleich auf die Zahl derer eingehen, die im Lagebericht veröffentlichen? @Nadine Gehrke (DE)"/>
      </t:Event>
    </t:History>
  </t:Task>
  <t:Task id="{B33BD2A6-D6BA-4410-B852-B9EB63CAFCE3}">
    <t:Anchor>
      <t:Comment id="1963707226"/>
    </t:Anchor>
    <t:History>
      <t:Event id="{56347416-7869-401D-A912-6F9EE9EF5495}" time="2024-07-01T08:51:49.922Z">
        <t:Attribution userId="S::angela.mcclellan@pwc.com::77e8891a-b17c-4624-b80e-816120770310" userProvider="AD" userName="Angela McClellan (DE)"/>
        <t:Anchor>
          <t:Comment id="1963707226"/>
        </t:Anchor>
        <t:Create/>
      </t:Event>
      <t:Event id="{A9ABA450-FEAE-4694-B74A-B6635BCBCDDB}" time="2024-07-01T08:51:49.922Z">
        <t:Attribution userId="S::angela.mcclellan@pwc.com::77e8891a-b17c-4624-b80e-816120770310" userProvider="AD" userName="Angela McClellan (DE)"/>
        <t:Anchor>
          <t:Comment id="1963707226"/>
        </t:Anchor>
        <t:Assign userId="S::nadine.gehrke@pwc.com::03485725-e527-4a2f-a5b1-c0dfb0000511" userProvider="AD" userName="Nadine Gehrke (DE)"/>
      </t:Event>
      <t:Event id="{804669B5-8ADF-4687-99CB-3BB65D9135A2}" time="2024-07-01T08:51:49.922Z">
        <t:Attribution userId="S::angela.mcclellan@pwc.com::77e8891a-b17c-4624-b80e-816120770310" userProvider="AD" userName="Angela McClellan (DE)"/>
        <t:Anchor>
          <t:Comment id="1963707226"/>
        </t:Anchor>
        <t:SetTitle title="@Nadine Gehrke (DE) wie ist das bei INdustrieunternehmen?"/>
      </t:Event>
      <t:Event id="{2B422BA7-57D4-42CC-83D0-B9352FC752CE}" time="2024-07-02T14:42:18.926Z">
        <t:Attribution userId="S::gregor.damm@pwc.com::dc954c9f-9acd-4f3a-97a7-851f060071a1" userProvider="AD" userName="Gregor Damm (DE)"/>
        <t:Progress percentComplete="100"/>
      </t:Event>
    </t:History>
  </t:Task>
  <t:Task id="{DFC912EB-68ED-4576-9578-61FCA0523FC0}">
    <t:Anchor>
      <t:Comment id="1047178491"/>
    </t:Anchor>
    <t:History>
      <t:Event id="{0231F26D-E376-4FCE-ADE5-09F07E7C3605}" time="2024-07-04T12:16:50.655Z">
        <t:Attribution userId="S::angela.mcclellan@pwc.com::77e8891a-b17c-4624-b80e-816120770310" userProvider="AD" userName="Angela McClellan (DE)"/>
        <t:Anchor>
          <t:Comment id="1739050352"/>
        </t:Anchor>
        <t:Create/>
      </t:Event>
      <t:Event id="{0DCB5EF1-D143-471E-861E-6E4919D571B2}" time="2024-07-04T12:16:50.655Z">
        <t:Attribution userId="S::angela.mcclellan@pwc.com::77e8891a-b17c-4624-b80e-816120770310" userProvider="AD" userName="Angela McClellan (DE)"/>
        <t:Anchor>
          <t:Comment id="1739050352"/>
        </t:Anchor>
        <t:Assign userId="S::nadine.gehrke@pwc.com::03485725-e527-4a2f-a5b1-c0dfb0000511" userProvider="AD" userName="Nadine Gehrke (DE)"/>
      </t:Event>
      <t:Event id="{2BF196A7-B6D6-48CC-BF4D-1CE5A43260A8}" time="2024-07-04T12:16:50.655Z">
        <t:Attribution userId="S::angela.mcclellan@pwc.com::77e8891a-b17c-4624-b80e-816120770310" userProvider="AD" userName="Angela McClellan (DE)"/>
        <t:Anchor>
          <t:Comment id="1739050352"/>
        </t:Anchor>
        <t:SetTitle title="@Nadine Gehrke (DE)"/>
      </t:Event>
      <t:Event id="{A9F566A1-7B09-4A33-82D3-89D85D49F27F}" time="2024-07-05T06:03:24.953Z">
        <t:Attribution userId="S::nadine.gehrke@pwc.com::03485725-e527-4a2f-a5b1-c0dfb0000511" userProvider="AD" userName="Nadine Gehrke (DE)"/>
        <t:Progress percentComplete="100"/>
      </t:Event>
    </t:History>
  </t:Task>
  <t:Task id="{8F3AB729-1604-404E-8B85-47BAC674819A}">
    <t:Anchor>
      <t:Comment id="1547683784"/>
    </t:Anchor>
    <t:History>
      <t:Event id="{E6B6412B-1B44-454C-A240-1A862EAD3E20}" time="2024-07-04T12:19:10.176Z">
        <t:Attribution userId="S::angela.mcclellan@pwc.com::77e8891a-b17c-4624-b80e-816120770310" userProvider="AD" userName="Angela McClellan (DE)"/>
        <t:Anchor>
          <t:Comment id="1547683784"/>
        </t:Anchor>
        <t:Create/>
      </t:Event>
      <t:Event id="{B3933181-FD99-44A7-BDE6-4501AD555735}" time="2024-07-04T12:19:10.176Z">
        <t:Attribution userId="S::angela.mcclellan@pwc.com::77e8891a-b17c-4624-b80e-816120770310" userProvider="AD" userName="Angela McClellan (DE)"/>
        <t:Anchor>
          <t:Comment id="1547683784"/>
        </t:Anchor>
        <t:Assign userId="S::nadine.gehrke@pwc.com::03485725-e527-4a2f-a5b1-c0dfb0000511" userProvider="AD" userName="Nadine Gehrke (DE)"/>
      </t:Event>
      <t:Event id="{06126510-E22B-4BF8-8051-2646340A06EA}" time="2024-07-04T12:19:10.176Z">
        <t:Attribution userId="S::angela.mcclellan@pwc.com::77e8891a-b17c-4624-b80e-816120770310" userProvider="AD" userName="Angela McClellan (DE)"/>
        <t:Anchor>
          <t:Comment id="1547683784"/>
        </t:Anchor>
        <t:SetTitle title="@Nadine Gehrke (DE) gibt es noch einen anderen Punkt den wir als Zwischenüberschrift in den Fokus stellen wollen? die ursprüngliche Formulierung finde ich wenig aussagekräftig"/>
      </t:Event>
      <t:Event id="{D3EA65D3-5B6F-486E-AB42-301DBA35C7C8}" time="2024-07-05T06:03:45.316Z">
        <t:Attribution userId="S::nadine.gehrke@pwc.com::03485725-e527-4a2f-a5b1-c0dfb0000511" userProvider="AD" userName="Nadine Gehrke (DE)"/>
        <t:Progress percentComplete="100"/>
      </t:Event>
    </t:History>
  </t:Task>
  <t:Task id="{41450446-A020-4B3C-B064-E6ADA9D6AF00}">
    <t:Anchor>
      <t:Comment id="484363626"/>
    </t:Anchor>
    <t:History>
      <t:Event id="{21CF0511-0488-4B04-9CD0-8C331C725A06}" time="2024-07-01T08:52:36.089Z">
        <t:Attribution userId="S::angela.mcclellan@pwc.com::77e8891a-b17c-4624-b80e-816120770310" userProvider="AD" userName="Angela McClellan (DE)"/>
        <t:Anchor>
          <t:Comment id="484363626"/>
        </t:Anchor>
        <t:Create/>
      </t:Event>
      <t:Event id="{C5970439-1F14-49AC-BCF5-A6409873545C}" time="2024-07-01T08:52:36.089Z">
        <t:Attribution userId="S::angela.mcclellan@pwc.com::77e8891a-b17c-4624-b80e-816120770310" userProvider="AD" userName="Angela McClellan (DE)"/>
        <t:Anchor>
          <t:Comment id="484363626"/>
        </t:Anchor>
        <t:Assign userId="S::anne.ladusch@pwc.com::dd79673d-388b-4f97-a173-5e0cc3271e1a" userProvider="AD" userName="Anne Ladusch (DE)"/>
      </t:Event>
      <t:Event id="{A85C2108-F714-4062-A73E-DE352CA12533}" time="2024-07-01T08:52:36.089Z">
        <t:Attribution userId="S::angela.mcclellan@pwc.com::77e8891a-b17c-4624-b80e-816120770310" userProvider="AD" userName="Angela McClellan (DE)"/>
        <t:Anchor>
          <t:Comment id="484363626"/>
        </t:Anchor>
        <t:SetTitle title="@Anne Ladusch (DE) waren es nicht 14 Länder?"/>
      </t:Event>
      <t:Event id="{75AE7BE3-B531-41C5-B007-B66570B7BF8C}" time="2024-07-02T14:42:35.72Z">
        <t:Attribution userId="S::gregor.damm@pwc.com::dc954c9f-9acd-4f3a-97a7-851f060071a1" userProvider="AD" userName="Gregor Damm (DE)"/>
        <t:Progress percentComplete="100"/>
      </t:Event>
    </t:History>
  </t:Task>
  <t:Task id="{E8A199EA-D86D-49F3-8F93-57F445176922}">
    <t:Anchor>
      <t:Comment id="1990442729"/>
    </t:Anchor>
    <t:History>
      <t:Event id="{B87BEA77-1CBF-4958-80D9-450AC75B5828}" time="2024-07-01T15:55:33.623Z">
        <t:Attribution userId="S::nadine.gehrke@pwc.com::03485725-e527-4a2f-a5b1-c0dfb0000511" userProvider="AD" userName="Nadine Gehrke (DE)"/>
        <t:Anchor>
          <t:Comment id="1990442729"/>
        </t:Anchor>
        <t:Create/>
      </t:Event>
      <t:Event id="{78A8ACA4-BA41-49C4-957B-BD04712340C9}" time="2024-07-01T15:55:33.623Z">
        <t:Attribution userId="S::nadine.gehrke@pwc.com::03485725-e527-4a2f-a5b1-c0dfb0000511" userProvider="AD" userName="Nadine Gehrke (DE)"/>
        <t:Anchor>
          <t:Comment id="1990442729"/>
        </t:Anchor>
        <t:Assign userId="S::angela.mcclellan@pwc.com::77e8891a-b17c-4624-b80e-816120770310" userProvider="AD" userName="Angela McClellan (DE)"/>
      </t:Event>
      <t:Event id="{E9B9F23A-127B-4F9F-9DC8-633D21E3C3A8}" time="2024-07-01T15:55:33.623Z">
        <t:Attribution userId="S::nadine.gehrke@pwc.com::03485725-e527-4a2f-a5b1-c0dfb0000511" userProvider="AD" userName="Nadine Gehrke (DE)"/>
        <t:Anchor>
          <t:Comment id="1990442729"/>
        </t:Anchor>
        <t:SetTitle title="@Angela McClellan (DE) wurde es nicht gesenkt auf 25?"/>
      </t:Event>
      <t:Event id="{FBDE8253-D713-4352-BEBB-FBB18ED05D38}" time="2024-07-05T06:06:57.318Z">
        <t:Attribution userId="S::nadine.gehrke@pwc.com::03485725-e527-4a2f-a5b1-c0dfb0000511" userProvider="AD" userName="Nadine Gehrke (DE)"/>
        <t:Progress percentComplete="100"/>
      </t:Event>
    </t:History>
  </t:Task>
  <t:Task id="{DB37F0D3-25F4-41FE-BCC5-A449D012B002}">
    <t:Anchor>
      <t:Comment id="1561629852"/>
    </t:Anchor>
    <t:History>
      <t:Event id="{C4BB5937-0C52-4172-A3D6-AF83A74A88FA}" time="2024-07-01T15:57:21.418Z">
        <t:Attribution userId="S::nadine.gehrke@pwc.com::03485725-e527-4a2f-a5b1-c0dfb0000511" userProvider="AD" userName="Nadine Gehrke (DE)"/>
        <t:Anchor>
          <t:Comment id="1561629852"/>
        </t:Anchor>
        <t:Create/>
      </t:Event>
      <t:Event id="{5A8296B7-AD85-4959-8182-0654B3B094D1}" time="2024-07-01T15:57:21.418Z">
        <t:Attribution userId="S::nadine.gehrke@pwc.com::03485725-e527-4a2f-a5b1-c0dfb0000511" userProvider="AD" userName="Nadine Gehrke (DE)"/>
        <t:Anchor>
          <t:Comment id="1561629852"/>
        </t:Anchor>
        <t:Assign userId="S::bjoern.seidel@pwc.com::95a45a2d-688c-4198-a8bc-4c3977bec232" userProvider="AD" userName="Bjoern Seidel (DE)"/>
      </t:Event>
      <t:Event id="{7A8A0C13-4E04-45F5-8F1F-2EE52C82A4F5}" time="2024-07-01T15:57:21.418Z">
        <t:Attribution userId="S::nadine.gehrke@pwc.com::03485725-e527-4a2f-a5b1-c0dfb0000511" userProvider="AD" userName="Nadine Gehrke (DE)"/>
        <t:Anchor>
          <t:Comment id="1561629852"/>
        </t:Anchor>
        <t:SetTitle title="@Bjoern Seidel (DE) ich würde das gern noch etwas abändern richtung prüfung in den kommenden jahren und wave 2?"/>
      </t:Event>
      <t:Event id="{3BFF1603-C5D7-4DC9-B44A-B1CB9F35A68A}" time="2024-07-02T14:45:06.498Z">
        <t:Attribution userId="S::gregor.damm@pwc.com::dc954c9f-9acd-4f3a-97a7-851f060071a1" userProvider="AD" userName="Gregor Damm (DE)"/>
        <t:Progress percentComplete="100"/>
      </t:Event>
    </t:History>
  </t:Task>
</t:Task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a1d24a-91dc-4f17-bd62-81c3cb144101">
      <Terms xmlns="http://schemas.microsoft.com/office/infopath/2007/PartnerControls"/>
    </lcf76f155ced4ddcb4097134ff3c332f>
    <TaxCatchAll xmlns="d61e4653-9620-4552-89da-10239b1c86a4" xsi:nil="true"/>
    <_dlc_DocId xmlns="d61e4653-9620-4552-89da-10239b1c86a4">EUP4FKQAUPYA-811025389-22406</_dlc_DocId>
    <_dlc_DocIdUrl xmlns="d61e4653-9620-4552-89da-10239b1c86a4">
      <Url>https://pwcdeu.sharepoint.com/sites/DE-SD-0ABBtTZ2t7nVPUk9PVA/_layouts/15/DocIdRedir.aspx?ID=EUP4FKQAUPYA-811025389-22406</Url>
      <Description>EUP4FKQAUPYA-811025389-22406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1407F91F47AF54999D47DB4388D8C93" ma:contentTypeVersion="17" ma:contentTypeDescription="Create a new document." ma:contentTypeScope="" ma:versionID="4790055a484791867e978212ea7ba7df">
  <xsd:schema xmlns:xsd="http://www.w3.org/2001/XMLSchema" xmlns:xs="http://www.w3.org/2001/XMLSchema" xmlns:p="http://schemas.microsoft.com/office/2006/metadata/properties" xmlns:ns2="d61e4653-9620-4552-89da-10239b1c86a4" xmlns:ns3="9fa1d24a-91dc-4f17-bd62-81c3cb144101" targetNamespace="http://schemas.microsoft.com/office/2006/metadata/properties" ma:root="true" ma:fieldsID="8eb37fe2ca1c54008cf94ac6f8705979" ns2:_="" ns3:_="">
    <xsd:import namespace="d61e4653-9620-4552-89da-10239b1c86a4"/>
    <xsd:import namespace="9fa1d24a-91dc-4f17-bd62-81c3cb14410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e4653-9620-4552-89da-10239b1c86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df81915-a21f-4a42-92af-99804939063f}" ma:internalName="TaxCatchAll" ma:showField="CatchAllData" ma:web="d61e4653-9620-4552-89da-10239b1c86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a1d24a-91dc-4f17-bd62-81c3cb144101"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FF6F58-61C9-434E-B26F-86A0C6F17BA2}">
  <ds:schemaRefs>
    <ds:schemaRef ds:uri="http://schemas.microsoft.com/office/2006/metadata/properties"/>
    <ds:schemaRef ds:uri="http://schemas.microsoft.com/office/infopath/2007/PartnerControls"/>
    <ds:schemaRef ds:uri="9fa1d24a-91dc-4f17-bd62-81c3cb144101"/>
    <ds:schemaRef ds:uri="d61e4653-9620-4552-89da-10239b1c86a4"/>
  </ds:schemaRefs>
</ds:datastoreItem>
</file>

<file path=customXml/itemProps2.xml><?xml version="1.0" encoding="utf-8"?>
<ds:datastoreItem xmlns:ds="http://schemas.openxmlformats.org/officeDocument/2006/customXml" ds:itemID="{6B70A117-898E-4A73-A512-C0037AA0B1C1}">
  <ds:schemaRefs>
    <ds:schemaRef ds:uri="http://schemas.microsoft.com/sharepoint/events"/>
  </ds:schemaRefs>
</ds:datastoreItem>
</file>

<file path=customXml/itemProps3.xml><?xml version="1.0" encoding="utf-8"?>
<ds:datastoreItem xmlns:ds="http://schemas.openxmlformats.org/officeDocument/2006/customXml" ds:itemID="{58AF4CC9-FCB3-4252-B6B4-A056060DBCAE}">
  <ds:schemaRefs>
    <ds:schemaRef ds:uri="http://schemas.openxmlformats.org/officeDocument/2006/bibliography"/>
  </ds:schemaRefs>
</ds:datastoreItem>
</file>

<file path=customXml/itemProps4.xml><?xml version="1.0" encoding="utf-8"?>
<ds:datastoreItem xmlns:ds="http://schemas.openxmlformats.org/officeDocument/2006/customXml" ds:itemID="{DF0D9FC8-070E-4AF8-873A-418DE04C6D7C}">
  <ds:schemaRefs>
    <ds:schemaRef ds:uri="http://schemas.microsoft.com/sharepoint/v3/contenttype/forms"/>
  </ds:schemaRefs>
</ds:datastoreItem>
</file>

<file path=customXml/itemProps5.xml><?xml version="1.0" encoding="utf-8"?>
<ds:datastoreItem xmlns:ds="http://schemas.openxmlformats.org/officeDocument/2006/customXml" ds:itemID="{821ECCB9-C2A0-479E-9A31-FC00B90A8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e4653-9620-4552-89da-10239b1c86a4"/>
    <ds:schemaRef ds:uri="9fa1d24a-91dc-4f17-bd62-81c3cb144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638</Words>
  <Characters>4245</Characters>
  <Application>Microsoft Office Word</Application>
  <DocSecurity>0</DocSecurity>
  <Lines>83</Lines>
  <Paragraphs>20</Paragraphs>
  <ScaleCrop>false</ScaleCrop>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Korsten</dc:creator>
  <cp:keywords/>
  <dc:description/>
  <cp:lastModifiedBy>Fee Hoopmann (DE)</cp:lastModifiedBy>
  <cp:revision>37</cp:revision>
  <dcterms:created xsi:type="dcterms:W3CDTF">2026-05-20T01:27:00Z</dcterms:created>
  <dcterms:modified xsi:type="dcterms:W3CDTF">2026-05-26T18:18:00Z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0x01010071407F91F47AF54999D47DB4388D8C93</vt:lpwstr>
  </property>
  <property fmtid="{D5CDD505-2E9C-101B-9397-08002B2CF9AE}" pid="3" name="_dlc_DocIdItemGuid">
    <vt:lpwstr>786925bb-5724-4174-89b8-c4cab33df5c3</vt:lpwstr>
  </property>
  <property fmtid="{D5CDD505-2E9C-101B-9397-08002B2CF9AE}" pid="4" name="MediaServiceImageTags">
    <vt:lpwstr/>
  </property>
  <property fmtid="{D5CDD505-2E9C-101B-9397-08002B2CF9AE}" pid="5" name="docLang">
    <vt:lpwstr>de</vt:lpwstr>
  </property>
</Properties>
</file>