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9463" w14:textId="6EAB8875" w:rsidR="004E4988" w:rsidRDefault="00336CF5" w:rsidP="00694D1E">
      <w:pPr>
        <w:spacing w:line="360" w:lineRule="auto"/>
        <w:rPr>
          <w:rFonts w:ascii="Verdana" w:hAnsi="Verdana"/>
          <w:sz w:val="22"/>
        </w:rPr>
      </w:pPr>
      <w:r>
        <w:rPr>
          <w:rFonts w:ascii="Verdana" w:hAnsi="Verdana"/>
          <w:sz w:val="22"/>
        </w:rPr>
        <w:t>PRESSEINFORMATION</w:t>
      </w:r>
    </w:p>
    <w:p w14:paraId="75A8B465" w14:textId="77777777" w:rsidR="00F70740" w:rsidRDefault="00F70740" w:rsidP="00694D1E">
      <w:pPr>
        <w:spacing w:line="360" w:lineRule="auto"/>
        <w:rPr>
          <w:rFonts w:ascii="Verdana" w:hAnsi="Verdana"/>
          <w:sz w:val="22"/>
        </w:rPr>
      </w:pPr>
    </w:p>
    <w:p w14:paraId="16935E99" w14:textId="69AE2DF5" w:rsidR="007C58C3" w:rsidRDefault="007C58C3" w:rsidP="007C58C3">
      <w:pPr>
        <w:spacing w:line="320" w:lineRule="atLeast"/>
        <w:rPr>
          <w:rFonts w:ascii="Verdana" w:hAnsi="Verdana" w:cs="Arial"/>
          <w:b/>
          <w:sz w:val="24"/>
          <w:szCs w:val="22"/>
          <w:lang w:eastAsia="en-US"/>
        </w:rPr>
      </w:pPr>
      <w:r w:rsidRPr="00405E77">
        <w:rPr>
          <w:rFonts w:ascii="Verdana" w:hAnsi="Verdana" w:cs="Arial"/>
          <w:b/>
          <w:sz w:val="24"/>
          <w:szCs w:val="22"/>
          <w:lang w:eastAsia="en-US"/>
        </w:rPr>
        <w:t xml:space="preserve">Für ambitionierte Selbermacher: </w:t>
      </w:r>
      <w:r w:rsidR="00367742">
        <w:rPr>
          <w:rFonts w:ascii="Verdana" w:hAnsi="Verdana" w:cs="Arial"/>
          <w:b/>
          <w:sz w:val="24"/>
          <w:szCs w:val="22"/>
          <w:lang w:eastAsia="en-US"/>
        </w:rPr>
        <w:t>n</w:t>
      </w:r>
      <w:r w:rsidRPr="00405E77">
        <w:rPr>
          <w:rFonts w:ascii="Verdana" w:hAnsi="Verdana" w:cs="Arial"/>
          <w:b/>
          <w:sz w:val="24"/>
          <w:szCs w:val="22"/>
          <w:lang w:eastAsia="en-US"/>
        </w:rPr>
        <w:t>eue Consumer Line von Caramba</w:t>
      </w:r>
      <w:r>
        <w:rPr>
          <w:rFonts w:ascii="Verdana" w:hAnsi="Verdana" w:cs="Arial"/>
          <w:b/>
          <w:sz w:val="24"/>
          <w:szCs w:val="22"/>
          <w:lang w:eastAsia="en-US"/>
        </w:rPr>
        <w:t xml:space="preserve"> </w:t>
      </w:r>
    </w:p>
    <w:p w14:paraId="2EA0C363" w14:textId="77777777" w:rsidR="007C58C3" w:rsidRDefault="007C58C3" w:rsidP="007C58C3">
      <w:pPr>
        <w:spacing w:line="320" w:lineRule="atLeast"/>
        <w:rPr>
          <w:rFonts w:ascii="Verdana" w:hAnsi="Verdana" w:cs="Arial"/>
          <w:sz w:val="22"/>
          <w:szCs w:val="22"/>
          <w:lang w:eastAsia="en-US"/>
        </w:rPr>
      </w:pPr>
    </w:p>
    <w:p w14:paraId="68748275" w14:textId="30E0AF9B" w:rsidR="007C58C3" w:rsidRPr="00684BE6" w:rsidRDefault="007C58C3" w:rsidP="007C58C3">
      <w:pPr>
        <w:pStyle w:val="Listenabsatz"/>
        <w:numPr>
          <w:ilvl w:val="0"/>
          <w:numId w:val="5"/>
        </w:numPr>
        <w:spacing w:line="320" w:lineRule="atLeast"/>
        <w:rPr>
          <w:rFonts w:ascii="Verdana" w:hAnsi="Verdana" w:cs="Arial"/>
          <w:lang w:eastAsia="en-US"/>
        </w:rPr>
      </w:pPr>
      <w:r w:rsidRPr="00684BE6">
        <w:rPr>
          <w:rFonts w:ascii="Verdana" w:hAnsi="Verdana" w:cs="Arial"/>
          <w:lang w:eastAsia="en-US"/>
        </w:rPr>
        <w:t>Caramba überarbeitet und erweitert seine Produktlinie für Haus, Technik, Auto und Zweirad</w:t>
      </w:r>
    </w:p>
    <w:p w14:paraId="58BDA602" w14:textId="77777777" w:rsidR="007C58C3" w:rsidRPr="00684BE6" w:rsidRDefault="007C58C3" w:rsidP="007C58C3">
      <w:pPr>
        <w:pStyle w:val="Listenabsatz"/>
        <w:numPr>
          <w:ilvl w:val="0"/>
          <w:numId w:val="5"/>
        </w:numPr>
        <w:spacing w:line="320" w:lineRule="atLeast"/>
        <w:rPr>
          <w:rFonts w:ascii="Verdana" w:hAnsi="Verdana" w:cs="Arial"/>
          <w:lang w:eastAsia="en-US"/>
        </w:rPr>
      </w:pPr>
      <w:r w:rsidRPr="00684BE6">
        <w:rPr>
          <w:rFonts w:ascii="Verdana" w:hAnsi="Verdana" w:cs="Arial"/>
          <w:lang w:eastAsia="en-US"/>
        </w:rPr>
        <w:t>Deutlich verbesserte Leistung und moderner Markenauftritt</w:t>
      </w:r>
    </w:p>
    <w:p w14:paraId="7E967CF4" w14:textId="77777777" w:rsidR="007C58C3" w:rsidRPr="00684BE6" w:rsidRDefault="007C58C3" w:rsidP="007C58C3">
      <w:pPr>
        <w:pStyle w:val="Listenabsatz"/>
        <w:numPr>
          <w:ilvl w:val="0"/>
          <w:numId w:val="5"/>
        </w:numPr>
        <w:spacing w:line="320" w:lineRule="atLeast"/>
        <w:rPr>
          <w:rFonts w:ascii="Verdana" w:hAnsi="Verdana" w:cs="Arial"/>
          <w:lang w:eastAsia="en-US"/>
        </w:rPr>
      </w:pPr>
      <w:r w:rsidRPr="00684BE6">
        <w:rPr>
          <w:rFonts w:ascii="Verdana" w:hAnsi="Verdana" w:cs="Arial"/>
          <w:lang w:eastAsia="en-US"/>
        </w:rPr>
        <w:t>Verbindung von bewährter Qualität und Innovation</w:t>
      </w:r>
    </w:p>
    <w:p w14:paraId="6E44A1DC" w14:textId="77777777" w:rsidR="007C58C3" w:rsidRPr="00684BE6" w:rsidRDefault="007C58C3" w:rsidP="007C58C3">
      <w:pPr>
        <w:spacing w:line="320" w:lineRule="atLeast"/>
        <w:rPr>
          <w:rFonts w:ascii="Verdana" w:hAnsi="Verdana" w:cs="Arial"/>
          <w:lang w:eastAsia="en-US"/>
        </w:rPr>
      </w:pPr>
    </w:p>
    <w:p w14:paraId="5A0273A0" w14:textId="77777777" w:rsidR="007C58C3" w:rsidRPr="00684BE6" w:rsidRDefault="007C58C3" w:rsidP="007C58C3">
      <w:pPr>
        <w:spacing w:line="320" w:lineRule="atLeast"/>
        <w:rPr>
          <w:rFonts w:ascii="Verdana" w:hAnsi="Verdana" w:cs="Arial"/>
          <w:lang w:eastAsia="en-US"/>
        </w:rPr>
      </w:pPr>
      <w:r w:rsidRPr="00684BE6">
        <w:rPr>
          <w:rFonts w:ascii="Verdana" w:hAnsi="Verdana" w:cs="Arial"/>
          <w:b/>
          <w:bCs/>
          <w:lang w:eastAsia="en-US"/>
        </w:rPr>
        <w:t>Duisburg, 14.06.2023</w:t>
      </w:r>
      <w:r w:rsidRPr="00684BE6">
        <w:rPr>
          <w:rFonts w:ascii="Verdana" w:hAnsi="Verdana" w:cs="Arial"/>
          <w:lang w:eastAsia="en-US"/>
        </w:rPr>
        <w:t>. Pünktlich zum 120-jährigen Markenjubiläum legt Caramba seine Produktlinie für Verbraucherinnen und Verbraucher neu auf. Ob das bekannte Multi-Öl, die neu entwickelte Lackversiegelung oder der Express-Rostlöser mit verbesserter Leistung: Mit dem runderneuerten Produktportfolio vom Testsieger bei „Focus Money“, „Motorrad“ und Co.* können Heimwerkerinnen und Heimwerker sowie Auto- oder Zweiradfans die Dinge selbst in die Hand nehmen — und Leistung wie für Profis erwarten.</w:t>
      </w:r>
    </w:p>
    <w:p w14:paraId="2B1AA0F6" w14:textId="77777777" w:rsidR="007C58C3" w:rsidRPr="00684BE6" w:rsidRDefault="007C58C3" w:rsidP="007C58C3">
      <w:pPr>
        <w:spacing w:line="320" w:lineRule="atLeast"/>
        <w:rPr>
          <w:rFonts w:ascii="Verdana" w:hAnsi="Verdana" w:cs="Arial"/>
          <w:lang w:eastAsia="en-US"/>
        </w:rPr>
      </w:pPr>
    </w:p>
    <w:p w14:paraId="379DBD0F" w14:textId="77777777" w:rsidR="007C58C3" w:rsidRPr="00684BE6" w:rsidRDefault="007C58C3" w:rsidP="007C58C3">
      <w:pPr>
        <w:spacing w:line="320" w:lineRule="atLeast"/>
        <w:rPr>
          <w:rFonts w:ascii="Verdana" w:hAnsi="Verdana" w:cs="Arial"/>
          <w:b/>
          <w:lang w:eastAsia="en-US"/>
        </w:rPr>
      </w:pPr>
      <w:r w:rsidRPr="00684BE6">
        <w:rPr>
          <w:rFonts w:ascii="Verdana" w:hAnsi="Verdana" w:cs="Arial"/>
          <w:b/>
          <w:lang w:eastAsia="en-US"/>
        </w:rPr>
        <w:t xml:space="preserve">Neue und überarbeitete Produkte </w:t>
      </w:r>
    </w:p>
    <w:p w14:paraId="396AAB10" w14:textId="77777777" w:rsidR="007C58C3" w:rsidRPr="00684BE6" w:rsidRDefault="007C58C3" w:rsidP="007C58C3">
      <w:pPr>
        <w:spacing w:line="320" w:lineRule="atLeast"/>
        <w:rPr>
          <w:rFonts w:ascii="Verdana" w:hAnsi="Verdana" w:cs="Arial"/>
          <w:lang w:eastAsia="en-US"/>
        </w:rPr>
      </w:pPr>
      <w:r w:rsidRPr="00684BE6">
        <w:rPr>
          <w:rFonts w:ascii="Verdana" w:hAnsi="Verdana" w:cs="Arial"/>
          <w:lang w:eastAsia="en-US"/>
        </w:rPr>
        <w:t xml:space="preserve">„Das 120-jährige Jubiläum ist genau der richtige Zeitpunkt für einen Restart dieser großartigen Marke“, sagt Philipp Knorr, </w:t>
      </w:r>
      <w:proofErr w:type="spellStart"/>
      <w:r w:rsidRPr="00684BE6">
        <w:rPr>
          <w:rFonts w:ascii="Verdana" w:hAnsi="Verdana" w:cs="Arial"/>
          <w:lang w:eastAsia="en-US"/>
        </w:rPr>
        <w:t>Director</w:t>
      </w:r>
      <w:proofErr w:type="spellEnd"/>
      <w:r w:rsidRPr="00684BE6">
        <w:rPr>
          <w:rFonts w:ascii="Verdana" w:hAnsi="Verdana" w:cs="Arial"/>
          <w:lang w:eastAsia="en-US"/>
        </w:rPr>
        <w:t xml:space="preserve"> Sales &amp; Marketing Caramba Brand. Mit der neuen Consumer Line, die neben Verbesserungen an der Rezeptur von Klassikern wie dem Caramba Multi-Öl auch gänzlich neue Produkte wie den neuen Caramba Scheibenreiniger mit Versiegelung direkt aus der hauseigenen Forschungsabteilung bereithält, verbindet die Duisburger „Marke des Jahrhunderts“ künftig Tradition und Innovation: „Wir besinnen uns auf unsere Stärken und gehen als Unternehmen gemeinsam mit unseren Kunden einen weiteren Schritt in die Zukunft“, so Knorr.</w:t>
      </w:r>
    </w:p>
    <w:p w14:paraId="4C314AA5" w14:textId="77777777" w:rsidR="007C58C3" w:rsidRPr="00684BE6" w:rsidRDefault="007C58C3" w:rsidP="007C58C3">
      <w:pPr>
        <w:spacing w:line="320" w:lineRule="atLeast"/>
        <w:rPr>
          <w:rFonts w:ascii="Verdana" w:hAnsi="Verdana" w:cs="Arial"/>
          <w:lang w:eastAsia="en-US"/>
        </w:rPr>
      </w:pPr>
    </w:p>
    <w:p w14:paraId="1A0980DF" w14:textId="77777777" w:rsidR="007C58C3" w:rsidRPr="00684BE6" w:rsidRDefault="007C58C3" w:rsidP="007C58C3">
      <w:pPr>
        <w:spacing w:line="320" w:lineRule="atLeast"/>
        <w:rPr>
          <w:rFonts w:ascii="Verdana" w:hAnsi="Verdana" w:cs="Arial"/>
          <w:b/>
          <w:lang w:eastAsia="en-US"/>
        </w:rPr>
      </w:pPr>
      <w:r w:rsidRPr="00684BE6">
        <w:rPr>
          <w:rFonts w:ascii="Verdana" w:hAnsi="Verdana" w:cs="Arial"/>
          <w:b/>
          <w:lang w:eastAsia="en-US"/>
        </w:rPr>
        <w:t>Kommunikation als Schlüssel zum Erfolg</w:t>
      </w:r>
    </w:p>
    <w:p w14:paraId="79A1B82F" w14:textId="6AE44C4D" w:rsidR="007C58C3" w:rsidRPr="00684BE6" w:rsidRDefault="007C58C3" w:rsidP="007C58C3">
      <w:pPr>
        <w:spacing w:line="320" w:lineRule="atLeast"/>
        <w:rPr>
          <w:rFonts w:ascii="Verdana" w:hAnsi="Verdana" w:cs="Arial"/>
          <w:lang w:eastAsia="en-US"/>
        </w:rPr>
      </w:pPr>
      <w:r w:rsidRPr="00684BE6">
        <w:rPr>
          <w:rFonts w:ascii="Verdana" w:hAnsi="Verdana" w:cs="Arial"/>
          <w:lang w:eastAsia="en-US"/>
        </w:rPr>
        <w:t>Dafür richtet sich Caramba im Zuge des Relaunchs auch in der Kommunikation neu aus, damit die Qualitätsprodukte von Caramba</w:t>
      </w:r>
      <w:r w:rsidR="005D4AE6">
        <w:rPr>
          <w:rFonts w:ascii="Verdana" w:hAnsi="Verdana" w:cs="Arial"/>
          <w:lang w:eastAsia="en-US"/>
        </w:rPr>
        <w:t>,</w:t>
      </w:r>
      <w:r w:rsidRPr="00684BE6">
        <w:rPr>
          <w:rFonts w:ascii="Verdana" w:hAnsi="Verdana" w:cs="Arial"/>
          <w:lang w:eastAsia="en-US"/>
        </w:rPr>
        <w:t xml:space="preserve"> so wie früher</w:t>
      </w:r>
      <w:r w:rsidR="005D4AE6">
        <w:rPr>
          <w:rFonts w:ascii="Verdana" w:hAnsi="Verdana" w:cs="Arial"/>
          <w:lang w:eastAsia="en-US"/>
        </w:rPr>
        <w:t>,</w:t>
      </w:r>
      <w:r w:rsidRPr="00684BE6">
        <w:rPr>
          <w:rFonts w:ascii="Verdana" w:hAnsi="Verdana" w:cs="Arial"/>
          <w:lang w:eastAsia="en-US"/>
        </w:rPr>
        <w:t xml:space="preserve"> in jedem Haushalt und in jeder Werkstatt stehen. „Wir haben das Erscheinungsbild unserer Produkte modernisiert, um als Marke noch besser von den Kunden wahrgenommen zu werden. Darüber hinaus werden wir die Verbraucher beim Einkauf nun viel direkter ansprechen“</w:t>
      </w:r>
      <w:r>
        <w:rPr>
          <w:rFonts w:ascii="Verdana" w:hAnsi="Verdana" w:cs="Arial"/>
          <w:lang w:eastAsia="en-US"/>
        </w:rPr>
        <w:t>,</w:t>
      </w:r>
      <w:r w:rsidRPr="00684BE6">
        <w:rPr>
          <w:rFonts w:ascii="Verdana" w:hAnsi="Verdana" w:cs="Arial"/>
          <w:lang w:eastAsia="en-US"/>
        </w:rPr>
        <w:t xml:space="preserve"> so Knorr. </w:t>
      </w:r>
    </w:p>
    <w:p w14:paraId="4C23E6B9" w14:textId="77777777" w:rsidR="007C58C3" w:rsidRPr="00684BE6" w:rsidRDefault="007C58C3" w:rsidP="007C58C3">
      <w:pPr>
        <w:spacing w:line="320" w:lineRule="atLeast"/>
        <w:rPr>
          <w:rFonts w:ascii="Verdana" w:hAnsi="Verdana" w:cs="Arial"/>
          <w:lang w:eastAsia="en-US"/>
        </w:rPr>
      </w:pPr>
    </w:p>
    <w:p w14:paraId="0C47C10D" w14:textId="14FE6AB2" w:rsidR="007B44B5" w:rsidRDefault="007C58C3" w:rsidP="00874025">
      <w:pPr>
        <w:spacing w:line="320" w:lineRule="atLeast"/>
        <w:contextualSpacing/>
        <w:rPr>
          <w:rFonts w:ascii="Verdana" w:hAnsi="Verdana" w:cs="Arial"/>
          <w:lang w:eastAsia="en-US"/>
        </w:rPr>
        <w:sectPr w:rsidR="007B44B5" w:rsidSect="00C43DB1">
          <w:headerReference w:type="default" r:id="rId11"/>
          <w:footerReference w:type="default" r:id="rId12"/>
          <w:pgSz w:w="11907" w:h="16840"/>
          <w:pgMar w:top="1701" w:right="2552" w:bottom="1276" w:left="1418" w:header="720" w:footer="550" w:gutter="0"/>
          <w:cols w:space="720"/>
        </w:sectPr>
      </w:pPr>
      <w:r w:rsidRPr="00684BE6">
        <w:rPr>
          <w:rFonts w:ascii="Verdana" w:hAnsi="Verdana" w:cs="Arial"/>
          <w:lang w:eastAsia="en-US"/>
        </w:rPr>
        <w:t>Außerdem setz</w:t>
      </w:r>
      <w:r>
        <w:rPr>
          <w:rFonts w:ascii="Verdana" w:hAnsi="Verdana" w:cs="Arial"/>
          <w:lang w:eastAsia="en-US"/>
        </w:rPr>
        <w:t>t Caramba</w:t>
      </w:r>
      <w:r w:rsidRPr="00684BE6">
        <w:rPr>
          <w:rFonts w:ascii="Verdana" w:hAnsi="Verdana" w:cs="Arial"/>
          <w:lang w:eastAsia="en-US"/>
        </w:rPr>
        <w:t xml:space="preserve"> auch </w:t>
      </w:r>
      <w:r w:rsidR="005D4AE6">
        <w:rPr>
          <w:rFonts w:ascii="Verdana" w:hAnsi="Verdana" w:cs="Arial"/>
          <w:lang w:eastAsia="en-US"/>
        </w:rPr>
        <w:t>O</w:t>
      </w:r>
      <w:r w:rsidRPr="00684BE6">
        <w:rPr>
          <w:rFonts w:ascii="Verdana" w:hAnsi="Verdana" w:cs="Arial"/>
          <w:lang w:eastAsia="en-US"/>
        </w:rPr>
        <w:t>nline auf eine stärkere Markenpräsenz und gibt potenziellen, gerade auch jungen Kunden beim Einsatz der Produkte</w:t>
      </w:r>
      <w:r w:rsidRPr="00EB7C7D">
        <w:rPr>
          <w:rFonts w:ascii="Verdana" w:hAnsi="Verdana" w:cs="Arial"/>
          <w:lang w:eastAsia="en-US"/>
        </w:rPr>
        <w:t xml:space="preserve"> </w:t>
      </w:r>
      <w:r w:rsidRPr="00684BE6">
        <w:rPr>
          <w:rFonts w:ascii="Verdana" w:hAnsi="Verdana" w:cs="Arial"/>
          <w:lang w:eastAsia="en-US"/>
        </w:rPr>
        <w:t xml:space="preserve">aktiv Hilfestellung, beispielsweise in Form von Anwendungsvideos auf </w:t>
      </w:r>
      <w:r w:rsidR="00481AB5" w:rsidRPr="00684BE6">
        <w:rPr>
          <w:rFonts w:ascii="Verdana" w:hAnsi="Verdana" w:cs="Arial"/>
          <w:lang w:eastAsia="en-US"/>
        </w:rPr>
        <w:t>YouTube</w:t>
      </w:r>
      <w:r w:rsidRPr="00684BE6">
        <w:rPr>
          <w:rFonts w:ascii="Verdana" w:hAnsi="Verdana" w:cs="Arial"/>
          <w:lang w:eastAsia="en-US"/>
        </w:rPr>
        <w:t xml:space="preserve"> und </w:t>
      </w:r>
    </w:p>
    <w:p w14:paraId="18572698" w14:textId="77777777" w:rsidR="007C58C3" w:rsidRPr="00684BE6" w:rsidRDefault="007C58C3" w:rsidP="00874025">
      <w:pPr>
        <w:spacing w:line="320" w:lineRule="atLeast"/>
        <w:contextualSpacing/>
        <w:rPr>
          <w:rFonts w:ascii="Verdana" w:hAnsi="Verdana" w:cs="Arial"/>
          <w:lang w:eastAsia="en-US"/>
        </w:rPr>
      </w:pPr>
      <w:r w:rsidRPr="00684BE6">
        <w:rPr>
          <w:rFonts w:ascii="Verdana" w:hAnsi="Verdana" w:cs="Arial"/>
          <w:lang w:eastAsia="en-US"/>
        </w:rPr>
        <w:lastRenderedPageBreak/>
        <w:t>anderen Social-Media-Kanälen. „Wir wollen dort sein, wo die Anwender sind“, sagt Knorr</w:t>
      </w:r>
      <w:r>
        <w:rPr>
          <w:rFonts w:ascii="Verdana" w:hAnsi="Verdana" w:cs="Arial"/>
          <w:lang w:eastAsia="en-US"/>
        </w:rPr>
        <w:t>.</w:t>
      </w:r>
    </w:p>
    <w:p w14:paraId="62705176" w14:textId="77777777" w:rsidR="007C58C3" w:rsidRPr="00684BE6" w:rsidRDefault="007C58C3" w:rsidP="007C58C3">
      <w:pPr>
        <w:spacing w:line="320" w:lineRule="atLeast"/>
        <w:rPr>
          <w:rFonts w:ascii="Verdana" w:hAnsi="Verdana" w:cs="Arial"/>
          <w:b/>
          <w:lang w:eastAsia="en-US"/>
        </w:rPr>
      </w:pPr>
    </w:p>
    <w:p w14:paraId="09F1F735" w14:textId="77777777" w:rsidR="007C58C3" w:rsidRPr="00684BE6" w:rsidRDefault="007C58C3" w:rsidP="007C58C3">
      <w:pPr>
        <w:spacing w:line="320" w:lineRule="atLeast"/>
        <w:rPr>
          <w:rFonts w:ascii="Verdana" w:hAnsi="Verdana" w:cs="Arial"/>
          <w:b/>
          <w:lang w:eastAsia="en-US"/>
        </w:rPr>
      </w:pPr>
      <w:r w:rsidRPr="00684BE6">
        <w:rPr>
          <w:rFonts w:ascii="Verdana" w:hAnsi="Verdana" w:cs="Arial"/>
          <w:b/>
          <w:lang w:eastAsia="en-US"/>
        </w:rPr>
        <w:t>Antwort auf den Trend zum Selbermachen</w:t>
      </w:r>
    </w:p>
    <w:p w14:paraId="22A56FD7" w14:textId="621F9176" w:rsidR="007C58C3" w:rsidRPr="00684BE6" w:rsidRDefault="007C58C3" w:rsidP="007C58C3">
      <w:pPr>
        <w:spacing w:line="320" w:lineRule="atLeast"/>
        <w:rPr>
          <w:rFonts w:ascii="Verdana" w:hAnsi="Verdana" w:cs="Arial"/>
          <w:lang w:eastAsia="en-US"/>
        </w:rPr>
      </w:pPr>
      <w:r w:rsidRPr="00684BE6">
        <w:rPr>
          <w:rFonts w:ascii="Verdana" w:hAnsi="Verdana" w:cs="Arial"/>
          <w:lang w:eastAsia="en-US"/>
        </w:rPr>
        <w:t xml:space="preserve">Damit wird Caramba auch den sich wandelnden Ansprüchen der Konsumenten gerecht: „Man sieht in den letzten Jahren den Trend zu einem deutlich bewussteren Konsumverhalten: Verbraucher wollen nach den vielen Einschränkungen durch die Krisen der vergangenen Jahre die Dinge wieder selbst in die Hand nehmen und setzen auf nachhaltigeren Konsum, beispielsweise durch Upcycling statt </w:t>
      </w:r>
      <w:r w:rsidR="005D4AE6">
        <w:rPr>
          <w:rFonts w:ascii="Verdana" w:hAnsi="Verdana" w:cs="Arial"/>
          <w:lang w:eastAsia="en-US"/>
        </w:rPr>
        <w:t>W</w:t>
      </w:r>
      <w:r w:rsidRPr="00684BE6">
        <w:rPr>
          <w:rFonts w:ascii="Verdana" w:hAnsi="Verdana" w:cs="Arial"/>
          <w:lang w:eastAsia="en-US"/>
        </w:rPr>
        <w:t>egwerfen“, beschreibt Knorr die Gründe für das Umdenken. „Mit unserer neuen Consumer Line liefern wir Kunden dafür genau das richtige Sortiment, das funktioniert und dabei besonders einfach in der Handhabung ist.“</w:t>
      </w:r>
    </w:p>
    <w:p w14:paraId="3FC05ECD" w14:textId="77777777" w:rsidR="007C58C3" w:rsidRPr="00684BE6" w:rsidRDefault="007C58C3" w:rsidP="007C58C3">
      <w:pPr>
        <w:spacing w:line="320" w:lineRule="atLeast"/>
        <w:rPr>
          <w:rFonts w:ascii="Verdana" w:hAnsi="Verdana" w:cs="Arial"/>
          <w:lang w:eastAsia="en-US"/>
        </w:rPr>
      </w:pPr>
    </w:p>
    <w:p w14:paraId="5201B431" w14:textId="77777777" w:rsidR="007C58C3" w:rsidRPr="00684BE6" w:rsidRDefault="007C58C3" w:rsidP="007C58C3">
      <w:pPr>
        <w:spacing w:line="320" w:lineRule="atLeast"/>
        <w:rPr>
          <w:rFonts w:ascii="Verdana" w:hAnsi="Verdana" w:cs="Arial"/>
          <w:b/>
          <w:lang w:eastAsia="en-US"/>
        </w:rPr>
      </w:pPr>
      <w:r w:rsidRPr="00684BE6">
        <w:rPr>
          <w:rFonts w:ascii="Verdana" w:hAnsi="Verdana" w:cs="Arial"/>
          <w:b/>
          <w:lang w:eastAsia="en-US"/>
        </w:rPr>
        <w:t>Neue Strategie ist Teil des eigenen Selbstverständnisses</w:t>
      </w:r>
    </w:p>
    <w:p w14:paraId="266A8DD9" w14:textId="77777777" w:rsidR="007C58C3" w:rsidRPr="00684BE6" w:rsidRDefault="007C58C3" w:rsidP="007C58C3">
      <w:pPr>
        <w:spacing w:line="320" w:lineRule="atLeast"/>
        <w:rPr>
          <w:rFonts w:ascii="Verdana" w:hAnsi="Verdana" w:cs="Arial"/>
          <w:lang w:eastAsia="en-US"/>
        </w:rPr>
      </w:pPr>
      <w:r w:rsidRPr="00684BE6">
        <w:rPr>
          <w:rFonts w:ascii="Verdana" w:hAnsi="Verdana" w:cs="Arial"/>
          <w:lang w:eastAsia="en-US"/>
        </w:rPr>
        <w:t>Der Relaunch der Consumer Line ist somit auch Teil einer neuen Strategie des Traditionsunternehmens, wie Knorr noch einmal betont: „Wir haben seit 120 Jahren einen unverändert hohen Anspruch, uns auf die Bedürfnisse unserer Kunden einzustellen und beste Qualität zu liefern. Dieses Selbstverständnis von bewährter Qualität und Innovation werden wir nun wieder mehr nach außen tragen und als Marke auch in der Öffentlichkeit präsenter sein.“</w:t>
      </w:r>
    </w:p>
    <w:p w14:paraId="60D093B3" w14:textId="77777777" w:rsidR="007C58C3" w:rsidRDefault="007C58C3" w:rsidP="007C58C3">
      <w:pPr>
        <w:pStyle w:val="Kommentartext"/>
        <w:rPr>
          <w:rFonts w:ascii="Verdana" w:hAnsi="Verdana"/>
        </w:rPr>
      </w:pPr>
    </w:p>
    <w:p w14:paraId="3CBF1A03" w14:textId="77777777" w:rsidR="007C58C3" w:rsidRPr="00684BE6" w:rsidRDefault="007C58C3" w:rsidP="007C58C3">
      <w:pPr>
        <w:pStyle w:val="Kommentartext"/>
        <w:rPr>
          <w:rFonts w:ascii="Verdana" w:hAnsi="Verdana"/>
        </w:rPr>
      </w:pPr>
    </w:p>
    <w:p w14:paraId="0A55B2B8" w14:textId="77777777" w:rsidR="007C58C3" w:rsidRPr="00A91E66" w:rsidRDefault="007C58C3" w:rsidP="007C58C3">
      <w:pPr>
        <w:spacing w:line="320" w:lineRule="atLeast"/>
        <w:rPr>
          <w:rFonts w:ascii="Verdana" w:hAnsi="Verdana" w:cs="Arial"/>
          <w:lang w:eastAsia="en-US"/>
        </w:rPr>
      </w:pPr>
      <w:r w:rsidRPr="00684BE6">
        <w:rPr>
          <w:rFonts w:ascii="Verdana" w:hAnsi="Verdana"/>
        </w:rPr>
        <w:t xml:space="preserve">Das Sortiment der Consumer Line </w:t>
      </w:r>
      <w:r w:rsidRPr="00684BE6">
        <w:rPr>
          <w:rFonts w:ascii="Verdana" w:hAnsi="Verdana" w:cs="Arial"/>
          <w:lang w:eastAsia="en-US"/>
        </w:rPr>
        <w:t xml:space="preserve">in den Bereichen „Haus &amp; Technik“ </w:t>
      </w:r>
      <w:r>
        <w:rPr>
          <w:rFonts w:ascii="Verdana" w:hAnsi="Verdana" w:cs="Arial"/>
          <w:lang w:eastAsia="en-US"/>
        </w:rPr>
        <w:t>sowie</w:t>
      </w:r>
      <w:r w:rsidRPr="00684BE6">
        <w:rPr>
          <w:rFonts w:ascii="Verdana" w:hAnsi="Verdana" w:cs="Arial"/>
          <w:lang w:eastAsia="en-US"/>
        </w:rPr>
        <w:t xml:space="preserve"> „Auto un</w:t>
      </w:r>
      <w:r>
        <w:rPr>
          <w:rFonts w:ascii="Verdana" w:hAnsi="Verdana" w:cs="Arial"/>
          <w:lang w:eastAsia="en-US"/>
        </w:rPr>
        <w:t xml:space="preserve">d </w:t>
      </w:r>
      <w:r w:rsidRPr="00684BE6">
        <w:rPr>
          <w:rFonts w:ascii="Verdana" w:hAnsi="Verdana" w:cs="Arial"/>
          <w:lang w:eastAsia="en-US"/>
        </w:rPr>
        <w:t>Motorrad“</w:t>
      </w:r>
      <w:r>
        <w:rPr>
          <w:rFonts w:ascii="Verdana" w:hAnsi="Verdana" w:cs="Arial"/>
          <w:lang w:eastAsia="en-US"/>
        </w:rPr>
        <w:t xml:space="preserve"> </w:t>
      </w:r>
      <w:r w:rsidRPr="00684BE6">
        <w:rPr>
          <w:rFonts w:ascii="Verdana" w:hAnsi="Verdana"/>
        </w:rPr>
        <w:t>umfasst unter anderem:</w:t>
      </w:r>
    </w:p>
    <w:p w14:paraId="14B5F737" w14:textId="77777777" w:rsidR="007C58C3" w:rsidRPr="00684BE6" w:rsidRDefault="007C58C3" w:rsidP="007C58C3">
      <w:pPr>
        <w:pStyle w:val="Kommentartext"/>
        <w:rPr>
          <w:rFonts w:ascii="Verdana" w:hAnsi="Verdana"/>
        </w:rPr>
      </w:pPr>
    </w:p>
    <w:p w14:paraId="23D9BF91" w14:textId="77777777" w:rsidR="007C58C3" w:rsidRPr="003C0205" w:rsidRDefault="007C58C3" w:rsidP="007C58C3">
      <w:pPr>
        <w:pStyle w:val="Kommentartext"/>
        <w:rPr>
          <w:rFonts w:ascii="Verdana" w:hAnsi="Verdana"/>
        </w:rPr>
      </w:pPr>
      <w:r w:rsidRPr="003C0205">
        <w:rPr>
          <w:rFonts w:ascii="Verdana" w:hAnsi="Verdana"/>
        </w:rPr>
        <w:t>- Super Plus Premium Multi-Öl</w:t>
      </w:r>
    </w:p>
    <w:p w14:paraId="7396D532" w14:textId="77777777" w:rsidR="007C58C3" w:rsidRPr="003C0205" w:rsidRDefault="007C58C3" w:rsidP="007C58C3">
      <w:pPr>
        <w:pStyle w:val="Kommentartext"/>
        <w:rPr>
          <w:rFonts w:ascii="Verdana" w:hAnsi="Verdana"/>
        </w:rPr>
      </w:pPr>
      <w:r w:rsidRPr="003C0205">
        <w:rPr>
          <w:rFonts w:ascii="Verdana" w:hAnsi="Verdana"/>
        </w:rPr>
        <w:t>- Silikonspray</w:t>
      </w:r>
    </w:p>
    <w:p w14:paraId="7C7DCFDA" w14:textId="77777777" w:rsidR="007C58C3" w:rsidRPr="003C0205" w:rsidRDefault="007C58C3" w:rsidP="007C58C3">
      <w:pPr>
        <w:pStyle w:val="Kommentartext"/>
        <w:rPr>
          <w:rFonts w:ascii="Verdana" w:hAnsi="Verdana"/>
        </w:rPr>
      </w:pPr>
      <w:r w:rsidRPr="003C0205">
        <w:rPr>
          <w:rFonts w:ascii="Verdana" w:hAnsi="Verdana"/>
        </w:rPr>
        <w:t>- Express-Rostlöser</w:t>
      </w:r>
    </w:p>
    <w:p w14:paraId="019BE598" w14:textId="77777777" w:rsidR="007C58C3" w:rsidRPr="00684BE6" w:rsidRDefault="007C58C3" w:rsidP="007C58C3">
      <w:pPr>
        <w:pStyle w:val="Kommentartext"/>
        <w:rPr>
          <w:rFonts w:ascii="Verdana" w:hAnsi="Verdana"/>
        </w:rPr>
      </w:pPr>
      <w:r w:rsidRPr="00684BE6">
        <w:rPr>
          <w:rFonts w:ascii="Verdana" w:hAnsi="Verdana"/>
        </w:rPr>
        <w:t>- weitere Spezialöle</w:t>
      </w:r>
    </w:p>
    <w:p w14:paraId="54C3B463" w14:textId="77777777" w:rsidR="007C58C3" w:rsidRPr="00684BE6" w:rsidRDefault="007C58C3" w:rsidP="007C58C3">
      <w:pPr>
        <w:pStyle w:val="Kommentartext"/>
        <w:rPr>
          <w:rFonts w:ascii="Verdana" w:hAnsi="Verdana"/>
        </w:rPr>
      </w:pPr>
      <w:r w:rsidRPr="00684BE6">
        <w:rPr>
          <w:rFonts w:ascii="Verdana" w:hAnsi="Verdana"/>
        </w:rPr>
        <w:t xml:space="preserve">- Lackversiegelung „Quick </w:t>
      </w:r>
      <w:proofErr w:type="spellStart"/>
      <w:r w:rsidRPr="00684BE6">
        <w:rPr>
          <w:rFonts w:ascii="Verdana" w:hAnsi="Verdana"/>
        </w:rPr>
        <w:t>Detailer</w:t>
      </w:r>
      <w:proofErr w:type="spellEnd"/>
      <w:r w:rsidRPr="00684BE6">
        <w:rPr>
          <w:rFonts w:ascii="Verdana" w:hAnsi="Verdana"/>
        </w:rPr>
        <w:t>“</w:t>
      </w:r>
    </w:p>
    <w:p w14:paraId="72EC0E55" w14:textId="77777777" w:rsidR="007C58C3" w:rsidRPr="00684BE6" w:rsidRDefault="007C58C3" w:rsidP="007C58C3">
      <w:pPr>
        <w:pStyle w:val="Kommentartext"/>
        <w:rPr>
          <w:rFonts w:ascii="Verdana" w:hAnsi="Verdana"/>
        </w:rPr>
      </w:pPr>
      <w:r w:rsidRPr="00684BE6">
        <w:rPr>
          <w:rFonts w:ascii="Verdana" w:hAnsi="Verdana"/>
        </w:rPr>
        <w:t>- Magic Wonder Sofortglanz</w:t>
      </w:r>
    </w:p>
    <w:p w14:paraId="64EECC69" w14:textId="77777777" w:rsidR="007C58C3" w:rsidRPr="00684BE6" w:rsidRDefault="007C58C3" w:rsidP="007C58C3">
      <w:pPr>
        <w:pStyle w:val="Kommentartext"/>
        <w:rPr>
          <w:rFonts w:ascii="Verdana" w:hAnsi="Verdana"/>
        </w:rPr>
      </w:pPr>
      <w:r w:rsidRPr="00684BE6">
        <w:rPr>
          <w:rFonts w:ascii="Verdana" w:hAnsi="Verdana"/>
        </w:rPr>
        <w:t>- Easy Clean Scheibenreiniger mit Versiegelungseffekt</w:t>
      </w:r>
    </w:p>
    <w:p w14:paraId="3824C9F6" w14:textId="77777777" w:rsidR="007C58C3" w:rsidRPr="00684BE6" w:rsidRDefault="007C58C3" w:rsidP="007C58C3">
      <w:pPr>
        <w:pStyle w:val="Kommentartext"/>
        <w:rPr>
          <w:rFonts w:ascii="Verdana" w:hAnsi="Verdana"/>
        </w:rPr>
      </w:pPr>
      <w:r w:rsidRPr="00684BE6">
        <w:rPr>
          <w:rFonts w:ascii="Verdana" w:hAnsi="Verdana"/>
        </w:rPr>
        <w:t>- Cockpitpflege</w:t>
      </w:r>
    </w:p>
    <w:p w14:paraId="7664B8D5" w14:textId="77777777" w:rsidR="007C58C3" w:rsidRPr="00684BE6" w:rsidRDefault="007C58C3" w:rsidP="007C58C3">
      <w:pPr>
        <w:pStyle w:val="Kommentartext"/>
        <w:rPr>
          <w:rFonts w:ascii="Verdana" w:hAnsi="Verdana"/>
        </w:rPr>
      </w:pPr>
      <w:r w:rsidRPr="00684BE6">
        <w:rPr>
          <w:rFonts w:ascii="Verdana" w:hAnsi="Verdana"/>
        </w:rPr>
        <w:t>- Polsterreiniger</w:t>
      </w:r>
    </w:p>
    <w:p w14:paraId="1113B4C0" w14:textId="77777777" w:rsidR="007C58C3" w:rsidRPr="00684BE6" w:rsidRDefault="007C58C3" w:rsidP="007C58C3">
      <w:pPr>
        <w:pStyle w:val="Kommentartext"/>
        <w:rPr>
          <w:rFonts w:ascii="Verdana" w:hAnsi="Verdana"/>
        </w:rPr>
      </w:pPr>
      <w:r w:rsidRPr="00684BE6">
        <w:rPr>
          <w:rFonts w:ascii="Verdana" w:hAnsi="Verdana"/>
        </w:rPr>
        <w:t>- Edelstahlreiniger</w:t>
      </w:r>
    </w:p>
    <w:p w14:paraId="3C09D67C" w14:textId="77777777" w:rsidR="007C58C3" w:rsidRPr="00684BE6" w:rsidRDefault="007C58C3" w:rsidP="007C58C3">
      <w:pPr>
        <w:pStyle w:val="Kommentartext"/>
        <w:rPr>
          <w:rFonts w:ascii="Verdana" w:hAnsi="Verdana"/>
        </w:rPr>
      </w:pPr>
      <w:r w:rsidRPr="00684BE6">
        <w:rPr>
          <w:rFonts w:ascii="Verdana" w:hAnsi="Verdana"/>
        </w:rPr>
        <w:t>- Silikonentferner</w:t>
      </w:r>
    </w:p>
    <w:p w14:paraId="60761761" w14:textId="77777777" w:rsidR="007C58C3" w:rsidRPr="00684BE6" w:rsidRDefault="007C58C3" w:rsidP="007C58C3">
      <w:pPr>
        <w:pStyle w:val="Kommentartext"/>
        <w:rPr>
          <w:rFonts w:ascii="Verdana" w:hAnsi="Verdana"/>
        </w:rPr>
      </w:pPr>
      <w:r w:rsidRPr="00684BE6">
        <w:rPr>
          <w:rFonts w:ascii="Verdana" w:hAnsi="Verdana"/>
        </w:rPr>
        <w:t>- Ölfleck-Entferner</w:t>
      </w:r>
    </w:p>
    <w:p w14:paraId="2D6BD741" w14:textId="77777777" w:rsidR="007C58C3" w:rsidRPr="00684BE6" w:rsidRDefault="007C58C3" w:rsidP="007C58C3">
      <w:pPr>
        <w:pStyle w:val="Kommentartext"/>
        <w:rPr>
          <w:rFonts w:ascii="Verdana" w:hAnsi="Verdana"/>
        </w:rPr>
      </w:pPr>
      <w:r w:rsidRPr="00684BE6">
        <w:rPr>
          <w:rFonts w:ascii="Verdana" w:hAnsi="Verdana"/>
        </w:rPr>
        <w:t>- Motorradreiniger</w:t>
      </w:r>
    </w:p>
    <w:p w14:paraId="1D2DAB7D" w14:textId="77777777" w:rsidR="007C58C3" w:rsidRPr="00684BE6" w:rsidRDefault="007C58C3" w:rsidP="007C58C3">
      <w:pPr>
        <w:pStyle w:val="Kommentartext"/>
        <w:rPr>
          <w:rFonts w:ascii="Verdana" w:hAnsi="Verdana"/>
        </w:rPr>
      </w:pPr>
      <w:r w:rsidRPr="00684BE6">
        <w:rPr>
          <w:rFonts w:ascii="Verdana" w:hAnsi="Verdana"/>
        </w:rPr>
        <w:t>- Motorrad-Kettenspray</w:t>
      </w:r>
    </w:p>
    <w:p w14:paraId="7C1889D6" w14:textId="77777777" w:rsidR="007C58C3" w:rsidRPr="00A74E21" w:rsidRDefault="007C58C3" w:rsidP="007C58C3">
      <w:pPr>
        <w:pStyle w:val="Kommentartext"/>
        <w:rPr>
          <w:rFonts w:ascii="Verdana" w:hAnsi="Verdana"/>
          <w:sz w:val="21"/>
          <w:szCs w:val="21"/>
        </w:rPr>
      </w:pPr>
    </w:p>
    <w:p w14:paraId="65F55D0F" w14:textId="77777777" w:rsidR="003E4C15" w:rsidRDefault="003E4C15">
      <w:pPr>
        <w:rPr>
          <w:rFonts w:ascii="Verdana" w:hAnsi="Verdana" w:cs="Arial"/>
          <w:lang w:eastAsia="en-US"/>
        </w:rPr>
      </w:pPr>
      <w:r>
        <w:rPr>
          <w:rFonts w:ascii="Verdana" w:hAnsi="Verdana" w:cs="Arial"/>
          <w:lang w:eastAsia="en-US"/>
        </w:rPr>
        <w:br w:type="page"/>
      </w:r>
    </w:p>
    <w:p w14:paraId="546CD61F" w14:textId="1875456E" w:rsidR="007C58C3" w:rsidRPr="00EB7C7D" w:rsidRDefault="007C58C3" w:rsidP="007C58C3">
      <w:pPr>
        <w:spacing w:line="320" w:lineRule="atLeast"/>
        <w:rPr>
          <w:rFonts w:ascii="Verdana" w:hAnsi="Verdana" w:cs="Arial"/>
          <w:lang w:eastAsia="en-US"/>
        </w:rPr>
      </w:pPr>
      <w:r w:rsidRPr="00EB7C7D">
        <w:rPr>
          <w:rFonts w:ascii="Verdana" w:hAnsi="Verdana" w:cs="Arial"/>
          <w:lang w:eastAsia="en-US"/>
        </w:rPr>
        <w:lastRenderedPageBreak/>
        <w:t xml:space="preserve">Alle Informationen zur neuen Consumer Line finden sich unter </w:t>
      </w:r>
      <w:hyperlink r:id="rId13" w:history="1">
        <w:r w:rsidRPr="00EB7C7D">
          <w:rPr>
            <w:rStyle w:val="Hyperlink"/>
            <w:rFonts w:ascii="Verdana" w:hAnsi="Verdana" w:cs="Arial"/>
            <w:lang w:eastAsia="en-US"/>
          </w:rPr>
          <w:t>www.caramba.eu</w:t>
        </w:r>
      </w:hyperlink>
    </w:p>
    <w:p w14:paraId="6E5F3502" w14:textId="749EFA87" w:rsidR="007C58C3" w:rsidRDefault="007C58C3" w:rsidP="007C58C3">
      <w:pPr>
        <w:spacing w:line="320" w:lineRule="atLeast"/>
        <w:rPr>
          <w:rFonts w:ascii="Verdana" w:hAnsi="Verdana" w:cs="Arial"/>
          <w:sz w:val="22"/>
          <w:szCs w:val="22"/>
          <w:lang w:eastAsia="en-US"/>
        </w:rPr>
      </w:pPr>
    </w:p>
    <w:p w14:paraId="5686474A" w14:textId="77777777" w:rsidR="00874025" w:rsidRPr="00684BE6" w:rsidRDefault="00874025" w:rsidP="00874025">
      <w:pPr>
        <w:rPr>
          <w:rFonts w:ascii="Verdana" w:hAnsi="Verdana" w:cs="Arial"/>
          <w:sz w:val="16"/>
          <w:szCs w:val="16"/>
          <w:lang w:eastAsia="en-US"/>
        </w:rPr>
      </w:pPr>
      <w:r w:rsidRPr="00684BE6">
        <w:rPr>
          <w:rFonts w:ascii="Verdana" w:hAnsi="Verdana" w:cs="Arial"/>
          <w:sz w:val="16"/>
          <w:szCs w:val="16"/>
          <w:lang w:eastAsia="en-US"/>
        </w:rPr>
        <w:t xml:space="preserve">*Testsieger in der Branche Automobilzubehör beim Deutschlandtest (Preis-Leistungsverhältnis und Nachhaltigkeit) 2022 von Focus Money, </w:t>
      </w:r>
      <w:proofErr w:type="spellStart"/>
      <w:r w:rsidRPr="00684BE6">
        <w:rPr>
          <w:rFonts w:ascii="Verdana" w:hAnsi="Verdana" w:cs="Arial"/>
          <w:sz w:val="16"/>
          <w:szCs w:val="16"/>
          <w:lang w:eastAsia="en-US"/>
        </w:rPr>
        <w:t>Testsieg</w:t>
      </w:r>
      <w:proofErr w:type="spellEnd"/>
      <w:r w:rsidRPr="00684BE6">
        <w:rPr>
          <w:rFonts w:ascii="Verdana" w:hAnsi="Verdana" w:cs="Arial"/>
          <w:sz w:val="16"/>
          <w:szCs w:val="16"/>
          <w:lang w:eastAsia="en-US"/>
        </w:rPr>
        <w:t xml:space="preserve"> 2021 des Caramba Ölfleckentferners im Magazin „Motorrad“, Bestnote „sehr empfehlenswert“ für Schock-Rostlöser von Caramba</w:t>
      </w:r>
    </w:p>
    <w:p w14:paraId="7869D0EC" w14:textId="77777777" w:rsidR="00874025" w:rsidRPr="00684BE6" w:rsidRDefault="00874025" w:rsidP="00874025">
      <w:pPr>
        <w:rPr>
          <w:rFonts w:ascii="Verdana" w:hAnsi="Verdana" w:cs="Arial"/>
          <w:sz w:val="16"/>
          <w:szCs w:val="16"/>
          <w:lang w:eastAsia="en-US"/>
        </w:rPr>
      </w:pPr>
      <w:r>
        <w:rPr>
          <w:rFonts w:ascii="Verdana" w:hAnsi="Verdana" w:cs="Arial"/>
          <w:sz w:val="16"/>
          <w:szCs w:val="16"/>
          <w:lang w:eastAsia="en-US"/>
        </w:rPr>
        <w:t>i</w:t>
      </w:r>
      <w:r w:rsidRPr="00684BE6">
        <w:rPr>
          <w:rFonts w:ascii="Verdana" w:hAnsi="Verdana" w:cs="Arial"/>
          <w:sz w:val="16"/>
          <w:szCs w:val="16"/>
          <w:lang w:eastAsia="en-US"/>
        </w:rPr>
        <w:t>n der „Auto Zeitung“</w:t>
      </w:r>
      <w:r>
        <w:rPr>
          <w:rFonts w:ascii="Verdana" w:hAnsi="Verdana" w:cs="Arial"/>
          <w:sz w:val="16"/>
          <w:szCs w:val="16"/>
          <w:lang w:eastAsia="en-US"/>
        </w:rPr>
        <w:t xml:space="preserve"> 2021.</w:t>
      </w:r>
    </w:p>
    <w:p w14:paraId="11FDF3FF" w14:textId="77777777" w:rsidR="00874025" w:rsidRDefault="00874025" w:rsidP="007C58C3">
      <w:pPr>
        <w:spacing w:line="320" w:lineRule="atLeast"/>
        <w:rPr>
          <w:rFonts w:ascii="Verdana" w:hAnsi="Verdana" w:cs="Arial"/>
          <w:sz w:val="22"/>
          <w:szCs w:val="22"/>
          <w:lang w:eastAsia="en-US"/>
        </w:rPr>
      </w:pPr>
    </w:p>
    <w:p w14:paraId="55816E15" w14:textId="026C1540" w:rsidR="007C58C3" w:rsidRDefault="007C58C3" w:rsidP="007C58C3">
      <w:pPr>
        <w:spacing w:line="320" w:lineRule="atLeast"/>
        <w:rPr>
          <w:rFonts w:ascii="Verdana" w:hAnsi="Verdana" w:cs="Arial"/>
          <w:lang w:eastAsia="en-US"/>
        </w:rPr>
      </w:pPr>
      <w:r w:rsidRPr="00D63421">
        <w:rPr>
          <w:rFonts w:ascii="Verdana" w:hAnsi="Verdana" w:cs="Arial"/>
          <w:lang w:eastAsia="en-US"/>
        </w:rPr>
        <w:t xml:space="preserve">Zeichen: </w:t>
      </w:r>
      <w:r>
        <w:rPr>
          <w:rFonts w:ascii="Verdana" w:hAnsi="Verdana" w:cs="Arial"/>
          <w:lang w:eastAsia="en-US"/>
        </w:rPr>
        <w:t>3</w:t>
      </w:r>
      <w:r w:rsidRPr="00D63421">
        <w:rPr>
          <w:rFonts w:ascii="Verdana" w:hAnsi="Verdana" w:cs="Arial"/>
          <w:lang w:eastAsia="en-US"/>
        </w:rPr>
        <w:t>.</w:t>
      </w:r>
      <w:r w:rsidR="00092BAB">
        <w:rPr>
          <w:rFonts w:ascii="Verdana" w:hAnsi="Verdana" w:cs="Arial"/>
          <w:lang w:eastAsia="en-US"/>
        </w:rPr>
        <w:t>771</w:t>
      </w:r>
      <w:r w:rsidR="00092BAB" w:rsidRPr="00D63421">
        <w:rPr>
          <w:rFonts w:ascii="Verdana" w:hAnsi="Verdana" w:cs="Arial"/>
          <w:lang w:eastAsia="en-US"/>
        </w:rPr>
        <w:t xml:space="preserve"> </w:t>
      </w:r>
      <w:r w:rsidRPr="00D63421">
        <w:rPr>
          <w:rFonts w:ascii="Verdana" w:hAnsi="Verdana" w:cs="Arial"/>
          <w:lang w:eastAsia="en-US"/>
        </w:rPr>
        <w:t>(mit Leerzeichen)</w:t>
      </w:r>
    </w:p>
    <w:p w14:paraId="767DA96B" w14:textId="77777777" w:rsidR="003E4C15" w:rsidRDefault="003E4C15" w:rsidP="007C58C3">
      <w:pPr>
        <w:spacing w:line="320" w:lineRule="atLeast"/>
        <w:rPr>
          <w:rFonts w:ascii="Verdana" w:hAnsi="Verdana" w:cs="Arial"/>
          <w:lang w:eastAsia="en-US"/>
        </w:rPr>
      </w:pPr>
    </w:p>
    <w:p w14:paraId="46FE5B84" w14:textId="77777777" w:rsidR="003E4C15" w:rsidRDefault="003E4C15" w:rsidP="007C58C3">
      <w:pPr>
        <w:spacing w:line="320" w:lineRule="atLeast"/>
        <w:rPr>
          <w:rFonts w:ascii="Verdana" w:hAnsi="Verdana" w:cs="Arial"/>
          <w:lang w:eastAsia="en-US"/>
        </w:rPr>
      </w:pPr>
    </w:p>
    <w:p w14:paraId="1607A6F4" w14:textId="481EF703" w:rsidR="007C58C3" w:rsidRDefault="007C58C3" w:rsidP="007C58C3">
      <w:pPr>
        <w:spacing w:line="320" w:lineRule="atLeast"/>
        <w:rPr>
          <w:rFonts w:ascii="Verdana" w:hAnsi="Verdana" w:cs="Arial"/>
          <w:lang w:eastAsia="en-US"/>
        </w:rPr>
      </w:pPr>
      <w:r>
        <w:rPr>
          <w:rFonts w:ascii="Verdana" w:hAnsi="Verdana" w:cs="Arial"/>
          <w:noProof/>
          <w:sz w:val="22"/>
          <w:szCs w:val="22"/>
          <w:lang w:eastAsia="en-US"/>
        </w:rPr>
        <w:drawing>
          <wp:inline distT="0" distB="0" distL="0" distR="0" wp14:anchorId="77CDAA2C" wp14:editId="28064E6D">
            <wp:extent cx="2871968" cy="1914525"/>
            <wp:effectExtent l="0" t="0" r="5080" b="0"/>
            <wp:docPr id="2137530179" name="Grafik 4" descr="Ein Bild, das Text, Allgemeine Versorgung, Kosmetik, Flas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530179" name="Grafik 4" descr="Ein Bild, das Text, Allgemeine Versorgung, Kosmetik, Flasche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2874809" cy="1916419"/>
                    </a:xfrm>
                    <a:prstGeom prst="rect">
                      <a:avLst/>
                    </a:prstGeom>
                  </pic:spPr>
                </pic:pic>
              </a:graphicData>
            </a:graphic>
          </wp:inline>
        </w:drawing>
      </w:r>
    </w:p>
    <w:p w14:paraId="3E9C9EDB" w14:textId="3F45C3E0" w:rsidR="007C58C3" w:rsidRPr="003C0205" w:rsidRDefault="007C58C3" w:rsidP="007C58C3">
      <w:pPr>
        <w:spacing w:line="320" w:lineRule="atLeast"/>
        <w:rPr>
          <w:rFonts w:ascii="Verdana" w:hAnsi="Verdana" w:cs="Arial"/>
          <w:sz w:val="18"/>
          <w:szCs w:val="18"/>
          <w:lang w:eastAsia="en-US"/>
        </w:rPr>
      </w:pPr>
      <w:r w:rsidRPr="003C0205">
        <w:rPr>
          <w:rFonts w:ascii="Verdana" w:hAnsi="Verdana" w:cs="Arial"/>
          <w:b/>
          <w:bCs/>
          <w:sz w:val="18"/>
          <w:szCs w:val="18"/>
          <w:u w:val="single"/>
          <w:lang w:eastAsia="en-US"/>
        </w:rPr>
        <w:t>Bildunterzeile:</w:t>
      </w:r>
      <w:r w:rsidRPr="003C0205">
        <w:rPr>
          <w:rFonts w:ascii="Verdana" w:hAnsi="Verdana" w:cs="Arial"/>
          <w:b/>
          <w:bCs/>
          <w:sz w:val="18"/>
          <w:szCs w:val="18"/>
          <w:lang w:eastAsia="en-US"/>
        </w:rPr>
        <w:t xml:space="preserve"> </w:t>
      </w:r>
      <w:r w:rsidRPr="003C0205">
        <w:rPr>
          <w:rFonts w:ascii="Verdana" w:hAnsi="Verdana" w:cs="Arial"/>
          <w:sz w:val="18"/>
          <w:szCs w:val="18"/>
          <w:lang w:eastAsia="en-US"/>
        </w:rPr>
        <w:t xml:space="preserve">Dank der überarbeiteten Produktbezeichnungen und den Symbolen zur Produktanwendung in den Bereichen „Haus &amp; Technik“ und „Auto und Motorrad“ bietet das neue Design den Verbrauchern eine bessere Orientierung. </w:t>
      </w:r>
    </w:p>
    <w:p w14:paraId="19870496" w14:textId="77777777" w:rsidR="007C58C3" w:rsidRPr="003C0205" w:rsidRDefault="007C58C3" w:rsidP="007C58C3">
      <w:pPr>
        <w:spacing w:line="320" w:lineRule="atLeast"/>
        <w:rPr>
          <w:rFonts w:ascii="Verdana" w:hAnsi="Verdana" w:cs="Arial"/>
          <w:sz w:val="18"/>
          <w:szCs w:val="18"/>
          <w:lang w:eastAsia="en-US"/>
        </w:rPr>
      </w:pPr>
      <w:r w:rsidRPr="003C0205">
        <w:rPr>
          <w:rFonts w:ascii="Verdana" w:hAnsi="Verdana" w:cs="Arial"/>
          <w:sz w:val="18"/>
          <w:szCs w:val="18"/>
          <w:lang w:eastAsia="en-US"/>
        </w:rPr>
        <w:t>Quelle: Caramba</w:t>
      </w:r>
    </w:p>
    <w:p w14:paraId="6BC7BDD7" w14:textId="77777777" w:rsidR="007C58C3" w:rsidRDefault="007C58C3" w:rsidP="007C58C3">
      <w:pPr>
        <w:spacing w:line="320" w:lineRule="atLeast"/>
        <w:rPr>
          <w:rFonts w:ascii="Verdana" w:hAnsi="Verdana" w:cs="Arial"/>
          <w:lang w:eastAsia="en-US"/>
        </w:rPr>
      </w:pPr>
    </w:p>
    <w:p w14:paraId="68CAC8A7" w14:textId="77777777" w:rsidR="007C58C3" w:rsidRPr="009F7158" w:rsidRDefault="007C58C3" w:rsidP="007C58C3">
      <w:pPr>
        <w:spacing w:line="320" w:lineRule="atLeast"/>
        <w:rPr>
          <w:rFonts w:ascii="Verdana" w:hAnsi="Verdana" w:cs="Arial"/>
          <w:lang w:eastAsia="en-US"/>
        </w:rPr>
      </w:pPr>
    </w:p>
    <w:p w14:paraId="6F4900E9" w14:textId="1C74AB0D" w:rsidR="003E4C15" w:rsidRDefault="007C58C3" w:rsidP="007C58C3">
      <w:pPr>
        <w:spacing w:line="320" w:lineRule="atLeast"/>
        <w:rPr>
          <w:rFonts w:ascii="Verdana" w:hAnsi="Verdana" w:cs="Arial"/>
          <w:b/>
          <w:bCs/>
          <w:sz w:val="24"/>
          <w:szCs w:val="24"/>
          <w:u w:val="single"/>
          <w:lang w:eastAsia="en-US"/>
        </w:rPr>
      </w:pPr>
      <w:r>
        <w:rPr>
          <w:rFonts w:ascii="Verdana" w:hAnsi="Verdana" w:cs="Arial"/>
          <w:b/>
          <w:bCs/>
          <w:noProof/>
          <w:sz w:val="24"/>
          <w:szCs w:val="24"/>
          <w:u w:val="single"/>
          <w:lang w:eastAsia="en-US"/>
        </w:rPr>
        <w:drawing>
          <wp:inline distT="0" distB="0" distL="0" distR="0" wp14:anchorId="14FB6991" wp14:editId="0C0D9B79">
            <wp:extent cx="1311219" cy="1966913"/>
            <wp:effectExtent l="0" t="0" r="3810" b="0"/>
            <wp:docPr id="1739608083" name="Grafik 1" descr="Ein Bild, das Text, Person, Auto,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08083" name="Grafik 1" descr="Ein Bild, das Text, Person, Auto, draußen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1316291" cy="1974522"/>
                    </a:xfrm>
                    <a:prstGeom prst="rect">
                      <a:avLst/>
                    </a:prstGeom>
                  </pic:spPr>
                </pic:pic>
              </a:graphicData>
            </a:graphic>
          </wp:inline>
        </w:drawing>
      </w:r>
    </w:p>
    <w:p w14:paraId="69C01B36" w14:textId="77777777" w:rsidR="007C58C3" w:rsidRPr="003C0205" w:rsidRDefault="007C58C3" w:rsidP="007C58C3">
      <w:pPr>
        <w:spacing w:line="320" w:lineRule="atLeast"/>
        <w:rPr>
          <w:rFonts w:ascii="Verdana" w:hAnsi="Verdana" w:cs="Arial"/>
          <w:sz w:val="18"/>
          <w:szCs w:val="18"/>
          <w:lang w:eastAsia="en-US"/>
        </w:rPr>
      </w:pPr>
      <w:r w:rsidRPr="003C0205">
        <w:rPr>
          <w:rFonts w:ascii="Verdana" w:hAnsi="Verdana" w:cs="Arial"/>
          <w:b/>
          <w:bCs/>
          <w:sz w:val="18"/>
          <w:szCs w:val="18"/>
          <w:u w:val="single"/>
          <w:lang w:eastAsia="en-US"/>
        </w:rPr>
        <w:t>Bildunterzeile:</w:t>
      </w:r>
      <w:r w:rsidRPr="007C3EA2">
        <w:rPr>
          <w:rFonts w:ascii="Verdana" w:hAnsi="Verdana" w:cs="Arial"/>
          <w:b/>
          <w:bCs/>
          <w:sz w:val="18"/>
          <w:szCs w:val="18"/>
          <w:lang w:eastAsia="en-US"/>
        </w:rPr>
        <w:t xml:space="preserve"> </w:t>
      </w:r>
      <w:r w:rsidRPr="003C0205">
        <w:rPr>
          <w:rFonts w:ascii="Verdana" w:hAnsi="Verdana" w:cs="Arial"/>
          <w:sz w:val="18"/>
          <w:szCs w:val="18"/>
          <w:lang w:eastAsia="en-US"/>
        </w:rPr>
        <w:t xml:space="preserve">Der Magic Wonder Sofort-Glanz ist ein vielseitiges Reinigungs- und Pflegeprodukt, dass sich für alle glatten Flächen im Fahrzeug und im Haus eignet. </w:t>
      </w:r>
    </w:p>
    <w:p w14:paraId="09E0E134" w14:textId="77777777" w:rsidR="007C58C3" w:rsidRPr="003C0205" w:rsidRDefault="007C58C3" w:rsidP="007C58C3">
      <w:pPr>
        <w:spacing w:line="320" w:lineRule="atLeast"/>
        <w:rPr>
          <w:rFonts w:ascii="Verdana" w:hAnsi="Verdana" w:cs="Arial"/>
          <w:b/>
          <w:bCs/>
          <w:sz w:val="18"/>
          <w:szCs w:val="18"/>
          <w:u w:val="single"/>
          <w:lang w:eastAsia="en-US"/>
        </w:rPr>
      </w:pPr>
      <w:r w:rsidRPr="003C0205">
        <w:rPr>
          <w:rFonts w:ascii="Verdana" w:hAnsi="Verdana" w:cs="Arial"/>
          <w:sz w:val="18"/>
          <w:szCs w:val="18"/>
          <w:lang w:eastAsia="en-US"/>
        </w:rPr>
        <w:t>Quelle: Caramba</w:t>
      </w:r>
    </w:p>
    <w:p w14:paraId="132C41AA" w14:textId="77777777" w:rsidR="007C58C3" w:rsidRDefault="007C58C3" w:rsidP="007C58C3">
      <w:pPr>
        <w:spacing w:line="320" w:lineRule="atLeast"/>
        <w:rPr>
          <w:rFonts w:ascii="Verdana" w:hAnsi="Verdana" w:cs="Arial"/>
          <w:lang w:eastAsia="en-US"/>
        </w:rPr>
      </w:pPr>
    </w:p>
    <w:p w14:paraId="23DFCBF5" w14:textId="77777777" w:rsidR="007C58C3" w:rsidRPr="00EB7C7D" w:rsidRDefault="007C58C3" w:rsidP="007C58C3">
      <w:pPr>
        <w:spacing w:line="320" w:lineRule="atLeast"/>
        <w:rPr>
          <w:rFonts w:ascii="Verdana" w:hAnsi="Verdana" w:cs="Arial"/>
          <w:lang w:eastAsia="en-US"/>
        </w:rPr>
      </w:pPr>
      <w:r>
        <w:rPr>
          <w:rFonts w:ascii="Verdana" w:hAnsi="Verdana" w:cs="Arial"/>
          <w:noProof/>
          <w:lang w:eastAsia="en-US"/>
        </w:rPr>
        <w:lastRenderedPageBreak/>
        <w:drawing>
          <wp:inline distT="0" distB="0" distL="0" distR="0" wp14:anchorId="0112227D" wp14:editId="2FC1CB5C">
            <wp:extent cx="1288996" cy="1933575"/>
            <wp:effectExtent l="0" t="0" r="6985" b="0"/>
            <wp:docPr id="393335662" name="Grafik 2" descr="Ein Bild, das Text, Person, Auto,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35662" name="Grafik 2" descr="Ein Bild, das Text, Person, Auto, Fahrzeug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1291516" cy="1937355"/>
                    </a:xfrm>
                    <a:prstGeom prst="rect">
                      <a:avLst/>
                    </a:prstGeom>
                  </pic:spPr>
                </pic:pic>
              </a:graphicData>
            </a:graphic>
          </wp:inline>
        </w:drawing>
      </w:r>
    </w:p>
    <w:p w14:paraId="5BA04E7E" w14:textId="77777777" w:rsidR="007C58C3" w:rsidRPr="003C0205" w:rsidRDefault="007C58C3" w:rsidP="007C58C3">
      <w:pPr>
        <w:spacing w:line="320" w:lineRule="atLeast"/>
        <w:rPr>
          <w:rFonts w:ascii="Verdana" w:hAnsi="Verdana" w:cs="Arial"/>
          <w:sz w:val="18"/>
          <w:szCs w:val="18"/>
          <w:lang w:eastAsia="en-US"/>
        </w:rPr>
      </w:pPr>
      <w:r w:rsidRPr="003C0205">
        <w:rPr>
          <w:rFonts w:ascii="Verdana" w:hAnsi="Verdana" w:cs="Arial"/>
          <w:b/>
          <w:bCs/>
          <w:sz w:val="18"/>
          <w:szCs w:val="18"/>
          <w:u w:val="single"/>
          <w:lang w:eastAsia="en-US"/>
        </w:rPr>
        <w:t>Bildunterzeile:</w:t>
      </w:r>
      <w:r w:rsidRPr="003C0205">
        <w:rPr>
          <w:rFonts w:ascii="Verdana" w:hAnsi="Verdana" w:cs="Arial"/>
          <w:sz w:val="18"/>
          <w:szCs w:val="18"/>
          <w:lang w:eastAsia="en-US"/>
        </w:rPr>
        <w:t xml:space="preserve"> Die Caramba Premium Care Cockpit Pflege beseitigt Staub, Schmutz und Ablagerungen.</w:t>
      </w:r>
    </w:p>
    <w:p w14:paraId="2FF02578" w14:textId="77777777" w:rsidR="007C58C3" w:rsidRPr="003C0205" w:rsidRDefault="007C58C3" w:rsidP="007C58C3">
      <w:pPr>
        <w:spacing w:line="320" w:lineRule="atLeast"/>
        <w:rPr>
          <w:rFonts w:ascii="Verdana" w:hAnsi="Verdana" w:cs="Arial"/>
          <w:sz w:val="18"/>
          <w:szCs w:val="18"/>
          <w:lang w:eastAsia="en-US"/>
        </w:rPr>
      </w:pPr>
      <w:r w:rsidRPr="003C0205">
        <w:rPr>
          <w:rFonts w:ascii="Verdana" w:hAnsi="Verdana" w:cs="Arial"/>
          <w:sz w:val="18"/>
          <w:szCs w:val="18"/>
          <w:lang w:eastAsia="en-US"/>
        </w:rPr>
        <w:t>Quelle: Caramba</w:t>
      </w:r>
    </w:p>
    <w:p w14:paraId="2ADA4370" w14:textId="77777777" w:rsidR="007C58C3" w:rsidRDefault="007C58C3" w:rsidP="007C58C3">
      <w:pPr>
        <w:spacing w:line="320" w:lineRule="atLeast"/>
        <w:rPr>
          <w:rFonts w:ascii="Verdana" w:hAnsi="Verdana" w:cs="Arial"/>
          <w:lang w:eastAsia="en-US"/>
        </w:rPr>
      </w:pPr>
    </w:p>
    <w:p w14:paraId="1259E72C" w14:textId="77777777" w:rsidR="007C58C3" w:rsidRPr="00037DE1" w:rsidRDefault="007C58C3" w:rsidP="007C58C3">
      <w:pPr>
        <w:spacing w:line="320" w:lineRule="atLeast"/>
        <w:rPr>
          <w:rFonts w:ascii="Verdana" w:hAnsi="Verdana" w:cs="Arial"/>
          <w:b/>
          <w:bCs/>
          <w:sz w:val="24"/>
          <w:szCs w:val="24"/>
          <w:u w:val="single"/>
          <w:lang w:eastAsia="en-US"/>
        </w:rPr>
      </w:pPr>
      <w:r>
        <w:rPr>
          <w:rFonts w:ascii="Verdana" w:hAnsi="Verdana" w:cs="Arial"/>
          <w:b/>
          <w:bCs/>
          <w:noProof/>
          <w:sz w:val="24"/>
          <w:szCs w:val="24"/>
          <w:u w:val="single"/>
          <w:lang w:eastAsia="en-US"/>
        </w:rPr>
        <w:drawing>
          <wp:inline distT="0" distB="0" distL="0" distR="0" wp14:anchorId="38A359DF" wp14:editId="6DBB8FFF">
            <wp:extent cx="1300162" cy="1950322"/>
            <wp:effectExtent l="0" t="0" r="0" b="0"/>
            <wp:docPr id="1962111833" name="Grafik 3" descr="Ein Bild, das Perso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111833" name="Grafik 3" descr="Ein Bild, das Person, Text enthält.&#10;&#10;Automatisch generierte Beschreibung"/>
                    <pic:cNvPicPr/>
                  </pic:nvPicPr>
                  <pic:blipFill>
                    <a:blip r:embed="rId17" cstate="screen">
                      <a:extLst>
                        <a:ext uri="{28A0092B-C50C-407E-A947-70E740481C1C}">
                          <a14:useLocalDpi xmlns:a14="http://schemas.microsoft.com/office/drawing/2010/main"/>
                        </a:ext>
                      </a:extLst>
                    </a:blip>
                    <a:stretch>
                      <a:fillRect/>
                    </a:stretch>
                  </pic:blipFill>
                  <pic:spPr>
                    <a:xfrm>
                      <a:off x="0" y="0"/>
                      <a:ext cx="1308467" cy="1962780"/>
                    </a:xfrm>
                    <a:prstGeom prst="rect">
                      <a:avLst/>
                    </a:prstGeom>
                  </pic:spPr>
                </pic:pic>
              </a:graphicData>
            </a:graphic>
          </wp:inline>
        </w:drawing>
      </w:r>
    </w:p>
    <w:p w14:paraId="7107CBA8" w14:textId="77777777" w:rsidR="007C58C3" w:rsidRPr="003C0205" w:rsidRDefault="007C58C3" w:rsidP="007C58C3">
      <w:pPr>
        <w:spacing w:line="320" w:lineRule="atLeast"/>
        <w:rPr>
          <w:rFonts w:ascii="Verdana" w:hAnsi="Verdana" w:cs="Arial"/>
          <w:sz w:val="18"/>
          <w:szCs w:val="18"/>
          <w:lang w:eastAsia="en-US"/>
        </w:rPr>
      </w:pPr>
      <w:r w:rsidRPr="003C0205">
        <w:rPr>
          <w:rFonts w:ascii="Verdana" w:hAnsi="Verdana" w:cs="Arial"/>
          <w:b/>
          <w:bCs/>
          <w:sz w:val="18"/>
          <w:szCs w:val="18"/>
          <w:u w:val="single"/>
          <w:lang w:eastAsia="en-US"/>
        </w:rPr>
        <w:t>Bildunterzeile:</w:t>
      </w:r>
      <w:r w:rsidRPr="003C0205">
        <w:rPr>
          <w:rFonts w:ascii="Verdana" w:hAnsi="Verdana" w:cs="Arial"/>
          <w:sz w:val="18"/>
          <w:szCs w:val="18"/>
          <w:lang w:eastAsia="en-US"/>
        </w:rPr>
        <w:t xml:space="preserve"> Der Caramba Easy Clean Edelstahl entfernt zuverlässig Schmutz, Fette, Öle und Harze von Küchengeräten, Kühlschränken, Dunstabzugshauben oder Grillwagen aus Edelstahl.</w:t>
      </w:r>
    </w:p>
    <w:p w14:paraId="531CD18F" w14:textId="77777777" w:rsidR="007C58C3" w:rsidRPr="003C0205" w:rsidRDefault="007C58C3" w:rsidP="007C58C3">
      <w:pPr>
        <w:spacing w:line="320" w:lineRule="atLeast"/>
        <w:rPr>
          <w:rFonts w:ascii="Verdana" w:hAnsi="Verdana" w:cs="Arial"/>
          <w:sz w:val="18"/>
          <w:szCs w:val="18"/>
          <w:lang w:eastAsia="en-US"/>
        </w:rPr>
      </w:pPr>
      <w:r w:rsidRPr="003C0205">
        <w:rPr>
          <w:rFonts w:ascii="Verdana" w:hAnsi="Verdana" w:cs="Arial"/>
          <w:sz w:val="18"/>
          <w:szCs w:val="18"/>
          <w:lang w:eastAsia="en-US"/>
        </w:rPr>
        <w:t>Quelle: Caramba</w:t>
      </w:r>
    </w:p>
    <w:p w14:paraId="13A03996" w14:textId="77777777" w:rsidR="007C58C3" w:rsidRDefault="007C58C3" w:rsidP="007C58C3">
      <w:pPr>
        <w:spacing w:after="120"/>
        <w:ind w:right="-994"/>
        <w:jc w:val="both"/>
        <w:rPr>
          <w:rFonts w:ascii="Verdana" w:hAnsi="Verdana" w:cs="Arial"/>
          <w:b/>
          <w:sz w:val="18"/>
          <w:szCs w:val="22"/>
          <w:lang w:eastAsia="en-US"/>
        </w:rPr>
      </w:pPr>
    </w:p>
    <w:p w14:paraId="04CDF2C8" w14:textId="4B3DCF1C" w:rsidR="007C58C3" w:rsidRPr="007A7288" w:rsidRDefault="007C58C3" w:rsidP="007C58C3">
      <w:pPr>
        <w:spacing w:after="120"/>
        <w:ind w:right="-994"/>
        <w:jc w:val="both"/>
        <w:rPr>
          <w:rFonts w:ascii="Verdana" w:hAnsi="Verdana" w:cs="Arial"/>
          <w:b/>
          <w:sz w:val="18"/>
          <w:szCs w:val="22"/>
          <w:lang w:eastAsia="en-US"/>
        </w:rPr>
      </w:pPr>
      <w:r w:rsidRPr="007A7288">
        <w:rPr>
          <w:rFonts w:ascii="Verdana" w:hAnsi="Verdana" w:cs="Arial"/>
          <w:b/>
          <w:sz w:val="18"/>
          <w:szCs w:val="22"/>
          <w:lang w:eastAsia="en-US"/>
        </w:rPr>
        <w:t>Bei Abdruck bitten wir um ein Belegexemplar. Vielen Dank.</w:t>
      </w:r>
    </w:p>
    <w:p w14:paraId="6BE79A7A" w14:textId="77777777" w:rsidR="007C58C3" w:rsidRPr="00B7352A" w:rsidRDefault="007C58C3" w:rsidP="007C58C3">
      <w:pPr>
        <w:spacing w:line="360" w:lineRule="auto"/>
        <w:rPr>
          <w:rFonts w:ascii="Verdana" w:hAnsi="Verdana" w:cs="Arial"/>
          <w:sz w:val="22"/>
          <w:szCs w:val="22"/>
        </w:rPr>
      </w:pPr>
      <w:r>
        <w:rPr>
          <w:rFonts w:ascii="Verdana" w:hAnsi="Verdana" w:cs="Arial"/>
          <w:b/>
          <w:sz w:val="22"/>
          <w:szCs w:val="22"/>
          <w:lang w:eastAsia="en-US"/>
        </w:rPr>
        <w:t>________________________________________</w:t>
      </w:r>
    </w:p>
    <w:p w14:paraId="2F1E2086" w14:textId="77777777" w:rsidR="007C58C3" w:rsidRPr="00870DC0" w:rsidRDefault="007C58C3" w:rsidP="007C58C3">
      <w:pPr>
        <w:ind w:right="-397"/>
        <w:jc w:val="both"/>
        <w:rPr>
          <w:rFonts w:ascii="Verdana" w:hAnsi="Verdana" w:cs="Arial"/>
          <w:b/>
          <w:lang w:eastAsia="en-US"/>
        </w:rPr>
      </w:pPr>
      <w:r w:rsidRPr="00870DC0">
        <w:rPr>
          <w:rFonts w:ascii="Verdana" w:hAnsi="Verdana" w:cs="Arial"/>
          <w:b/>
          <w:lang w:eastAsia="en-US"/>
        </w:rPr>
        <w:t>Caramba Chemie</w:t>
      </w:r>
    </w:p>
    <w:p w14:paraId="31D2853B" w14:textId="77777777" w:rsidR="007C58C3" w:rsidRDefault="007C58C3" w:rsidP="007C58C3">
      <w:pPr>
        <w:overflowPunct w:val="0"/>
        <w:autoSpaceDE w:val="0"/>
        <w:autoSpaceDN w:val="0"/>
        <w:adjustRightInd w:val="0"/>
        <w:textAlignment w:val="baseline"/>
        <w:rPr>
          <w:rFonts w:ascii="Verdana" w:hAnsi="Verdana" w:cs="Arial"/>
          <w:lang w:eastAsia="en-US"/>
        </w:rPr>
      </w:pPr>
      <w:r>
        <w:rPr>
          <w:rFonts w:ascii="Verdana" w:hAnsi="Verdana" w:cs="Arial"/>
          <w:lang w:eastAsia="en-US"/>
        </w:rPr>
        <w:t xml:space="preserve">Caramba, ausgezeichnet als „Marke des Jahrhunderts“, ist einer der führenden Hersteller innovativer chemischer Spezialprodukte für Reinigungsprozesse sowie die Behandlung, Veränderung und den Schutz von Materialoberflächen. </w:t>
      </w:r>
    </w:p>
    <w:p w14:paraId="744DE606" w14:textId="77777777" w:rsidR="007C58C3" w:rsidRDefault="007C58C3" w:rsidP="007C58C3">
      <w:pPr>
        <w:overflowPunct w:val="0"/>
        <w:autoSpaceDE w:val="0"/>
        <w:autoSpaceDN w:val="0"/>
        <w:adjustRightInd w:val="0"/>
        <w:textAlignment w:val="baseline"/>
        <w:rPr>
          <w:rFonts w:ascii="Verdana" w:hAnsi="Verdana" w:cs="Arial"/>
          <w:lang w:eastAsia="en-US"/>
        </w:rPr>
      </w:pPr>
      <w:r>
        <w:rPr>
          <w:rFonts w:ascii="Verdana" w:hAnsi="Verdana" w:cs="Arial"/>
          <w:lang w:eastAsia="en-US"/>
        </w:rPr>
        <w:t>Das Traditionsunternehmen mit drei Produktions- und Entwicklungs-Standorten in Deutschland bietet maßgeschneiderte Lösungen für Automobilhersteller, Betreiber von Fahrzeugwaschanlagen, Industriedienstleister und Logistikunternehmen sowie industrielle Produzenten von Metall-, Glas- und Kunststoffbauteilen.</w:t>
      </w:r>
    </w:p>
    <w:p w14:paraId="6B7E59DB" w14:textId="77777777" w:rsidR="007C58C3" w:rsidRDefault="007C58C3" w:rsidP="007C58C3">
      <w:pPr>
        <w:overflowPunct w:val="0"/>
        <w:autoSpaceDE w:val="0"/>
        <w:autoSpaceDN w:val="0"/>
        <w:adjustRightInd w:val="0"/>
        <w:textAlignment w:val="baseline"/>
        <w:rPr>
          <w:rFonts w:ascii="Verdana" w:hAnsi="Verdana" w:cs="Arial"/>
          <w:lang w:eastAsia="en-US"/>
        </w:rPr>
      </w:pPr>
    </w:p>
    <w:p w14:paraId="59CCBA78" w14:textId="77777777" w:rsidR="007C58C3" w:rsidRDefault="007C58C3" w:rsidP="007C58C3">
      <w:pPr>
        <w:overflowPunct w:val="0"/>
        <w:autoSpaceDE w:val="0"/>
        <w:autoSpaceDN w:val="0"/>
        <w:adjustRightInd w:val="0"/>
        <w:textAlignment w:val="baseline"/>
        <w:rPr>
          <w:rFonts w:ascii="Verdana" w:hAnsi="Verdana" w:cs="Arial"/>
          <w:sz w:val="16"/>
          <w:szCs w:val="16"/>
          <w:lang w:eastAsia="en-US"/>
        </w:rPr>
      </w:pPr>
      <w:r>
        <w:rPr>
          <w:rFonts w:ascii="Verdana" w:hAnsi="Verdana" w:cs="Arial"/>
          <w:b/>
          <w:bCs/>
          <w:sz w:val="16"/>
          <w:szCs w:val="16"/>
          <w:lang w:eastAsia="en-US"/>
        </w:rPr>
        <w:t>Pressekontakt</w:t>
      </w:r>
      <w:r>
        <w:rPr>
          <w:rFonts w:ascii="Verdana" w:hAnsi="Verdana" w:cs="Arial"/>
          <w:b/>
          <w:bCs/>
          <w:sz w:val="16"/>
          <w:szCs w:val="16"/>
          <w:lang w:eastAsia="en-US"/>
        </w:rPr>
        <w:br/>
      </w:r>
      <w:r>
        <w:rPr>
          <w:rFonts w:ascii="Verdana" w:hAnsi="Verdana" w:cs="Arial"/>
          <w:sz w:val="16"/>
          <w:szCs w:val="16"/>
          <w:lang w:eastAsia="en-US"/>
        </w:rPr>
        <w:t>Stefany Krath</w:t>
      </w:r>
    </w:p>
    <w:p w14:paraId="1E1A7380" w14:textId="77777777" w:rsidR="007C58C3" w:rsidRDefault="007C58C3" w:rsidP="007C58C3">
      <w:pPr>
        <w:overflowPunct w:val="0"/>
        <w:autoSpaceDE w:val="0"/>
        <w:autoSpaceDN w:val="0"/>
        <w:adjustRightInd w:val="0"/>
        <w:textAlignment w:val="baseline"/>
        <w:rPr>
          <w:rFonts w:ascii="Verdana" w:hAnsi="Verdana" w:cs="Arial"/>
          <w:sz w:val="16"/>
          <w:szCs w:val="16"/>
          <w:lang w:eastAsia="en-US"/>
        </w:rPr>
      </w:pPr>
      <w:r>
        <w:rPr>
          <w:rFonts w:ascii="Verdana" w:hAnsi="Verdana" w:cs="Arial"/>
          <w:sz w:val="16"/>
          <w:szCs w:val="16"/>
          <w:lang w:eastAsia="en-US"/>
        </w:rPr>
        <w:t>Tel.: +49 172 290 21 15</w:t>
      </w:r>
    </w:p>
    <w:p w14:paraId="1CEEE67C" w14:textId="626233B9" w:rsidR="008B08CB" w:rsidRPr="00561DA6" w:rsidRDefault="008B08CB" w:rsidP="007C58C3">
      <w:pPr>
        <w:spacing w:line="320" w:lineRule="atLeast"/>
        <w:rPr>
          <w:rFonts w:ascii="Verdana" w:hAnsi="Verdana" w:cs="Arial"/>
          <w:lang w:eastAsia="en-US"/>
        </w:rPr>
      </w:pPr>
    </w:p>
    <w:sectPr w:rsidR="008B08CB" w:rsidRPr="00561DA6" w:rsidSect="00C43DB1">
      <w:footerReference w:type="default" r:id="rId18"/>
      <w:pgSz w:w="11907" w:h="16840"/>
      <w:pgMar w:top="1701" w:right="2552" w:bottom="1276" w:left="1418"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1684" w14:textId="77777777" w:rsidR="00A7119C" w:rsidRDefault="00A7119C">
      <w:r>
        <w:separator/>
      </w:r>
    </w:p>
  </w:endnote>
  <w:endnote w:type="continuationSeparator" w:id="0">
    <w:p w14:paraId="7E1ECEC1" w14:textId="77777777" w:rsidR="00A7119C" w:rsidRDefault="00A7119C">
      <w:r>
        <w:continuationSeparator/>
      </w:r>
    </w:p>
  </w:endnote>
  <w:endnote w:type="continuationNotice" w:id="1">
    <w:p w14:paraId="27204081" w14:textId="77777777" w:rsidR="00A7119C" w:rsidRDefault="00A71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lV2Lig">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axPro-Bold">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82996"/>
      <w:docPartObj>
        <w:docPartGallery w:val="Page Numbers (Bottom of Page)"/>
        <w:docPartUnique/>
      </w:docPartObj>
    </w:sdtPr>
    <w:sdtEndPr/>
    <w:sdtContent>
      <w:p w14:paraId="7CE7EEB5" w14:textId="664FC8DF" w:rsidR="007B44B5" w:rsidRPr="00874025" w:rsidRDefault="005926DB" w:rsidP="00874025">
        <w:pPr>
          <w:pStyle w:val="Fuzeile"/>
          <w:jc w:val="right"/>
        </w:pPr>
        <w:r>
          <w:rPr>
            <w:noProof/>
          </w:rPr>
          <w:fldChar w:fldCharType="begin"/>
        </w:r>
        <w:r>
          <w:rPr>
            <w:noProof/>
          </w:rPr>
          <w:instrText>PAGE   \* MERGEFORMAT</w:instrText>
        </w:r>
        <w:r>
          <w:rPr>
            <w:noProof/>
          </w:rPr>
          <w:fldChar w:fldCharType="separate"/>
        </w:r>
        <w:r w:rsidR="00E60622">
          <w:rPr>
            <w:noProof/>
          </w:rPr>
          <w:t>3</w:t>
        </w:r>
        <w:r>
          <w:rPr>
            <w:noProof/>
          </w:rPr>
          <w:fldChar w:fldCharType="end"/>
        </w:r>
      </w:p>
    </w:sdtContent>
  </w:sdt>
  <w:p w14:paraId="18377950" w14:textId="2C240531" w:rsidR="00226B5D" w:rsidRPr="00C92473" w:rsidRDefault="00226B5D" w:rsidP="00877085">
    <w:pPr>
      <w:pStyle w:val="Fuzeile"/>
      <w:tabs>
        <w:tab w:val="clear" w:pos="4536"/>
        <w:tab w:val="clear" w:pos="9072"/>
        <w:tab w:val="right" w:pos="9781"/>
      </w:tabs>
      <w:ind w:right="-1135"/>
      <w:rPr>
        <w:rFonts w:ascii="Verdana" w:hAnsi="Verdana"/>
        <w:b/>
        <w:color w:val="000000"/>
        <w:sz w:val="16"/>
      </w:rPr>
    </w:pPr>
    <w:r>
      <w:rPr>
        <w:rFonts w:ascii="Verdana" w:hAnsi="Verdana"/>
        <w:b/>
        <w:color w:val="000000"/>
        <w:sz w:val="16"/>
      </w:rPr>
      <w:t>www.caramba.eu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15292"/>
      <w:docPartObj>
        <w:docPartGallery w:val="Page Numbers (Bottom of Page)"/>
        <w:docPartUnique/>
      </w:docPartObj>
    </w:sdtPr>
    <w:sdtEndPr/>
    <w:sdtContent>
      <w:p w14:paraId="6ACAD8F2" w14:textId="0D26EF88" w:rsidR="007B44B5" w:rsidRPr="007B44B5" w:rsidRDefault="007B44B5" w:rsidP="007B44B5">
        <w:pPr>
          <w:pStyle w:val="Fuzeile"/>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14:paraId="02F1B12E" w14:textId="77777777" w:rsidR="007B44B5" w:rsidRPr="00C92473" w:rsidRDefault="007B44B5" w:rsidP="00877085">
    <w:pPr>
      <w:pStyle w:val="Fuzeile"/>
      <w:tabs>
        <w:tab w:val="clear" w:pos="4536"/>
        <w:tab w:val="clear" w:pos="9072"/>
        <w:tab w:val="right" w:pos="9781"/>
      </w:tabs>
      <w:ind w:right="-1135"/>
      <w:rPr>
        <w:rFonts w:ascii="Verdana" w:hAnsi="Verdana"/>
        <w:b/>
        <w:color w:val="000000"/>
        <w:sz w:val="16"/>
      </w:rPr>
    </w:pPr>
    <w:r>
      <w:rPr>
        <w:rFonts w:ascii="Verdana" w:hAnsi="Verdana"/>
        <w:b/>
        <w:color w:val="000000"/>
        <w:sz w:val="16"/>
      </w:rPr>
      <w:t>www.caramba.eu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5225" w14:textId="77777777" w:rsidR="00A7119C" w:rsidRDefault="00A7119C">
      <w:r>
        <w:separator/>
      </w:r>
    </w:p>
  </w:footnote>
  <w:footnote w:type="continuationSeparator" w:id="0">
    <w:p w14:paraId="5CE18FBB" w14:textId="77777777" w:rsidR="00A7119C" w:rsidRDefault="00A7119C">
      <w:r>
        <w:continuationSeparator/>
      </w:r>
    </w:p>
  </w:footnote>
  <w:footnote w:type="continuationNotice" w:id="1">
    <w:p w14:paraId="330E1675" w14:textId="77777777" w:rsidR="00A7119C" w:rsidRDefault="00A71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20" w14:textId="77777777" w:rsidR="00226B5D" w:rsidRDefault="00226B5D">
    <w:pPr>
      <w:pStyle w:val="Kopfzeile"/>
    </w:pPr>
    <w:r>
      <w:rPr>
        <w:noProof/>
      </w:rPr>
      <w:drawing>
        <wp:anchor distT="0" distB="0" distL="114300" distR="114300" simplePos="0" relativeHeight="251660288" behindDoc="1" locked="0" layoutInCell="1" allowOverlap="1" wp14:anchorId="0F1FDC9A" wp14:editId="545EBF2F">
          <wp:simplePos x="0" y="0"/>
          <wp:positionH relativeFrom="column">
            <wp:posOffset>4956175</wp:posOffset>
          </wp:positionH>
          <wp:positionV relativeFrom="paragraph">
            <wp:posOffset>-288925</wp:posOffset>
          </wp:positionV>
          <wp:extent cx="1529715" cy="1064260"/>
          <wp:effectExtent l="0" t="0" r="0" b="2540"/>
          <wp:wrapNone/>
          <wp:docPr id="1" name="Picture 3" descr="CAR_C_flach_RGB_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AR_C_flach_RGB_Schu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1064260"/>
                  </a:xfrm>
                  <a:prstGeom prst="rect">
                    <a:avLst/>
                  </a:prstGeom>
                  <a:noFill/>
                </pic:spPr>
              </pic:pic>
            </a:graphicData>
          </a:graphic>
        </wp:anchor>
      </w:drawing>
    </w:r>
  </w:p>
  <w:p w14:paraId="1677E24D" w14:textId="77777777" w:rsidR="00226B5D" w:rsidRDefault="00226B5D">
    <w:pPr>
      <w:pStyle w:val="Kopfzeile"/>
    </w:pPr>
  </w:p>
  <w:p w14:paraId="1031720D" w14:textId="77777777" w:rsidR="00226B5D" w:rsidRDefault="00226B5D">
    <w:pPr>
      <w:pStyle w:val="Kopfzeile"/>
    </w:pPr>
  </w:p>
  <w:p w14:paraId="53F11A8A" w14:textId="77777777" w:rsidR="00226B5D" w:rsidRDefault="00226B5D">
    <w:pPr>
      <w:pStyle w:val="Kopfzeile"/>
    </w:pPr>
  </w:p>
  <w:p w14:paraId="6393F45A" w14:textId="77777777" w:rsidR="00226B5D" w:rsidRDefault="00226B5D">
    <w:pPr>
      <w:pStyle w:val="Kopfzeile"/>
    </w:pPr>
  </w:p>
  <w:p w14:paraId="3E1200D4" w14:textId="77777777" w:rsidR="00226B5D" w:rsidRDefault="00226B5D">
    <w:pPr>
      <w:pStyle w:val="Kopfzeile"/>
    </w:pPr>
  </w:p>
</w:hdr>
</file>

<file path=word/intelligence2.xml><?xml version="1.0" encoding="utf-8"?>
<int2:intelligence xmlns:int2="http://schemas.microsoft.com/office/intelligence/2020/intelligence" xmlns:oel="http://schemas.microsoft.com/office/2019/extlst">
  <int2:observations>
    <int2:textHash int2:hashCode="vFgDk37X01D3Ln" int2:id="l3R5UG8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99E"/>
    <w:multiLevelType w:val="hybridMultilevel"/>
    <w:tmpl w:val="BDEA5F1C"/>
    <w:lvl w:ilvl="0" w:tplc="EDCA0D90">
      <w:start w:val="2"/>
      <w:numFmt w:val="bullet"/>
      <w:lvlText w:val="-"/>
      <w:lvlJc w:val="left"/>
      <w:pPr>
        <w:tabs>
          <w:tab w:val="num" w:pos="720"/>
        </w:tabs>
        <w:ind w:left="720" w:hanging="360"/>
      </w:pPr>
      <w:rPr>
        <w:rFonts w:ascii="Century Gothic" w:eastAsia="Times New Roman" w:hAnsi="Century Gothic"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06AE9"/>
    <w:multiLevelType w:val="hybridMultilevel"/>
    <w:tmpl w:val="9A483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C0177E"/>
    <w:multiLevelType w:val="multilevel"/>
    <w:tmpl w:val="F880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3045"/>
    <w:multiLevelType w:val="hybridMultilevel"/>
    <w:tmpl w:val="0CE8A324"/>
    <w:lvl w:ilvl="0" w:tplc="062C08B0">
      <w:start w:val="1"/>
      <w:numFmt w:val="bullet"/>
      <w:lvlText w:val=""/>
      <w:lvlJc w:val="left"/>
      <w:pPr>
        <w:tabs>
          <w:tab w:val="num" w:pos="720"/>
        </w:tabs>
        <w:ind w:left="720" w:hanging="360"/>
      </w:pPr>
      <w:rPr>
        <w:rFonts w:ascii="Symbol" w:hAnsi="Symbol" w:hint="default"/>
      </w:rPr>
    </w:lvl>
    <w:lvl w:ilvl="1" w:tplc="AA922274" w:tentative="1">
      <w:start w:val="1"/>
      <w:numFmt w:val="bullet"/>
      <w:lvlText w:val=""/>
      <w:lvlJc w:val="left"/>
      <w:pPr>
        <w:tabs>
          <w:tab w:val="num" w:pos="1440"/>
        </w:tabs>
        <w:ind w:left="1440" w:hanging="360"/>
      </w:pPr>
      <w:rPr>
        <w:rFonts w:ascii="Symbol" w:hAnsi="Symbol" w:hint="default"/>
      </w:rPr>
    </w:lvl>
    <w:lvl w:ilvl="2" w:tplc="0F686D76" w:tentative="1">
      <w:start w:val="1"/>
      <w:numFmt w:val="bullet"/>
      <w:lvlText w:val=""/>
      <w:lvlJc w:val="left"/>
      <w:pPr>
        <w:tabs>
          <w:tab w:val="num" w:pos="2160"/>
        </w:tabs>
        <w:ind w:left="2160" w:hanging="360"/>
      </w:pPr>
      <w:rPr>
        <w:rFonts w:ascii="Symbol" w:hAnsi="Symbol" w:hint="default"/>
      </w:rPr>
    </w:lvl>
    <w:lvl w:ilvl="3" w:tplc="E1A86BCA" w:tentative="1">
      <w:start w:val="1"/>
      <w:numFmt w:val="bullet"/>
      <w:lvlText w:val=""/>
      <w:lvlJc w:val="left"/>
      <w:pPr>
        <w:tabs>
          <w:tab w:val="num" w:pos="2880"/>
        </w:tabs>
        <w:ind w:left="2880" w:hanging="360"/>
      </w:pPr>
      <w:rPr>
        <w:rFonts w:ascii="Symbol" w:hAnsi="Symbol" w:hint="default"/>
      </w:rPr>
    </w:lvl>
    <w:lvl w:ilvl="4" w:tplc="9A960CA6" w:tentative="1">
      <w:start w:val="1"/>
      <w:numFmt w:val="bullet"/>
      <w:lvlText w:val=""/>
      <w:lvlJc w:val="left"/>
      <w:pPr>
        <w:tabs>
          <w:tab w:val="num" w:pos="3600"/>
        </w:tabs>
        <w:ind w:left="3600" w:hanging="360"/>
      </w:pPr>
      <w:rPr>
        <w:rFonts w:ascii="Symbol" w:hAnsi="Symbol" w:hint="default"/>
      </w:rPr>
    </w:lvl>
    <w:lvl w:ilvl="5" w:tplc="A6FEDAD4" w:tentative="1">
      <w:start w:val="1"/>
      <w:numFmt w:val="bullet"/>
      <w:lvlText w:val=""/>
      <w:lvlJc w:val="left"/>
      <w:pPr>
        <w:tabs>
          <w:tab w:val="num" w:pos="4320"/>
        </w:tabs>
        <w:ind w:left="4320" w:hanging="360"/>
      </w:pPr>
      <w:rPr>
        <w:rFonts w:ascii="Symbol" w:hAnsi="Symbol" w:hint="default"/>
      </w:rPr>
    </w:lvl>
    <w:lvl w:ilvl="6" w:tplc="94F2813E" w:tentative="1">
      <w:start w:val="1"/>
      <w:numFmt w:val="bullet"/>
      <w:lvlText w:val=""/>
      <w:lvlJc w:val="left"/>
      <w:pPr>
        <w:tabs>
          <w:tab w:val="num" w:pos="5040"/>
        </w:tabs>
        <w:ind w:left="5040" w:hanging="360"/>
      </w:pPr>
      <w:rPr>
        <w:rFonts w:ascii="Symbol" w:hAnsi="Symbol" w:hint="default"/>
      </w:rPr>
    </w:lvl>
    <w:lvl w:ilvl="7" w:tplc="C6F418C2" w:tentative="1">
      <w:start w:val="1"/>
      <w:numFmt w:val="bullet"/>
      <w:lvlText w:val=""/>
      <w:lvlJc w:val="left"/>
      <w:pPr>
        <w:tabs>
          <w:tab w:val="num" w:pos="5760"/>
        </w:tabs>
        <w:ind w:left="5760" w:hanging="360"/>
      </w:pPr>
      <w:rPr>
        <w:rFonts w:ascii="Symbol" w:hAnsi="Symbol" w:hint="default"/>
      </w:rPr>
    </w:lvl>
    <w:lvl w:ilvl="8" w:tplc="1CE4C9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5636664"/>
    <w:multiLevelType w:val="multilevel"/>
    <w:tmpl w:val="B674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369996">
    <w:abstractNumId w:val="0"/>
  </w:num>
  <w:num w:numId="2" w16cid:durableId="834227376">
    <w:abstractNumId w:val="3"/>
  </w:num>
  <w:num w:numId="3" w16cid:durableId="48501675">
    <w:abstractNumId w:val="4"/>
  </w:num>
  <w:num w:numId="4" w16cid:durableId="2071489846">
    <w:abstractNumId w:val="2"/>
  </w:num>
  <w:num w:numId="5" w16cid:durableId="157149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documentProtection w:edit="readOnly" w:formatting="1" w:enforcement="1" w:cryptProviderType="rsaAES" w:cryptAlgorithmClass="hash" w:cryptAlgorithmType="typeAny" w:cryptAlgorithmSid="14" w:cryptSpinCount="100000" w:hash="V8aFhK1vsRf9+rk8ppOAiKi/S94orrFFmV7XBjWR2ET69MwahBkYEwLea5xKOIF8RN/LgXhmUMiwtRCGZIlcgw==" w:salt="suu1fEXfoDbBGBOiIoqUyA=="/>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0"/>
    <w:docVar w:name="ShowMarginGuides" w:val="0"/>
  </w:docVars>
  <w:rsids>
    <w:rsidRoot w:val="009D0C1B"/>
    <w:rsid w:val="00001C70"/>
    <w:rsid w:val="00002D0F"/>
    <w:rsid w:val="00003753"/>
    <w:rsid w:val="00005C09"/>
    <w:rsid w:val="000061FD"/>
    <w:rsid w:val="00007788"/>
    <w:rsid w:val="00010C38"/>
    <w:rsid w:val="00013B8C"/>
    <w:rsid w:val="00013DBB"/>
    <w:rsid w:val="000157F2"/>
    <w:rsid w:val="00015FB9"/>
    <w:rsid w:val="00020B3D"/>
    <w:rsid w:val="000242B5"/>
    <w:rsid w:val="0003145B"/>
    <w:rsid w:val="0003536A"/>
    <w:rsid w:val="00036D39"/>
    <w:rsid w:val="00041E05"/>
    <w:rsid w:val="00043345"/>
    <w:rsid w:val="000452D7"/>
    <w:rsid w:val="000466A9"/>
    <w:rsid w:val="00046FC9"/>
    <w:rsid w:val="00052C16"/>
    <w:rsid w:val="00053622"/>
    <w:rsid w:val="00053E9A"/>
    <w:rsid w:val="00055A55"/>
    <w:rsid w:val="0005654D"/>
    <w:rsid w:val="0006025B"/>
    <w:rsid w:val="00062F9E"/>
    <w:rsid w:val="00063172"/>
    <w:rsid w:val="00067606"/>
    <w:rsid w:val="00070553"/>
    <w:rsid w:val="00071CA3"/>
    <w:rsid w:val="00072599"/>
    <w:rsid w:val="00073F51"/>
    <w:rsid w:val="00075630"/>
    <w:rsid w:val="00075B2E"/>
    <w:rsid w:val="00084DDC"/>
    <w:rsid w:val="00091517"/>
    <w:rsid w:val="00091FCA"/>
    <w:rsid w:val="000924BA"/>
    <w:rsid w:val="00092BAB"/>
    <w:rsid w:val="000941DB"/>
    <w:rsid w:val="0009722F"/>
    <w:rsid w:val="000A25DC"/>
    <w:rsid w:val="000A347A"/>
    <w:rsid w:val="000A6A8E"/>
    <w:rsid w:val="000B16CB"/>
    <w:rsid w:val="000B1A86"/>
    <w:rsid w:val="000B2FD7"/>
    <w:rsid w:val="000B3599"/>
    <w:rsid w:val="000B5CE3"/>
    <w:rsid w:val="000B7756"/>
    <w:rsid w:val="000C4574"/>
    <w:rsid w:val="000D1537"/>
    <w:rsid w:val="000D1650"/>
    <w:rsid w:val="000E2F88"/>
    <w:rsid w:val="000E7B09"/>
    <w:rsid w:val="000F099F"/>
    <w:rsid w:val="000F1AA9"/>
    <w:rsid w:val="000F41E8"/>
    <w:rsid w:val="000F52BD"/>
    <w:rsid w:val="000F5D75"/>
    <w:rsid w:val="000F64E2"/>
    <w:rsid w:val="000F7FBA"/>
    <w:rsid w:val="00100F9B"/>
    <w:rsid w:val="00102012"/>
    <w:rsid w:val="001048E3"/>
    <w:rsid w:val="001056D4"/>
    <w:rsid w:val="00111451"/>
    <w:rsid w:val="001118AD"/>
    <w:rsid w:val="00112C0F"/>
    <w:rsid w:val="00112D32"/>
    <w:rsid w:val="00114FA6"/>
    <w:rsid w:val="00115ACF"/>
    <w:rsid w:val="0011692B"/>
    <w:rsid w:val="00116B09"/>
    <w:rsid w:val="0012043E"/>
    <w:rsid w:val="001249E8"/>
    <w:rsid w:val="0012584E"/>
    <w:rsid w:val="00131F69"/>
    <w:rsid w:val="001354A9"/>
    <w:rsid w:val="00136E78"/>
    <w:rsid w:val="0013726C"/>
    <w:rsid w:val="00137372"/>
    <w:rsid w:val="00137BC7"/>
    <w:rsid w:val="00143854"/>
    <w:rsid w:val="00143E0B"/>
    <w:rsid w:val="00143E48"/>
    <w:rsid w:val="00156637"/>
    <w:rsid w:val="001576FD"/>
    <w:rsid w:val="00161586"/>
    <w:rsid w:val="00162404"/>
    <w:rsid w:val="0016251D"/>
    <w:rsid w:val="00165B82"/>
    <w:rsid w:val="00165E9D"/>
    <w:rsid w:val="00170666"/>
    <w:rsid w:val="00170A96"/>
    <w:rsid w:val="00170E41"/>
    <w:rsid w:val="0017118A"/>
    <w:rsid w:val="001720BC"/>
    <w:rsid w:val="001743B9"/>
    <w:rsid w:val="00175A3A"/>
    <w:rsid w:val="00176057"/>
    <w:rsid w:val="00182B9E"/>
    <w:rsid w:val="0018458D"/>
    <w:rsid w:val="001872B0"/>
    <w:rsid w:val="00192011"/>
    <w:rsid w:val="001927DC"/>
    <w:rsid w:val="00193EBE"/>
    <w:rsid w:val="001941C5"/>
    <w:rsid w:val="00196737"/>
    <w:rsid w:val="001977B0"/>
    <w:rsid w:val="001A178E"/>
    <w:rsid w:val="001A253E"/>
    <w:rsid w:val="001A4E3F"/>
    <w:rsid w:val="001A73B7"/>
    <w:rsid w:val="001A77FC"/>
    <w:rsid w:val="001B0C48"/>
    <w:rsid w:val="001C188E"/>
    <w:rsid w:val="001C1BA1"/>
    <w:rsid w:val="001C1CC5"/>
    <w:rsid w:val="001C1DF6"/>
    <w:rsid w:val="001C40E9"/>
    <w:rsid w:val="001C4BAD"/>
    <w:rsid w:val="001C5C27"/>
    <w:rsid w:val="001C63C9"/>
    <w:rsid w:val="001D0177"/>
    <w:rsid w:val="001D13BF"/>
    <w:rsid w:val="001D3A3C"/>
    <w:rsid w:val="001D40A4"/>
    <w:rsid w:val="001D4F4F"/>
    <w:rsid w:val="001D5888"/>
    <w:rsid w:val="001D6447"/>
    <w:rsid w:val="001D6CDA"/>
    <w:rsid w:val="001D77A3"/>
    <w:rsid w:val="001F18A4"/>
    <w:rsid w:val="001F5A95"/>
    <w:rsid w:val="001F5E9E"/>
    <w:rsid w:val="001F785D"/>
    <w:rsid w:val="00200560"/>
    <w:rsid w:val="002013D1"/>
    <w:rsid w:val="00201475"/>
    <w:rsid w:val="00204769"/>
    <w:rsid w:val="0020499B"/>
    <w:rsid w:val="00204DD8"/>
    <w:rsid w:val="00206219"/>
    <w:rsid w:val="00206C6A"/>
    <w:rsid w:val="00207718"/>
    <w:rsid w:val="002078A3"/>
    <w:rsid w:val="002115ED"/>
    <w:rsid w:val="00212BB1"/>
    <w:rsid w:val="002144F4"/>
    <w:rsid w:val="00222B25"/>
    <w:rsid w:val="00226B5D"/>
    <w:rsid w:val="00230697"/>
    <w:rsid w:val="00230960"/>
    <w:rsid w:val="00236736"/>
    <w:rsid w:val="00236823"/>
    <w:rsid w:val="0024764C"/>
    <w:rsid w:val="002511B4"/>
    <w:rsid w:val="00254DBF"/>
    <w:rsid w:val="00254F52"/>
    <w:rsid w:val="00257D36"/>
    <w:rsid w:val="00257E72"/>
    <w:rsid w:val="00261F05"/>
    <w:rsid w:val="002641B4"/>
    <w:rsid w:val="0026421C"/>
    <w:rsid w:val="00265251"/>
    <w:rsid w:val="00265E9D"/>
    <w:rsid w:val="00270FCC"/>
    <w:rsid w:val="00272A8F"/>
    <w:rsid w:val="00272DB1"/>
    <w:rsid w:val="0027340B"/>
    <w:rsid w:val="00274375"/>
    <w:rsid w:val="002745D4"/>
    <w:rsid w:val="002757F8"/>
    <w:rsid w:val="0027754B"/>
    <w:rsid w:val="00280E93"/>
    <w:rsid w:val="00281AC3"/>
    <w:rsid w:val="00283D83"/>
    <w:rsid w:val="002842E6"/>
    <w:rsid w:val="00284C72"/>
    <w:rsid w:val="00284D5A"/>
    <w:rsid w:val="002867BF"/>
    <w:rsid w:val="00286FF7"/>
    <w:rsid w:val="00287014"/>
    <w:rsid w:val="0029303F"/>
    <w:rsid w:val="0029488F"/>
    <w:rsid w:val="002A461A"/>
    <w:rsid w:val="002A5942"/>
    <w:rsid w:val="002A607C"/>
    <w:rsid w:val="002A7E50"/>
    <w:rsid w:val="002B06F5"/>
    <w:rsid w:val="002B0D10"/>
    <w:rsid w:val="002B2318"/>
    <w:rsid w:val="002B28AE"/>
    <w:rsid w:val="002B39ED"/>
    <w:rsid w:val="002B3FCE"/>
    <w:rsid w:val="002B476D"/>
    <w:rsid w:val="002B49FB"/>
    <w:rsid w:val="002C1B64"/>
    <w:rsid w:val="002C574C"/>
    <w:rsid w:val="002D0B9C"/>
    <w:rsid w:val="002D0F96"/>
    <w:rsid w:val="002D120A"/>
    <w:rsid w:val="002D1692"/>
    <w:rsid w:val="002D25CE"/>
    <w:rsid w:val="002D5624"/>
    <w:rsid w:val="002D59C6"/>
    <w:rsid w:val="002D5EE3"/>
    <w:rsid w:val="002E24A9"/>
    <w:rsid w:val="002E5E8D"/>
    <w:rsid w:val="002E6A6D"/>
    <w:rsid w:val="002F0473"/>
    <w:rsid w:val="002F04ED"/>
    <w:rsid w:val="002F0AB0"/>
    <w:rsid w:val="002F1096"/>
    <w:rsid w:val="002F24DF"/>
    <w:rsid w:val="002F3076"/>
    <w:rsid w:val="002F39A3"/>
    <w:rsid w:val="002F5A2E"/>
    <w:rsid w:val="0030197F"/>
    <w:rsid w:val="00301C93"/>
    <w:rsid w:val="00302621"/>
    <w:rsid w:val="003029F1"/>
    <w:rsid w:val="0030347D"/>
    <w:rsid w:val="003100B1"/>
    <w:rsid w:val="00312F45"/>
    <w:rsid w:val="00314511"/>
    <w:rsid w:val="00320879"/>
    <w:rsid w:val="00320A9A"/>
    <w:rsid w:val="00321D4F"/>
    <w:rsid w:val="00324F75"/>
    <w:rsid w:val="00325CF7"/>
    <w:rsid w:val="00332E5C"/>
    <w:rsid w:val="00333630"/>
    <w:rsid w:val="003346B7"/>
    <w:rsid w:val="003359AE"/>
    <w:rsid w:val="00336CF5"/>
    <w:rsid w:val="00340795"/>
    <w:rsid w:val="003417DA"/>
    <w:rsid w:val="003434D9"/>
    <w:rsid w:val="0034467E"/>
    <w:rsid w:val="00350300"/>
    <w:rsid w:val="003518F7"/>
    <w:rsid w:val="0035233D"/>
    <w:rsid w:val="00353FFE"/>
    <w:rsid w:val="003573E9"/>
    <w:rsid w:val="003600E7"/>
    <w:rsid w:val="003620F7"/>
    <w:rsid w:val="00363450"/>
    <w:rsid w:val="0036369B"/>
    <w:rsid w:val="00365B64"/>
    <w:rsid w:val="00366AC4"/>
    <w:rsid w:val="00367742"/>
    <w:rsid w:val="00371ADB"/>
    <w:rsid w:val="003755E7"/>
    <w:rsid w:val="003760FE"/>
    <w:rsid w:val="00376EDB"/>
    <w:rsid w:val="003814A8"/>
    <w:rsid w:val="00381657"/>
    <w:rsid w:val="00384B2F"/>
    <w:rsid w:val="00386EFD"/>
    <w:rsid w:val="00390AB9"/>
    <w:rsid w:val="00396D06"/>
    <w:rsid w:val="00396F2F"/>
    <w:rsid w:val="003A769A"/>
    <w:rsid w:val="003B02EF"/>
    <w:rsid w:val="003B2033"/>
    <w:rsid w:val="003B721A"/>
    <w:rsid w:val="003B7388"/>
    <w:rsid w:val="003B7F19"/>
    <w:rsid w:val="003C0205"/>
    <w:rsid w:val="003C0D25"/>
    <w:rsid w:val="003C38C9"/>
    <w:rsid w:val="003C51CD"/>
    <w:rsid w:val="003C5B64"/>
    <w:rsid w:val="003C7AFA"/>
    <w:rsid w:val="003D4032"/>
    <w:rsid w:val="003D55D3"/>
    <w:rsid w:val="003D6A67"/>
    <w:rsid w:val="003D7192"/>
    <w:rsid w:val="003E092C"/>
    <w:rsid w:val="003E4C15"/>
    <w:rsid w:val="003F13AA"/>
    <w:rsid w:val="00400287"/>
    <w:rsid w:val="00403687"/>
    <w:rsid w:val="00403E01"/>
    <w:rsid w:val="004040D6"/>
    <w:rsid w:val="004044C5"/>
    <w:rsid w:val="00405B31"/>
    <w:rsid w:val="0041106C"/>
    <w:rsid w:val="00415131"/>
    <w:rsid w:val="004167FE"/>
    <w:rsid w:val="00416850"/>
    <w:rsid w:val="00417CBC"/>
    <w:rsid w:val="004204B0"/>
    <w:rsid w:val="00421CC9"/>
    <w:rsid w:val="00421EF8"/>
    <w:rsid w:val="004224ED"/>
    <w:rsid w:val="00422A87"/>
    <w:rsid w:val="004247A8"/>
    <w:rsid w:val="004303C9"/>
    <w:rsid w:val="004306CF"/>
    <w:rsid w:val="00430A3D"/>
    <w:rsid w:val="00434FA9"/>
    <w:rsid w:val="00436B06"/>
    <w:rsid w:val="004403F1"/>
    <w:rsid w:val="00441452"/>
    <w:rsid w:val="004415B3"/>
    <w:rsid w:val="00443524"/>
    <w:rsid w:val="00443E71"/>
    <w:rsid w:val="004440CC"/>
    <w:rsid w:val="00445C3F"/>
    <w:rsid w:val="0044629E"/>
    <w:rsid w:val="004477F6"/>
    <w:rsid w:val="00447A9F"/>
    <w:rsid w:val="00451162"/>
    <w:rsid w:val="00452EA0"/>
    <w:rsid w:val="00453857"/>
    <w:rsid w:val="00453F20"/>
    <w:rsid w:val="00454564"/>
    <w:rsid w:val="004600AA"/>
    <w:rsid w:val="004604D8"/>
    <w:rsid w:val="00460A0F"/>
    <w:rsid w:val="00461083"/>
    <w:rsid w:val="00461420"/>
    <w:rsid w:val="00461E70"/>
    <w:rsid w:val="00461F4F"/>
    <w:rsid w:val="004626E6"/>
    <w:rsid w:val="004628ED"/>
    <w:rsid w:val="00463B8D"/>
    <w:rsid w:val="00464AA8"/>
    <w:rsid w:val="00466148"/>
    <w:rsid w:val="004676BA"/>
    <w:rsid w:val="00467FA2"/>
    <w:rsid w:val="004730AE"/>
    <w:rsid w:val="00474D95"/>
    <w:rsid w:val="00475A36"/>
    <w:rsid w:val="004816C3"/>
    <w:rsid w:val="00481AB5"/>
    <w:rsid w:val="00484AC2"/>
    <w:rsid w:val="00487045"/>
    <w:rsid w:val="004929CA"/>
    <w:rsid w:val="00493A52"/>
    <w:rsid w:val="00496198"/>
    <w:rsid w:val="00497D84"/>
    <w:rsid w:val="004A033F"/>
    <w:rsid w:val="004A1020"/>
    <w:rsid w:val="004A1FC1"/>
    <w:rsid w:val="004A3361"/>
    <w:rsid w:val="004B02FC"/>
    <w:rsid w:val="004B31AD"/>
    <w:rsid w:val="004B5FA7"/>
    <w:rsid w:val="004B6A72"/>
    <w:rsid w:val="004C0B12"/>
    <w:rsid w:val="004C2092"/>
    <w:rsid w:val="004C30C2"/>
    <w:rsid w:val="004C50D5"/>
    <w:rsid w:val="004C55E6"/>
    <w:rsid w:val="004C5BFA"/>
    <w:rsid w:val="004C6099"/>
    <w:rsid w:val="004C6466"/>
    <w:rsid w:val="004C717A"/>
    <w:rsid w:val="004C7EBC"/>
    <w:rsid w:val="004D1986"/>
    <w:rsid w:val="004D248E"/>
    <w:rsid w:val="004D766D"/>
    <w:rsid w:val="004E1C86"/>
    <w:rsid w:val="004E4350"/>
    <w:rsid w:val="004E4988"/>
    <w:rsid w:val="004E5922"/>
    <w:rsid w:val="004E771A"/>
    <w:rsid w:val="004E7835"/>
    <w:rsid w:val="004E79F3"/>
    <w:rsid w:val="004F4EC4"/>
    <w:rsid w:val="004F5719"/>
    <w:rsid w:val="004F7638"/>
    <w:rsid w:val="004F773B"/>
    <w:rsid w:val="00505E19"/>
    <w:rsid w:val="00506CCA"/>
    <w:rsid w:val="00507884"/>
    <w:rsid w:val="00512CE4"/>
    <w:rsid w:val="005138E5"/>
    <w:rsid w:val="00520A30"/>
    <w:rsid w:val="005224A3"/>
    <w:rsid w:val="00524FF0"/>
    <w:rsid w:val="00526C89"/>
    <w:rsid w:val="005272F1"/>
    <w:rsid w:val="0052744C"/>
    <w:rsid w:val="00530ED4"/>
    <w:rsid w:val="005354A4"/>
    <w:rsid w:val="00536106"/>
    <w:rsid w:val="00537124"/>
    <w:rsid w:val="00540610"/>
    <w:rsid w:val="00540ED1"/>
    <w:rsid w:val="00540FE2"/>
    <w:rsid w:val="00541E7B"/>
    <w:rsid w:val="005439D8"/>
    <w:rsid w:val="00546571"/>
    <w:rsid w:val="005476B1"/>
    <w:rsid w:val="00550DD8"/>
    <w:rsid w:val="00553CA7"/>
    <w:rsid w:val="005540F7"/>
    <w:rsid w:val="005546FC"/>
    <w:rsid w:val="0055594E"/>
    <w:rsid w:val="00555D73"/>
    <w:rsid w:val="005573F5"/>
    <w:rsid w:val="005579B3"/>
    <w:rsid w:val="00561DA6"/>
    <w:rsid w:val="00562309"/>
    <w:rsid w:val="005632F6"/>
    <w:rsid w:val="00573F00"/>
    <w:rsid w:val="005747CE"/>
    <w:rsid w:val="005761D8"/>
    <w:rsid w:val="00576990"/>
    <w:rsid w:val="00577106"/>
    <w:rsid w:val="00586971"/>
    <w:rsid w:val="0058784B"/>
    <w:rsid w:val="00587C88"/>
    <w:rsid w:val="00590ED0"/>
    <w:rsid w:val="005926DB"/>
    <w:rsid w:val="005A03BD"/>
    <w:rsid w:val="005A2662"/>
    <w:rsid w:val="005A665A"/>
    <w:rsid w:val="005A79C7"/>
    <w:rsid w:val="005B3348"/>
    <w:rsid w:val="005B3D7F"/>
    <w:rsid w:val="005B5437"/>
    <w:rsid w:val="005B5556"/>
    <w:rsid w:val="005B633E"/>
    <w:rsid w:val="005B7593"/>
    <w:rsid w:val="005C0142"/>
    <w:rsid w:val="005C0F8C"/>
    <w:rsid w:val="005C2D3E"/>
    <w:rsid w:val="005C51AE"/>
    <w:rsid w:val="005C51B4"/>
    <w:rsid w:val="005C697C"/>
    <w:rsid w:val="005C6F89"/>
    <w:rsid w:val="005D034A"/>
    <w:rsid w:val="005D0D44"/>
    <w:rsid w:val="005D2569"/>
    <w:rsid w:val="005D2B17"/>
    <w:rsid w:val="005D4AE6"/>
    <w:rsid w:val="005D6106"/>
    <w:rsid w:val="005E0BEF"/>
    <w:rsid w:val="005E1BB4"/>
    <w:rsid w:val="005E21CD"/>
    <w:rsid w:val="005E3522"/>
    <w:rsid w:val="005E443E"/>
    <w:rsid w:val="005E4CB5"/>
    <w:rsid w:val="005F2D54"/>
    <w:rsid w:val="005F7148"/>
    <w:rsid w:val="005F7F7D"/>
    <w:rsid w:val="00600434"/>
    <w:rsid w:val="00600CCA"/>
    <w:rsid w:val="0060235A"/>
    <w:rsid w:val="00604400"/>
    <w:rsid w:val="006101FA"/>
    <w:rsid w:val="00612492"/>
    <w:rsid w:val="0061337C"/>
    <w:rsid w:val="006133F7"/>
    <w:rsid w:val="00613568"/>
    <w:rsid w:val="00615912"/>
    <w:rsid w:val="0062031E"/>
    <w:rsid w:val="006246A0"/>
    <w:rsid w:val="0062635B"/>
    <w:rsid w:val="00626625"/>
    <w:rsid w:val="00630524"/>
    <w:rsid w:val="00630651"/>
    <w:rsid w:val="006306C8"/>
    <w:rsid w:val="0063087C"/>
    <w:rsid w:val="00635D5A"/>
    <w:rsid w:val="0063617C"/>
    <w:rsid w:val="00637F30"/>
    <w:rsid w:val="00641EB4"/>
    <w:rsid w:val="00643D3D"/>
    <w:rsid w:val="00650823"/>
    <w:rsid w:val="00650C2F"/>
    <w:rsid w:val="00653E37"/>
    <w:rsid w:val="00654C9D"/>
    <w:rsid w:val="0065543A"/>
    <w:rsid w:val="00657AC1"/>
    <w:rsid w:val="0066520F"/>
    <w:rsid w:val="00671336"/>
    <w:rsid w:val="006715AD"/>
    <w:rsid w:val="006715DA"/>
    <w:rsid w:val="0067388A"/>
    <w:rsid w:val="00676A08"/>
    <w:rsid w:val="006773ED"/>
    <w:rsid w:val="0068097F"/>
    <w:rsid w:val="00682BA9"/>
    <w:rsid w:val="00692B77"/>
    <w:rsid w:val="0069487A"/>
    <w:rsid w:val="00694D1E"/>
    <w:rsid w:val="00695BE5"/>
    <w:rsid w:val="00695CB9"/>
    <w:rsid w:val="00696790"/>
    <w:rsid w:val="006A2213"/>
    <w:rsid w:val="006A2330"/>
    <w:rsid w:val="006A2A42"/>
    <w:rsid w:val="006B093E"/>
    <w:rsid w:val="006B2664"/>
    <w:rsid w:val="006B33A3"/>
    <w:rsid w:val="006B45E4"/>
    <w:rsid w:val="006B4633"/>
    <w:rsid w:val="006B49A9"/>
    <w:rsid w:val="006B5BE2"/>
    <w:rsid w:val="006B7246"/>
    <w:rsid w:val="006B7C08"/>
    <w:rsid w:val="006C1EE8"/>
    <w:rsid w:val="006C3052"/>
    <w:rsid w:val="006C3DD9"/>
    <w:rsid w:val="006C4534"/>
    <w:rsid w:val="006C6E34"/>
    <w:rsid w:val="006D1D96"/>
    <w:rsid w:val="006D37E2"/>
    <w:rsid w:val="006D473C"/>
    <w:rsid w:val="006D63F4"/>
    <w:rsid w:val="006D7675"/>
    <w:rsid w:val="006E0CAE"/>
    <w:rsid w:val="006E33FA"/>
    <w:rsid w:val="006E464A"/>
    <w:rsid w:val="006E502F"/>
    <w:rsid w:val="006E519B"/>
    <w:rsid w:val="006F3B2E"/>
    <w:rsid w:val="006F3EF4"/>
    <w:rsid w:val="006F6AD0"/>
    <w:rsid w:val="007003AF"/>
    <w:rsid w:val="00702D58"/>
    <w:rsid w:val="00704C05"/>
    <w:rsid w:val="00711F0A"/>
    <w:rsid w:val="007140B2"/>
    <w:rsid w:val="00715AB1"/>
    <w:rsid w:val="0072016C"/>
    <w:rsid w:val="00722A17"/>
    <w:rsid w:val="00724531"/>
    <w:rsid w:val="00724BE0"/>
    <w:rsid w:val="00727BB3"/>
    <w:rsid w:val="007300DC"/>
    <w:rsid w:val="0073242A"/>
    <w:rsid w:val="007365B3"/>
    <w:rsid w:val="00736EBD"/>
    <w:rsid w:val="00740DD6"/>
    <w:rsid w:val="00741EFB"/>
    <w:rsid w:val="00742F14"/>
    <w:rsid w:val="007435A8"/>
    <w:rsid w:val="00745174"/>
    <w:rsid w:val="007456C6"/>
    <w:rsid w:val="00745971"/>
    <w:rsid w:val="00745C54"/>
    <w:rsid w:val="00746411"/>
    <w:rsid w:val="0074751E"/>
    <w:rsid w:val="007529FB"/>
    <w:rsid w:val="00760552"/>
    <w:rsid w:val="0076436B"/>
    <w:rsid w:val="0076581B"/>
    <w:rsid w:val="00766DED"/>
    <w:rsid w:val="00767712"/>
    <w:rsid w:val="00767B5C"/>
    <w:rsid w:val="00772B8E"/>
    <w:rsid w:val="00773F54"/>
    <w:rsid w:val="00774A14"/>
    <w:rsid w:val="007759C7"/>
    <w:rsid w:val="007823CC"/>
    <w:rsid w:val="00783BCA"/>
    <w:rsid w:val="0078663F"/>
    <w:rsid w:val="00790D8E"/>
    <w:rsid w:val="007A226E"/>
    <w:rsid w:val="007A2524"/>
    <w:rsid w:val="007A373E"/>
    <w:rsid w:val="007A7288"/>
    <w:rsid w:val="007B2BB8"/>
    <w:rsid w:val="007B36C4"/>
    <w:rsid w:val="007B44B5"/>
    <w:rsid w:val="007B6CF8"/>
    <w:rsid w:val="007C0C54"/>
    <w:rsid w:val="007C2F2E"/>
    <w:rsid w:val="007C3EA2"/>
    <w:rsid w:val="007C541E"/>
    <w:rsid w:val="007C58C3"/>
    <w:rsid w:val="007D4374"/>
    <w:rsid w:val="007D7B34"/>
    <w:rsid w:val="007E0705"/>
    <w:rsid w:val="007E2468"/>
    <w:rsid w:val="007E3082"/>
    <w:rsid w:val="007E5B58"/>
    <w:rsid w:val="007E6D4F"/>
    <w:rsid w:val="007F2B26"/>
    <w:rsid w:val="007F5372"/>
    <w:rsid w:val="007F59B2"/>
    <w:rsid w:val="00801263"/>
    <w:rsid w:val="0080212F"/>
    <w:rsid w:val="00803BDC"/>
    <w:rsid w:val="00804491"/>
    <w:rsid w:val="008071DC"/>
    <w:rsid w:val="00812D5D"/>
    <w:rsid w:val="00821601"/>
    <w:rsid w:val="00822D99"/>
    <w:rsid w:val="00823879"/>
    <w:rsid w:val="00823A2E"/>
    <w:rsid w:val="00824318"/>
    <w:rsid w:val="00825D94"/>
    <w:rsid w:val="00827501"/>
    <w:rsid w:val="008326C4"/>
    <w:rsid w:val="00832F43"/>
    <w:rsid w:val="00833EEC"/>
    <w:rsid w:val="0083597B"/>
    <w:rsid w:val="008401C8"/>
    <w:rsid w:val="0084148E"/>
    <w:rsid w:val="008423AA"/>
    <w:rsid w:val="0084350D"/>
    <w:rsid w:val="00850F9A"/>
    <w:rsid w:val="00851DC6"/>
    <w:rsid w:val="00852FFA"/>
    <w:rsid w:val="0085425D"/>
    <w:rsid w:val="008545B0"/>
    <w:rsid w:val="00856E62"/>
    <w:rsid w:val="008601BF"/>
    <w:rsid w:val="00861F5A"/>
    <w:rsid w:val="00862D22"/>
    <w:rsid w:val="00863268"/>
    <w:rsid w:val="0086412E"/>
    <w:rsid w:val="00864D67"/>
    <w:rsid w:val="00870DC0"/>
    <w:rsid w:val="00874025"/>
    <w:rsid w:val="00877085"/>
    <w:rsid w:val="008805AB"/>
    <w:rsid w:val="00882BD0"/>
    <w:rsid w:val="00884792"/>
    <w:rsid w:val="008929E5"/>
    <w:rsid w:val="00893BF1"/>
    <w:rsid w:val="008940E8"/>
    <w:rsid w:val="00894940"/>
    <w:rsid w:val="00895797"/>
    <w:rsid w:val="00895BA4"/>
    <w:rsid w:val="00895F77"/>
    <w:rsid w:val="008A10A1"/>
    <w:rsid w:val="008A41EC"/>
    <w:rsid w:val="008A4B64"/>
    <w:rsid w:val="008A646C"/>
    <w:rsid w:val="008B08CB"/>
    <w:rsid w:val="008B150C"/>
    <w:rsid w:val="008B1B68"/>
    <w:rsid w:val="008B37FA"/>
    <w:rsid w:val="008B6C61"/>
    <w:rsid w:val="008C0798"/>
    <w:rsid w:val="008C080E"/>
    <w:rsid w:val="008C48F3"/>
    <w:rsid w:val="008C7A3E"/>
    <w:rsid w:val="008D19B7"/>
    <w:rsid w:val="008D4AB9"/>
    <w:rsid w:val="008D7B35"/>
    <w:rsid w:val="008E513B"/>
    <w:rsid w:val="008E556D"/>
    <w:rsid w:val="008F000A"/>
    <w:rsid w:val="008F19CC"/>
    <w:rsid w:val="008F58C1"/>
    <w:rsid w:val="008F7677"/>
    <w:rsid w:val="00901366"/>
    <w:rsid w:val="00903817"/>
    <w:rsid w:val="0090550A"/>
    <w:rsid w:val="009058FA"/>
    <w:rsid w:val="00906E4B"/>
    <w:rsid w:val="00911A14"/>
    <w:rsid w:val="00912EE7"/>
    <w:rsid w:val="00913105"/>
    <w:rsid w:val="00913911"/>
    <w:rsid w:val="00914478"/>
    <w:rsid w:val="0092049F"/>
    <w:rsid w:val="00924A2B"/>
    <w:rsid w:val="00927568"/>
    <w:rsid w:val="00930607"/>
    <w:rsid w:val="00931472"/>
    <w:rsid w:val="00932514"/>
    <w:rsid w:val="0093298A"/>
    <w:rsid w:val="009350CC"/>
    <w:rsid w:val="00935C97"/>
    <w:rsid w:val="0094427F"/>
    <w:rsid w:val="00947AEC"/>
    <w:rsid w:val="0095112E"/>
    <w:rsid w:val="0095146C"/>
    <w:rsid w:val="00961901"/>
    <w:rsid w:val="0096351D"/>
    <w:rsid w:val="009637FE"/>
    <w:rsid w:val="009662B0"/>
    <w:rsid w:val="00967763"/>
    <w:rsid w:val="00970048"/>
    <w:rsid w:val="00971FD2"/>
    <w:rsid w:val="00975151"/>
    <w:rsid w:val="0097555F"/>
    <w:rsid w:val="0097612C"/>
    <w:rsid w:val="00977356"/>
    <w:rsid w:val="009774CD"/>
    <w:rsid w:val="009775B2"/>
    <w:rsid w:val="00981304"/>
    <w:rsid w:val="00981423"/>
    <w:rsid w:val="00984152"/>
    <w:rsid w:val="0098475A"/>
    <w:rsid w:val="009865EF"/>
    <w:rsid w:val="00991412"/>
    <w:rsid w:val="00992E3F"/>
    <w:rsid w:val="00995274"/>
    <w:rsid w:val="00997D59"/>
    <w:rsid w:val="009B0E74"/>
    <w:rsid w:val="009B12CE"/>
    <w:rsid w:val="009B31CF"/>
    <w:rsid w:val="009C091A"/>
    <w:rsid w:val="009C253F"/>
    <w:rsid w:val="009D0C1B"/>
    <w:rsid w:val="009D0E89"/>
    <w:rsid w:val="009D2796"/>
    <w:rsid w:val="009D3FEF"/>
    <w:rsid w:val="009E0113"/>
    <w:rsid w:val="009E0368"/>
    <w:rsid w:val="009E1EA3"/>
    <w:rsid w:val="009E628D"/>
    <w:rsid w:val="009E7787"/>
    <w:rsid w:val="009E7CF1"/>
    <w:rsid w:val="009F3AB7"/>
    <w:rsid w:val="009F3B4E"/>
    <w:rsid w:val="009F4BBB"/>
    <w:rsid w:val="009F6E6C"/>
    <w:rsid w:val="009F7158"/>
    <w:rsid w:val="009F7513"/>
    <w:rsid w:val="009F7F3C"/>
    <w:rsid w:val="00A03F35"/>
    <w:rsid w:val="00A04E2D"/>
    <w:rsid w:val="00A055EC"/>
    <w:rsid w:val="00A06582"/>
    <w:rsid w:val="00A06655"/>
    <w:rsid w:val="00A12397"/>
    <w:rsid w:val="00A13EE2"/>
    <w:rsid w:val="00A1574B"/>
    <w:rsid w:val="00A15B02"/>
    <w:rsid w:val="00A20411"/>
    <w:rsid w:val="00A22D52"/>
    <w:rsid w:val="00A23A86"/>
    <w:rsid w:val="00A24840"/>
    <w:rsid w:val="00A25BDA"/>
    <w:rsid w:val="00A2623A"/>
    <w:rsid w:val="00A26AB6"/>
    <w:rsid w:val="00A31BFF"/>
    <w:rsid w:val="00A330F0"/>
    <w:rsid w:val="00A33354"/>
    <w:rsid w:val="00A33E58"/>
    <w:rsid w:val="00A34962"/>
    <w:rsid w:val="00A40A38"/>
    <w:rsid w:val="00A41B13"/>
    <w:rsid w:val="00A42EB7"/>
    <w:rsid w:val="00A45B12"/>
    <w:rsid w:val="00A50D3C"/>
    <w:rsid w:val="00A51A12"/>
    <w:rsid w:val="00A533A9"/>
    <w:rsid w:val="00A55739"/>
    <w:rsid w:val="00A57B31"/>
    <w:rsid w:val="00A61F5C"/>
    <w:rsid w:val="00A61FB3"/>
    <w:rsid w:val="00A631DB"/>
    <w:rsid w:val="00A64951"/>
    <w:rsid w:val="00A65571"/>
    <w:rsid w:val="00A669A0"/>
    <w:rsid w:val="00A7119C"/>
    <w:rsid w:val="00A83950"/>
    <w:rsid w:val="00A83BD0"/>
    <w:rsid w:val="00A863B3"/>
    <w:rsid w:val="00A865F8"/>
    <w:rsid w:val="00A86F37"/>
    <w:rsid w:val="00AA0BBD"/>
    <w:rsid w:val="00AA1601"/>
    <w:rsid w:val="00AA30C7"/>
    <w:rsid w:val="00AA3D52"/>
    <w:rsid w:val="00AA46BE"/>
    <w:rsid w:val="00AA63BC"/>
    <w:rsid w:val="00AA6CE3"/>
    <w:rsid w:val="00AA716A"/>
    <w:rsid w:val="00AB1839"/>
    <w:rsid w:val="00AB1891"/>
    <w:rsid w:val="00AB2995"/>
    <w:rsid w:val="00AB4013"/>
    <w:rsid w:val="00AB5E14"/>
    <w:rsid w:val="00AC3EEF"/>
    <w:rsid w:val="00AC4896"/>
    <w:rsid w:val="00AC4B02"/>
    <w:rsid w:val="00AC4E12"/>
    <w:rsid w:val="00AC5A85"/>
    <w:rsid w:val="00AC6ED8"/>
    <w:rsid w:val="00AD152D"/>
    <w:rsid w:val="00AD46F5"/>
    <w:rsid w:val="00AE2655"/>
    <w:rsid w:val="00AE74CB"/>
    <w:rsid w:val="00AF0FB6"/>
    <w:rsid w:val="00AF502A"/>
    <w:rsid w:val="00B0143A"/>
    <w:rsid w:val="00B02C98"/>
    <w:rsid w:val="00B05908"/>
    <w:rsid w:val="00B07F10"/>
    <w:rsid w:val="00B12955"/>
    <w:rsid w:val="00B13A79"/>
    <w:rsid w:val="00B13F95"/>
    <w:rsid w:val="00B14582"/>
    <w:rsid w:val="00B1626F"/>
    <w:rsid w:val="00B16C34"/>
    <w:rsid w:val="00B234F1"/>
    <w:rsid w:val="00B30412"/>
    <w:rsid w:val="00B32B5D"/>
    <w:rsid w:val="00B32CF6"/>
    <w:rsid w:val="00B33806"/>
    <w:rsid w:val="00B34040"/>
    <w:rsid w:val="00B34D7A"/>
    <w:rsid w:val="00B3616F"/>
    <w:rsid w:val="00B40961"/>
    <w:rsid w:val="00B42F55"/>
    <w:rsid w:val="00B4356B"/>
    <w:rsid w:val="00B43D08"/>
    <w:rsid w:val="00B445FE"/>
    <w:rsid w:val="00B47912"/>
    <w:rsid w:val="00B47A52"/>
    <w:rsid w:val="00B47FB9"/>
    <w:rsid w:val="00B50495"/>
    <w:rsid w:val="00B52AC8"/>
    <w:rsid w:val="00B54D15"/>
    <w:rsid w:val="00B565EE"/>
    <w:rsid w:val="00B67BDA"/>
    <w:rsid w:val="00B719DE"/>
    <w:rsid w:val="00B722D9"/>
    <w:rsid w:val="00B7352A"/>
    <w:rsid w:val="00B73E63"/>
    <w:rsid w:val="00B766DE"/>
    <w:rsid w:val="00B77A5C"/>
    <w:rsid w:val="00B80494"/>
    <w:rsid w:val="00B80AF7"/>
    <w:rsid w:val="00B82D8D"/>
    <w:rsid w:val="00B82E7F"/>
    <w:rsid w:val="00B870A0"/>
    <w:rsid w:val="00B87E19"/>
    <w:rsid w:val="00B92661"/>
    <w:rsid w:val="00B94EB3"/>
    <w:rsid w:val="00B97176"/>
    <w:rsid w:val="00BA1228"/>
    <w:rsid w:val="00BA1E57"/>
    <w:rsid w:val="00BA305F"/>
    <w:rsid w:val="00BA3C6A"/>
    <w:rsid w:val="00BA6B6D"/>
    <w:rsid w:val="00BA7967"/>
    <w:rsid w:val="00BB0034"/>
    <w:rsid w:val="00BB0D67"/>
    <w:rsid w:val="00BB5A26"/>
    <w:rsid w:val="00BB695F"/>
    <w:rsid w:val="00BB7DC5"/>
    <w:rsid w:val="00BC2E95"/>
    <w:rsid w:val="00BC3DA0"/>
    <w:rsid w:val="00BC7252"/>
    <w:rsid w:val="00BD1322"/>
    <w:rsid w:val="00BD22A7"/>
    <w:rsid w:val="00BD2A7F"/>
    <w:rsid w:val="00BD3036"/>
    <w:rsid w:val="00BD378E"/>
    <w:rsid w:val="00BD753A"/>
    <w:rsid w:val="00BE0F4B"/>
    <w:rsid w:val="00BE1E91"/>
    <w:rsid w:val="00BE27BC"/>
    <w:rsid w:val="00BE2AED"/>
    <w:rsid w:val="00BE4CE2"/>
    <w:rsid w:val="00BE61D6"/>
    <w:rsid w:val="00BE78D0"/>
    <w:rsid w:val="00BF0F3F"/>
    <w:rsid w:val="00C00C1B"/>
    <w:rsid w:val="00C01850"/>
    <w:rsid w:val="00C01A8D"/>
    <w:rsid w:val="00C03408"/>
    <w:rsid w:val="00C0370E"/>
    <w:rsid w:val="00C04782"/>
    <w:rsid w:val="00C049FF"/>
    <w:rsid w:val="00C07FA8"/>
    <w:rsid w:val="00C102AD"/>
    <w:rsid w:val="00C10702"/>
    <w:rsid w:val="00C117E8"/>
    <w:rsid w:val="00C12E10"/>
    <w:rsid w:val="00C1454A"/>
    <w:rsid w:val="00C151F9"/>
    <w:rsid w:val="00C157D2"/>
    <w:rsid w:val="00C15B53"/>
    <w:rsid w:val="00C16E84"/>
    <w:rsid w:val="00C17CED"/>
    <w:rsid w:val="00C17D30"/>
    <w:rsid w:val="00C202A1"/>
    <w:rsid w:val="00C20F61"/>
    <w:rsid w:val="00C2112B"/>
    <w:rsid w:val="00C23D20"/>
    <w:rsid w:val="00C26908"/>
    <w:rsid w:val="00C279C0"/>
    <w:rsid w:val="00C309D0"/>
    <w:rsid w:val="00C31312"/>
    <w:rsid w:val="00C31FB9"/>
    <w:rsid w:val="00C3252E"/>
    <w:rsid w:val="00C32F7A"/>
    <w:rsid w:val="00C3467E"/>
    <w:rsid w:val="00C412A7"/>
    <w:rsid w:val="00C43DB1"/>
    <w:rsid w:val="00C449D9"/>
    <w:rsid w:val="00C45669"/>
    <w:rsid w:val="00C45EA3"/>
    <w:rsid w:val="00C4726E"/>
    <w:rsid w:val="00C47563"/>
    <w:rsid w:val="00C508E9"/>
    <w:rsid w:val="00C51431"/>
    <w:rsid w:val="00C53ABF"/>
    <w:rsid w:val="00C55B15"/>
    <w:rsid w:val="00C560EA"/>
    <w:rsid w:val="00C60FD5"/>
    <w:rsid w:val="00C61C13"/>
    <w:rsid w:val="00C62D27"/>
    <w:rsid w:val="00C62E65"/>
    <w:rsid w:val="00C63138"/>
    <w:rsid w:val="00C63636"/>
    <w:rsid w:val="00C63ADC"/>
    <w:rsid w:val="00C64199"/>
    <w:rsid w:val="00C70344"/>
    <w:rsid w:val="00C706C1"/>
    <w:rsid w:val="00C7170A"/>
    <w:rsid w:val="00C71E2B"/>
    <w:rsid w:val="00C731A4"/>
    <w:rsid w:val="00C73B1B"/>
    <w:rsid w:val="00C750F4"/>
    <w:rsid w:val="00C75DA1"/>
    <w:rsid w:val="00C77111"/>
    <w:rsid w:val="00C7750B"/>
    <w:rsid w:val="00C809C7"/>
    <w:rsid w:val="00C82A75"/>
    <w:rsid w:val="00C84E0A"/>
    <w:rsid w:val="00C8640A"/>
    <w:rsid w:val="00C90667"/>
    <w:rsid w:val="00C90E29"/>
    <w:rsid w:val="00C92473"/>
    <w:rsid w:val="00C967E9"/>
    <w:rsid w:val="00C97795"/>
    <w:rsid w:val="00CA598F"/>
    <w:rsid w:val="00CA738A"/>
    <w:rsid w:val="00CB0E3B"/>
    <w:rsid w:val="00CB3D3A"/>
    <w:rsid w:val="00CB5BF0"/>
    <w:rsid w:val="00CC0A02"/>
    <w:rsid w:val="00CC1827"/>
    <w:rsid w:val="00CC251F"/>
    <w:rsid w:val="00CC5F3F"/>
    <w:rsid w:val="00CC79BB"/>
    <w:rsid w:val="00CD20F2"/>
    <w:rsid w:val="00CD2D9F"/>
    <w:rsid w:val="00CD3EEE"/>
    <w:rsid w:val="00CD5C4F"/>
    <w:rsid w:val="00CD6542"/>
    <w:rsid w:val="00CD6BB1"/>
    <w:rsid w:val="00CD6C4E"/>
    <w:rsid w:val="00CE1805"/>
    <w:rsid w:val="00CE3B94"/>
    <w:rsid w:val="00CE678B"/>
    <w:rsid w:val="00CF0158"/>
    <w:rsid w:val="00CF0B23"/>
    <w:rsid w:val="00CF0CBC"/>
    <w:rsid w:val="00CF29A5"/>
    <w:rsid w:val="00CF35C9"/>
    <w:rsid w:val="00CF3FCA"/>
    <w:rsid w:val="00CF3FEC"/>
    <w:rsid w:val="00CF601E"/>
    <w:rsid w:val="00CF6F3D"/>
    <w:rsid w:val="00CF7978"/>
    <w:rsid w:val="00D00676"/>
    <w:rsid w:val="00D01A7E"/>
    <w:rsid w:val="00D0326C"/>
    <w:rsid w:val="00D1079B"/>
    <w:rsid w:val="00D11A3D"/>
    <w:rsid w:val="00D13D32"/>
    <w:rsid w:val="00D13FD5"/>
    <w:rsid w:val="00D16D0C"/>
    <w:rsid w:val="00D1797F"/>
    <w:rsid w:val="00D17B71"/>
    <w:rsid w:val="00D20123"/>
    <w:rsid w:val="00D21D14"/>
    <w:rsid w:val="00D236B8"/>
    <w:rsid w:val="00D242FB"/>
    <w:rsid w:val="00D31277"/>
    <w:rsid w:val="00D33EE5"/>
    <w:rsid w:val="00D34D2C"/>
    <w:rsid w:val="00D366F4"/>
    <w:rsid w:val="00D36A54"/>
    <w:rsid w:val="00D37C5E"/>
    <w:rsid w:val="00D37D8D"/>
    <w:rsid w:val="00D403F1"/>
    <w:rsid w:val="00D43020"/>
    <w:rsid w:val="00D43236"/>
    <w:rsid w:val="00D44BB6"/>
    <w:rsid w:val="00D45C4F"/>
    <w:rsid w:val="00D46B68"/>
    <w:rsid w:val="00D50C22"/>
    <w:rsid w:val="00D51DC2"/>
    <w:rsid w:val="00D52814"/>
    <w:rsid w:val="00D533D0"/>
    <w:rsid w:val="00D54633"/>
    <w:rsid w:val="00D5654F"/>
    <w:rsid w:val="00D57B34"/>
    <w:rsid w:val="00D601AE"/>
    <w:rsid w:val="00D63421"/>
    <w:rsid w:val="00D63DE3"/>
    <w:rsid w:val="00D67177"/>
    <w:rsid w:val="00D75F51"/>
    <w:rsid w:val="00D76D92"/>
    <w:rsid w:val="00D77222"/>
    <w:rsid w:val="00D779AD"/>
    <w:rsid w:val="00D82141"/>
    <w:rsid w:val="00D832AB"/>
    <w:rsid w:val="00D83CC7"/>
    <w:rsid w:val="00D8727C"/>
    <w:rsid w:val="00D87684"/>
    <w:rsid w:val="00D9456B"/>
    <w:rsid w:val="00D94B1D"/>
    <w:rsid w:val="00DA7264"/>
    <w:rsid w:val="00DA7990"/>
    <w:rsid w:val="00DB067D"/>
    <w:rsid w:val="00DB7AFE"/>
    <w:rsid w:val="00DC1C4A"/>
    <w:rsid w:val="00DC1F35"/>
    <w:rsid w:val="00DC2D40"/>
    <w:rsid w:val="00DC490E"/>
    <w:rsid w:val="00DC5053"/>
    <w:rsid w:val="00DD06A1"/>
    <w:rsid w:val="00DD3AF3"/>
    <w:rsid w:val="00DE28DF"/>
    <w:rsid w:val="00DE2FB9"/>
    <w:rsid w:val="00DE6B25"/>
    <w:rsid w:val="00DF0C3E"/>
    <w:rsid w:val="00DF5FBC"/>
    <w:rsid w:val="00E01043"/>
    <w:rsid w:val="00E068BA"/>
    <w:rsid w:val="00E06E48"/>
    <w:rsid w:val="00E07A96"/>
    <w:rsid w:val="00E14887"/>
    <w:rsid w:val="00E1579A"/>
    <w:rsid w:val="00E169BB"/>
    <w:rsid w:val="00E170D7"/>
    <w:rsid w:val="00E22313"/>
    <w:rsid w:val="00E252A7"/>
    <w:rsid w:val="00E260EE"/>
    <w:rsid w:val="00E2634C"/>
    <w:rsid w:val="00E26DBE"/>
    <w:rsid w:val="00E26E6F"/>
    <w:rsid w:val="00E314C5"/>
    <w:rsid w:val="00E31EF1"/>
    <w:rsid w:val="00E33CC6"/>
    <w:rsid w:val="00E34BBA"/>
    <w:rsid w:val="00E34CD5"/>
    <w:rsid w:val="00E35A0F"/>
    <w:rsid w:val="00E36403"/>
    <w:rsid w:val="00E3725C"/>
    <w:rsid w:val="00E4162E"/>
    <w:rsid w:val="00E51543"/>
    <w:rsid w:val="00E526B9"/>
    <w:rsid w:val="00E52C2B"/>
    <w:rsid w:val="00E56EC2"/>
    <w:rsid w:val="00E60622"/>
    <w:rsid w:val="00E63625"/>
    <w:rsid w:val="00E64AC7"/>
    <w:rsid w:val="00E64DD1"/>
    <w:rsid w:val="00E65865"/>
    <w:rsid w:val="00E66D8F"/>
    <w:rsid w:val="00E714C6"/>
    <w:rsid w:val="00E748F6"/>
    <w:rsid w:val="00E76CF8"/>
    <w:rsid w:val="00E80411"/>
    <w:rsid w:val="00E80CD4"/>
    <w:rsid w:val="00E815C5"/>
    <w:rsid w:val="00E83835"/>
    <w:rsid w:val="00E85BE3"/>
    <w:rsid w:val="00E86CBC"/>
    <w:rsid w:val="00E87718"/>
    <w:rsid w:val="00E91935"/>
    <w:rsid w:val="00E951AF"/>
    <w:rsid w:val="00E952EB"/>
    <w:rsid w:val="00EA0327"/>
    <w:rsid w:val="00EA0C29"/>
    <w:rsid w:val="00EA68F6"/>
    <w:rsid w:val="00EB1D1D"/>
    <w:rsid w:val="00EB2D50"/>
    <w:rsid w:val="00EB40A8"/>
    <w:rsid w:val="00EB4369"/>
    <w:rsid w:val="00EB7AC3"/>
    <w:rsid w:val="00EC19B8"/>
    <w:rsid w:val="00EC4C16"/>
    <w:rsid w:val="00ED0A0A"/>
    <w:rsid w:val="00ED121A"/>
    <w:rsid w:val="00ED1460"/>
    <w:rsid w:val="00ED399B"/>
    <w:rsid w:val="00ED3D63"/>
    <w:rsid w:val="00ED453E"/>
    <w:rsid w:val="00ED4865"/>
    <w:rsid w:val="00ED5DCD"/>
    <w:rsid w:val="00ED6590"/>
    <w:rsid w:val="00EE12DB"/>
    <w:rsid w:val="00EF7664"/>
    <w:rsid w:val="00F00150"/>
    <w:rsid w:val="00F002A3"/>
    <w:rsid w:val="00F002E1"/>
    <w:rsid w:val="00F04918"/>
    <w:rsid w:val="00F04A61"/>
    <w:rsid w:val="00F071F2"/>
    <w:rsid w:val="00F12D8A"/>
    <w:rsid w:val="00F13A10"/>
    <w:rsid w:val="00F15F59"/>
    <w:rsid w:val="00F20512"/>
    <w:rsid w:val="00F20D24"/>
    <w:rsid w:val="00F2128D"/>
    <w:rsid w:val="00F24055"/>
    <w:rsid w:val="00F250A5"/>
    <w:rsid w:val="00F27DFF"/>
    <w:rsid w:val="00F32F7F"/>
    <w:rsid w:val="00F34E65"/>
    <w:rsid w:val="00F35BDD"/>
    <w:rsid w:val="00F45F1C"/>
    <w:rsid w:val="00F50280"/>
    <w:rsid w:val="00F512C9"/>
    <w:rsid w:val="00F52A5F"/>
    <w:rsid w:val="00F52E84"/>
    <w:rsid w:val="00F55949"/>
    <w:rsid w:val="00F57C78"/>
    <w:rsid w:val="00F6337D"/>
    <w:rsid w:val="00F63F49"/>
    <w:rsid w:val="00F643B0"/>
    <w:rsid w:val="00F667E0"/>
    <w:rsid w:val="00F66A2E"/>
    <w:rsid w:val="00F70740"/>
    <w:rsid w:val="00F70A62"/>
    <w:rsid w:val="00F70D58"/>
    <w:rsid w:val="00F73235"/>
    <w:rsid w:val="00F7443E"/>
    <w:rsid w:val="00F7616C"/>
    <w:rsid w:val="00F761F8"/>
    <w:rsid w:val="00F81ADC"/>
    <w:rsid w:val="00F84B0B"/>
    <w:rsid w:val="00F8627C"/>
    <w:rsid w:val="00F87F8A"/>
    <w:rsid w:val="00F92452"/>
    <w:rsid w:val="00F941CA"/>
    <w:rsid w:val="00F948FD"/>
    <w:rsid w:val="00F94A44"/>
    <w:rsid w:val="00F960A1"/>
    <w:rsid w:val="00F9694A"/>
    <w:rsid w:val="00FA1BB2"/>
    <w:rsid w:val="00FA334A"/>
    <w:rsid w:val="00FA49EA"/>
    <w:rsid w:val="00FA5EED"/>
    <w:rsid w:val="00FA79CC"/>
    <w:rsid w:val="00FB4AB7"/>
    <w:rsid w:val="00FB557A"/>
    <w:rsid w:val="00FB5896"/>
    <w:rsid w:val="00FC556A"/>
    <w:rsid w:val="00FC605E"/>
    <w:rsid w:val="00FC6586"/>
    <w:rsid w:val="00FC78B2"/>
    <w:rsid w:val="00FD31B7"/>
    <w:rsid w:val="00FD5A26"/>
    <w:rsid w:val="00FD6EC8"/>
    <w:rsid w:val="00FE2591"/>
    <w:rsid w:val="00FE38B3"/>
    <w:rsid w:val="00FE39B9"/>
    <w:rsid w:val="00FF01D9"/>
    <w:rsid w:val="00FF1974"/>
    <w:rsid w:val="00FF2D08"/>
    <w:rsid w:val="00FF3186"/>
    <w:rsid w:val="00FF4EF6"/>
    <w:rsid w:val="00FF541D"/>
    <w:rsid w:val="00FF70E7"/>
    <w:rsid w:val="00FF7B9A"/>
    <w:rsid w:val="00FF7C3B"/>
    <w:rsid w:val="12E8A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691982"/>
  <w15:docId w15:val="{31C693E5-B020-4F86-B7B4-77BFFE85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90"/>
    <w:rPr>
      <w:sz w:val="20"/>
      <w:szCs w:val="20"/>
    </w:rPr>
  </w:style>
  <w:style w:type="paragraph" w:styleId="berschrift1">
    <w:name w:val="heading 1"/>
    <w:basedOn w:val="Standard"/>
    <w:next w:val="Standard"/>
    <w:link w:val="berschrift1Zchn"/>
    <w:uiPriority w:val="99"/>
    <w:qFormat/>
    <w:rsid w:val="00ED6590"/>
    <w:pPr>
      <w:keepNext/>
      <w:outlineLvl w:val="0"/>
    </w:pPr>
    <w:rPr>
      <w:rFonts w:ascii="Century Gothic" w:hAnsi="Century Gothic"/>
      <w:b/>
      <w:sz w:val="24"/>
    </w:rPr>
  </w:style>
  <w:style w:type="paragraph" w:styleId="berschrift2">
    <w:name w:val="heading 2"/>
    <w:basedOn w:val="Standard"/>
    <w:next w:val="Standard"/>
    <w:link w:val="berschrift2Zchn"/>
    <w:uiPriority w:val="99"/>
    <w:qFormat/>
    <w:rsid w:val="00ED6590"/>
    <w:pPr>
      <w:keepNext/>
      <w:jc w:val="center"/>
      <w:outlineLvl w:val="1"/>
    </w:pPr>
    <w:rPr>
      <w:rFonts w:ascii="Century Gothic" w:hAnsi="Century Gothic"/>
      <w:b/>
      <w:spacing w:val="18"/>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F4EF6"/>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F4EF6"/>
    <w:rPr>
      <w:rFonts w:ascii="Cambria" w:hAnsi="Cambria" w:cs="Times New Roman"/>
      <w:b/>
      <w:bCs/>
      <w:i/>
      <w:iCs/>
      <w:sz w:val="28"/>
      <w:szCs w:val="28"/>
    </w:rPr>
  </w:style>
  <w:style w:type="paragraph" w:styleId="Kopfzeile">
    <w:name w:val="header"/>
    <w:basedOn w:val="Standard"/>
    <w:link w:val="KopfzeileZchn"/>
    <w:uiPriority w:val="99"/>
    <w:rsid w:val="00ED6590"/>
    <w:pPr>
      <w:tabs>
        <w:tab w:val="center" w:pos="4536"/>
        <w:tab w:val="right" w:pos="9072"/>
      </w:tabs>
    </w:pPr>
  </w:style>
  <w:style w:type="character" w:customStyle="1" w:styleId="KopfzeileZchn">
    <w:name w:val="Kopfzeile Zchn"/>
    <w:basedOn w:val="Absatz-Standardschriftart"/>
    <w:link w:val="Kopfzeile"/>
    <w:uiPriority w:val="99"/>
    <w:semiHidden/>
    <w:locked/>
    <w:rsid w:val="00FF4EF6"/>
    <w:rPr>
      <w:rFonts w:cs="Times New Roman"/>
      <w:sz w:val="20"/>
      <w:szCs w:val="20"/>
    </w:rPr>
  </w:style>
  <w:style w:type="paragraph" w:styleId="Fuzeile">
    <w:name w:val="footer"/>
    <w:basedOn w:val="Standard"/>
    <w:link w:val="FuzeileZchn"/>
    <w:uiPriority w:val="99"/>
    <w:rsid w:val="00ED6590"/>
    <w:pPr>
      <w:tabs>
        <w:tab w:val="center" w:pos="4536"/>
        <w:tab w:val="right" w:pos="9072"/>
      </w:tabs>
    </w:pPr>
  </w:style>
  <w:style w:type="character" w:customStyle="1" w:styleId="FuzeileZchn">
    <w:name w:val="Fußzeile Zchn"/>
    <w:basedOn w:val="Absatz-Standardschriftart"/>
    <w:link w:val="Fuzeile"/>
    <w:uiPriority w:val="99"/>
    <w:locked/>
    <w:rsid w:val="00FF4EF6"/>
    <w:rPr>
      <w:rFonts w:cs="Times New Roman"/>
      <w:sz w:val="20"/>
      <w:szCs w:val="20"/>
    </w:rPr>
  </w:style>
  <w:style w:type="paragraph" w:styleId="Sprechblasentext">
    <w:name w:val="Balloon Text"/>
    <w:basedOn w:val="Standard"/>
    <w:link w:val="SprechblasentextZchn"/>
    <w:uiPriority w:val="99"/>
    <w:semiHidden/>
    <w:rsid w:val="00ED6590"/>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FF4EF6"/>
    <w:rPr>
      <w:rFonts w:cs="Times New Roman"/>
      <w:sz w:val="2"/>
    </w:rPr>
  </w:style>
  <w:style w:type="paragraph" w:styleId="Blocktext">
    <w:name w:val="Block Text"/>
    <w:basedOn w:val="Standard"/>
    <w:uiPriority w:val="99"/>
    <w:rsid w:val="00ED6590"/>
    <w:pPr>
      <w:ind w:left="3969" w:right="425" w:hanging="3969"/>
      <w:jc w:val="both"/>
    </w:pPr>
    <w:rPr>
      <w:rFonts w:ascii="Arial" w:hAnsi="Arial"/>
      <w:b/>
      <w:sz w:val="24"/>
    </w:rPr>
  </w:style>
  <w:style w:type="paragraph" w:styleId="Textkrper">
    <w:name w:val="Body Text"/>
    <w:basedOn w:val="Standard"/>
    <w:link w:val="TextkrperZchn"/>
    <w:uiPriority w:val="99"/>
    <w:rsid w:val="00ED6590"/>
    <w:pPr>
      <w:tabs>
        <w:tab w:val="left" w:pos="192"/>
      </w:tabs>
      <w:jc w:val="both"/>
    </w:pPr>
    <w:rPr>
      <w:rFonts w:ascii="Arial" w:hAnsi="Arial"/>
    </w:rPr>
  </w:style>
  <w:style w:type="character" w:customStyle="1" w:styleId="TextkrperZchn">
    <w:name w:val="Textkörper Zchn"/>
    <w:basedOn w:val="Absatz-Standardschriftart"/>
    <w:link w:val="Textkrper"/>
    <w:uiPriority w:val="99"/>
    <w:semiHidden/>
    <w:locked/>
    <w:rsid w:val="00FF4EF6"/>
    <w:rPr>
      <w:rFonts w:cs="Times New Roman"/>
      <w:sz w:val="20"/>
      <w:szCs w:val="20"/>
    </w:rPr>
  </w:style>
  <w:style w:type="paragraph" w:customStyle="1" w:styleId="AralFooter">
    <w:name w:val="Aral_Footer"/>
    <w:uiPriority w:val="99"/>
    <w:rsid w:val="00ED6590"/>
    <w:pPr>
      <w:spacing w:line="180" w:lineRule="exact"/>
    </w:pPr>
    <w:rPr>
      <w:rFonts w:ascii="AralV2Lig" w:hAnsi="AralV2Lig"/>
      <w:sz w:val="13"/>
      <w:szCs w:val="20"/>
      <w:lang w:val="en-GB" w:eastAsia="en-US"/>
    </w:rPr>
  </w:style>
  <w:style w:type="paragraph" w:customStyle="1" w:styleId="KeinAbsatzformat">
    <w:name w:val="[Kein Absatzformat]"/>
    <w:uiPriority w:val="99"/>
    <w:rsid w:val="00ED659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line24blau">
    <w:name w:val="Headline 24 blau"/>
    <w:uiPriority w:val="99"/>
    <w:rsid w:val="00ED6590"/>
    <w:rPr>
      <w:rFonts w:ascii="DaxPro-Bold" w:hAnsi="DaxPro-Bold"/>
      <w:b/>
      <w:color w:val="D80038"/>
      <w:sz w:val="40"/>
    </w:rPr>
  </w:style>
  <w:style w:type="paragraph" w:customStyle="1" w:styleId="EinfacherAbsatz">
    <w:name w:val="[Einfacher Absatz]"/>
    <w:basedOn w:val="KeinAbsatzformat"/>
    <w:uiPriority w:val="99"/>
    <w:rsid w:val="00ED6590"/>
  </w:style>
  <w:style w:type="character" w:styleId="Hyperlink">
    <w:name w:val="Hyperlink"/>
    <w:basedOn w:val="Absatz-Standardschriftart"/>
    <w:uiPriority w:val="99"/>
    <w:rsid w:val="00877085"/>
    <w:rPr>
      <w:rFonts w:cs="Times New Roman"/>
      <w:color w:val="0000FF"/>
      <w:u w:val="single"/>
    </w:rPr>
  </w:style>
  <w:style w:type="paragraph" w:styleId="StandardWeb">
    <w:name w:val="Normal (Web)"/>
    <w:basedOn w:val="Standard"/>
    <w:uiPriority w:val="99"/>
    <w:unhideWhenUsed/>
    <w:rsid w:val="004B6A72"/>
    <w:pPr>
      <w:spacing w:before="100" w:beforeAutospacing="1" w:after="100" w:afterAutospacing="1"/>
    </w:pPr>
    <w:rPr>
      <w:sz w:val="24"/>
      <w:szCs w:val="24"/>
    </w:rPr>
  </w:style>
  <w:style w:type="character" w:styleId="Fett">
    <w:name w:val="Strong"/>
    <w:basedOn w:val="Absatz-Standardschriftart"/>
    <w:uiPriority w:val="22"/>
    <w:qFormat/>
    <w:locked/>
    <w:rsid w:val="007E0705"/>
    <w:rPr>
      <w:b/>
      <w:bCs/>
    </w:rPr>
  </w:style>
  <w:style w:type="character" w:styleId="Kommentarzeichen">
    <w:name w:val="annotation reference"/>
    <w:basedOn w:val="Absatz-Standardschriftart"/>
    <w:uiPriority w:val="99"/>
    <w:semiHidden/>
    <w:unhideWhenUsed/>
    <w:rsid w:val="003814A8"/>
    <w:rPr>
      <w:sz w:val="16"/>
      <w:szCs w:val="16"/>
    </w:rPr>
  </w:style>
  <w:style w:type="paragraph" w:styleId="Kommentartext">
    <w:name w:val="annotation text"/>
    <w:basedOn w:val="Standard"/>
    <w:link w:val="KommentartextZchn"/>
    <w:uiPriority w:val="99"/>
    <w:semiHidden/>
    <w:unhideWhenUsed/>
    <w:rsid w:val="003814A8"/>
  </w:style>
  <w:style w:type="character" w:customStyle="1" w:styleId="KommentartextZchn">
    <w:name w:val="Kommentartext Zchn"/>
    <w:basedOn w:val="Absatz-Standardschriftart"/>
    <w:link w:val="Kommentartext"/>
    <w:uiPriority w:val="99"/>
    <w:semiHidden/>
    <w:rsid w:val="003814A8"/>
    <w:rPr>
      <w:sz w:val="20"/>
      <w:szCs w:val="20"/>
    </w:rPr>
  </w:style>
  <w:style w:type="paragraph" w:styleId="Kommentarthema">
    <w:name w:val="annotation subject"/>
    <w:basedOn w:val="Kommentartext"/>
    <w:next w:val="Kommentartext"/>
    <w:link w:val="KommentarthemaZchn"/>
    <w:uiPriority w:val="99"/>
    <w:semiHidden/>
    <w:unhideWhenUsed/>
    <w:rsid w:val="003814A8"/>
    <w:rPr>
      <w:b/>
      <w:bCs/>
    </w:rPr>
  </w:style>
  <w:style w:type="character" w:customStyle="1" w:styleId="KommentarthemaZchn">
    <w:name w:val="Kommentarthema Zchn"/>
    <w:basedOn w:val="KommentartextZchn"/>
    <w:link w:val="Kommentarthema"/>
    <w:uiPriority w:val="99"/>
    <w:semiHidden/>
    <w:rsid w:val="003814A8"/>
    <w:rPr>
      <w:b/>
      <w:bCs/>
      <w:sz w:val="20"/>
      <w:szCs w:val="20"/>
    </w:rPr>
  </w:style>
  <w:style w:type="character" w:customStyle="1" w:styleId="NichtaufgelsteErwhnung1">
    <w:name w:val="Nicht aufgelöste Erwähnung1"/>
    <w:basedOn w:val="Absatz-Standardschriftart"/>
    <w:uiPriority w:val="99"/>
    <w:semiHidden/>
    <w:unhideWhenUsed/>
    <w:rsid w:val="009144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43DB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03E01"/>
    <w:rPr>
      <w:color w:val="605E5C"/>
      <w:shd w:val="clear" w:color="auto" w:fill="E1DFDD"/>
    </w:rPr>
  </w:style>
  <w:style w:type="paragraph" w:styleId="berarbeitung">
    <w:name w:val="Revision"/>
    <w:hidden/>
    <w:uiPriority w:val="99"/>
    <w:semiHidden/>
    <w:rsid w:val="00991412"/>
    <w:rPr>
      <w:sz w:val="20"/>
      <w:szCs w:val="20"/>
    </w:rPr>
  </w:style>
  <w:style w:type="paragraph" w:styleId="Listenabsatz">
    <w:name w:val="List Paragraph"/>
    <w:basedOn w:val="Standard"/>
    <w:uiPriority w:val="34"/>
    <w:qFormat/>
    <w:rsid w:val="001D0177"/>
    <w:pPr>
      <w:ind w:left="720"/>
      <w:contextualSpacing/>
    </w:pPr>
  </w:style>
  <w:style w:type="character" w:customStyle="1" w:styleId="cf01">
    <w:name w:val="cf01"/>
    <w:basedOn w:val="Absatz-Standardschriftart"/>
    <w:rsid w:val="00766DED"/>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959">
      <w:bodyDiv w:val="1"/>
      <w:marLeft w:val="0"/>
      <w:marRight w:val="0"/>
      <w:marTop w:val="0"/>
      <w:marBottom w:val="0"/>
      <w:divBdr>
        <w:top w:val="none" w:sz="0" w:space="0" w:color="auto"/>
        <w:left w:val="none" w:sz="0" w:space="0" w:color="auto"/>
        <w:bottom w:val="none" w:sz="0" w:space="0" w:color="auto"/>
        <w:right w:val="none" w:sz="0" w:space="0" w:color="auto"/>
      </w:divBdr>
    </w:div>
    <w:div w:id="280109363">
      <w:bodyDiv w:val="1"/>
      <w:marLeft w:val="0"/>
      <w:marRight w:val="0"/>
      <w:marTop w:val="0"/>
      <w:marBottom w:val="0"/>
      <w:divBdr>
        <w:top w:val="none" w:sz="0" w:space="0" w:color="auto"/>
        <w:left w:val="none" w:sz="0" w:space="0" w:color="auto"/>
        <w:bottom w:val="none" w:sz="0" w:space="0" w:color="auto"/>
        <w:right w:val="none" w:sz="0" w:space="0" w:color="auto"/>
      </w:divBdr>
      <w:divsChild>
        <w:div w:id="314722816">
          <w:marLeft w:val="547"/>
          <w:marRight w:val="0"/>
          <w:marTop w:val="0"/>
          <w:marBottom w:val="0"/>
          <w:divBdr>
            <w:top w:val="none" w:sz="0" w:space="0" w:color="auto"/>
            <w:left w:val="none" w:sz="0" w:space="0" w:color="auto"/>
            <w:bottom w:val="none" w:sz="0" w:space="0" w:color="auto"/>
            <w:right w:val="none" w:sz="0" w:space="0" w:color="auto"/>
          </w:divBdr>
        </w:div>
      </w:divsChild>
    </w:div>
    <w:div w:id="317464810">
      <w:bodyDiv w:val="1"/>
      <w:marLeft w:val="0"/>
      <w:marRight w:val="0"/>
      <w:marTop w:val="0"/>
      <w:marBottom w:val="0"/>
      <w:divBdr>
        <w:top w:val="none" w:sz="0" w:space="0" w:color="auto"/>
        <w:left w:val="none" w:sz="0" w:space="0" w:color="auto"/>
        <w:bottom w:val="none" w:sz="0" w:space="0" w:color="auto"/>
        <w:right w:val="none" w:sz="0" w:space="0" w:color="auto"/>
      </w:divBdr>
    </w:div>
    <w:div w:id="419376502">
      <w:bodyDiv w:val="1"/>
      <w:marLeft w:val="0"/>
      <w:marRight w:val="0"/>
      <w:marTop w:val="0"/>
      <w:marBottom w:val="0"/>
      <w:divBdr>
        <w:top w:val="none" w:sz="0" w:space="0" w:color="auto"/>
        <w:left w:val="none" w:sz="0" w:space="0" w:color="auto"/>
        <w:bottom w:val="none" w:sz="0" w:space="0" w:color="auto"/>
        <w:right w:val="none" w:sz="0" w:space="0" w:color="auto"/>
      </w:divBdr>
    </w:div>
    <w:div w:id="579366511">
      <w:bodyDiv w:val="1"/>
      <w:marLeft w:val="0"/>
      <w:marRight w:val="0"/>
      <w:marTop w:val="0"/>
      <w:marBottom w:val="0"/>
      <w:divBdr>
        <w:top w:val="none" w:sz="0" w:space="0" w:color="auto"/>
        <w:left w:val="none" w:sz="0" w:space="0" w:color="auto"/>
        <w:bottom w:val="none" w:sz="0" w:space="0" w:color="auto"/>
        <w:right w:val="none" w:sz="0" w:space="0" w:color="auto"/>
      </w:divBdr>
    </w:div>
    <w:div w:id="668290742">
      <w:bodyDiv w:val="1"/>
      <w:marLeft w:val="0"/>
      <w:marRight w:val="0"/>
      <w:marTop w:val="0"/>
      <w:marBottom w:val="0"/>
      <w:divBdr>
        <w:top w:val="none" w:sz="0" w:space="0" w:color="auto"/>
        <w:left w:val="none" w:sz="0" w:space="0" w:color="auto"/>
        <w:bottom w:val="none" w:sz="0" w:space="0" w:color="auto"/>
        <w:right w:val="none" w:sz="0" w:space="0" w:color="auto"/>
      </w:divBdr>
      <w:divsChild>
        <w:div w:id="272784515">
          <w:marLeft w:val="0"/>
          <w:marRight w:val="0"/>
          <w:marTop w:val="0"/>
          <w:marBottom w:val="0"/>
          <w:divBdr>
            <w:top w:val="none" w:sz="0" w:space="0" w:color="auto"/>
            <w:left w:val="none" w:sz="0" w:space="0" w:color="auto"/>
            <w:bottom w:val="none" w:sz="0" w:space="0" w:color="auto"/>
            <w:right w:val="none" w:sz="0" w:space="0" w:color="auto"/>
          </w:divBdr>
          <w:divsChild>
            <w:div w:id="377318671">
              <w:marLeft w:val="0"/>
              <w:marRight w:val="0"/>
              <w:marTop w:val="0"/>
              <w:marBottom w:val="0"/>
              <w:divBdr>
                <w:top w:val="none" w:sz="0" w:space="0" w:color="E1E1E1"/>
                <w:left w:val="none" w:sz="0" w:space="0" w:color="E1E1E1"/>
                <w:bottom w:val="none" w:sz="0" w:space="0" w:color="E1E1E1"/>
                <w:right w:val="none" w:sz="0" w:space="0" w:color="E1E1E1"/>
              </w:divBdr>
              <w:divsChild>
                <w:div w:id="2117940819">
                  <w:marLeft w:val="0"/>
                  <w:marRight w:val="0"/>
                  <w:marTop w:val="0"/>
                  <w:marBottom w:val="0"/>
                  <w:divBdr>
                    <w:top w:val="none" w:sz="0" w:space="0" w:color="auto"/>
                    <w:left w:val="none" w:sz="0" w:space="0" w:color="auto"/>
                    <w:bottom w:val="none" w:sz="0" w:space="0" w:color="auto"/>
                    <w:right w:val="none" w:sz="0" w:space="0" w:color="auto"/>
                  </w:divBdr>
                  <w:divsChild>
                    <w:div w:id="671640256">
                      <w:marLeft w:val="0"/>
                      <w:marRight w:val="0"/>
                      <w:marTop w:val="0"/>
                      <w:marBottom w:val="0"/>
                      <w:divBdr>
                        <w:top w:val="none" w:sz="0" w:space="0" w:color="auto"/>
                        <w:left w:val="none" w:sz="0" w:space="0" w:color="auto"/>
                        <w:bottom w:val="none" w:sz="0" w:space="0" w:color="auto"/>
                        <w:right w:val="none" w:sz="0" w:space="0" w:color="auto"/>
                      </w:divBdr>
                      <w:divsChild>
                        <w:div w:id="670913823">
                          <w:marLeft w:val="0"/>
                          <w:marRight w:val="0"/>
                          <w:marTop w:val="0"/>
                          <w:marBottom w:val="0"/>
                          <w:divBdr>
                            <w:top w:val="none" w:sz="0" w:space="0" w:color="auto"/>
                            <w:left w:val="none" w:sz="0" w:space="0" w:color="auto"/>
                            <w:bottom w:val="none" w:sz="0" w:space="0" w:color="auto"/>
                            <w:right w:val="none" w:sz="0" w:space="0" w:color="auto"/>
                          </w:divBdr>
                          <w:divsChild>
                            <w:div w:id="1884631545">
                              <w:marLeft w:val="0"/>
                              <w:marRight w:val="0"/>
                              <w:marTop w:val="0"/>
                              <w:marBottom w:val="0"/>
                              <w:divBdr>
                                <w:top w:val="none" w:sz="0" w:space="0" w:color="auto"/>
                                <w:left w:val="none" w:sz="0" w:space="0" w:color="auto"/>
                                <w:bottom w:val="none" w:sz="0" w:space="0" w:color="auto"/>
                                <w:right w:val="none" w:sz="0" w:space="0" w:color="auto"/>
                              </w:divBdr>
                              <w:divsChild>
                                <w:div w:id="372078159">
                                  <w:marLeft w:val="0"/>
                                  <w:marRight w:val="0"/>
                                  <w:marTop w:val="0"/>
                                  <w:marBottom w:val="0"/>
                                  <w:divBdr>
                                    <w:top w:val="none" w:sz="0" w:space="0" w:color="auto"/>
                                    <w:left w:val="none" w:sz="0" w:space="0" w:color="auto"/>
                                    <w:bottom w:val="none" w:sz="0" w:space="0" w:color="auto"/>
                                    <w:right w:val="none" w:sz="0" w:space="0" w:color="auto"/>
                                  </w:divBdr>
                                  <w:divsChild>
                                    <w:div w:id="13882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213284">
      <w:bodyDiv w:val="1"/>
      <w:marLeft w:val="0"/>
      <w:marRight w:val="0"/>
      <w:marTop w:val="0"/>
      <w:marBottom w:val="0"/>
      <w:divBdr>
        <w:top w:val="none" w:sz="0" w:space="0" w:color="auto"/>
        <w:left w:val="none" w:sz="0" w:space="0" w:color="auto"/>
        <w:bottom w:val="none" w:sz="0" w:space="0" w:color="auto"/>
        <w:right w:val="none" w:sz="0" w:space="0" w:color="auto"/>
      </w:divBdr>
    </w:div>
    <w:div w:id="898631229">
      <w:bodyDiv w:val="1"/>
      <w:marLeft w:val="0"/>
      <w:marRight w:val="0"/>
      <w:marTop w:val="0"/>
      <w:marBottom w:val="0"/>
      <w:divBdr>
        <w:top w:val="none" w:sz="0" w:space="0" w:color="auto"/>
        <w:left w:val="none" w:sz="0" w:space="0" w:color="auto"/>
        <w:bottom w:val="none" w:sz="0" w:space="0" w:color="auto"/>
        <w:right w:val="none" w:sz="0" w:space="0" w:color="auto"/>
      </w:divBdr>
    </w:div>
    <w:div w:id="947004883">
      <w:bodyDiv w:val="1"/>
      <w:marLeft w:val="0"/>
      <w:marRight w:val="0"/>
      <w:marTop w:val="0"/>
      <w:marBottom w:val="0"/>
      <w:divBdr>
        <w:top w:val="none" w:sz="0" w:space="0" w:color="auto"/>
        <w:left w:val="none" w:sz="0" w:space="0" w:color="auto"/>
        <w:bottom w:val="none" w:sz="0" w:space="0" w:color="auto"/>
        <w:right w:val="none" w:sz="0" w:space="0" w:color="auto"/>
      </w:divBdr>
    </w:div>
    <w:div w:id="990212648">
      <w:bodyDiv w:val="1"/>
      <w:marLeft w:val="0"/>
      <w:marRight w:val="0"/>
      <w:marTop w:val="0"/>
      <w:marBottom w:val="0"/>
      <w:divBdr>
        <w:top w:val="none" w:sz="0" w:space="0" w:color="auto"/>
        <w:left w:val="none" w:sz="0" w:space="0" w:color="auto"/>
        <w:bottom w:val="none" w:sz="0" w:space="0" w:color="auto"/>
        <w:right w:val="none" w:sz="0" w:space="0" w:color="auto"/>
      </w:divBdr>
      <w:divsChild>
        <w:div w:id="322130020">
          <w:marLeft w:val="547"/>
          <w:marRight w:val="0"/>
          <w:marTop w:val="0"/>
          <w:marBottom w:val="0"/>
          <w:divBdr>
            <w:top w:val="none" w:sz="0" w:space="0" w:color="auto"/>
            <w:left w:val="none" w:sz="0" w:space="0" w:color="auto"/>
            <w:bottom w:val="none" w:sz="0" w:space="0" w:color="auto"/>
            <w:right w:val="none" w:sz="0" w:space="0" w:color="auto"/>
          </w:divBdr>
        </w:div>
      </w:divsChild>
    </w:div>
    <w:div w:id="1035540877">
      <w:bodyDiv w:val="1"/>
      <w:marLeft w:val="0"/>
      <w:marRight w:val="0"/>
      <w:marTop w:val="0"/>
      <w:marBottom w:val="0"/>
      <w:divBdr>
        <w:top w:val="none" w:sz="0" w:space="0" w:color="auto"/>
        <w:left w:val="none" w:sz="0" w:space="0" w:color="auto"/>
        <w:bottom w:val="none" w:sz="0" w:space="0" w:color="auto"/>
        <w:right w:val="none" w:sz="0" w:space="0" w:color="auto"/>
      </w:divBdr>
      <w:divsChild>
        <w:div w:id="1332484002">
          <w:marLeft w:val="0"/>
          <w:marRight w:val="0"/>
          <w:marTop w:val="0"/>
          <w:marBottom w:val="0"/>
          <w:divBdr>
            <w:top w:val="none" w:sz="0" w:space="0" w:color="auto"/>
            <w:left w:val="none" w:sz="0" w:space="0" w:color="auto"/>
            <w:bottom w:val="none" w:sz="0" w:space="0" w:color="auto"/>
            <w:right w:val="none" w:sz="0" w:space="0" w:color="auto"/>
          </w:divBdr>
        </w:div>
      </w:divsChild>
    </w:div>
    <w:div w:id="1084187594">
      <w:bodyDiv w:val="1"/>
      <w:marLeft w:val="0"/>
      <w:marRight w:val="0"/>
      <w:marTop w:val="0"/>
      <w:marBottom w:val="0"/>
      <w:divBdr>
        <w:top w:val="none" w:sz="0" w:space="0" w:color="auto"/>
        <w:left w:val="none" w:sz="0" w:space="0" w:color="auto"/>
        <w:bottom w:val="none" w:sz="0" w:space="0" w:color="auto"/>
        <w:right w:val="none" w:sz="0" w:space="0" w:color="auto"/>
      </w:divBdr>
    </w:div>
    <w:div w:id="1127044097">
      <w:bodyDiv w:val="1"/>
      <w:marLeft w:val="0"/>
      <w:marRight w:val="0"/>
      <w:marTop w:val="0"/>
      <w:marBottom w:val="0"/>
      <w:divBdr>
        <w:top w:val="none" w:sz="0" w:space="0" w:color="auto"/>
        <w:left w:val="none" w:sz="0" w:space="0" w:color="auto"/>
        <w:bottom w:val="none" w:sz="0" w:space="0" w:color="auto"/>
        <w:right w:val="none" w:sz="0" w:space="0" w:color="auto"/>
      </w:divBdr>
    </w:div>
    <w:div w:id="1224096515">
      <w:bodyDiv w:val="1"/>
      <w:marLeft w:val="0"/>
      <w:marRight w:val="0"/>
      <w:marTop w:val="0"/>
      <w:marBottom w:val="0"/>
      <w:divBdr>
        <w:top w:val="none" w:sz="0" w:space="0" w:color="auto"/>
        <w:left w:val="none" w:sz="0" w:space="0" w:color="auto"/>
        <w:bottom w:val="none" w:sz="0" w:space="0" w:color="auto"/>
        <w:right w:val="none" w:sz="0" w:space="0" w:color="auto"/>
      </w:divBdr>
    </w:div>
    <w:div w:id="1314681102">
      <w:bodyDiv w:val="1"/>
      <w:marLeft w:val="0"/>
      <w:marRight w:val="0"/>
      <w:marTop w:val="0"/>
      <w:marBottom w:val="0"/>
      <w:divBdr>
        <w:top w:val="none" w:sz="0" w:space="0" w:color="auto"/>
        <w:left w:val="none" w:sz="0" w:space="0" w:color="auto"/>
        <w:bottom w:val="none" w:sz="0" w:space="0" w:color="auto"/>
        <w:right w:val="none" w:sz="0" w:space="0" w:color="auto"/>
      </w:divBdr>
    </w:div>
    <w:div w:id="1320648482">
      <w:bodyDiv w:val="1"/>
      <w:marLeft w:val="0"/>
      <w:marRight w:val="0"/>
      <w:marTop w:val="0"/>
      <w:marBottom w:val="0"/>
      <w:divBdr>
        <w:top w:val="none" w:sz="0" w:space="0" w:color="auto"/>
        <w:left w:val="none" w:sz="0" w:space="0" w:color="auto"/>
        <w:bottom w:val="none" w:sz="0" w:space="0" w:color="auto"/>
        <w:right w:val="none" w:sz="0" w:space="0" w:color="auto"/>
      </w:divBdr>
    </w:div>
    <w:div w:id="1949269072">
      <w:bodyDiv w:val="1"/>
      <w:marLeft w:val="0"/>
      <w:marRight w:val="0"/>
      <w:marTop w:val="0"/>
      <w:marBottom w:val="0"/>
      <w:divBdr>
        <w:top w:val="none" w:sz="0" w:space="0" w:color="auto"/>
        <w:left w:val="none" w:sz="0" w:space="0" w:color="auto"/>
        <w:bottom w:val="none" w:sz="0" w:space="0" w:color="auto"/>
        <w:right w:val="none" w:sz="0" w:space="0" w:color="auto"/>
      </w:divBdr>
    </w:div>
    <w:div w:id="1970012636">
      <w:bodyDiv w:val="1"/>
      <w:marLeft w:val="0"/>
      <w:marRight w:val="0"/>
      <w:marTop w:val="0"/>
      <w:marBottom w:val="0"/>
      <w:divBdr>
        <w:top w:val="none" w:sz="0" w:space="0" w:color="auto"/>
        <w:left w:val="none" w:sz="0" w:space="0" w:color="auto"/>
        <w:bottom w:val="none" w:sz="0" w:space="0" w:color="auto"/>
        <w:right w:val="none" w:sz="0" w:space="0" w:color="auto"/>
      </w:divBdr>
    </w:div>
    <w:div w:id="2015379359">
      <w:marLeft w:val="0"/>
      <w:marRight w:val="0"/>
      <w:marTop w:val="0"/>
      <w:marBottom w:val="0"/>
      <w:divBdr>
        <w:top w:val="none" w:sz="0" w:space="0" w:color="auto"/>
        <w:left w:val="none" w:sz="0" w:space="0" w:color="auto"/>
        <w:bottom w:val="none" w:sz="0" w:space="0" w:color="auto"/>
        <w:right w:val="none" w:sz="0" w:space="0" w:color="auto"/>
      </w:divBdr>
    </w:div>
    <w:div w:id="2015379360">
      <w:marLeft w:val="0"/>
      <w:marRight w:val="0"/>
      <w:marTop w:val="0"/>
      <w:marBottom w:val="0"/>
      <w:divBdr>
        <w:top w:val="none" w:sz="0" w:space="0" w:color="auto"/>
        <w:left w:val="none" w:sz="0" w:space="0" w:color="auto"/>
        <w:bottom w:val="none" w:sz="0" w:space="0" w:color="auto"/>
        <w:right w:val="none" w:sz="0" w:space="0" w:color="auto"/>
      </w:divBdr>
    </w:div>
    <w:div w:id="2015379361">
      <w:marLeft w:val="0"/>
      <w:marRight w:val="0"/>
      <w:marTop w:val="0"/>
      <w:marBottom w:val="0"/>
      <w:divBdr>
        <w:top w:val="none" w:sz="0" w:space="0" w:color="auto"/>
        <w:left w:val="none" w:sz="0" w:space="0" w:color="auto"/>
        <w:bottom w:val="none" w:sz="0" w:space="0" w:color="auto"/>
        <w:right w:val="none" w:sz="0" w:space="0" w:color="auto"/>
      </w:divBdr>
    </w:div>
    <w:div w:id="2015379362">
      <w:marLeft w:val="0"/>
      <w:marRight w:val="0"/>
      <w:marTop w:val="0"/>
      <w:marBottom w:val="0"/>
      <w:divBdr>
        <w:top w:val="none" w:sz="0" w:space="0" w:color="auto"/>
        <w:left w:val="none" w:sz="0" w:space="0" w:color="auto"/>
        <w:bottom w:val="none" w:sz="0" w:space="0" w:color="auto"/>
        <w:right w:val="none" w:sz="0" w:space="0" w:color="auto"/>
      </w:divBdr>
    </w:div>
    <w:div w:id="2041776955">
      <w:bodyDiv w:val="1"/>
      <w:marLeft w:val="0"/>
      <w:marRight w:val="0"/>
      <w:marTop w:val="0"/>
      <w:marBottom w:val="0"/>
      <w:divBdr>
        <w:top w:val="none" w:sz="0" w:space="0" w:color="auto"/>
        <w:left w:val="none" w:sz="0" w:space="0" w:color="auto"/>
        <w:bottom w:val="none" w:sz="0" w:space="0" w:color="auto"/>
        <w:right w:val="none" w:sz="0" w:space="0" w:color="auto"/>
      </w:divBdr>
    </w:div>
    <w:div w:id="21463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amb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Eigene%20Vorlagen\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4557E48424914589A2CD56A3E6617A" ma:contentTypeVersion="13" ma:contentTypeDescription="Ein neues Dokument erstellen." ma:contentTypeScope="" ma:versionID="61306fb9043bff2c81f83ecea272a48f">
  <xsd:schema xmlns:xsd="http://www.w3.org/2001/XMLSchema" xmlns:xs="http://www.w3.org/2001/XMLSchema" xmlns:p="http://schemas.microsoft.com/office/2006/metadata/properties" xmlns:ns2="77d7179f-3003-40b9-bc3f-05a9ffdb8466" xmlns:ns3="8e441f8a-6791-46dc-bd8c-390e59e5047d" targetNamespace="http://schemas.microsoft.com/office/2006/metadata/properties" ma:root="true" ma:fieldsID="a4361b44b162f3aea85137fa06b0b253" ns2:_="" ns3:_="">
    <xsd:import namespace="77d7179f-3003-40b9-bc3f-05a9ffdb8466"/>
    <xsd:import namespace="8e441f8a-6791-46dc-bd8c-390e59e504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7179f-3003-40b9-bc3f-05a9ffdb8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41f8a-6791-46dc-bd8c-390e59e5047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33e4e4eb-7ebb-4698-a010-9e0f22b3d6ea}" ma:internalName="TaxCatchAll" ma:showField="CatchAllData" ma:web="8e441f8a-6791-46dc-bd8c-390e59e50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441f8a-6791-46dc-bd8c-390e59e5047d" xsi:nil="true"/>
    <lcf76f155ced4ddcb4097134ff3c332f xmlns="77d7179f-3003-40b9-bc3f-05a9ffdb84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7C02C-E289-4F32-AC15-7F4E8F580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7179f-3003-40b9-bc3f-05a9ffdb8466"/>
    <ds:schemaRef ds:uri="8e441f8a-6791-46dc-bd8c-390e59e5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83263-B825-4A3F-819E-7594FED97C16}">
  <ds:schemaRefs>
    <ds:schemaRef ds:uri="http://schemas.openxmlformats.org/officeDocument/2006/bibliography"/>
  </ds:schemaRefs>
</ds:datastoreItem>
</file>

<file path=customXml/itemProps3.xml><?xml version="1.0" encoding="utf-8"?>
<ds:datastoreItem xmlns:ds="http://schemas.openxmlformats.org/officeDocument/2006/customXml" ds:itemID="{F5E265EA-0D1B-4D61-A9A7-34B751E4A2DC}">
  <ds:schemaRefs>
    <ds:schemaRef ds:uri="http://schemas.microsoft.com/sharepoint/v3/contenttype/forms"/>
  </ds:schemaRefs>
</ds:datastoreItem>
</file>

<file path=customXml/itemProps4.xml><?xml version="1.0" encoding="utf-8"?>
<ds:datastoreItem xmlns:ds="http://schemas.openxmlformats.org/officeDocument/2006/customXml" ds:itemID="{0F4DC520-A59F-40EC-8ADB-C86157C580F1}">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8e441f8a-6791-46dc-bd8c-390e59e5047d"/>
    <ds:schemaRef ds:uri="77d7179f-3003-40b9-bc3f-05a9ffdb846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TM</Template>
  <TotalTime>0</TotalTime>
  <Pages>4</Pages>
  <Words>732</Words>
  <Characters>4976</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TM-Vorlagen</vt:lpstr>
    </vt:vector>
  </TitlesOfParts>
  <Company>CARAMBA-CHEMIE Duisburg</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TM-Vorlagen</dc:title>
  <dc:subject>Technisches Merkblatt</dc:subject>
  <dc:creator>*</dc:creator>
  <cp:keywords/>
  <cp:lastModifiedBy>Mareike Hengstermann | agentur05</cp:lastModifiedBy>
  <cp:revision>7</cp:revision>
  <cp:lastPrinted>2023-06-14T08:58:00Z</cp:lastPrinted>
  <dcterms:created xsi:type="dcterms:W3CDTF">2023-06-14T08:15:00Z</dcterms:created>
  <dcterms:modified xsi:type="dcterms:W3CDTF">2023-06-14T08:58:00Z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0x010100D94557E48424914589A2CD56A3E6617A</vt:lpwstr>
  </property>
  <property fmtid="{D5CDD505-2E9C-101B-9397-08002B2CF9AE}" pid="3" name="MediaServiceImageTags">
    <vt:lpwstr/>
  </property>
</Properties>
</file>